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0"/>
        </w:tabs>
        <w:jc w:val="center"/>
        <w:rPr>
          <w:sz w:val="28"/>
          <w:szCs w:val="28"/>
        </w:rPr>
      </w:pPr>
      <w:r>
        <w:rPr>
          <w:rFonts w:ascii="Tms Rmn" w:hAnsi="Tms Rmn"/>
          <w:sz w:val="28"/>
          <w:szCs w:val="28"/>
          <w:lang w:val="ru-RU"/>
        </w:rPr>
        <w:drawing>
          <wp:inline distT="0" distB="0" distL="0" distR="0">
            <wp:extent cx="485775" cy="6000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noChangeArrowheads="1"/>
                    </pic:cNvPicPr>
                  </pic:nvPicPr>
                  <pic:blipFill>
                    <a:blip r:embed="rId6" cstate="print">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pPr>
        <w:jc w:val="center"/>
        <w:rPr>
          <w:b/>
          <w:sz w:val="28"/>
          <w:szCs w:val="28"/>
        </w:rPr>
      </w:pPr>
      <w:r>
        <w:rPr>
          <w:b/>
          <w:sz w:val="28"/>
          <w:szCs w:val="28"/>
        </w:rPr>
        <w:t>Ніжинська міська рада</w:t>
      </w:r>
    </w:p>
    <w:p>
      <w:pPr>
        <w:jc w:val="center"/>
        <w:rPr>
          <w:b/>
          <w:sz w:val="28"/>
          <w:szCs w:val="28"/>
        </w:rPr>
      </w:pPr>
      <w:r>
        <w:rPr>
          <w:b/>
          <w:sz w:val="28"/>
          <w:szCs w:val="28"/>
          <w:lang w:val="en-US"/>
        </w:rPr>
        <w:t>V</w:t>
      </w:r>
      <w:r>
        <w:rPr>
          <w:b/>
          <w:sz w:val="28"/>
          <w:szCs w:val="28"/>
        </w:rPr>
        <w:t>І</w:t>
      </w:r>
      <w:r>
        <w:rPr>
          <w:b/>
          <w:sz w:val="28"/>
          <w:szCs w:val="28"/>
          <w:lang w:val="en-US"/>
        </w:rPr>
        <w:t>I</w:t>
      </w:r>
      <w:r>
        <w:rPr>
          <w:b/>
          <w:sz w:val="28"/>
          <w:szCs w:val="28"/>
        </w:rPr>
        <w:t>І скликання</w:t>
      </w:r>
    </w:p>
    <w:p>
      <w:pPr>
        <w:ind w:left="3540" w:firstLine="708"/>
        <w:jc w:val="both"/>
        <w:rPr>
          <w:b/>
          <w:sz w:val="28"/>
          <w:szCs w:val="28"/>
        </w:rPr>
      </w:pPr>
    </w:p>
    <w:p>
      <w:pPr>
        <w:ind w:left="3540"/>
        <w:rPr>
          <w:rFonts w:hint="default"/>
          <w:b/>
          <w:sz w:val="28"/>
          <w:szCs w:val="28"/>
          <w:lang w:val="uk-UA"/>
        </w:rPr>
      </w:pPr>
      <w:r>
        <w:rPr>
          <w:b/>
          <w:sz w:val="28"/>
          <w:szCs w:val="28"/>
        </w:rPr>
        <w:t>Протокол №</w:t>
      </w:r>
      <w:r>
        <w:rPr>
          <w:rFonts w:hint="default"/>
          <w:b/>
          <w:sz w:val="28"/>
          <w:szCs w:val="28"/>
          <w:lang w:val="uk-UA"/>
        </w:rPr>
        <w:t>31</w:t>
      </w:r>
    </w:p>
    <w:p>
      <w:pPr>
        <w:ind w:left="3540"/>
        <w:rPr>
          <w:b/>
          <w:sz w:val="28"/>
          <w:szCs w:val="28"/>
        </w:rPr>
      </w:pPr>
    </w:p>
    <w:p>
      <w:pPr>
        <w:ind w:firstLine="708"/>
        <w:jc w:val="center"/>
        <w:rPr>
          <w:b/>
          <w:color w:val="000000"/>
          <w:sz w:val="28"/>
          <w:szCs w:val="28"/>
        </w:rPr>
      </w:pPr>
      <w:r>
        <w:rPr>
          <w:b/>
          <w:sz w:val="28"/>
          <w:szCs w:val="28"/>
        </w:rPr>
        <w:t xml:space="preserve">Засідання постійної комісії міської ради з питань </w:t>
      </w:r>
      <w:r>
        <w:rPr>
          <w:b/>
          <w:color w:val="000000"/>
          <w:sz w:val="28"/>
          <w:szCs w:val="28"/>
        </w:rPr>
        <w:t>соціально-економічного розвитку, підприємництва, інвестиційної діяльності, бюджету та фінансів</w:t>
      </w:r>
    </w:p>
    <w:p>
      <w:pPr>
        <w:ind w:left="7200"/>
        <w:jc w:val="center"/>
        <w:rPr>
          <w:sz w:val="28"/>
          <w:szCs w:val="28"/>
        </w:rPr>
      </w:pPr>
    </w:p>
    <w:p>
      <w:pPr>
        <w:ind w:left="7200"/>
        <w:jc w:val="center"/>
        <w:rPr>
          <w:sz w:val="28"/>
          <w:szCs w:val="28"/>
        </w:rPr>
      </w:pPr>
      <w:r>
        <w:rPr>
          <w:sz w:val="28"/>
          <w:szCs w:val="28"/>
          <w:lang w:val="ru-RU"/>
        </w:rPr>
        <w:t>1</w:t>
      </w:r>
      <w:r>
        <w:rPr>
          <w:rFonts w:hint="default"/>
          <w:sz w:val="28"/>
          <w:szCs w:val="28"/>
          <w:lang w:val="uk-UA"/>
        </w:rPr>
        <w:t>8</w:t>
      </w:r>
      <w:r>
        <w:rPr>
          <w:sz w:val="28"/>
          <w:szCs w:val="28"/>
        </w:rPr>
        <w:t>.</w:t>
      </w:r>
      <w:r>
        <w:rPr>
          <w:sz w:val="28"/>
          <w:szCs w:val="28"/>
          <w:lang w:val="ru-RU"/>
        </w:rPr>
        <w:t>0</w:t>
      </w:r>
      <w:r>
        <w:rPr>
          <w:rFonts w:hint="default"/>
          <w:sz w:val="28"/>
          <w:szCs w:val="28"/>
          <w:lang w:val="uk-UA"/>
        </w:rPr>
        <w:t>2</w:t>
      </w:r>
      <w:r>
        <w:rPr>
          <w:sz w:val="28"/>
          <w:szCs w:val="28"/>
        </w:rPr>
        <w:t>.20</w:t>
      </w:r>
      <w:r>
        <w:rPr>
          <w:sz w:val="28"/>
          <w:szCs w:val="28"/>
          <w:lang w:val="ru-RU"/>
        </w:rPr>
        <w:t>2</w:t>
      </w:r>
      <w:r>
        <w:rPr>
          <w:rFonts w:hint="default"/>
          <w:sz w:val="28"/>
          <w:szCs w:val="28"/>
          <w:lang w:val="uk-UA"/>
        </w:rPr>
        <w:t>2</w:t>
      </w:r>
      <w:r>
        <w:rPr>
          <w:sz w:val="28"/>
          <w:szCs w:val="28"/>
        </w:rPr>
        <w:t>р.</w:t>
      </w:r>
    </w:p>
    <w:p>
      <w:pPr>
        <w:ind w:left="7200"/>
        <w:jc w:val="center"/>
        <w:rPr>
          <w:b/>
          <w:sz w:val="28"/>
          <w:szCs w:val="28"/>
        </w:rPr>
      </w:pPr>
      <w:r>
        <w:rPr>
          <w:sz w:val="28"/>
          <w:szCs w:val="28"/>
          <w:lang w:val="ru-RU"/>
        </w:rPr>
        <w:t>Малий  зал</w:t>
      </w:r>
    </w:p>
    <w:p>
      <w:pPr>
        <w:jc w:val="both"/>
        <w:rPr>
          <w:sz w:val="28"/>
          <w:szCs w:val="28"/>
        </w:rPr>
      </w:pPr>
      <w:r>
        <w:rPr>
          <w:b/>
          <w:sz w:val="28"/>
          <w:szCs w:val="28"/>
        </w:rPr>
        <w:t>Головуючий</w:t>
      </w:r>
      <w:r>
        <w:rPr>
          <w:sz w:val="28"/>
          <w:szCs w:val="28"/>
        </w:rPr>
        <w:t>: Мамедов В.Х</w:t>
      </w:r>
      <w:r>
        <w:rPr>
          <w:sz w:val="28"/>
          <w:szCs w:val="28"/>
          <w:lang w:val="ru-RU"/>
        </w:rPr>
        <w:t>.</w:t>
      </w:r>
    </w:p>
    <w:p>
      <w:pPr>
        <w:jc w:val="both"/>
        <w:rPr>
          <w:sz w:val="28"/>
          <w:szCs w:val="28"/>
        </w:rPr>
      </w:pPr>
    </w:p>
    <w:p>
      <w:pPr>
        <w:jc w:val="both"/>
        <w:rPr>
          <w:rFonts w:hint="default"/>
          <w:sz w:val="28"/>
          <w:szCs w:val="28"/>
          <w:lang w:val="uk-UA"/>
        </w:rPr>
      </w:pPr>
      <w:r>
        <w:rPr>
          <w:b/>
          <w:sz w:val="28"/>
          <w:szCs w:val="28"/>
        </w:rPr>
        <w:t>Присутні члени комісії</w:t>
      </w:r>
      <w:r>
        <w:rPr>
          <w:sz w:val="28"/>
          <w:szCs w:val="28"/>
        </w:rPr>
        <w:t xml:space="preserve">: Безпалий О.В., </w:t>
      </w:r>
      <w:r>
        <w:rPr>
          <w:sz w:val="28"/>
          <w:szCs w:val="28"/>
          <w:lang w:val="uk-UA"/>
        </w:rPr>
        <w:t>Гавриленко</w:t>
      </w:r>
      <w:r>
        <w:rPr>
          <w:rFonts w:hint="default"/>
          <w:sz w:val="28"/>
          <w:szCs w:val="28"/>
          <w:lang w:val="uk-UA"/>
        </w:rPr>
        <w:t xml:space="preserve"> В.П., </w:t>
      </w:r>
      <w:r>
        <w:rPr>
          <w:sz w:val="28"/>
          <w:szCs w:val="28"/>
        </w:rPr>
        <w:t>Гомоляко А.О.,  Тимошик Д.М</w:t>
      </w:r>
      <w:r>
        <w:rPr>
          <w:rFonts w:hint="default"/>
          <w:sz w:val="28"/>
          <w:szCs w:val="28"/>
          <w:lang w:val="uk-UA"/>
        </w:rPr>
        <w:t>.</w:t>
      </w:r>
    </w:p>
    <w:p>
      <w:pPr>
        <w:jc w:val="both"/>
        <w:rPr>
          <w:sz w:val="28"/>
          <w:szCs w:val="28"/>
        </w:rPr>
      </w:pPr>
      <w:r>
        <w:rPr>
          <w:b/>
          <w:sz w:val="28"/>
          <w:szCs w:val="28"/>
        </w:rPr>
        <w:t xml:space="preserve">Присутні:   </w:t>
      </w:r>
      <w:r>
        <w:rPr>
          <w:sz w:val="28"/>
          <w:szCs w:val="28"/>
        </w:rPr>
        <w:t>Список присутніх додається.</w:t>
      </w:r>
    </w:p>
    <w:p>
      <w:pPr>
        <w:jc w:val="both"/>
        <w:rPr>
          <w:b/>
          <w:sz w:val="28"/>
          <w:szCs w:val="28"/>
        </w:rPr>
      </w:pPr>
    </w:p>
    <w:p>
      <w:pPr>
        <w:ind w:left="360"/>
        <w:jc w:val="center"/>
        <w:rPr>
          <w:b/>
          <w:sz w:val="28"/>
          <w:szCs w:val="28"/>
        </w:rPr>
      </w:pPr>
      <w:r>
        <w:rPr>
          <w:b/>
          <w:sz w:val="28"/>
          <w:szCs w:val="28"/>
        </w:rPr>
        <w:t>Порядок денний:</w:t>
      </w:r>
    </w:p>
    <w:p>
      <w:pPr>
        <w:ind w:left="360"/>
        <w:jc w:val="center"/>
        <w:rPr>
          <w:sz w:val="28"/>
          <w:szCs w:val="2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521"/>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b/>
                <w:i/>
                <w:sz w:val="28"/>
                <w:szCs w:val="28"/>
              </w:rPr>
            </w:pPr>
            <w:r>
              <w:rPr>
                <w:b/>
                <w:i/>
                <w:sz w:val="28"/>
                <w:szCs w:val="28"/>
              </w:rPr>
              <w:t>№</w:t>
            </w:r>
          </w:p>
        </w:tc>
        <w:tc>
          <w:tcPr>
            <w:tcW w:w="6521" w:type="dxa"/>
          </w:tcPr>
          <w:p>
            <w:pPr>
              <w:jc w:val="center"/>
              <w:rPr>
                <w:rFonts w:hint="default"/>
                <w:b/>
                <w:i/>
                <w:sz w:val="28"/>
                <w:szCs w:val="28"/>
                <w:lang w:val="uk-UA"/>
              </w:rPr>
            </w:pPr>
            <w:r>
              <w:rPr>
                <w:b/>
                <w:i/>
                <w:sz w:val="28"/>
                <w:szCs w:val="28"/>
              </w:rPr>
              <w:t xml:space="preserve">Назва </w:t>
            </w:r>
            <w:r>
              <w:rPr>
                <w:b/>
                <w:i/>
                <w:sz w:val="28"/>
                <w:szCs w:val="28"/>
                <w:lang w:val="uk-UA"/>
              </w:rPr>
              <w:t>проекта</w:t>
            </w:r>
            <w:r>
              <w:rPr>
                <w:rFonts w:hint="default"/>
                <w:b/>
                <w:i/>
                <w:sz w:val="28"/>
                <w:szCs w:val="28"/>
                <w:lang w:val="uk-UA"/>
              </w:rPr>
              <w:t xml:space="preserve"> рішення або питання </w:t>
            </w:r>
          </w:p>
        </w:tc>
        <w:tc>
          <w:tcPr>
            <w:tcW w:w="2375" w:type="dxa"/>
          </w:tcPr>
          <w:p>
            <w:pPr>
              <w:jc w:val="center"/>
              <w:rPr>
                <w:b/>
                <w:i/>
                <w:sz w:val="28"/>
                <w:szCs w:val="28"/>
              </w:rPr>
            </w:pPr>
            <w:r>
              <w:rPr>
                <w:b/>
                <w:i/>
                <w:sz w:val="28"/>
                <w:szCs w:val="28"/>
              </w:rPr>
              <w:t>Доповідає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75" w:type="dxa"/>
          </w:tcPr>
          <w:p>
            <w:pPr>
              <w:pStyle w:val="19"/>
              <w:numPr>
                <w:ilvl w:val="0"/>
                <w:numId w:val="1"/>
              </w:numPr>
              <w:ind w:left="700" w:leftChars="0" w:firstLineChars="0"/>
              <w:rPr>
                <w:rFonts w:ascii="Times New Roman" w:hAnsi="Times New Roman"/>
                <w:sz w:val="28"/>
                <w:szCs w:val="28"/>
                <w:lang w:val="uk-UA"/>
              </w:rPr>
            </w:pPr>
          </w:p>
        </w:tc>
        <w:tc>
          <w:tcPr>
            <w:tcW w:w="6521" w:type="dxa"/>
            <w:vAlign w:val="top"/>
          </w:tcPr>
          <w:p>
            <w:pPr>
              <w:jc w:val="both"/>
              <w:rPr>
                <w:rFonts w:hint="default"/>
                <w:sz w:val="28"/>
                <w:szCs w:val="28"/>
                <w:lang w:val="uk-UA" w:eastAsia="uk-UA"/>
              </w:rPr>
            </w:pPr>
            <w:r>
              <w:rPr>
                <w:rFonts w:ascii="Times New Roman" w:hAnsi="Times New Roman"/>
                <w:color w:val="000000"/>
                <w:sz w:val="28"/>
                <w:szCs w:val="28"/>
                <w:lang w:val="uk-UA"/>
              </w:rPr>
              <w:t xml:space="preserve">Про </w:t>
            </w:r>
            <w:r>
              <w:rPr>
                <w:color w:val="000000"/>
                <w:sz w:val="28"/>
                <w:szCs w:val="28"/>
                <w:lang w:val="uk-UA"/>
              </w:rPr>
              <w:t>роботу</w:t>
            </w:r>
            <w:r>
              <w:rPr>
                <w:rFonts w:hint="default"/>
                <w:color w:val="000000"/>
                <w:sz w:val="28"/>
                <w:szCs w:val="28"/>
                <w:lang w:val="uk-UA"/>
              </w:rPr>
              <w:t xml:space="preserve"> медичних закладів міста, проблемні питання та перспективи їх вирішення</w:t>
            </w:r>
          </w:p>
        </w:tc>
        <w:tc>
          <w:tcPr>
            <w:tcW w:w="2375" w:type="dxa"/>
            <w:vAlign w:val="top"/>
          </w:tcPr>
          <w:p>
            <w:pPr>
              <w:pStyle w:val="19"/>
              <w:jc w:val="both"/>
              <w:rPr>
                <w:rFonts w:hint="default" w:ascii="Times New Roman" w:hAnsi="Times New Roman"/>
                <w:i/>
                <w:sz w:val="27"/>
                <w:szCs w:val="27"/>
                <w:lang w:val="uk-UA" w:eastAsia="en-US"/>
              </w:rPr>
            </w:pPr>
            <w:r>
              <w:rPr>
                <w:rFonts w:ascii="Times New Roman" w:hAnsi="Times New Roman"/>
                <w:i/>
                <w:sz w:val="27"/>
                <w:szCs w:val="27"/>
                <w:lang w:val="uk-UA" w:eastAsia="en-US"/>
              </w:rPr>
              <w:t>Калініченко</w:t>
            </w:r>
            <w:r>
              <w:rPr>
                <w:rFonts w:hint="default" w:ascii="Times New Roman" w:hAnsi="Times New Roman"/>
                <w:i/>
                <w:sz w:val="27"/>
                <w:szCs w:val="27"/>
                <w:lang w:val="uk-UA" w:eastAsia="en-US"/>
              </w:rPr>
              <w:t xml:space="preserve"> О.А.</w:t>
            </w:r>
          </w:p>
          <w:p>
            <w:pPr>
              <w:pStyle w:val="19"/>
              <w:jc w:val="both"/>
              <w:rPr>
                <w:rFonts w:hint="default" w:ascii="Times New Roman" w:hAnsi="Times New Roman"/>
                <w:i/>
                <w:sz w:val="27"/>
                <w:szCs w:val="27"/>
                <w:lang w:val="uk-UA" w:eastAsia="en-US"/>
              </w:rPr>
            </w:pPr>
            <w:r>
              <w:rPr>
                <w:rFonts w:hint="default" w:ascii="Times New Roman" w:hAnsi="Times New Roman"/>
                <w:i/>
                <w:sz w:val="27"/>
                <w:szCs w:val="27"/>
                <w:lang w:val="uk-UA" w:eastAsia="en-US"/>
              </w:rPr>
              <w:t>Якуба В.М.</w:t>
            </w:r>
          </w:p>
          <w:p>
            <w:pPr>
              <w:pStyle w:val="19"/>
              <w:jc w:val="both"/>
              <w:rPr>
                <w:rFonts w:hint="default" w:ascii="Times New Roman" w:hAnsi="Times New Roman"/>
                <w:i/>
                <w:sz w:val="27"/>
                <w:szCs w:val="27"/>
                <w:lang w:val="uk-UA" w:eastAsia="en-US"/>
              </w:rPr>
            </w:pPr>
            <w:r>
              <w:rPr>
                <w:rFonts w:hint="default" w:ascii="Times New Roman" w:hAnsi="Times New Roman"/>
                <w:i/>
                <w:sz w:val="27"/>
                <w:szCs w:val="27"/>
                <w:lang w:val="uk-UA" w:eastAsia="en-US"/>
              </w:rPr>
              <w:t>Ігнатюк О.Б.</w:t>
            </w:r>
          </w:p>
          <w:p>
            <w:pPr>
              <w:pStyle w:val="19"/>
              <w:jc w:val="both"/>
              <w:rPr>
                <w:rFonts w:hint="default" w:ascii="Times New Roman" w:hAnsi="Times New Roman"/>
                <w:i/>
                <w:sz w:val="27"/>
                <w:szCs w:val="27"/>
                <w:lang w:val="uk-UA" w:eastAsia="en-US"/>
              </w:rPr>
            </w:pPr>
            <w:r>
              <w:rPr>
                <w:rFonts w:hint="default" w:ascii="Times New Roman" w:hAnsi="Times New Roman"/>
                <w:i/>
                <w:sz w:val="27"/>
                <w:szCs w:val="27"/>
                <w:lang w:val="uk-UA" w:eastAsia="en-US"/>
              </w:rPr>
              <w:t>Костирко 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75" w:type="dxa"/>
          </w:tcPr>
          <w:p>
            <w:pPr>
              <w:pStyle w:val="19"/>
              <w:numPr>
                <w:ilvl w:val="0"/>
                <w:numId w:val="1"/>
              </w:numPr>
              <w:ind w:left="600" w:leftChars="0" w:firstLineChars="0"/>
              <w:rPr>
                <w:rFonts w:ascii="Times New Roman" w:hAnsi="Times New Roman"/>
                <w:sz w:val="28"/>
                <w:szCs w:val="28"/>
                <w:lang w:val="uk-UA"/>
              </w:rPr>
            </w:pPr>
          </w:p>
        </w:tc>
        <w:tc>
          <w:tcPr>
            <w:tcW w:w="6521" w:type="dxa"/>
            <w:vAlign w:val="top"/>
          </w:tcPr>
          <w:p>
            <w:pPr>
              <w:jc w:val="both"/>
              <w:rPr>
                <w:sz w:val="28"/>
                <w:szCs w:val="28"/>
              </w:rPr>
            </w:pPr>
            <w:r>
              <w:rPr>
                <w:rFonts w:ascii="Times New Roman" w:hAnsi="Times New Roman"/>
                <w:spacing w:val="-1"/>
                <w:sz w:val="28"/>
                <w:szCs w:val="28"/>
                <w:lang w:val="uk-UA"/>
              </w:rPr>
              <w:t>Про виконання місцевих/регіональних цільових програм головним розпорядником коштів – управлінням культури і туризму Ніжинської міської ради Чернігівської області за 2021 рік (ПР №886 від 09.02.2022 року)</w:t>
            </w:r>
          </w:p>
        </w:tc>
        <w:tc>
          <w:tcPr>
            <w:tcW w:w="2375" w:type="dxa"/>
            <w:vAlign w:val="top"/>
          </w:tcPr>
          <w:p>
            <w:pPr>
              <w:pStyle w:val="19"/>
              <w:jc w:val="both"/>
              <w:rPr>
                <w:rFonts w:ascii="Times New Roman" w:hAnsi="Times New Roman"/>
                <w:i/>
                <w:sz w:val="28"/>
                <w:szCs w:val="28"/>
                <w:lang w:val="uk-UA"/>
              </w:rPr>
            </w:pPr>
            <w:r>
              <w:rPr>
                <w:rFonts w:ascii="Times New Roman" w:hAnsi="Times New Roman"/>
                <w:i/>
                <w:sz w:val="27"/>
                <w:szCs w:val="27"/>
                <w:lang w:val="uk-UA" w:eastAsia="en-US"/>
              </w:rPr>
              <w:t>Бассак Т.Ф.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675" w:type="dxa"/>
          </w:tcPr>
          <w:p>
            <w:pPr>
              <w:pStyle w:val="15"/>
              <w:numPr>
                <w:ilvl w:val="0"/>
                <w:numId w:val="1"/>
              </w:numPr>
              <w:ind w:left="600" w:leftChars="0" w:right="-185" w:firstLineChars="0"/>
              <w:jc w:val="both"/>
              <w:rPr>
                <w:spacing w:val="-1"/>
                <w:sz w:val="28"/>
                <w:szCs w:val="28"/>
              </w:rPr>
            </w:pPr>
          </w:p>
        </w:tc>
        <w:tc>
          <w:tcPr>
            <w:tcW w:w="6521" w:type="dxa"/>
            <w:vAlign w:val="top"/>
          </w:tcPr>
          <w:p>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Про внесення змін в Додаток 30 до рішення Ніжинської міської ради </w:t>
            </w:r>
            <w:r>
              <w:rPr>
                <w:rFonts w:ascii="Times New Roman" w:hAnsi="Times New Roman"/>
                <w:color w:val="000000"/>
                <w:sz w:val="28"/>
                <w:szCs w:val="28"/>
                <w:lang w:val="en-US"/>
              </w:rPr>
              <w:t>VIII</w:t>
            </w:r>
            <w:r>
              <w:rPr>
                <w:rFonts w:ascii="Times New Roman" w:hAnsi="Times New Roman"/>
                <w:color w:val="000000"/>
                <w:sz w:val="28"/>
                <w:szCs w:val="28"/>
                <w:lang w:val="uk-UA"/>
              </w:rPr>
              <w:t xml:space="preserve"> скликання №3-4/2020 від 24 грудня 2020 року «Про затвердження бюджетних програм місцевого значення на 2021-2023 роки (ПР №872 від 26.01.2022 року)</w:t>
            </w:r>
          </w:p>
        </w:tc>
        <w:tc>
          <w:tcPr>
            <w:tcW w:w="2375" w:type="dxa"/>
            <w:vAlign w:val="top"/>
          </w:tcPr>
          <w:p>
            <w:pPr>
              <w:pStyle w:val="19"/>
              <w:jc w:val="both"/>
              <w:rPr>
                <w:rFonts w:ascii="Times New Roman" w:hAnsi="Times New Roman"/>
                <w:i/>
                <w:sz w:val="27"/>
                <w:szCs w:val="27"/>
                <w:lang w:val="uk-UA" w:eastAsia="en-US"/>
              </w:rPr>
            </w:pPr>
            <w:r>
              <w:rPr>
                <w:rFonts w:ascii="Times New Roman" w:hAnsi="Times New Roman"/>
                <w:i/>
                <w:sz w:val="27"/>
                <w:szCs w:val="27"/>
                <w:lang w:val="uk-UA" w:eastAsia="en-US"/>
              </w:rPr>
              <w:t>Кудлай П.В.</w:t>
            </w:r>
          </w:p>
          <w:p>
            <w:pPr>
              <w:pStyle w:val="19"/>
              <w:jc w:val="both"/>
              <w:rPr>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75" w:type="dxa"/>
          </w:tcPr>
          <w:p>
            <w:pPr>
              <w:pStyle w:val="15"/>
              <w:numPr>
                <w:ilvl w:val="0"/>
                <w:numId w:val="1"/>
              </w:numPr>
              <w:ind w:left="600" w:leftChars="0" w:right="-185" w:firstLineChars="0"/>
              <w:jc w:val="both"/>
              <w:rPr>
                <w:spacing w:val="-1"/>
                <w:sz w:val="28"/>
                <w:szCs w:val="28"/>
              </w:rPr>
            </w:pPr>
          </w:p>
        </w:tc>
        <w:tc>
          <w:tcPr>
            <w:tcW w:w="6521" w:type="dxa"/>
            <w:vAlign w:val="top"/>
          </w:tcPr>
          <w:p>
            <w:pPr>
              <w:jc w:val="both"/>
              <w:rPr>
                <w:rFonts w:ascii="Times New Roman" w:hAnsi="Times New Roman"/>
                <w:color w:val="000000"/>
                <w:sz w:val="28"/>
                <w:szCs w:val="28"/>
                <w:lang w:val="uk-UA"/>
              </w:rPr>
            </w:pPr>
            <w:r>
              <w:rPr>
                <w:rFonts w:ascii="Times New Roman" w:hAnsi="Times New Roman"/>
                <w:sz w:val="28"/>
                <w:szCs w:val="24"/>
                <w:lang w:val="uk-UA"/>
              </w:rPr>
              <w:t>Про затвердження Програми фінансової підтримки діяльності 16 ДПРЧ (м. Ніжин) 4 державного пожежно-рятувального загону Головного управляння Державної служби України з надзвичайних ситуацій у Чернігівській області на 2022 рік (ПР №883 від 08.02.2022 року)</w:t>
            </w:r>
          </w:p>
        </w:tc>
        <w:tc>
          <w:tcPr>
            <w:tcW w:w="2375" w:type="dxa"/>
            <w:vAlign w:val="top"/>
          </w:tcPr>
          <w:p>
            <w:pPr>
              <w:pStyle w:val="19"/>
              <w:jc w:val="both"/>
              <w:rPr>
                <w:rFonts w:hint="default"/>
                <w:i/>
                <w:sz w:val="28"/>
                <w:szCs w:val="28"/>
                <w:lang w:val="uk-UA"/>
              </w:rPr>
            </w:pPr>
            <w:r>
              <w:rPr>
                <w:rFonts w:hint="default" w:ascii="Times New Roman" w:hAnsi="Times New Roman" w:cs="Times New Roman"/>
                <w:i/>
                <w:iCs w:val="0"/>
                <w:sz w:val="28"/>
                <w:szCs w:val="28"/>
                <w:lang w:val="uk-UA"/>
              </w:rPr>
              <w:t>Носков В.П.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675" w:type="dxa"/>
          </w:tcPr>
          <w:p>
            <w:pPr>
              <w:pStyle w:val="15"/>
              <w:numPr>
                <w:ilvl w:val="0"/>
                <w:numId w:val="1"/>
              </w:numPr>
              <w:ind w:left="600" w:leftChars="0" w:right="-185" w:firstLineChars="0"/>
              <w:jc w:val="both"/>
              <w:rPr>
                <w:spacing w:val="-1"/>
                <w:sz w:val="28"/>
                <w:szCs w:val="28"/>
              </w:rPr>
            </w:pPr>
          </w:p>
        </w:tc>
        <w:tc>
          <w:tcPr>
            <w:tcW w:w="6521" w:type="dxa"/>
            <w:vAlign w:val="top"/>
          </w:tcPr>
          <w:p>
            <w:pPr>
              <w:jc w:val="both"/>
              <w:rPr>
                <w:bCs/>
                <w:color w:val="000000"/>
                <w:sz w:val="28"/>
                <w:szCs w:val="28"/>
                <w:lang w:val="uk-UA"/>
              </w:rPr>
            </w:pPr>
            <w:r>
              <w:rPr>
                <w:rFonts w:ascii="Times New Roman" w:hAnsi="Times New Roman"/>
                <w:sz w:val="28"/>
                <w:szCs w:val="28"/>
                <w:lang w:val="uk-UA"/>
              </w:rPr>
              <w:t>Про виконання місцевих/регіональних цільових програм головним розпорядником коштів – Управлінням житлово-комунального господарства та будівництва Ніжинської міської ради Чернігівської області за 2021 рік (ПР №882 від 08.02.2022 року)</w:t>
            </w:r>
          </w:p>
        </w:tc>
        <w:tc>
          <w:tcPr>
            <w:tcW w:w="2375" w:type="dxa"/>
            <w:vAlign w:val="top"/>
          </w:tcPr>
          <w:p>
            <w:pPr>
              <w:pStyle w:val="19"/>
              <w:jc w:val="both"/>
              <w:rPr>
                <w:rFonts w:ascii="Times New Roman" w:hAnsi="Times New Roman"/>
                <w:i/>
                <w:sz w:val="27"/>
                <w:szCs w:val="27"/>
                <w:lang w:val="uk-UA" w:eastAsia="en-US"/>
              </w:rPr>
            </w:pPr>
            <w:r>
              <w:rPr>
                <w:rFonts w:ascii="Times New Roman" w:hAnsi="Times New Roman"/>
                <w:i/>
                <w:sz w:val="27"/>
                <w:szCs w:val="27"/>
                <w:lang w:val="uk-UA" w:eastAsia="en-US"/>
              </w:rPr>
              <w:t>Кушніренко А. М.</w:t>
            </w:r>
          </w:p>
          <w:p>
            <w:pPr>
              <w:pStyle w:val="19"/>
              <w:jc w:val="both"/>
              <w:rPr>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75" w:type="dxa"/>
          </w:tcPr>
          <w:p>
            <w:pPr>
              <w:pStyle w:val="15"/>
              <w:numPr>
                <w:ilvl w:val="0"/>
                <w:numId w:val="1"/>
              </w:numPr>
              <w:ind w:left="600" w:leftChars="0" w:right="-185" w:firstLineChars="0"/>
              <w:jc w:val="both"/>
              <w:rPr>
                <w:spacing w:val="-1"/>
                <w:sz w:val="28"/>
                <w:szCs w:val="28"/>
              </w:rPr>
            </w:pPr>
          </w:p>
        </w:tc>
        <w:tc>
          <w:tcPr>
            <w:tcW w:w="6521" w:type="dxa"/>
            <w:vAlign w:val="top"/>
          </w:tcPr>
          <w:p>
            <w:pPr>
              <w:jc w:val="both"/>
              <w:rPr>
                <w:sz w:val="28"/>
                <w:szCs w:val="28"/>
                <w:lang w:val="uk-UA"/>
              </w:rPr>
            </w:pPr>
            <w:r>
              <w:rPr>
                <w:rFonts w:ascii="Times New Roman" w:hAnsi="Times New Roman"/>
                <w:spacing w:val="-1"/>
                <w:sz w:val="28"/>
                <w:szCs w:val="28"/>
                <w:lang w:val="uk-UA"/>
              </w:rPr>
              <w:t>Про виконання місцевих/регіональних цільових програм головним розпорядником коштів – відділом з питань фізичної культури та спорту Ніжинської міської ради Чернігівської області за 2021 рік (ПР №881 від 07.02.2022 року)</w:t>
            </w:r>
          </w:p>
        </w:tc>
        <w:tc>
          <w:tcPr>
            <w:tcW w:w="2375" w:type="dxa"/>
            <w:vAlign w:val="top"/>
          </w:tcPr>
          <w:p>
            <w:pPr>
              <w:pStyle w:val="19"/>
              <w:jc w:val="both"/>
              <w:rPr>
                <w:rFonts w:ascii="Times New Roman" w:hAnsi="Times New Roman"/>
                <w:i/>
                <w:sz w:val="27"/>
                <w:szCs w:val="27"/>
                <w:lang w:val="uk-UA" w:eastAsia="en-US"/>
              </w:rPr>
            </w:pPr>
            <w:r>
              <w:rPr>
                <w:rFonts w:ascii="Times New Roman" w:hAnsi="Times New Roman"/>
                <w:i/>
                <w:sz w:val="27"/>
                <w:szCs w:val="27"/>
                <w:lang w:val="uk-UA" w:eastAsia="en-US"/>
              </w:rPr>
              <w:t>Глушко П.В.</w:t>
            </w:r>
          </w:p>
          <w:p>
            <w:pPr>
              <w:pStyle w:val="19"/>
              <w:jc w:val="both"/>
              <w:rPr>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75" w:type="dxa"/>
          </w:tcPr>
          <w:p>
            <w:pPr>
              <w:pStyle w:val="15"/>
              <w:numPr>
                <w:ilvl w:val="0"/>
                <w:numId w:val="1"/>
              </w:numPr>
              <w:ind w:left="600" w:leftChars="0" w:right="-185" w:firstLineChars="0"/>
              <w:jc w:val="both"/>
              <w:rPr>
                <w:spacing w:val="-1"/>
                <w:sz w:val="28"/>
                <w:szCs w:val="28"/>
              </w:rPr>
            </w:pPr>
          </w:p>
        </w:tc>
        <w:tc>
          <w:tcPr>
            <w:tcW w:w="6521" w:type="dxa"/>
            <w:vAlign w:val="top"/>
          </w:tcPr>
          <w:p>
            <w:pPr>
              <w:jc w:val="both"/>
              <w:rPr>
                <w:sz w:val="28"/>
                <w:szCs w:val="28"/>
                <w:lang w:val="uk-UA"/>
              </w:rPr>
            </w:pPr>
            <w:r>
              <w:rPr>
                <w:rFonts w:ascii="Times New Roman" w:hAnsi="Times New Roman"/>
                <w:sz w:val="28"/>
                <w:szCs w:val="28"/>
                <w:lang w:val="uk-UA"/>
              </w:rPr>
              <w:t>Про встановлення розподілу орендної плати для комунального підприємства «Оренда комунального майна» Ніжинської міської ради (ПР №898 від 14.02.2022 року)</w:t>
            </w:r>
          </w:p>
        </w:tc>
        <w:tc>
          <w:tcPr>
            <w:tcW w:w="2375" w:type="dxa"/>
            <w:vAlign w:val="top"/>
          </w:tcPr>
          <w:p>
            <w:pPr>
              <w:pStyle w:val="19"/>
              <w:jc w:val="both"/>
              <w:rPr>
                <w:rFonts w:ascii="Times New Roman" w:hAnsi="Times New Roman"/>
                <w:i/>
                <w:sz w:val="28"/>
                <w:szCs w:val="28"/>
                <w:lang w:val="uk-UA"/>
              </w:rPr>
            </w:pPr>
            <w:r>
              <w:rPr>
                <w:rFonts w:ascii="Times New Roman" w:hAnsi="Times New Roman"/>
                <w:i/>
                <w:sz w:val="28"/>
                <w:szCs w:val="28"/>
                <w:lang w:val="uk-UA"/>
              </w:rPr>
              <w:t>Шумейко О. М.</w:t>
            </w:r>
          </w:p>
          <w:p>
            <w:pPr>
              <w:pStyle w:val="19"/>
              <w:jc w:val="both"/>
              <w:rPr>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75" w:type="dxa"/>
          </w:tcPr>
          <w:p>
            <w:pPr>
              <w:pStyle w:val="15"/>
              <w:numPr>
                <w:ilvl w:val="0"/>
                <w:numId w:val="0"/>
              </w:numPr>
              <w:ind w:left="240" w:leftChars="0" w:right="-185" w:rightChars="0"/>
              <w:jc w:val="both"/>
              <w:rPr>
                <w:spacing w:val="-1"/>
                <w:sz w:val="28"/>
                <w:szCs w:val="28"/>
              </w:rPr>
            </w:pPr>
          </w:p>
        </w:tc>
        <w:tc>
          <w:tcPr>
            <w:tcW w:w="6521" w:type="dxa"/>
            <w:vAlign w:val="top"/>
          </w:tcPr>
          <w:p>
            <w:pPr>
              <w:numPr>
                <w:ilvl w:val="0"/>
                <w:numId w:val="0"/>
              </w:numPr>
              <w:spacing w:line="240" w:lineRule="auto"/>
              <w:rPr>
                <w:rFonts w:hint="default" w:ascii="Times New Roman" w:hAnsi="Times New Roman" w:cs="Times New Roman"/>
                <w:b w:val="0"/>
                <w:bCs w:val="0"/>
                <w:sz w:val="28"/>
                <w:szCs w:val="28"/>
                <w:lang w:val="uk-UA"/>
              </w:rPr>
            </w:pPr>
            <w:r>
              <w:rPr>
                <w:rFonts w:hint="default" w:cs="Times New Roman"/>
                <w:b w:val="0"/>
                <w:bCs w:val="0"/>
                <w:sz w:val="28"/>
                <w:szCs w:val="28"/>
                <w:lang w:val="uk-UA"/>
              </w:rPr>
              <w:t>РІЗНЕ:</w:t>
            </w:r>
          </w:p>
          <w:p>
            <w:pPr>
              <w:numPr>
                <w:ilvl w:val="0"/>
                <w:numId w:val="0"/>
              </w:numPr>
              <w:spacing w:line="240" w:lineRule="auto"/>
              <w:rPr>
                <w:rFonts w:hint="default" w:ascii="Times New Roman" w:hAnsi="Times New Roman" w:cs="Times New Roman"/>
                <w:b w:val="0"/>
                <w:bCs w:val="0"/>
                <w:sz w:val="28"/>
                <w:szCs w:val="28"/>
                <w:lang w:val="uk-UA"/>
              </w:rPr>
            </w:pPr>
            <w:r>
              <w:rPr>
                <w:rFonts w:hint="default" w:ascii="Times New Roman" w:hAnsi="Times New Roman" w:cs="Times New Roman"/>
                <w:b w:val="0"/>
                <w:bCs w:val="0"/>
                <w:sz w:val="28"/>
                <w:szCs w:val="28"/>
                <w:lang w:val="uk-UA"/>
              </w:rPr>
              <w:t>Про персональний склад Ради підприємців</w:t>
            </w:r>
          </w:p>
          <w:p>
            <w:pPr>
              <w:jc w:val="both"/>
              <w:rPr>
                <w:sz w:val="28"/>
                <w:szCs w:val="28"/>
                <w:lang w:val="uk-UA"/>
              </w:rPr>
            </w:pPr>
          </w:p>
        </w:tc>
        <w:tc>
          <w:tcPr>
            <w:tcW w:w="2375" w:type="dxa"/>
            <w:vAlign w:val="top"/>
          </w:tcPr>
          <w:p>
            <w:pPr>
              <w:pStyle w:val="19"/>
              <w:jc w:val="both"/>
              <w:rPr>
                <w:rFonts w:hint="default"/>
                <w:i/>
                <w:sz w:val="28"/>
                <w:szCs w:val="28"/>
                <w:lang w:val="uk-UA"/>
              </w:rPr>
            </w:pPr>
            <w:r>
              <w:rPr>
                <w:rFonts w:ascii="Times New Roman" w:hAnsi="Times New Roman"/>
                <w:i/>
                <w:sz w:val="27"/>
                <w:szCs w:val="27"/>
                <w:lang w:val="uk-UA" w:eastAsia="en-US"/>
              </w:rPr>
              <w:t>Ярош</w:t>
            </w:r>
            <w:r>
              <w:rPr>
                <w:rFonts w:hint="default" w:ascii="Times New Roman" w:hAnsi="Times New Roman"/>
                <w:i/>
                <w:sz w:val="27"/>
                <w:szCs w:val="27"/>
                <w:lang w:val="uk-UA" w:eastAsia="en-US"/>
              </w:rPr>
              <w:t xml:space="preserve"> Я.М.</w:t>
            </w:r>
          </w:p>
        </w:tc>
      </w:tr>
    </w:tbl>
    <w:p>
      <w:pPr>
        <w:jc w:val="center"/>
        <w:rPr>
          <w:b/>
          <w:sz w:val="28"/>
          <w:szCs w:val="28"/>
        </w:rPr>
      </w:pPr>
    </w:p>
    <w:p>
      <w:pPr>
        <w:jc w:val="center"/>
        <w:rPr>
          <w:b/>
          <w:sz w:val="28"/>
          <w:szCs w:val="28"/>
        </w:rPr>
      </w:pPr>
      <w:r>
        <w:rPr>
          <w:b/>
          <w:sz w:val="28"/>
          <w:szCs w:val="28"/>
        </w:rPr>
        <w:t>Розгляд питань порядку денного:</w:t>
      </w:r>
    </w:p>
    <w:p>
      <w:pPr>
        <w:jc w:val="both"/>
        <w:rPr>
          <w:b/>
          <w:sz w:val="28"/>
          <w:szCs w:val="28"/>
        </w:rPr>
      </w:pPr>
    </w:p>
    <w:p>
      <w:pPr>
        <w:pStyle w:val="15"/>
        <w:numPr>
          <w:ilvl w:val="0"/>
          <w:numId w:val="2"/>
        </w:numPr>
        <w:jc w:val="both"/>
        <w:rPr>
          <w:b/>
          <w:bCs/>
          <w:sz w:val="28"/>
          <w:szCs w:val="28"/>
        </w:rPr>
      </w:pPr>
      <w:r>
        <w:rPr>
          <w:rFonts w:ascii="Times New Roman" w:hAnsi="Times New Roman"/>
          <w:b/>
          <w:bCs/>
          <w:color w:val="000000"/>
          <w:sz w:val="28"/>
          <w:szCs w:val="28"/>
          <w:lang w:val="uk-UA"/>
        </w:rPr>
        <w:t xml:space="preserve">Про </w:t>
      </w:r>
      <w:r>
        <w:rPr>
          <w:b/>
          <w:bCs/>
          <w:color w:val="000000"/>
          <w:sz w:val="28"/>
          <w:szCs w:val="28"/>
          <w:lang w:val="uk-UA"/>
        </w:rPr>
        <w:t>роботу</w:t>
      </w:r>
      <w:r>
        <w:rPr>
          <w:rFonts w:hint="default"/>
          <w:b/>
          <w:bCs/>
          <w:color w:val="000000"/>
          <w:sz w:val="28"/>
          <w:szCs w:val="28"/>
          <w:lang w:val="uk-UA"/>
        </w:rPr>
        <w:t xml:space="preserve"> медичних закладів міста, проблемні питання та перспективи їх вирішення</w:t>
      </w:r>
    </w:p>
    <w:p>
      <w:pPr>
        <w:pStyle w:val="15"/>
        <w:numPr>
          <w:ilvl w:val="0"/>
          <w:numId w:val="0"/>
        </w:numPr>
        <w:jc w:val="both"/>
        <w:rPr>
          <w:b/>
          <w:bCs/>
          <w:sz w:val="28"/>
          <w:szCs w:val="28"/>
        </w:rPr>
      </w:pPr>
    </w:p>
    <w:p>
      <w:pPr>
        <w:numPr>
          <w:ilvl w:val="1"/>
          <w:numId w:val="2"/>
        </w:numPr>
        <w:jc w:val="both"/>
        <w:rPr>
          <w:rFonts w:hint="default"/>
          <w:sz w:val="28"/>
          <w:szCs w:val="28"/>
          <w:lang w:val="uk-UA"/>
        </w:rPr>
      </w:pPr>
      <w:r>
        <w:rPr>
          <w:rFonts w:hint="default"/>
          <w:b/>
          <w:sz w:val="28"/>
          <w:szCs w:val="28"/>
          <w:lang w:val="uk-UA"/>
        </w:rPr>
        <w:t xml:space="preserve">Про роботу КНП </w:t>
      </w:r>
      <w:r>
        <w:rPr>
          <w:rFonts w:ascii="Times New Roman" w:hAnsi="Times New Roman" w:cs="Times New Roman"/>
          <w:b/>
          <w:bCs/>
          <w:sz w:val="28"/>
          <w:szCs w:val="28"/>
          <w:lang w:val="uk-UA"/>
        </w:rPr>
        <w:t>«Ніжинський міський центр первинної медико-санітарної допомоги»</w:t>
      </w:r>
    </w:p>
    <w:p>
      <w:pPr>
        <w:numPr>
          <w:ilvl w:val="0"/>
          <w:numId w:val="0"/>
        </w:numPr>
        <w:ind w:leftChars="0"/>
        <w:jc w:val="both"/>
        <w:rPr>
          <w:rFonts w:hint="default"/>
          <w:sz w:val="28"/>
          <w:szCs w:val="28"/>
          <w:lang w:val="uk-UA"/>
        </w:rPr>
      </w:pPr>
      <w:r>
        <w:rPr>
          <w:b/>
          <w:sz w:val="28"/>
          <w:szCs w:val="28"/>
        </w:rPr>
        <w:t xml:space="preserve">СЛУХАЛИ: </w:t>
      </w:r>
      <w:r>
        <w:rPr>
          <w:sz w:val="28"/>
          <w:szCs w:val="28"/>
          <w:lang w:val="uk-UA"/>
        </w:rPr>
        <w:t>Калініченко</w:t>
      </w:r>
      <w:r>
        <w:rPr>
          <w:rFonts w:hint="default"/>
          <w:sz w:val="28"/>
          <w:szCs w:val="28"/>
          <w:lang w:val="uk-UA"/>
        </w:rPr>
        <w:t xml:space="preserve"> О.А.</w:t>
      </w:r>
      <w:r>
        <w:rPr>
          <w:sz w:val="28"/>
          <w:szCs w:val="28"/>
        </w:rPr>
        <w:t>,</w:t>
      </w:r>
      <w:r>
        <w:rPr>
          <w:rFonts w:hint="default"/>
          <w:sz w:val="28"/>
          <w:szCs w:val="28"/>
          <w:lang w:val="uk-UA"/>
        </w:rPr>
        <w:t xml:space="preserve"> д</w:t>
      </w:r>
      <w:r>
        <w:rPr>
          <w:rFonts w:ascii="Times New Roman" w:hAnsi="Times New Roman" w:cs="Times New Roman"/>
          <w:sz w:val="28"/>
          <w:szCs w:val="28"/>
          <w:lang w:val="uk-UA"/>
        </w:rPr>
        <w:t>иректор</w:t>
      </w:r>
      <w:r>
        <w:rPr>
          <w:rFonts w:cs="Times New Roman"/>
          <w:sz w:val="28"/>
          <w:szCs w:val="28"/>
          <w:lang w:val="uk-UA"/>
        </w:rPr>
        <w:t>а</w:t>
      </w:r>
      <w:r>
        <w:rPr>
          <w:rFonts w:ascii="Times New Roman" w:hAnsi="Times New Roman" w:cs="Times New Roman"/>
          <w:sz w:val="28"/>
          <w:szCs w:val="28"/>
          <w:lang w:val="uk-UA"/>
        </w:rPr>
        <w:t xml:space="preserve"> комунального некомерційного підприємства «Ніжинський міський центр первинної медико-санітарної допомоги»</w:t>
      </w:r>
      <w:r>
        <w:rPr>
          <w:rFonts w:hint="default"/>
          <w:sz w:val="28"/>
          <w:szCs w:val="28"/>
          <w:lang w:val="uk-UA"/>
        </w:rPr>
        <w:t>,</w:t>
      </w:r>
      <w:r>
        <w:rPr>
          <w:i/>
          <w:sz w:val="28"/>
          <w:szCs w:val="28"/>
        </w:rPr>
        <w:t xml:space="preserve"> </w:t>
      </w:r>
      <w:r>
        <w:rPr>
          <w:sz w:val="28"/>
          <w:szCs w:val="28"/>
          <w:lang w:val="uk-UA"/>
        </w:rPr>
        <w:t>доповіла</w:t>
      </w:r>
      <w:r>
        <w:rPr>
          <w:rFonts w:hint="default"/>
          <w:sz w:val="28"/>
          <w:szCs w:val="28"/>
          <w:lang w:val="uk-UA"/>
        </w:rPr>
        <w:t xml:space="preserve"> про роботу закладу за 2021 рік та початок 2022року (</w:t>
      </w:r>
      <w:r>
        <w:rPr>
          <w:rFonts w:hint="default"/>
          <w:i/>
          <w:iCs/>
          <w:sz w:val="28"/>
          <w:szCs w:val="28"/>
          <w:lang w:val="uk-UA"/>
        </w:rPr>
        <w:t xml:space="preserve">аналітична довідка про роботу КНП </w:t>
      </w:r>
      <w:r>
        <w:rPr>
          <w:rFonts w:ascii="Times New Roman" w:hAnsi="Times New Roman" w:cs="Times New Roman"/>
          <w:i/>
          <w:iCs/>
          <w:sz w:val="28"/>
          <w:szCs w:val="28"/>
          <w:lang w:val="uk-UA"/>
        </w:rPr>
        <w:t>«Ніжинський міський центр первинної медико-санітарної допомоги»</w:t>
      </w:r>
      <w:r>
        <w:rPr>
          <w:rFonts w:hint="default"/>
          <w:i/>
          <w:iCs/>
          <w:sz w:val="28"/>
          <w:szCs w:val="28"/>
          <w:lang w:val="uk-UA"/>
        </w:rPr>
        <w:t xml:space="preserve"> додається</w:t>
      </w:r>
      <w:r>
        <w:rPr>
          <w:rFonts w:hint="default"/>
          <w:sz w:val="28"/>
          <w:szCs w:val="28"/>
          <w:lang w:val="uk-UA"/>
        </w:rPr>
        <w:t>).</w:t>
      </w:r>
    </w:p>
    <w:p>
      <w:pPr>
        <w:ind w:firstLine="708" w:firstLineChars="0"/>
        <w:jc w:val="both"/>
        <w:rPr>
          <w:rFonts w:hint="default"/>
          <w:sz w:val="28"/>
          <w:szCs w:val="28"/>
          <w:lang w:val="uk-UA"/>
        </w:rPr>
      </w:pPr>
      <w:r>
        <w:rPr>
          <w:rFonts w:hint="default"/>
          <w:sz w:val="28"/>
          <w:szCs w:val="28"/>
          <w:lang w:val="uk-UA"/>
        </w:rPr>
        <w:t xml:space="preserve">У обговоренні доповіді взяли участь члени комісії </w:t>
      </w:r>
      <w:r>
        <w:rPr>
          <w:sz w:val="28"/>
          <w:szCs w:val="28"/>
        </w:rPr>
        <w:t>Тимошик Д.М.,</w:t>
      </w:r>
      <w:r>
        <w:rPr>
          <w:rFonts w:hint="default"/>
          <w:sz w:val="28"/>
          <w:szCs w:val="28"/>
          <w:lang w:val="uk-UA"/>
        </w:rPr>
        <w:t xml:space="preserve"> Гомоляко А.О.</w:t>
      </w:r>
    </w:p>
    <w:p>
      <w:pPr>
        <w:ind w:firstLine="708" w:firstLineChars="0"/>
        <w:jc w:val="both"/>
        <w:rPr>
          <w:rFonts w:hint="default"/>
          <w:color w:val="auto"/>
          <w:sz w:val="28"/>
          <w:szCs w:val="28"/>
          <w:lang w:val="uk-UA"/>
        </w:rPr>
      </w:pPr>
      <w:r>
        <w:rPr>
          <w:rFonts w:hint="default"/>
          <w:color w:val="auto"/>
          <w:sz w:val="28"/>
          <w:szCs w:val="28"/>
          <w:lang w:val="uk-UA"/>
        </w:rPr>
        <w:t xml:space="preserve">Грозенко І.В., заступник міського голови з питань діяльності виконавчих органів ради, повідомила про  питання, які потребують нагального вирішення, зокрема оформлення безхозних приміщень під житло лікарям. </w:t>
      </w:r>
    </w:p>
    <w:p>
      <w:pPr>
        <w:ind w:firstLine="708" w:firstLineChars="0"/>
        <w:jc w:val="both"/>
        <w:rPr>
          <w:rFonts w:hint="default"/>
          <w:sz w:val="28"/>
          <w:szCs w:val="28"/>
          <w:lang w:val="uk-UA"/>
        </w:rPr>
      </w:pPr>
      <w:r>
        <w:rPr>
          <w:sz w:val="28"/>
          <w:szCs w:val="28"/>
        </w:rPr>
        <w:t>Тимошик Д.М.,</w:t>
      </w:r>
      <w:r>
        <w:rPr>
          <w:rFonts w:hint="default"/>
          <w:sz w:val="28"/>
          <w:szCs w:val="28"/>
          <w:lang w:val="uk-UA"/>
        </w:rPr>
        <w:t xml:space="preserve"> </w:t>
      </w:r>
      <w:r>
        <w:rPr>
          <w:sz w:val="28"/>
          <w:szCs w:val="28"/>
        </w:rPr>
        <w:t xml:space="preserve">член комісії, </w:t>
      </w:r>
      <w:r>
        <w:rPr>
          <w:sz w:val="28"/>
          <w:szCs w:val="28"/>
          <w:lang w:val="uk-UA"/>
        </w:rPr>
        <w:t>запропонував</w:t>
      </w:r>
      <w:r>
        <w:rPr>
          <w:rFonts w:hint="default"/>
          <w:sz w:val="28"/>
          <w:szCs w:val="28"/>
          <w:lang w:val="uk-UA"/>
        </w:rPr>
        <w:t xml:space="preserve"> на наступних засіданнях комісії розглянути питання можливості виділення коштів на оформлення безхозного житла та його облаштування для надання лікарям.  Звернувся до Вовченка Ф.І., першого заступника міського голови з питань діяльності виконавчих органів ради, з пропозицією взяти це питання під свій контроль.</w:t>
      </w:r>
    </w:p>
    <w:p>
      <w:pPr>
        <w:jc w:val="both"/>
        <w:rPr>
          <w:sz w:val="28"/>
          <w:szCs w:val="28"/>
        </w:rPr>
      </w:pPr>
      <w:r>
        <w:rPr>
          <w:b/>
          <w:sz w:val="28"/>
          <w:szCs w:val="28"/>
        </w:rPr>
        <w:t>ГОЛОСУВАЛИ: «</w:t>
      </w:r>
      <w:r>
        <w:rPr>
          <w:sz w:val="28"/>
          <w:szCs w:val="28"/>
        </w:rPr>
        <w:t>за – 5,  проти – 0, утримався - 0».</w:t>
      </w:r>
    </w:p>
    <w:p>
      <w:pPr>
        <w:tabs>
          <w:tab w:val="left" w:pos="8640"/>
        </w:tabs>
        <w:ind w:right="-365"/>
        <w:jc w:val="both"/>
        <w:rPr>
          <w:rFonts w:hint="default"/>
          <w:sz w:val="28"/>
          <w:szCs w:val="28"/>
          <w:lang w:val="uk-UA"/>
        </w:rPr>
      </w:pPr>
      <w:r>
        <w:rPr>
          <w:b/>
          <w:sz w:val="28"/>
          <w:szCs w:val="28"/>
        </w:rPr>
        <w:t>ВИРІШИЛИ:</w:t>
      </w:r>
      <w:r>
        <w:rPr>
          <w:sz w:val="28"/>
          <w:szCs w:val="28"/>
          <w:lang w:val="uk-UA"/>
        </w:rPr>
        <w:t>Інформацію</w:t>
      </w:r>
      <w:r>
        <w:rPr>
          <w:rFonts w:hint="default"/>
          <w:sz w:val="28"/>
          <w:szCs w:val="28"/>
          <w:lang w:val="uk-UA"/>
        </w:rPr>
        <w:t xml:space="preserve"> взяти до відома. </w:t>
      </w:r>
    </w:p>
    <w:p>
      <w:pPr>
        <w:tabs>
          <w:tab w:val="left" w:pos="8640"/>
        </w:tabs>
        <w:ind w:right="-365"/>
        <w:jc w:val="both"/>
        <w:rPr>
          <w:rFonts w:hint="default"/>
          <w:sz w:val="28"/>
          <w:szCs w:val="28"/>
          <w:lang w:val="uk-UA"/>
        </w:rPr>
      </w:pPr>
      <w:r>
        <w:rPr>
          <w:rFonts w:hint="default"/>
          <w:sz w:val="28"/>
          <w:szCs w:val="28"/>
          <w:lang w:val="uk-UA"/>
        </w:rPr>
        <w:t>На наступних засіданнях комісії розглянути питання можливості виділення коштів на оформлення безхозного житла та його облаштування для надання лікарям.</w:t>
      </w:r>
    </w:p>
    <w:p>
      <w:pPr>
        <w:jc w:val="both"/>
        <w:rPr>
          <w:rFonts w:hint="default"/>
          <w:sz w:val="28"/>
          <w:szCs w:val="28"/>
          <w:lang w:val="uk-UA"/>
        </w:rPr>
      </w:pPr>
    </w:p>
    <w:p>
      <w:pPr>
        <w:numPr>
          <w:ilvl w:val="1"/>
          <w:numId w:val="2"/>
        </w:numPr>
        <w:ind w:left="0" w:leftChars="0" w:firstLine="0" w:firstLineChars="0"/>
        <w:jc w:val="both"/>
        <w:rPr>
          <w:rFonts w:ascii="Times New Roman" w:hAnsi="Times New Roman" w:cs="Times New Roman"/>
          <w:color w:val="000000"/>
          <w:sz w:val="28"/>
          <w:szCs w:val="28"/>
          <w:lang w:val="uk-UA"/>
        </w:rPr>
      </w:pPr>
      <w:r>
        <w:rPr>
          <w:rFonts w:hint="default"/>
          <w:b/>
          <w:sz w:val="28"/>
          <w:szCs w:val="28"/>
          <w:lang w:val="uk-UA"/>
        </w:rPr>
        <w:t xml:space="preserve">Про роботу КНП </w:t>
      </w:r>
      <w:r>
        <w:rPr>
          <w:rFonts w:ascii="Times New Roman" w:hAnsi="Times New Roman" w:cs="Times New Roman"/>
          <w:b/>
          <w:bCs/>
          <w:color w:val="000000"/>
          <w:sz w:val="28"/>
          <w:szCs w:val="28"/>
          <w:lang w:val="uk-UA"/>
        </w:rPr>
        <w:t xml:space="preserve">«Ніжинський міський пологовий будинок» </w:t>
      </w:r>
    </w:p>
    <w:p>
      <w:pPr>
        <w:numPr>
          <w:ilvl w:val="0"/>
          <w:numId w:val="0"/>
        </w:numPr>
        <w:ind w:leftChars="0"/>
        <w:jc w:val="both"/>
        <w:rPr>
          <w:rFonts w:hint="default"/>
          <w:sz w:val="28"/>
          <w:szCs w:val="28"/>
          <w:lang w:val="uk-UA"/>
        </w:rPr>
      </w:pPr>
      <w:r>
        <w:rPr>
          <w:b/>
          <w:sz w:val="28"/>
          <w:szCs w:val="28"/>
        </w:rPr>
        <w:t xml:space="preserve">СЛУХАЛИ: </w:t>
      </w:r>
      <w:r>
        <w:rPr>
          <w:sz w:val="28"/>
          <w:szCs w:val="28"/>
          <w:lang w:val="uk-UA"/>
        </w:rPr>
        <w:t>Якубу</w:t>
      </w:r>
      <w:r>
        <w:rPr>
          <w:rFonts w:hint="default"/>
          <w:sz w:val="28"/>
          <w:szCs w:val="28"/>
          <w:lang w:val="uk-UA"/>
        </w:rPr>
        <w:t xml:space="preserve"> В.М.</w:t>
      </w:r>
      <w:r>
        <w:rPr>
          <w:sz w:val="28"/>
          <w:szCs w:val="28"/>
        </w:rPr>
        <w:t>,</w:t>
      </w:r>
      <w:r>
        <w:rPr>
          <w:rFonts w:hint="default"/>
          <w:sz w:val="28"/>
          <w:szCs w:val="28"/>
          <w:lang w:val="uk-UA"/>
        </w:rPr>
        <w:t xml:space="preserve"> г</w:t>
      </w:r>
      <w:r>
        <w:rPr>
          <w:rFonts w:ascii="Times New Roman" w:hAnsi="Times New Roman" w:cs="Times New Roman"/>
          <w:color w:val="000000"/>
          <w:sz w:val="28"/>
          <w:szCs w:val="28"/>
          <w:lang w:val="uk-UA"/>
        </w:rPr>
        <w:t>енеральн</w:t>
      </w:r>
      <w:r>
        <w:rPr>
          <w:rFonts w:cs="Times New Roman"/>
          <w:color w:val="000000"/>
          <w:sz w:val="28"/>
          <w:szCs w:val="28"/>
          <w:lang w:val="uk-UA"/>
        </w:rPr>
        <w:t>ого</w:t>
      </w:r>
      <w:r>
        <w:rPr>
          <w:rFonts w:ascii="Times New Roman" w:hAnsi="Times New Roman" w:cs="Times New Roman"/>
          <w:color w:val="000000"/>
          <w:sz w:val="28"/>
          <w:szCs w:val="28"/>
          <w:lang w:val="uk-UA"/>
        </w:rPr>
        <w:t xml:space="preserve"> директор</w:t>
      </w:r>
      <w:r>
        <w:rPr>
          <w:rFonts w:cs="Times New Roman"/>
          <w:color w:val="000000"/>
          <w:sz w:val="28"/>
          <w:szCs w:val="28"/>
          <w:lang w:val="uk-UA"/>
        </w:rPr>
        <w:t>а</w:t>
      </w:r>
      <w:r>
        <w:rPr>
          <w:rFonts w:ascii="Times New Roman" w:hAnsi="Times New Roman" w:cs="Times New Roman"/>
          <w:color w:val="000000"/>
          <w:sz w:val="28"/>
          <w:szCs w:val="28"/>
          <w:lang w:val="uk-UA"/>
        </w:rPr>
        <w:t xml:space="preserve"> КНП «Ніжинський міський пологовий будинок»</w:t>
      </w:r>
      <w:r>
        <w:rPr>
          <w:rFonts w:hint="default"/>
          <w:i w:val="0"/>
          <w:iCs w:val="0"/>
          <w:sz w:val="28"/>
          <w:szCs w:val="28"/>
          <w:lang w:val="uk-UA"/>
        </w:rPr>
        <w:t>,</w:t>
      </w:r>
      <w:r>
        <w:rPr>
          <w:i w:val="0"/>
          <w:iCs w:val="0"/>
          <w:sz w:val="28"/>
          <w:szCs w:val="28"/>
        </w:rPr>
        <w:t xml:space="preserve"> </w:t>
      </w:r>
      <w:r>
        <w:rPr>
          <w:i w:val="0"/>
          <w:iCs w:val="0"/>
          <w:sz w:val="28"/>
          <w:szCs w:val="28"/>
          <w:lang w:val="uk-UA"/>
        </w:rPr>
        <w:t>який</w:t>
      </w:r>
      <w:r>
        <w:rPr>
          <w:rFonts w:hint="default"/>
          <w:i w:val="0"/>
          <w:iCs w:val="0"/>
          <w:sz w:val="28"/>
          <w:szCs w:val="28"/>
          <w:lang w:val="uk-UA"/>
        </w:rPr>
        <w:t xml:space="preserve"> </w:t>
      </w:r>
      <w:r>
        <w:rPr>
          <w:sz w:val="28"/>
          <w:szCs w:val="28"/>
          <w:lang w:val="uk-UA"/>
        </w:rPr>
        <w:t>доповів</w:t>
      </w:r>
      <w:r>
        <w:rPr>
          <w:rFonts w:hint="default"/>
          <w:sz w:val="28"/>
          <w:szCs w:val="28"/>
          <w:lang w:val="uk-UA"/>
        </w:rPr>
        <w:t xml:space="preserve"> про роботу закладу за 2021 рік та початок 2022року та основні проблемні питання роботи закладу (</w:t>
      </w:r>
      <w:r>
        <w:rPr>
          <w:rFonts w:hint="default"/>
          <w:i/>
          <w:iCs/>
          <w:sz w:val="28"/>
          <w:szCs w:val="28"/>
          <w:lang w:val="uk-UA"/>
        </w:rPr>
        <w:t xml:space="preserve">аналітична довідка про роботу КНП </w:t>
      </w:r>
      <w:r>
        <w:rPr>
          <w:rFonts w:ascii="Times New Roman" w:hAnsi="Times New Roman" w:cs="Times New Roman"/>
          <w:i/>
          <w:iCs/>
          <w:sz w:val="28"/>
          <w:szCs w:val="28"/>
          <w:lang w:val="uk-UA"/>
        </w:rPr>
        <w:t>«</w:t>
      </w:r>
      <w:r>
        <w:rPr>
          <w:rFonts w:ascii="Times New Roman" w:hAnsi="Times New Roman" w:cs="Times New Roman"/>
          <w:b w:val="0"/>
          <w:bCs w:val="0"/>
          <w:i/>
          <w:iCs/>
          <w:color w:val="000000"/>
          <w:sz w:val="28"/>
          <w:szCs w:val="28"/>
          <w:lang w:val="uk-UA"/>
        </w:rPr>
        <w:t>Ніжинський міський пологовий будинок</w:t>
      </w:r>
      <w:r>
        <w:rPr>
          <w:rFonts w:ascii="Times New Roman" w:hAnsi="Times New Roman" w:cs="Times New Roman"/>
          <w:i/>
          <w:iCs/>
          <w:sz w:val="28"/>
          <w:szCs w:val="28"/>
          <w:lang w:val="uk-UA"/>
        </w:rPr>
        <w:t>»</w:t>
      </w:r>
      <w:r>
        <w:rPr>
          <w:rFonts w:hint="default"/>
          <w:i/>
          <w:iCs/>
          <w:sz w:val="28"/>
          <w:szCs w:val="28"/>
          <w:lang w:val="uk-UA"/>
        </w:rPr>
        <w:t xml:space="preserve"> додається</w:t>
      </w:r>
      <w:r>
        <w:rPr>
          <w:rFonts w:hint="default"/>
          <w:sz w:val="28"/>
          <w:szCs w:val="28"/>
          <w:lang w:val="uk-UA"/>
        </w:rPr>
        <w:t>).</w:t>
      </w:r>
    </w:p>
    <w:p>
      <w:pPr>
        <w:ind w:firstLine="708" w:firstLineChars="0"/>
        <w:jc w:val="both"/>
        <w:rPr>
          <w:rFonts w:hint="default"/>
          <w:sz w:val="28"/>
          <w:szCs w:val="28"/>
          <w:lang w:val="uk-UA"/>
        </w:rPr>
      </w:pPr>
      <w:r>
        <w:rPr>
          <w:rFonts w:hint="default"/>
          <w:sz w:val="28"/>
          <w:szCs w:val="28"/>
          <w:lang w:val="uk-UA"/>
        </w:rPr>
        <w:t xml:space="preserve">У обговоренні доповіді взяли участь члени комісії Гомоляко А.О., Мамедов В.Х., </w:t>
      </w:r>
      <w:r>
        <w:rPr>
          <w:sz w:val="28"/>
          <w:szCs w:val="28"/>
        </w:rPr>
        <w:t>Тимошик Д.М.,</w:t>
      </w:r>
      <w:r>
        <w:rPr>
          <w:rFonts w:hint="default"/>
          <w:sz w:val="28"/>
          <w:szCs w:val="28"/>
          <w:lang w:val="uk-UA"/>
        </w:rPr>
        <w:t xml:space="preserve"> Гавриленко В.П., та </w:t>
      </w:r>
      <w:r>
        <w:rPr>
          <w:rFonts w:hint="default"/>
          <w:color w:val="auto"/>
          <w:sz w:val="28"/>
          <w:szCs w:val="28"/>
          <w:lang w:val="uk-UA"/>
        </w:rPr>
        <w:t xml:space="preserve">заступник міського голови з питань діяльності виконавчих органів ради </w:t>
      </w:r>
      <w:r>
        <w:rPr>
          <w:rFonts w:hint="default"/>
          <w:sz w:val="28"/>
          <w:szCs w:val="28"/>
          <w:lang w:val="uk-UA"/>
        </w:rPr>
        <w:t xml:space="preserve"> </w:t>
      </w:r>
      <w:r>
        <w:rPr>
          <w:rFonts w:hint="default"/>
          <w:color w:val="auto"/>
          <w:sz w:val="28"/>
          <w:szCs w:val="28"/>
          <w:lang w:val="uk-UA"/>
        </w:rPr>
        <w:t xml:space="preserve">Грозенко І.В. </w:t>
      </w:r>
    </w:p>
    <w:p>
      <w:pPr>
        <w:tabs>
          <w:tab w:val="left" w:pos="8640"/>
        </w:tabs>
        <w:ind w:right="-365"/>
        <w:jc w:val="both"/>
        <w:rPr>
          <w:rFonts w:hint="default"/>
          <w:sz w:val="28"/>
          <w:szCs w:val="28"/>
          <w:lang w:val="uk-UA"/>
        </w:rPr>
      </w:pPr>
      <w:r>
        <w:rPr>
          <w:b/>
          <w:sz w:val="28"/>
          <w:szCs w:val="28"/>
        </w:rPr>
        <w:t>ВИРІШИЛИ:</w:t>
      </w:r>
      <w:r>
        <w:rPr>
          <w:sz w:val="28"/>
          <w:szCs w:val="28"/>
          <w:lang w:val="uk-UA"/>
        </w:rPr>
        <w:t>Інформацію</w:t>
      </w:r>
      <w:r>
        <w:rPr>
          <w:rFonts w:hint="default"/>
          <w:sz w:val="28"/>
          <w:szCs w:val="28"/>
          <w:lang w:val="uk-UA"/>
        </w:rPr>
        <w:t xml:space="preserve"> взяти до відома. </w:t>
      </w:r>
    </w:p>
    <w:p>
      <w:pPr>
        <w:jc w:val="both"/>
        <w:rPr>
          <w:sz w:val="28"/>
          <w:szCs w:val="28"/>
        </w:rPr>
      </w:pPr>
      <w:r>
        <w:rPr>
          <w:b/>
          <w:sz w:val="28"/>
          <w:szCs w:val="28"/>
        </w:rPr>
        <w:t>ГОЛОСУВАЛИ: «</w:t>
      </w:r>
      <w:r>
        <w:rPr>
          <w:sz w:val="28"/>
          <w:szCs w:val="28"/>
        </w:rPr>
        <w:t>за – 5,  проти – 0, утримався - 0».</w:t>
      </w:r>
    </w:p>
    <w:p>
      <w:pPr>
        <w:tabs>
          <w:tab w:val="left" w:pos="8640"/>
        </w:tabs>
        <w:ind w:right="-365"/>
        <w:jc w:val="both"/>
        <w:rPr>
          <w:rFonts w:hint="default"/>
          <w:sz w:val="28"/>
          <w:szCs w:val="28"/>
          <w:lang w:val="uk-UA"/>
        </w:rPr>
      </w:pPr>
    </w:p>
    <w:p>
      <w:pPr>
        <w:numPr>
          <w:ilvl w:val="0"/>
          <w:numId w:val="0"/>
        </w:numPr>
        <w:ind w:leftChars="0"/>
        <w:jc w:val="both"/>
        <w:rPr>
          <w:rFonts w:hint="default" w:ascii="Times New Roman" w:hAnsi="Times New Roman" w:cs="Times New Roman"/>
          <w:color w:val="000000"/>
          <w:sz w:val="28"/>
          <w:szCs w:val="28"/>
          <w:lang w:val="uk-UA"/>
        </w:rPr>
      </w:pPr>
      <w:r>
        <w:rPr>
          <w:rFonts w:hint="default" w:cs="Times New Roman"/>
          <w:b/>
          <w:bCs/>
          <w:color w:val="000000"/>
          <w:sz w:val="28"/>
          <w:szCs w:val="28"/>
          <w:lang w:val="uk-UA"/>
        </w:rPr>
        <w:t xml:space="preserve">1.3 </w:t>
      </w:r>
      <w:r>
        <w:rPr>
          <w:rFonts w:hint="default"/>
          <w:b/>
          <w:sz w:val="28"/>
          <w:szCs w:val="28"/>
          <w:lang w:val="uk-UA"/>
        </w:rPr>
        <w:t xml:space="preserve">Про роботу КНП </w:t>
      </w:r>
      <w:r>
        <w:rPr>
          <w:rFonts w:ascii="Times New Roman" w:hAnsi="Times New Roman" w:cs="Times New Roman"/>
          <w:b/>
          <w:bCs/>
          <w:color w:val="000000"/>
          <w:sz w:val="28"/>
          <w:szCs w:val="28"/>
          <w:lang w:val="uk-UA"/>
        </w:rPr>
        <w:t>«Ніжинська міська стоматологічна поліклініка»</w:t>
      </w:r>
    </w:p>
    <w:p>
      <w:pPr>
        <w:numPr>
          <w:ilvl w:val="0"/>
          <w:numId w:val="0"/>
        </w:numPr>
        <w:ind w:leftChars="0"/>
        <w:jc w:val="both"/>
        <w:rPr>
          <w:rFonts w:hint="default" w:cs="Times New Roman"/>
          <w:color w:val="000000"/>
          <w:sz w:val="28"/>
          <w:szCs w:val="28"/>
          <w:lang w:val="uk-UA"/>
        </w:rPr>
      </w:pPr>
    </w:p>
    <w:p>
      <w:pPr>
        <w:numPr>
          <w:ilvl w:val="0"/>
          <w:numId w:val="0"/>
        </w:numPr>
        <w:ind w:leftChars="0"/>
        <w:jc w:val="both"/>
        <w:rPr>
          <w:rFonts w:hint="default" w:ascii="Times New Roman" w:hAnsi="Times New Roman" w:cs="Times New Roman"/>
          <w:color w:val="000000"/>
          <w:sz w:val="28"/>
          <w:szCs w:val="28"/>
          <w:lang w:val="uk-UA"/>
        </w:rPr>
      </w:pPr>
      <w:r>
        <w:rPr>
          <w:b/>
          <w:sz w:val="28"/>
          <w:szCs w:val="28"/>
        </w:rPr>
        <w:t>СЛУХАЛИ:</w:t>
      </w:r>
      <w:r>
        <w:rPr>
          <w:rFonts w:hint="default"/>
          <w:b/>
          <w:sz w:val="28"/>
          <w:szCs w:val="28"/>
          <w:lang w:val="uk-UA"/>
        </w:rPr>
        <w:t xml:space="preserve"> </w:t>
      </w:r>
      <w:r>
        <w:rPr>
          <w:rFonts w:hint="default" w:cs="Times New Roman"/>
          <w:color w:val="000000"/>
          <w:sz w:val="28"/>
          <w:szCs w:val="28"/>
          <w:lang w:val="uk-UA"/>
        </w:rPr>
        <w:t xml:space="preserve">Ігнатюка О.Б., </w:t>
      </w:r>
      <w:r>
        <w:rPr>
          <w:rFonts w:ascii="Times New Roman" w:hAnsi="Times New Roman" w:cs="Times New Roman"/>
          <w:color w:val="000000"/>
          <w:sz w:val="28"/>
          <w:szCs w:val="28"/>
          <w:lang w:val="uk-UA"/>
        </w:rPr>
        <w:t>директор</w:t>
      </w:r>
      <w:r>
        <w:rPr>
          <w:rFonts w:cs="Times New Roman"/>
          <w:color w:val="000000"/>
          <w:sz w:val="28"/>
          <w:szCs w:val="28"/>
          <w:lang w:val="uk-UA"/>
        </w:rPr>
        <w:t>а</w:t>
      </w:r>
      <w:r>
        <w:rPr>
          <w:rFonts w:ascii="Times New Roman" w:hAnsi="Times New Roman" w:cs="Times New Roman"/>
          <w:color w:val="000000"/>
          <w:sz w:val="28"/>
          <w:szCs w:val="28"/>
          <w:lang w:val="uk-UA"/>
        </w:rPr>
        <w:t xml:space="preserve"> комунального некомерційного підприємства «Ніжинська міська стоматологічна поліклініка»</w:t>
      </w:r>
      <w:r>
        <w:rPr>
          <w:rFonts w:hint="default" w:cs="Times New Roman"/>
          <w:color w:val="000000"/>
          <w:sz w:val="28"/>
          <w:szCs w:val="28"/>
          <w:lang w:val="uk-UA"/>
        </w:rPr>
        <w:t xml:space="preserve">, </w:t>
      </w:r>
      <w:r>
        <w:rPr>
          <w:i w:val="0"/>
          <w:iCs w:val="0"/>
          <w:sz w:val="28"/>
          <w:szCs w:val="28"/>
          <w:lang w:val="uk-UA"/>
        </w:rPr>
        <w:t>який</w:t>
      </w:r>
      <w:r>
        <w:rPr>
          <w:rFonts w:hint="default"/>
          <w:i w:val="0"/>
          <w:iCs w:val="0"/>
          <w:sz w:val="28"/>
          <w:szCs w:val="28"/>
          <w:lang w:val="uk-UA"/>
        </w:rPr>
        <w:t xml:space="preserve"> </w:t>
      </w:r>
      <w:r>
        <w:rPr>
          <w:sz w:val="28"/>
          <w:szCs w:val="28"/>
          <w:lang w:val="uk-UA"/>
        </w:rPr>
        <w:t>доповів</w:t>
      </w:r>
      <w:r>
        <w:rPr>
          <w:rFonts w:hint="default"/>
          <w:sz w:val="28"/>
          <w:szCs w:val="28"/>
          <w:lang w:val="uk-UA"/>
        </w:rPr>
        <w:t xml:space="preserve"> про роботу закладу за 2021 рік та початок 2022року та основні проблемні питання роботи закладу. Повідомив про звернення  до народних депутатів щодо проблемних питань та забезпечення реалізації державних фінансових медичних гарантій, ознайомив з відповіддю, отриманою від НСЗУ (</w:t>
      </w:r>
      <w:r>
        <w:rPr>
          <w:rFonts w:hint="default"/>
          <w:i/>
          <w:iCs/>
          <w:sz w:val="28"/>
          <w:szCs w:val="28"/>
          <w:lang w:val="uk-UA"/>
        </w:rPr>
        <w:t>копія додається).</w:t>
      </w:r>
      <w:r>
        <w:rPr>
          <w:rFonts w:hint="default"/>
          <w:sz w:val="28"/>
          <w:szCs w:val="28"/>
          <w:lang w:val="uk-UA"/>
        </w:rPr>
        <w:t xml:space="preserve"> </w:t>
      </w:r>
    </w:p>
    <w:p>
      <w:pPr>
        <w:ind w:firstLine="708" w:firstLineChars="0"/>
        <w:jc w:val="both"/>
        <w:rPr>
          <w:rFonts w:hint="default"/>
          <w:sz w:val="28"/>
          <w:szCs w:val="28"/>
          <w:lang w:val="uk-UA"/>
        </w:rPr>
      </w:pPr>
      <w:r>
        <w:rPr>
          <w:rFonts w:hint="default"/>
          <w:sz w:val="28"/>
          <w:szCs w:val="28"/>
          <w:lang w:val="uk-UA"/>
        </w:rPr>
        <w:t xml:space="preserve">У обговоренні питання  взяли участь члени комісії </w:t>
      </w:r>
      <w:r>
        <w:rPr>
          <w:sz w:val="28"/>
          <w:szCs w:val="28"/>
        </w:rPr>
        <w:t>Тимошик Д.М.,</w:t>
      </w:r>
      <w:r>
        <w:rPr>
          <w:rFonts w:hint="default"/>
          <w:sz w:val="28"/>
          <w:szCs w:val="28"/>
          <w:lang w:val="uk-UA"/>
        </w:rPr>
        <w:t xml:space="preserve"> Гавриленко В.П., та </w:t>
      </w:r>
      <w:r>
        <w:rPr>
          <w:rFonts w:hint="default"/>
          <w:color w:val="auto"/>
          <w:sz w:val="28"/>
          <w:szCs w:val="28"/>
          <w:lang w:val="uk-UA"/>
        </w:rPr>
        <w:t xml:space="preserve">заступник міського голови з питань діяльності виконавчих органів ради </w:t>
      </w:r>
      <w:r>
        <w:rPr>
          <w:rFonts w:hint="default"/>
          <w:sz w:val="28"/>
          <w:szCs w:val="28"/>
          <w:lang w:val="uk-UA"/>
        </w:rPr>
        <w:t xml:space="preserve"> </w:t>
      </w:r>
      <w:r>
        <w:rPr>
          <w:rFonts w:hint="default"/>
          <w:color w:val="auto"/>
          <w:sz w:val="28"/>
          <w:szCs w:val="28"/>
          <w:lang w:val="uk-UA"/>
        </w:rPr>
        <w:t xml:space="preserve">Грозенко І.В. </w:t>
      </w:r>
    </w:p>
    <w:p>
      <w:pPr>
        <w:tabs>
          <w:tab w:val="left" w:pos="8640"/>
        </w:tabs>
        <w:ind w:right="-365"/>
        <w:jc w:val="both"/>
        <w:rPr>
          <w:rFonts w:hint="default"/>
          <w:sz w:val="28"/>
          <w:szCs w:val="28"/>
          <w:lang w:val="uk-UA"/>
        </w:rPr>
      </w:pPr>
      <w:r>
        <w:rPr>
          <w:b/>
          <w:sz w:val="28"/>
          <w:szCs w:val="28"/>
        </w:rPr>
        <w:t>ВИРІШИЛИ:</w:t>
      </w:r>
      <w:r>
        <w:rPr>
          <w:sz w:val="28"/>
          <w:szCs w:val="28"/>
          <w:lang w:val="uk-UA"/>
        </w:rPr>
        <w:t>Інформацію</w:t>
      </w:r>
      <w:r>
        <w:rPr>
          <w:rFonts w:hint="default"/>
          <w:sz w:val="28"/>
          <w:szCs w:val="28"/>
          <w:lang w:val="uk-UA"/>
        </w:rPr>
        <w:t xml:space="preserve"> взяти до відома. </w:t>
      </w:r>
    </w:p>
    <w:p>
      <w:pPr>
        <w:jc w:val="both"/>
        <w:rPr>
          <w:sz w:val="28"/>
          <w:szCs w:val="28"/>
        </w:rPr>
      </w:pPr>
      <w:r>
        <w:rPr>
          <w:b/>
          <w:sz w:val="28"/>
          <w:szCs w:val="28"/>
        </w:rPr>
        <w:t>ГОЛОСУВАЛИ: «</w:t>
      </w:r>
      <w:r>
        <w:rPr>
          <w:sz w:val="28"/>
          <w:szCs w:val="28"/>
        </w:rPr>
        <w:t>за – 5,  проти – 0, утримався - 0».</w:t>
      </w:r>
    </w:p>
    <w:p>
      <w:pPr>
        <w:tabs>
          <w:tab w:val="left" w:pos="8640"/>
        </w:tabs>
        <w:ind w:right="-365"/>
        <w:jc w:val="both"/>
        <w:rPr>
          <w:rFonts w:hint="default"/>
          <w:sz w:val="28"/>
          <w:szCs w:val="28"/>
          <w:lang w:val="uk-UA"/>
        </w:rPr>
      </w:pPr>
    </w:p>
    <w:p>
      <w:pPr>
        <w:numPr>
          <w:ilvl w:val="0"/>
          <w:numId w:val="0"/>
        </w:numPr>
        <w:tabs>
          <w:tab w:val="left" w:pos="8640"/>
        </w:tabs>
        <w:ind w:leftChars="0" w:right="-365" w:rightChars="0"/>
        <w:jc w:val="both"/>
        <w:rPr>
          <w:rFonts w:ascii="Times New Roman" w:hAnsi="Times New Roman" w:cs="Times New Roman"/>
          <w:b/>
          <w:sz w:val="28"/>
          <w:szCs w:val="28"/>
          <w:lang w:val="uk-UA"/>
        </w:rPr>
      </w:pPr>
      <w:r>
        <w:rPr>
          <w:rFonts w:hint="default"/>
          <w:b/>
          <w:sz w:val="28"/>
          <w:szCs w:val="28"/>
          <w:lang w:val="uk-UA"/>
        </w:rPr>
        <w:t xml:space="preserve">1.4 Про роботу КНП  </w:t>
      </w:r>
      <w:r>
        <w:rPr>
          <w:rFonts w:ascii="Times New Roman" w:hAnsi="Times New Roman" w:cs="Times New Roman"/>
          <w:b/>
          <w:sz w:val="28"/>
          <w:szCs w:val="28"/>
          <w:lang w:val="uk-UA"/>
        </w:rPr>
        <w:t>«Ніжинська центральна міська лікарня ім.  Миколи Галицького»</w:t>
      </w:r>
    </w:p>
    <w:p>
      <w:pPr>
        <w:numPr>
          <w:ilvl w:val="0"/>
          <w:numId w:val="0"/>
        </w:numPr>
        <w:tabs>
          <w:tab w:val="left" w:pos="8640"/>
        </w:tabs>
        <w:ind w:leftChars="0" w:right="-365" w:rightChars="0"/>
        <w:jc w:val="both"/>
        <w:rPr>
          <w:rFonts w:hint="default" w:ascii="Times New Roman" w:hAnsi="Times New Roman" w:cs="Times New Roman"/>
          <w:b/>
          <w:sz w:val="28"/>
          <w:szCs w:val="28"/>
          <w:lang w:val="uk-UA"/>
        </w:rPr>
      </w:pPr>
    </w:p>
    <w:p>
      <w:pPr>
        <w:numPr>
          <w:ilvl w:val="0"/>
          <w:numId w:val="0"/>
        </w:numPr>
        <w:ind w:leftChars="0"/>
        <w:jc w:val="both"/>
        <w:rPr>
          <w:rFonts w:hint="default"/>
          <w:sz w:val="28"/>
          <w:szCs w:val="28"/>
          <w:lang w:val="uk-UA"/>
        </w:rPr>
      </w:pPr>
      <w:r>
        <w:rPr>
          <w:b/>
          <w:sz w:val="28"/>
          <w:szCs w:val="28"/>
        </w:rPr>
        <w:t>СЛУХАЛИ:</w:t>
      </w:r>
      <w:r>
        <w:rPr>
          <w:rFonts w:hint="default"/>
          <w:b/>
          <w:sz w:val="28"/>
          <w:szCs w:val="28"/>
          <w:lang w:val="uk-UA"/>
        </w:rPr>
        <w:t xml:space="preserve"> </w:t>
      </w:r>
      <w:r>
        <w:rPr>
          <w:rFonts w:hint="default" w:cs="Times New Roman"/>
          <w:color w:val="000000"/>
          <w:sz w:val="28"/>
          <w:szCs w:val="28"/>
          <w:lang w:val="uk-UA"/>
        </w:rPr>
        <w:t xml:space="preserve">Костирка О.М., </w:t>
      </w:r>
      <w:r>
        <w:rPr>
          <w:rFonts w:hint="default" w:cs="Times New Roman"/>
          <w:i/>
          <w:iCs/>
          <w:color w:val="000000"/>
          <w:sz w:val="28"/>
          <w:szCs w:val="28"/>
          <w:lang w:val="uk-UA"/>
        </w:rPr>
        <w:t xml:space="preserve">генерального </w:t>
      </w:r>
      <w:r>
        <w:rPr>
          <w:rFonts w:ascii="Times New Roman" w:hAnsi="Times New Roman" w:cs="Times New Roman"/>
          <w:i/>
          <w:iCs/>
          <w:color w:val="000000"/>
          <w:sz w:val="28"/>
          <w:szCs w:val="28"/>
          <w:lang w:val="uk-UA"/>
        </w:rPr>
        <w:t>директор</w:t>
      </w:r>
      <w:r>
        <w:rPr>
          <w:rFonts w:cs="Times New Roman"/>
          <w:i/>
          <w:iCs/>
          <w:color w:val="000000"/>
          <w:sz w:val="28"/>
          <w:szCs w:val="28"/>
          <w:lang w:val="uk-UA"/>
        </w:rPr>
        <w:t>а</w:t>
      </w:r>
      <w:r>
        <w:rPr>
          <w:rFonts w:ascii="Times New Roman" w:hAnsi="Times New Roman" w:cs="Times New Roman"/>
          <w:i/>
          <w:iCs/>
          <w:color w:val="000000"/>
          <w:sz w:val="28"/>
          <w:szCs w:val="28"/>
          <w:lang w:val="uk-UA"/>
        </w:rPr>
        <w:t xml:space="preserve"> комунального некомерційного підприємства «Ніжинська </w:t>
      </w:r>
      <w:r>
        <w:rPr>
          <w:rFonts w:ascii="Times New Roman" w:hAnsi="Times New Roman" w:cs="Times New Roman"/>
          <w:b w:val="0"/>
          <w:bCs/>
          <w:i/>
          <w:iCs/>
          <w:sz w:val="28"/>
          <w:szCs w:val="28"/>
          <w:lang w:val="uk-UA"/>
        </w:rPr>
        <w:t xml:space="preserve">центральна міська лікарня </w:t>
      </w:r>
      <w:r>
        <w:rPr>
          <w:rFonts w:hint="default" w:cs="Times New Roman"/>
          <w:b w:val="0"/>
          <w:bCs/>
          <w:i/>
          <w:iCs/>
          <w:sz w:val="28"/>
          <w:szCs w:val="28"/>
          <w:lang w:val="uk-UA"/>
        </w:rPr>
        <w:t xml:space="preserve">               </w:t>
      </w:r>
      <w:r>
        <w:rPr>
          <w:rFonts w:ascii="Times New Roman" w:hAnsi="Times New Roman" w:cs="Times New Roman"/>
          <w:b w:val="0"/>
          <w:bCs/>
          <w:i/>
          <w:iCs/>
          <w:sz w:val="28"/>
          <w:szCs w:val="28"/>
          <w:lang w:val="uk-UA"/>
        </w:rPr>
        <w:t>ім. Миколи Галицького</w:t>
      </w:r>
      <w:r>
        <w:rPr>
          <w:rFonts w:ascii="Times New Roman" w:hAnsi="Times New Roman" w:cs="Times New Roman"/>
          <w:i/>
          <w:iCs/>
          <w:color w:val="000000"/>
          <w:sz w:val="28"/>
          <w:szCs w:val="28"/>
          <w:lang w:val="uk-UA"/>
        </w:rPr>
        <w:t>»</w:t>
      </w:r>
      <w:r>
        <w:rPr>
          <w:rFonts w:hint="default" w:cs="Times New Roman"/>
          <w:color w:val="000000"/>
          <w:sz w:val="28"/>
          <w:szCs w:val="28"/>
          <w:lang w:val="uk-UA"/>
        </w:rPr>
        <w:t xml:space="preserve">, </w:t>
      </w:r>
      <w:r>
        <w:rPr>
          <w:i w:val="0"/>
          <w:iCs w:val="0"/>
          <w:sz w:val="28"/>
          <w:szCs w:val="28"/>
          <w:lang w:val="uk-UA"/>
        </w:rPr>
        <w:t>який</w:t>
      </w:r>
      <w:r>
        <w:rPr>
          <w:rFonts w:hint="default"/>
          <w:i w:val="0"/>
          <w:iCs w:val="0"/>
          <w:sz w:val="28"/>
          <w:szCs w:val="28"/>
          <w:lang w:val="uk-UA"/>
        </w:rPr>
        <w:t xml:space="preserve"> </w:t>
      </w:r>
      <w:r>
        <w:rPr>
          <w:sz w:val="28"/>
          <w:szCs w:val="28"/>
          <w:lang w:val="uk-UA"/>
        </w:rPr>
        <w:t>доповів</w:t>
      </w:r>
      <w:r>
        <w:rPr>
          <w:rFonts w:hint="default"/>
          <w:sz w:val="28"/>
          <w:szCs w:val="28"/>
          <w:lang w:val="uk-UA"/>
        </w:rPr>
        <w:t xml:space="preserve"> про роботу закладу за 2021 рік та початок 2022року та основні проблемні питання роботи закладу (</w:t>
      </w:r>
      <w:r>
        <w:rPr>
          <w:rFonts w:hint="default"/>
          <w:i/>
          <w:iCs/>
          <w:sz w:val="28"/>
          <w:szCs w:val="28"/>
          <w:lang w:val="uk-UA"/>
        </w:rPr>
        <w:t xml:space="preserve">аналітична довідка про роботу КНП </w:t>
      </w:r>
      <w:r>
        <w:rPr>
          <w:rFonts w:ascii="Times New Roman" w:hAnsi="Times New Roman" w:cs="Times New Roman"/>
          <w:i/>
          <w:iCs/>
          <w:sz w:val="28"/>
          <w:szCs w:val="28"/>
          <w:lang w:val="uk-UA"/>
        </w:rPr>
        <w:t>«</w:t>
      </w:r>
      <w:r>
        <w:rPr>
          <w:rFonts w:ascii="Times New Roman" w:hAnsi="Times New Roman" w:cs="Times New Roman"/>
          <w:i/>
          <w:iCs/>
          <w:color w:val="000000"/>
          <w:sz w:val="28"/>
          <w:szCs w:val="28"/>
          <w:lang w:val="uk-UA"/>
        </w:rPr>
        <w:t xml:space="preserve">Ніжинська </w:t>
      </w:r>
      <w:r>
        <w:rPr>
          <w:rFonts w:ascii="Times New Roman" w:hAnsi="Times New Roman" w:cs="Times New Roman"/>
          <w:b w:val="0"/>
          <w:bCs/>
          <w:i/>
          <w:iCs/>
          <w:sz w:val="28"/>
          <w:szCs w:val="28"/>
          <w:lang w:val="uk-UA"/>
        </w:rPr>
        <w:t xml:space="preserve">центральна міська лікарня </w:t>
      </w:r>
      <w:r>
        <w:rPr>
          <w:rFonts w:hint="default" w:cs="Times New Roman"/>
          <w:b w:val="0"/>
          <w:bCs/>
          <w:i/>
          <w:iCs/>
          <w:sz w:val="28"/>
          <w:szCs w:val="28"/>
          <w:lang w:val="uk-UA"/>
        </w:rPr>
        <w:t xml:space="preserve"> </w:t>
      </w:r>
      <w:r>
        <w:rPr>
          <w:rFonts w:ascii="Times New Roman" w:hAnsi="Times New Roman" w:cs="Times New Roman"/>
          <w:b w:val="0"/>
          <w:bCs/>
          <w:i/>
          <w:iCs/>
          <w:sz w:val="28"/>
          <w:szCs w:val="28"/>
          <w:lang w:val="uk-UA"/>
        </w:rPr>
        <w:t>ім. Миколи Галицького</w:t>
      </w:r>
      <w:r>
        <w:rPr>
          <w:rFonts w:ascii="Times New Roman" w:hAnsi="Times New Roman" w:cs="Times New Roman"/>
          <w:i/>
          <w:iCs/>
          <w:sz w:val="28"/>
          <w:szCs w:val="28"/>
          <w:lang w:val="uk-UA"/>
        </w:rPr>
        <w:t>»</w:t>
      </w:r>
      <w:r>
        <w:rPr>
          <w:rFonts w:hint="default" w:cs="Times New Roman"/>
          <w:i/>
          <w:iCs/>
          <w:sz w:val="28"/>
          <w:szCs w:val="28"/>
          <w:lang w:val="uk-UA"/>
        </w:rPr>
        <w:t xml:space="preserve"> та лист щодо шляхів вирішення проблемних питань </w:t>
      </w:r>
      <w:r>
        <w:rPr>
          <w:rFonts w:hint="default"/>
          <w:i/>
          <w:iCs/>
          <w:sz w:val="28"/>
          <w:szCs w:val="28"/>
          <w:lang w:val="uk-UA"/>
        </w:rPr>
        <w:t xml:space="preserve"> додаються</w:t>
      </w:r>
      <w:r>
        <w:rPr>
          <w:rFonts w:hint="default"/>
          <w:sz w:val="28"/>
          <w:szCs w:val="28"/>
          <w:lang w:val="uk-UA"/>
        </w:rPr>
        <w:t>).</w:t>
      </w:r>
    </w:p>
    <w:p>
      <w:pPr>
        <w:ind w:firstLine="708" w:firstLineChars="0"/>
        <w:jc w:val="both"/>
        <w:rPr>
          <w:rFonts w:hint="default"/>
          <w:color w:val="auto"/>
          <w:sz w:val="28"/>
          <w:szCs w:val="28"/>
          <w:lang w:val="uk-UA"/>
        </w:rPr>
      </w:pPr>
      <w:r>
        <w:rPr>
          <w:rFonts w:hint="default"/>
          <w:sz w:val="28"/>
          <w:szCs w:val="28"/>
          <w:lang w:val="uk-UA"/>
        </w:rPr>
        <w:t xml:space="preserve">У обговоренні доповіді взяли участь члени комісії Гомоляко А.О., Мамедов В.Х., </w:t>
      </w:r>
      <w:r>
        <w:rPr>
          <w:sz w:val="28"/>
          <w:szCs w:val="28"/>
        </w:rPr>
        <w:t>Тимошик Д.М.,</w:t>
      </w:r>
      <w:r>
        <w:rPr>
          <w:rFonts w:hint="default"/>
          <w:sz w:val="28"/>
          <w:szCs w:val="28"/>
          <w:lang w:val="uk-UA"/>
        </w:rPr>
        <w:t xml:space="preserve"> Гавриленко В.П., та </w:t>
      </w:r>
      <w:r>
        <w:rPr>
          <w:rFonts w:hint="default"/>
          <w:color w:val="auto"/>
          <w:sz w:val="28"/>
          <w:szCs w:val="28"/>
          <w:lang w:val="uk-UA"/>
        </w:rPr>
        <w:t xml:space="preserve">заступник міського голови з питань діяльності виконавчих органів ради </w:t>
      </w:r>
      <w:r>
        <w:rPr>
          <w:rFonts w:hint="default"/>
          <w:sz w:val="28"/>
          <w:szCs w:val="28"/>
          <w:lang w:val="uk-UA"/>
        </w:rPr>
        <w:t xml:space="preserve"> </w:t>
      </w:r>
      <w:r>
        <w:rPr>
          <w:rFonts w:hint="default"/>
          <w:color w:val="auto"/>
          <w:sz w:val="28"/>
          <w:szCs w:val="28"/>
          <w:lang w:val="uk-UA"/>
        </w:rPr>
        <w:t xml:space="preserve">Грозенко І.В. </w:t>
      </w:r>
    </w:p>
    <w:p>
      <w:pPr>
        <w:ind w:firstLine="708" w:firstLineChars="0"/>
        <w:jc w:val="both"/>
        <w:rPr>
          <w:rFonts w:hint="default"/>
          <w:color w:val="auto"/>
          <w:sz w:val="28"/>
          <w:szCs w:val="28"/>
          <w:lang w:val="uk-UA"/>
        </w:rPr>
      </w:pPr>
      <w:r>
        <w:rPr>
          <w:rFonts w:hint="default"/>
          <w:color w:val="auto"/>
          <w:sz w:val="28"/>
          <w:szCs w:val="28"/>
          <w:lang w:val="uk-UA"/>
        </w:rPr>
        <w:t>Гавриленко В.П., член комісії наголосив на необхідності дифереційованого підходу до роботи відділень та заохочення працівників відділень, відповідно до виконаної ними роботи.</w:t>
      </w:r>
    </w:p>
    <w:p>
      <w:pPr>
        <w:tabs>
          <w:tab w:val="left" w:pos="8640"/>
        </w:tabs>
        <w:ind w:right="-365"/>
        <w:jc w:val="both"/>
        <w:rPr>
          <w:rFonts w:hint="default"/>
          <w:sz w:val="28"/>
          <w:szCs w:val="28"/>
          <w:lang w:val="uk-UA"/>
        </w:rPr>
      </w:pPr>
      <w:r>
        <w:rPr>
          <w:b/>
          <w:sz w:val="28"/>
          <w:szCs w:val="28"/>
        </w:rPr>
        <w:t>ВИРІШИЛИ:</w:t>
      </w:r>
      <w:r>
        <w:rPr>
          <w:sz w:val="28"/>
          <w:szCs w:val="28"/>
          <w:lang w:val="uk-UA"/>
        </w:rPr>
        <w:t>Інформацію</w:t>
      </w:r>
      <w:r>
        <w:rPr>
          <w:rFonts w:hint="default"/>
          <w:sz w:val="28"/>
          <w:szCs w:val="28"/>
          <w:lang w:val="uk-UA"/>
        </w:rPr>
        <w:t xml:space="preserve"> взяти до відома. </w:t>
      </w:r>
    </w:p>
    <w:p>
      <w:pPr>
        <w:jc w:val="both"/>
        <w:rPr>
          <w:sz w:val="28"/>
          <w:szCs w:val="28"/>
        </w:rPr>
      </w:pPr>
      <w:r>
        <w:rPr>
          <w:b/>
          <w:sz w:val="28"/>
          <w:szCs w:val="28"/>
        </w:rPr>
        <w:t>ГОЛОСУВАЛИ: «</w:t>
      </w:r>
      <w:r>
        <w:rPr>
          <w:sz w:val="28"/>
          <w:szCs w:val="28"/>
        </w:rPr>
        <w:t>за – 5,  проти – 0, утримався - 0».</w:t>
      </w:r>
    </w:p>
    <w:p>
      <w:pPr>
        <w:ind w:firstLine="708" w:firstLineChars="0"/>
        <w:jc w:val="both"/>
        <w:rPr>
          <w:rFonts w:hint="default"/>
          <w:color w:val="auto"/>
          <w:sz w:val="28"/>
          <w:szCs w:val="28"/>
          <w:lang w:val="uk-UA"/>
        </w:rPr>
      </w:pPr>
    </w:p>
    <w:p>
      <w:pPr>
        <w:jc w:val="both"/>
        <w:rPr>
          <w:rFonts w:hint="default"/>
          <w:sz w:val="28"/>
          <w:szCs w:val="28"/>
          <w:lang w:val="uk-UA"/>
        </w:rPr>
      </w:pPr>
    </w:p>
    <w:p>
      <w:pPr>
        <w:numPr>
          <w:ilvl w:val="0"/>
          <w:numId w:val="2"/>
        </w:numPr>
        <w:ind w:left="720" w:leftChars="0" w:firstLine="0" w:firstLineChars="0"/>
        <w:jc w:val="both"/>
        <w:rPr>
          <w:rFonts w:ascii="Times New Roman" w:hAnsi="Times New Roman"/>
          <w:b/>
          <w:bCs/>
          <w:spacing w:val="-1"/>
          <w:sz w:val="28"/>
          <w:szCs w:val="28"/>
          <w:lang w:val="uk-UA"/>
        </w:rPr>
      </w:pPr>
      <w:r>
        <w:rPr>
          <w:rFonts w:ascii="Times New Roman" w:hAnsi="Times New Roman"/>
          <w:b/>
          <w:bCs/>
          <w:spacing w:val="-1"/>
          <w:sz w:val="28"/>
          <w:szCs w:val="28"/>
          <w:lang w:val="uk-UA"/>
        </w:rPr>
        <w:t>Про виконання місцевих/регіональних цільових програм головним розпорядником коштів – управлінням культури і туризму Ніжинської міської ради Чернігівської області за 2021 рік (ПР №886 від 09.02.2022 року)</w:t>
      </w:r>
    </w:p>
    <w:p>
      <w:pPr>
        <w:jc w:val="both"/>
        <w:rPr>
          <w:color w:val="auto"/>
          <w:sz w:val="28"/>
          <w:szCs w:val="28"/>
        </w:rPr>
      </w:pPr>
      <w:r>
        <w:rPr>
          <w:b/>
          <w:sz w:val="28"/>
          <w:szCs w:val="28"/>
        </w:rPr>
        <w:t xml:space="preserve">СЛУХАЛИ: </w:t>
      </w:r>
      <w:r>
        <w:rPr>
          <w:sz w:val="28"/>
          <w:szCs w:val="28"/>
          <w:lang w:val="uk-UA"/>
        </w:rPr>
        <w:t>К</w:t>
      </w:r>
      <w:r>
        <w:rPr>
          <w:color w:val="auto"/>
          <w:sz w:val="28"/>
          <w:szCs w:val="28"/>
          <w:lang w:val="uk-UA"/>
        </w:rPr>
        <w:t>упрій</w:t>
      </w:r>
      <w:r>
        <w:rPr>
          <w:rFonts w:hint="default"/>
          <w:color w:val="auto"/>
          <w:sz w:val="28"/>
          <w:szCs w:val="28"/>
          <w:lang w:val="uk-UA"/>
        </w:rPr>
        <w:t xml:space="preserve"> А.В.</w:t>
      </w:r>
      <w:r>
        <w:rPr>
          <w:color w:val="auto"/>
          <w:sz w:val="28"/>
          <w:szCs w:val="28"/>
        </w:rPr>
        <w:t xml:space="preserve">, </w:t>
      </w:r>
      <w:r>
        <w:rPr>
          <w:color w:val="auto"/>
          <w:sz w:val="28"/>
          <w:szCs w:val="28"/>
          <w:lang w:val="uk-UA"/>
        </w:rPr>
        <w:t>заступник</w:t>
      </w:r>
      <w:r>
        <w:rPr>
          <w:rFonts w:hint="default"/>
          <w:color w:val="auto"/>
          <w:sz w:val="28"/>
          <w:szCs w:val="28"/>
          <w:lang w:val="uk-UA"/>
        </w:rPr>
        <w:t xml:space="preserve"> </w:t>
      </w:r>
      <w:r>
        <w:rPr>
          <w:color w:val="auto"/>
          <w:sz w:val="28"/>
          <w:szCs w:val="28"/>
        </w:rPr>
        <w:t>начальник</w:t>
      </w:r>
      <w:r>
        <w:rPr>
          <w:color w:val="auto"/>
          <w:sz w:val="28"/>
          <w:szCs w:val="28"/>
          <w:lang w:val="uk-UA"/>
        </w:rPr>
        <w:t>а</w:t>
      </w:r>
      <w:r>
        <w:rPr>
          <w:color w:val="auto"/>
          <w:sz w:val="28"/>
          <w:szCs w:val="28"/>
        </w:rPr>
        <w:t xml:space="preserve"> </w:t>
      </w:r>
      <w:r>
        <w:rPr>
          <w:color w:val="auto"/>
          <w:sz w:val="28"/>
          <w:szCs w:val="28"/>
          <w:lang w:val="uk-UA"/>
        </w:rPr>
        <w:t>управління</w:t>
      </w:r>
      <w:r>
        <w:rPr>
          <w:rFonts w:hint="default"/>
          <w:color w:val="auto"/>
          <w:sz w:val="28"/>
          <w:szCs w:val="28"/>
          <w:lang w:val="uk-UA"/>
        </w:rPr>
        <w:t xml:space="preserve"> культури та туризму</w:t>
      </w:r>
      <w:r>
        <w:rPr>
          <w:i/>
          <w:color w:val="auto"/>
          <w:sz w:val="28"/>
          <w:szCs w:val="28"/>
        </w:rPr>
        <w:t xml:space="preserve">, </w:t>
      </w:r>
      <w:r>
        <w:rPr>
          <w:color w:val="auto"/>
          <w:sz w:val="28"/>
          <w:szCs w:val="28"/>
        </w:rPr>
        <w:t>ознайомила присутніх з проектом рішення.</w:t>
      </w:r>
    </w:p>
    <w:p>
      <w:pPr>
        <w:jc w:val="both"/>
        <w:rPr>
          <w:color w:val="auto"/>
          <w:sz w:val="28"/>
          <w:szCs w:val="28"/>
        </w:rPr>
      </w:pPr>
    </w:p>
    <w:p>
      <w:pPr>
        <w:jc w:val="both"/>
        <w:rPr>
          <w:rFonts w:hint="default"/>
          <w:sz w:val="28"/>
          <w:szCs w:val="28"/>
          <w:lang w:val="uk-UA"/>
        </w:rPr>
      </w:pPr>
      <w:r>
        <w:rPr>
          <w:rFonts w:hint="default"/>
          <w:b/>
          <w:bCs/>
          <w:sz w:val="28"/>
          <w:szCs w:val="28"/>
          <w:lang w:val="uk-UA"/>
        </w:rPr>
        <w:t xml:space="preserve">ВИСТУПИЛИ: </w:t>
      </w:r>
      <w:r>
        <w:rPr>
          <w:sz w:val="28"/>
          <w:szCs w:val="28"/>
        </w:rPr>
        <w:t>Тимошик Д.М.,</w:t>
      </w:r>
      <w:r>
        <w:rPr>
          <w:rFonts w:hint="default"/>
          <w:sz w:val="28"/>
          <w:szCs w:val="28"/>
          <w:lang w:val="uk-UA"/>
        </w:rPr>
        <w:t xml:space="preserve"> </w:t>
      </w:r>
      <w:r>
        <w:rPr>
          <w:sz w:val="28"/>
          <w:szCs w:val="28"/>
        </w:rPr>
        <w:t xml:space="preserve">член комісії, </w:t>
      </w:r>
      <w:r>
        <w:rPr>
          <w:sz w:val="28"/>
          <w:szCs w:val="28"/>
          <w:lang w:val="uk-UA"/>
        </w:rPr>
        <w:t>порекомендував</w:t>
      </w:r>
      <w:r>
        <w:rPr>
          <w:rFonts w:hint="default"/>
          <w:sz w:val="28"/>
          <w:szCs w:val="28"/>
          <w:lang w:val="uk-UA"/>
        </w:rPr>
        <w:t xml:space="preserve"> розробникам переглянути кількість міських програм та, за можливості, об’єднати деякі з них, щоб зменшити загальну кількість та ефективніше використовувати кошти.</w:t>
      </w:r>
    </w:p>
    <w:p>
      <w:pPr>
        <w:jc w:val="both"/>
        <w:rPr>
          <w:rFonts w:hint="default"/>
          <w:sz w:val="28"/>
          <w:szCs w:val="28"/>
          <w:lang w:val="uk-UA"/>
        </w:rPr>
      </w:pPr>
      <w:r>
        <w:rPr>
          <w:rFonts w:hint="default"/>
          <w:sz w:val="28"/>
          <w:szCs w:val="28"/>
          <w:lang w:val="uk-UA"/>
        </w:rPr>
        <w:t xml:space="preserve">Гомоляко А.О., член комісії, наголосив керівництву </w:t>
      </w:r>
      <w:r>
        <w:rPr>
          <w:color w:val="auto"/>
          <w:sz w:val="28"/>
          <w:szCs w:val="28"/>
          <w:lang w:val="uk-UA"/>
        </w:rPr>
        <w:t>управління</w:t>
      </w:r>
      <w:r>
        <w:rPr>
          <w:rFonts w:hint="default"/>
          <w:color w:val="auto"/>
          <w:sz w:val="28"/>
          <w:szCs w:val="28"/>
          <w:lang w:val="uk-UA"/>
        </w:rPr>
        <w:t xml:space="preserve"> культури та туризму</w:t>
      </w:r>
      <w:r>
        <w:rPr>
          <w:rFonts w:hint="default"/>
          <w:sz w:val="28"/>
          <w:szCs w:val="28"/>
          <w:lang w:val="uk-UA"/>
        </w:rPr>
        <w:t xml:space="preserve"> на необхідності звернути увагу на  дотримання техніки безпеки під час експлуатації будівлі Ніжинського МБК, зокрема необхідно перевірити технічний стан даху споруди.</w:t>
      </w:r>
    </w:p>
    <w:p>
      <w:pPr>
        <w:jc w:val="both"/>
        <w:rPr>
          <w:rFonts w:hint="default"/>
          <w:i w:val="0"/>
          <w:iCs/>
          <w:sz w:val="28"/>
          <w:szCs w:val="28"/>
          <w:lang w:val="uk-UA"/>
        </w:rPr>
      </w:pPr>
      <w:r>
        <w:rPr>
          <w:rFonts w:hint="default"/>
          <w:sz w:val="28"/>
          <w:szCs w:val="28"/>
          <w:lang w:val="uk-UA"/>
        </w:rPr>
        <w:t xml:space="preserve"> </w:t>
      </w:r>
      <w:r>
        <w:rPr>
          <w:sz w:val="28"/>
          <w:szCs w:val="28"/>
          <w:lang w:val="uk-UA"/>
        </w:rPr>
        <w:t>К</w:t>
      </w:r>
      <w:r>
        <w:rPr>
          <w:color w:val="auto"/>
          <w:sz w:val="28"/>
          <w:szCs w:val="28"/>
          <w:lang w:val="uk-UA"/>
        </w:rPr>
        <w:t>упрій</w:t>
      </w:r>
      <w:r>
        <w:rPr>
          <w:rFonts w:hint="default"/>
          <w:color w:val="auto"/>
          <w:sz w:val="28"/>
          <w:szCs w:val="28"/>
          <w:lang w:val="uk-UA"/>
        </w:rPr>
        <w:t xml:space="preserve"> А.В.</w:t>
      </w:r>
      <w:r>
        <w:rPr>
          <w:color w:val="auto"/>
          <w:sz w:val="28"/>
          <w:szCs w:val="28"/>
        </w:rPr>
        <w:t xml:space="preserve">, </w:t>
      </w:r>
      <w:r>
        <w:rPr>
          <w:color w:val="auto"/>
          <w:sz w:val="28"/>
          <w:szCs w:val="28"/>
          <w:lang w:val="uk-UA"/>
        </w:rPr>
        <w:t>заступник</w:t>
      </w:r>
      <w:r>
        <w:rPr>
          <w:rFonts w:hint="default"/>
          <w:color w:val="auto"/>
          <w:sz w:val="28"/>
          <w:szCs w:val="28"/>
          <w:lang w:val="uk-UA"/>
        </w:rPr>
        <w:t xml:space="preserve"> </w:t>
      </w:r>
      <w:r>
        <w:rPr>
          <w:color w:val="auto"/>
          <w:sz w:val="28"/>
          <w:szCs w:val="28"/>
        </w:rPr>
        <w:t>начальник</w:t>
      </w:r>
      <w:r>
        <w:rPr>
          <w:color w:val="auto"/>
          <w:sz w:val="28"/>
          <w:szCs w:val="28"/>
          <w:lang w:val="uk-UA"/>
        </w:rPr>
        <w:t>а</w:t>
      </w:r>
      <w:r>
        <w:rPr>
          <w:color w:val="auto"/>
          <w:sz w:val="28"/>
          <w:szCs w:val="28"/>
        </w:rPr>
        <w:t xml:space="preserve"> </w:t>
      </w:r>
      <w:r>
        <w:rPr>
          <w:color w:val="auto"/>
          <w:sz w:val="28"/>
          <w:szCs w:val="28"/>
          <w:lang w:val="uk-UA"/>
        </w:rPr>
        <w:t>управління</w:t>
      </w:r>
      <w:r>
        <w:rPr>
          <w:rFonts w:hint="default"/>
          <w:color w:val="auto"/>
          <w:sz w:val="28"/>
          <w:szCs w:val="28"/>
          <w:lang w:val="uk-UA"/>
        </w:rPr>
        <w:t xml:space="preserve"> культури та туризму</w:t>
      </w:r>
      <w:r>
        <w:rPr>
          <w:i w:val="0"/>
          <w:iCs/>
          <w:color w:val="auto"/>
          <w:sz w:val="28"/>
          <w:szCs w:val="28"/>
        </w:rPr>
        <w:t>,</w:t>
      </w:r>
      <w:r>
        <w:rPr>
          <w:rFonts w:hint="default"/>
          <w:i w:val="0"/>
          <w:iCs/>
          <w:color w:val="auto"/>
          <w:sz w:val="28"/>
          <w:szCs w:val="28"/>
          <w:lang w:val="uk-UA"/>
        </w:rPr>
        <w:t xml:space="preserve"> зауважила,  що дана будівля потребує капітального ремонту.</w:t>
      </w:r>
    </w:p>
    <w:p>
      <w:pPr>
        <w:jc w:val="both"/>
        <w:rPr>
          <w:i w:val="0"/>
          <w:iCs/>
          <w:sz w:val="28"/>
          <w:szCs w:val="28"/>
        </w:rPr>
      </w:pPr>
    </w:p>
    <w:p>
      <w:pPr>
        <w:jc w:val="both"/>
        <w:rPr>
          <w:sz w:val="28"/>
          <w:szCs w:val="28"/>
        </w:rPr>
      </w:pPr>
      <w:r>
        <w:rPr>
          <w:sz w:val="28"/>
          <w:szCs w:val="28"/>
          <w:lang w:val="uk-UA"/>
        </w:rPr>
        <w:t>Головуючий</w:t>
      </w:r>
      <w:r>
        <w:rPr>
          <w:rFonts w:hint="default"/>
          <w:sz w:val="28"/>
          <w:szCs w:val="28"/>
          <w:lang w:val="uk-UA"/>
        </w:rPr>
        <w:t xml:space="preserve">  </w:t>
      </w:r>
      <w:r>
        <w:rPr>
          <w:sz w:val="28"/>
          <w:szCs w:val="28"/>
        </w:rPr>
        <w:t>вніс на голосування пропозицію підтримати проект рішення.</w:t>
      </w:r>
    </w:p>
    <w:p>
      <w:pPr>
        <w:jc w:val="both"/>
        <w:rPr>
          <w:b/>
          <w:sz w:val="28"/>
          <w:szCs w:val="28"/>
        </w:rPr>
      </w:pPr>
    </w:p>
    <w:p>
      <w:pPr>
        <w:jc w:val="both"/>
        <w:rPr>
          <w:sz w:val="28"/>
          <w:szCs w:val="28"/>
        </w:rPr>
      </w:pPr>
      <w:r>
        <w:rPr>
          <w:b/>
          <w:sz w:val="28"/>
          <w:szCs w:val="28"/>
        </w:rPr>
        <w:t>ГОЛОСУВАЛИ: «</w:t>
      </w:r>
      <w:r>
        <w:rPr>
          <w:sz w:val="28"/>
          <w:szCs w:val="28"/>
        </w:rPr>
        <w:t xml:space="preserve">за – </w:t>
      </w:r>
      <w:r>
        <w:rPr>
          <w:rFonts w:hint="default"/>
          <w:sz w:val="28"/>
          <w:szCs w:val="28"/>
          <w:lang w:val="uk-UA"/>
        </w:rPr>
        <w:t>5</w:t>
      </w:r>
      <w:r>
        <w:rPr>
          <w:sz w:val="28"/>
          <w:szCs w:val="28"/>
        </w:rPr>
        <w:t>,  проти – 0, утримався - 0».</w:t>
      </w:r>
    </w:p>
    <w:p>
      <w:pPr>
        <w:ind w:firstLine="708"/>
        <w:jc w:val="both"/>
        <w:rPr>
          <w:i/>
          <w:sz w:val="28"/>
          <w:szCs w:val="28"/>
        </w:rPr>
      </w:pPr>
    </w:p>
    <w:p>
      <w:pPr>
        <w:tabs>
          <w:tab w:val="left" w:pos="8640"/>
        </w:tabs>
        <w:ind w:right="-365"/>
        <w:jc w:val="both"/>
        <w:rPr>
          <w:b/>
          <w:color w:val="auto"/>
          <w:sz w:val="28"/>
          <w:szCs w:val="28"/>
        </w:rPr>
      </w:pPr>
      <w:r>
        <w:rPr>
          <w:b/>
          <w:color w:val="auto"/>
          <w:sz w:val="28"/>
          <w:szCs w:val="28"/>
        </w:rPr>
        <w:t>ВИРІШИЛИ:</w:t>
      </w:r>
    </w:p>
    <w:p>
      <w:pPr>
        <w:tabs>
          <w:tab w:val="left" w:pos="8640"/>
        </w:tabs>
        <w:ind w:right="-1"/>
        <w:jc w:val="both"/>
        <w:rPr>
          <w:color w:val="auto"/>
          <w:sz w:val="28"/>
          <w:szCs w:val="28"/>
        </w:rPr>
      </w:pPr>
      <w:r>
        <w:rPr>
          <w:color w:val="auto"/>
          <w:sz w:val="28"/>
          <w:szCs w:val="28"/>
        </w:rPr>
        <w:t>Підтримати проект рішення та рекомендувати для розгляду на черговій сесії міської ради.</w:t>
      </w:r>
    </w:p>
    <w:p>
      <w:pPr>
        <w:tabs>
          <w:tab w:val="left" w:pos="8640"/>
        </w:tabs>
        <w:ind w:right="-1"/>
        <w:jc w:val="both"/>
        <w:rPr>
          <w:sz w:val="28"/>
          <w:szCs w:val="28"/>
        </w:rPr>
      </w:pPr>
    </w:p>
    <w:p>
      <w:pPr>
        <w:pStyle w:val="15"/>
        <w:numPr>
          <w:ilvl w:val="0"/>
          <w:numId w:val="2"/>
        </w:numPr>
        <w:ind w:left="720" w:leftChars="0" w:firstLine="0" w:firstLineChars="0"/>
        <w:jc w:val="both"/>
        <w:rPr>
          <w:b/>
          <w:bCs/>
          <w:sz w:val="28"/>
          <w:szCs w:val="28"/>
          <w:lang w:eastAsia="zh-CN"/>
        </w:rPr>
      </w:pPr>
      <w:r>
        <w:rPr>
          <w:rFonts w:ascii="Times New Roman" w:hAnsi="Times New Roman"/>
          <w:b/>
          <w:bCs/>
          <w:color w:val="000000"/>
          <w:sz w:val="28"/>
          <w:szCs w:val="28"/>
          <w:lang w:val="uk-UA"/>
        </w:rPr>
        <w:t xml:space="preserve">Про внесення змін в Додаток 30 до рішення Ніжинської міської ради </w:t>
      </w:r>
      <w:r>
        <w:rPr>
          <w:rFonts w:ascii="Times New Roman" w:hAnsi="Times New Roman"/>
          <w:b/>
          <w:bCs/>
          <w:color w:val="000000"/>
          <w:sz w:val="28"/>
          <w:szCs w:val="28"/>
          <w:lang w:val="en-US"/>
        </w:rPr>
        <w:t>VIII</w:t>
      </w:r>
      <w:r>
        <w:rPr>
          <w:rFonts w:ascii="Times New Roman" w:hAnsi="Times New Roman"/>
          <w:b/>
          <w:bCs/>
          <w:color w:val="000000"/>
          <w:sz w:val="28"/>
          <w:szCs w:val="28"/>
          <w:lang w:val="uk-UA"/>
        </w:rPr>
        <w:t xml:space="preserve"> скликання №3-4/2020 від 24 грудня 2020 року «Про затвердження бюджетних програм місцевого значення на 2021-2023 роки (ПР №872 від 26.01.2022 року)</w:t>
      </w:r>
    </w:p>
    <w:p>
      <w:pPr>
        <w:pStyle w:val="15"/>
        <w:numPr>
          <w:ilvl w:val="0"/>
          <w:numId w:val="0"/>
        </w:numPr>
        <w:ind w:left="960" w:leftChars="0"/>
        <w:jc w:val="both"/>
        <w:rPr>
          <w:b/>
          <w:bCs/>
          <w:sz w:val="28"/>
          <w:szCs w:val="28"/>
          <w:lang w:eastAsia="zh-CN"/>
        </w:rPr>
      </w:pPr>
    </w:p>
    <w:p>
      <w:pPr>
        <w:jc w:val="both"/>
        <w:rPr>
          <w:rFonts w:hint="default"/>
          <w:sz w:val="28"/>
          <w:szCs w:val="28"/>
          <w:lang w:val="uk-UA"/>
        </w:rPr>
      </w:pPr>
      <w:r>
        <w:rPr>
          <w:b/>
          <w:sz w:val="28"/>
          <w:szCs w:val="28"/>
        </w:rPr>
        <w:t xml:space="preserve">СЛУХАЛИ: </w:t>
      </w:r>
      <w:r>
        <w:rPr>
          <w:sz w:val="28"/>
          <w:szCs w:val="28"/>
          <w:lang w:val="uk-UA"/>
        </w:rPr>
        <w:t>Кудлая</w:t>
      </w:r>
      <w:r>
        <w:rPr>
          <w:rFonts w:hint="default"/>
          <w:sz w:val="28"/>
          <w:szCs w:val="28"/>
          <w:lang w:val="uk-UA"/>
        </w:rPr>
        <w:t xml:space="preserve"> П</w:t>
      </w:r>
      <w:r>
        <w:rPr>
          <w:sz w:val="28"/>
          <w:szCs w:val="28"/>
        </w:rPr>
        <w:t>.</w:t>
      </w:r>
      <w:r>
        <w:rPr>
          <w:sz w:val="28"/>
          <w:szCs w:val="28"/>
          <w:lang w:val="uk-UA"/>
        </w:rPr>
        <w:t>В</w:t>
      </w:r>
      <w:r>
        <w:rPr>
          <w:rFonts w:hint="default"/>
          <w:sz w:val="28"/>
          <w:szCs w:val="28"/>
          <w:lang w:val="uk-UA"/>
        </w:rPr>
        <w:t>.</w:t>
      </w:r>
      <w:r>
        <w:rPr>
          <w:sz w:val="28"/>
          <w:szCs w:val="28"/>
        </w:rPr>
        <w:t>,</w:t>
      </w:r>
      <w:r>
        <w:rPr>
          <w:rFonts w:hint="default"/>
          <w:sz w:val="28"/>
          <w:szCs w:val="28"/>
          <w:lang w:val="uk-UA"/>
        </w:rPr>
        <w:t xml:space="preserve"> </w:t>
      </w:r>
      <w:r>
        <w:rPr>
          <w:i/>
          <w:iCs/>
          <w:sz w:val="28"/>
          <w:szCs w:val="28"/>
          <w:lang w:val="uk-UA"/>
        </w:rPr>
        <w:t>директора Комплексної дитячо-юнацької спортивної школи Ніжинського місцевого осередку ФСТ «Спартак»</w:t>
      </w:r>
      <w:r>
        <w:rPr>
          <w:i w:val="0"/>
          <w:iCs/>
          <w:sz w:val="28"/>
          <w:szCs w:val="28"/>
        </w:rPr>
        <w:t>,</w:t>
      </w:r>
      <w:r>
        <w:rPr>
          <w:i/>
          <w:sz w:val="28"/>
          <w:szCs w:val="28"/>
        </w:rPr>
        <w:t xml:space="preserve"> </w:t>
      </w:r>
      <w:r>
        <w:rPr>
          <w:sz w:val="28"/>
          <w:szCs w:val="28"/>
        </w:rPr>
        <w:t>ознайоми</w:t>
      </w:r>
      <w:r>
        <w:rPr>
          <w:sz w:val="28"/>
          <w:szCs w:val="28"/>
          <w:lang w:val="uk-UA"/>
        </w:rPr>
        <w:t>в</w:t>
      </w:r>
      <w:r>
        <w:rPr>
          <w:rFonts w:hint="default"/>
          <w:sz w:val="28"/>
          <w:szCs w:val="28"/>
          <w:lang w:val="uk-UA"/>
        </w:rPr>
        <w:t xml:space="preserve"> </w:t>
      </w:r>
      <w:r>
        <w:rPr>
          <w:sz w:val="28"/>
          <w:szCs w:val="28"/>
        </w:rPr>
        <w:t>присутніх з проектом рішення.</w:t>
      </w:r>
      <w:r>
        <w:rPr>
          <w:rFonts w:hint="default"/>
          <w:sz w:val="28"/>
          <w:szCs w:val="28"/>
          <w:lang w:val="uk-UA"/>
        </w:rPr>
        <w:t xml:space="preserve"> </w:t>
      </w:r>
    </w:p>
    <w:p>
      <w:pPr>
        <w:jc w:val="both"/>
        <w:rPr>
          <w:rFonts w:hint="default"/>
          <w:sz w:val="28"/>
          <w:szCs w:val="28"/>
          <w:lang w:val="uk-UA"/>
        </w:rPr>
      </w:pPr>
    </w:p>
    <w:p>
      <w:pPr>
        <w:jc w:val="both"/>
        <w:rPr>
          <w:sz w:val="28"/>
          <w:szCs w:val="28"/>
        </w:rPr>
      </w:pPr>
      <w:r>
        <w:rPr>
          <w:sz w:val="28"/>
          <w:szCs w:val="28"/>
          <w:lang w:val="uk-UA"/>
        </w:rPr>
        <w:t>Головуючий</w:t>
      </w:r>
      <w:r>
        <w:rPr>
          <w:rFonts w:hint="default"/>
          <w:sz w:val="28"/>
          <w:szCs w:val="28"/>
          <w:lang w:val="uk-UA"/>
        </w:rPr>
        <w:t xml:space="preserve">  </w:t>
      </w:r>
      <w:r>
        <w:rPr>
          <w:sz w:val="28"/>
          <w:szCs w:val="28"/>
        </w:rPr>
        <w:t>вніс на голосування пропозицію підтримати проект рішення.</w:t>
      </w:r>
    </w:p>
    <w:p>
      <w:pPr>
        <w:jc w:val="both"/>
        <w:rPr>
          <w:b/>
          <w:sz w:val="28"/>
          <w:szCs w:val="28"/>
        </w:rPr>
      </w:pPr>
    </w:p>
    <w:p>
      <w:pPr>
        <w:jc w:val="both"/>
        <w:rPr>
          <w:sz w:val="28"/>
          <w:szCs w:val="28"/>
        </w:rPr>
      </w:pPr>
      <w:r>
        <w:rPr>
          <w:b/>
          <w:sz w:val="28"/>
          <w:szCs w:val="28"/>
        </w:rPr>
        <w:t>ГОЛОСУВАЛИ: «</w:t>
      </w:r>
      <w:r>
        <w:rPr>
          <w:sz w:val="28"/>
          <w:szCs w:val="28"/>
        </w:rPr>
        <w:t xml:space="preserve">за – </w:t>
      </w:r>
      <w:r>
        <w:rPr>
          <w:rFonts w:hint="default"/>
          <w:sz w:val="28"/>
          <w:szCs w:val="28"/>
          <w:lang w:val="uk-UA"/>
        </w:rPr>
        <w:t>5</w:t>
      </w:r>
      <w:r>
        <w:rPr>
          <w:sz w:val="28"/>
          <w:szCs w:val="28"/>
        </w:rPr>
        <w:t>,  проти – 0, утримався - 0».</w:t>
      </w:r>
    </w:p>
    <w:p>
      <w:pPr>
        <w:ind w:firstLine="708"/>
        <w:jc w:val="both"/>
        <w:rPr>
          <w:i/>
          <w:sz w:val="28"/>
          <w:szCs w:val="28"/>
        </w:rPr>
      </w:pPr>
    </w:p>
    <w:p>
      <w:pPr>
        <w:tabs>
          <w:tab w:val="left" w:pos="8640"/>
        </w:tabs>
        <w:ind w:right="-365"/>
        <w:jc w:val="both"/>
        <w:rPr>
          <w:b/>
          <w:color w:val="auto"/>
          <w:sz w:val="28"/>
          <w:szCs w:val="28"/>
        </w:rPr>
      </w:pPr>
      <w:r>
        <w:rPr>
          <w:b/>
          <w:color w:val="auto"/>
          <w:sz w:val="28"/>
          <w:szCs w:val="28"/>
        </w:rPr>
        <w:t>ВИРІШИЛИ:</w:t>
      </w:r>
    </w:p>
    <w:p>
      <w:pPr>
        <w:tabs>
          <w:tab w:val="left" w:pos="8640"/>
        </w:tabs>
        <w:ind w:right="-1"/>
        <w:jc w:val="both"/>
        <w:rPr>
          <w:color w:val="auto"/>
          <w:sz w:val="28"/>
          <w:szCs w:val="28"/>
        </w:rPr>
      </w:pPr>
      <w:r>
        <w:rPr>
          <w:color w:val="auto"/>
          <w:sz w:val="28"/>
          <w:szCs w:val="28"/>
        </w:rPr>
        <w:t>Підтримати проект рішення та рекомендувати для розгляду на черговій сесії міської ради.</w:t>
      </w:r>
    </w:p>
    <w:p>
      <w:pPr>
        <w:pStyle w:val="15"/>
        <w:tabs>
          <w:tab w:val="left" w:pos="8640"/>
        </w:tabs>
        <w:ind w:right="-1"/>
        <w:jc w:val="both"/>
        <w:rPr>
          <w:sz w:val="28"/>
          <w:szCs w:val="28"/>
        </w:rPr>
      </w:pPr>
    </w:p>
    <w:p>
      <w:pPr>
        <w:pStyle w:val="15"/>
        <w:numPr>
          <w:ilvl w:val="0"/>
          <w:numId w:val="2"/>
        </w:numPr>
        <w:tabs>
          <w:tab w:val="left" w:pos="8640"/>
        </w:tabs>
        <w:spacing w:line="276" w:lineRule="auto"/>
        <w:ind w:left="720" w:leftChars="0" w:right="-1" w:firstLine="0" w:firstLineChars="0"/>
        <w:jc w:val="both"/>
        <w:rPr>
          <w:rFonts w:ascii="Times New Roman" w:hAnsi="Times New Roman"/>
          <w:b/>
          <w:bCs/>
          <w:sz w:val="28"/>
          <w:szCs w:val="24"/>
          <w:lang w:val="uk-UA"/>
        </w:rPr>
      </w:pPr>
      <w:r>
        <w:rPr>
          <w:rFonts w:ascii="Times New Roman" w:hAnsi="Times New Roman"/>
          <w:b/>
          <w:bCs/>
          <w:sz w:val="28"/>
          <w:szCs w:val="24"/>
          <w:lang w:val="uk-UA"/>
        </w:rPr>
        <w:t>Про затвердження Програми фінансової підтримки діяльності 16 ДПРЧ (м. Ніжин) 4 державного пожежно-рятувального загону Головного управляння Державної служби України з надзвичайних ситуацій у Чернігівській області на 2022 рік (ПР №883 від 08.02.2022 року)</w:t>
      </w:r>
    </w:p>
    <w:p>
      <w:pPr>
        <w:pStyle w:val="15"/>
        <w:numPr>
          <w:ilvl w:val="0"/>
          <w:numId w:val="0"/>
        </w:numPr>
        <w:tabs>
          <w:tab w:val="left" w:pos="8640"/>
        </w:tabs>
        <w:spacing w:line="276" w:lineRule="auto"/>
        <w:ind w:left="720" w:leftChars="0" w:right="-1" w:rightChars="0"/>
        <w:jc w:val="both"/>
        <w:rPr>
          <w:rFonts w:ascii="Times New Roman" w:hAnsi="Times New Roman"/>
          <w:b/>
          <w:bCs/>
          <w:sz w:val="28"/>
          <w:szCs w:val="24"/>
          <w:lang w:val="uk-UA"/>
        </w:rPr>
      </w:pPr>
    </w:p>
    <w:p>
      <w:pPr>
        <w:jc w:val="both"/>
        <w:rPr>
          <w:rFonts w:hint="default"/>
          <w:sz w:val="28"/>
          <w:szCs w:val="28"/>
          <w:lang w:val="uk-UA"/>
        </w:rPr>
      </w:pPr>
      <w:r>
        <w:rPr>
          <w:rFonts w:hint="default" w:ascii="Times New Roman" w:hAnsi="Times New Roman" w:cs="Times New Roman"/>
          <w:b/>
          <w:sz w:val="28"/>
          <w:szCs w:val="28"/>
        </w:rPr>
        <w:t xml:space="preserve">СЛУХАЛИ: </w:t>
      </w:r>
      <w:r>
        <w:rPr>
          <w:rFonts w:hint="default" w:ascii="Times New Roman" w:hAnsi="Times New Roman" w:cs="Times New Roman"/>
          <w:sz w:val="28"/>
          <w:szCs w:val="28"/>
          <w:lang w:val="uk-UA"/>
        </w:rPr>
        <w:t>Носкова В.П</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w:t>
      </w:r>
      <w:r>
        <w:rPr>
          <w:rFonts w:hint="default" w:ascii="Times New Roman" w:hAnsi="Times New Roman" w:cs="Times New Roman"/>
          <w:i/>
          <w:sz w:val="28"/>
          <w:szCs w:val="28"/>
          <w:lang w:val="uk-UA"/>
        </w:rPr>
        <w:t>заступника начальника загону Ніжинського                                            районного Управління Головного управління ДСНС України в Чернігівській області,</w:t>
      </w:r>
      <w:r>
        <w:rPr>
          <w:sz w:val="28"/>
          <w:szCs w:val="28"/>
        </w:rPr>
        <w:t>ознайоми</w:t>
      </w:r>
      <w:r>
        <w:rPr>
          <w:sz w:val="28"/>
          <w:szCs w:val="28"/>
          <w:lang w:val="uk-UA"/>
        </w:rPr>
        <w:t>в</w:t>
      </w:r>
      <w:r>
        <w:rPr>
          <w:rFonts w:hint="default"/>
          <w:sz w:val="28"/>
          <w:szCs w:val="28"/>
          <w:lang w:val="uk-UA"/>
        </w:rPr>
        <w:t xml:space="preserve"> </w:t>
      </w:r>
      <w:r>
        <w:rPr>
          <w:sz w:val="28"/>
          <w:szCs w:val="28"/>
        </w:rPr>
        <w:t>присутніх з проектом рішення</w:t>
      </w:r>
      <w:r>
        <w:rPr>
          <w:rFonts w:hint="default"/>
          <w:sz w:val="28"/>
          <w:szCs w:val="28"/>
          <w:lang w:val="uk-UA"/>
        </w:rPr>
        <w:t>, пояснив, що фінансова підтримка необхідна для придбання паливно-мастильних матеріалів для техніки.</w:t>
      </w:r>
    </w:p>
    <w:p>
      <w:pPr>
        <w:jc w:val="both"/>
        <w:rPr>
          <w:rFonts w:hint="default"/>
          <w:sz w:val="28"/>
          <w:szCs w:val="28"/>
          <w:lang w:val="uk-UA"/>
        </w:rPr>
      </w:pPr>
      <w:r>
        <w:rPr>
          <w:rFonts w:hint="default"/>
          <w:sz w:val="28"/>
          <w:szCs w:val="28"/>
          <w:lang w:val="uk-UA"/>
        </w:rPr>
        <w:t xml:space="preserve">Тимошик Д.М., член комісії, запропонував звернутися до керівництва </w:t>
      </w:r>
      <w:r>
        <w:rPr>
          <w:rFonts w:hint="default" w:ascii="Times New Roman" w:hAnsi="Times New Roman" w:cs="Times New Roman"/>
          <w:i w:val="0"/>
          <w:iCs/>
          <w:sz w:val="28"/>
          <w:szCs w:val="28"/>
          <w:lang w:val="uk-UA"/>
        </w:rPr>
        <w:t>Головного управління ДСНС України в Чернігівській області</w:t>
      </w:r>
      <w:r>
        <w:rPr>
          <w:rFonts w:hint="default" w:cs="Times New Roman"/>
          <w:i w:val="0"/>
          <w:iCs/>
          <w:sz w:val="28"/>
          <w:szCs w:val="28"/>
          <w:lang w:val="uk-UA"/>
        </w:rPr>
        <w:t xml:space="preserve"> за роз’ясненнями  щодо стану фінансування та матеріального забезпечення підрозділу.</w:t>
      </w:r>
    </w:p>
    <w:p>
      <w:pPr>
        <w:jc w:val="both"/>
        <w:rPr>
          <w:sz w:val="28"/>
          <w:szCs w:val="28"/>
        </w:rPr>
      </w:pPr>
      <w:r>
        <w:rPr>
          <w:sz w:val="28"/>
          <w:szCs w:val="28"/>
          <w:lang w:val="uk-UA"/>
        </w:rPr>
        <w:t>Головуючий</w:t>
      </w:r>
      <w:r>
        <w:rPr>
          <w:rFonts w:hint="default"/>
          <w:sz w:val="28"/>
          <w:szCs w:val="28"/>
          <w:lang w:val="uk-UA"/>
        </w:rPr>
        <w:t xml:space="preserve">  </w:t>
      </w:r>
      <w:r>
        <w:rPr>
          <w:sz w:val="28"/>
          <w:szCs w:val="28"/>
        </w:rPr>
        <w:t>вніс на голосування пропозицію підтримати проект рішення.</w:t>
      </w:r>
    </w:p>
    <w:p>
      <w:pPr>
        <w:jc w:val="both"/>
        <w:rPr>
          <w:b/>
          <w:sz w:val="28"/>
          <w:szCs w:val="28"/>
        </w:rPr>
      </w:pPr>
    </w:p>
    <w:p>
      <w:pPr>
        <w:jc w:val="both"/>
        <w:rPr>
          <w:sz w:val="28"/>
          <w:szCs w:val="28"/>
        </w:rPr>
      </w:pPr>
      <w:r>
        <w:rPr>
          <w:b/>
          <w:sz w:val="28"/>
          <w:szCs w:val="28"/>
        </w:rPr>
        <w:t>ГОЛОСУВАЛИ: «</w:t>
      </w:r>
      <w:r>
        <w:rPr>
          <w:sz w:val="28"/>
          <w:szCs w:val="28"/>
        </w:rPr>
        <w:t xml:space="preserve">за – </w:t>
      </w:r>
      <w:r>
        <w:rPr>
          <w:rFonts w:hint="default"/>
          <w:sz w:val="28"/>
          <w:szCs w:val="28"/>
          <w:lang w:val="uk-UA"/>
        </w:rPr>
        <w:t>5</w:t>
      </w:r>
      <w:r>
        <w:rPr>
          <w:sz w:val="28"/>
          <w:szCs w:val="28"/>
        </w:rPr>
        <w:t>,  проти – 0, утримався - 0».</w:t>
      </w:r>
    </w:p>
    <w:p>
      <w:pPr>
        <w:ind w:firstLine="708"/>
        <w:jc w:val="both"/>
        <w:rPr>
          <w:i/>
          <w:sz w:val="28"/>
          <w:szCs w:val="28"/>
        </w:rPr>
      </w:pPr>
    </w:p>
    <w:p>
      <w:pPr>
        <w:tabs>
          <w:tab w:val="left" w:pos="8640"/>
        </w:tabs>
        <w:ind w:right="-365"/>
        <w:jc w:val="both"/>
        <w:rPr>
          <w:b/>
          <w:color w:val="auto"/>
          <w:sz w:val="28"/>
          <w:szCs w:val="28"/>
        </w:rPr>
      </w:pPr>
      <w:r>
        <w:rPr>
          <w:b/>
          <w:color w:val="auto"/>
          <w:sz w:val="28"/>
          <w:szCs w:val="28"/>
        </w:rPr>
        <w:t>ВИРІШИЛИ:</w:t>
      </w:r>
    </w:p>
    <w:p>
      <w:pPr>
        <w:tabs>
          <w:tab w:val="left" w:pos="8640"/>
        </w:tabs>
        <w:ind w:right="-1"/>
        <w:jc w:val="both"/>
        <w:rPr>
          <w:color w:val="auto"/>
          <w:sz w:val="28"/>
          <w:szCs w:val="28"/>
        </w:rPr>
      </w:pPr>
      <w:r>
        <w:rPr>
          <w:color w:val="auto"/>
          <w:sz w:val="28"/>
          <w:szCs w:val="28"/>
        </w:rPr>
        <w:t>Підтримати проект рішення та рекомендувати для розгляду на черговій сесії міської ради.</w:t>
      </w:r>
    </w:p>
    <w:p>
      <w:pPr>
        <w:pStyle w:val="15"/>
        <w:numPr>
          <w:ilvl w:val="0"/>
          <w:numId w:val="0"/>
        </w:numPr>
        <w:tabs>
          <w:tab w:val="left" w:pos="8640"/>
        </w:tabs>
        <w:spacing w:line="276" w:lineRule="auto"/>
        <w:ind w:left="720" w:leftChars="0" w:right="-1" w:rightChars="0"/>
        <w:jc w:val="both"/>
        <w:rPr>
          <w:rFonts w:hint="default" w:ascii="Times New Roman" w:hAnsi="Times New Roman"/>
          <w:b/>
          <w:bCs/>
          <w:sz w:val="28"/>
          <w:szCs w:val="24"/>
          <w:lang w:val="uk-UA"/>
        </w:rPr>
      </w:pPr>
    </w:p>
    <w:p>
      <w:pPr>
        <w:pStyle w:val="15"/>
        <w:numPr>
          <w:ilvl w:val="0"/>
          <w:numId w:val="2"/>
        </w:numPr>
        <w:tabs>
          <w:tab w:val="left" w:pos="8640"/>
        </w:tabs>
        <w:spacing w:line="276" w:lineRule="auto"/>
        <w:ind w:left="720" w:leftChars="0" w:right="-1" w:rightChars="0" w:firstLine="0" w:firstLineChars="0"/>
        <w:jc w:val="both"/>
        <w:rPr>
          <w:b/>
          <w:bCs/>
          <w:sz w:val="28"/>
          <w:szCs w:val="28"/>
        </w:rPr>
      </w:pPr>
      <w:r>
        <w:rPr>
          <w:rFonts w:ascii="Times New Roman" w:hAnsi="Times New Roman"/>
          <w:b/>
          <w:bCs/>
          <w:sz w:val="28"/>
          <w:szCs w:val="28"/>
          <w:lang w:val="uk-UA"/>
        </w:rPr>
        <w:t>Про виконання місцевих/регіональних цільових програм головним розпорядником коштів – Управлінням житлово-комунального господарства та будівництва Ніжинської міської ради Чернігівської області за 2021 рік (ПР №882 від 08.02.2022 року)</w:t>
      </w:r>
    </w:p>
    <w:p>
      <w:pPr>
        <w:ind w:firstLine="708"/>
        <w:jc w:val="both"/>
        <w:rPr>
          <w:b/>
          <w:bCs/>
          <w:sz w:val="28"/>
          <w:szCs w:val="28"/>
        </w:rPr>
      </w:pPr>
    </w:p>
    <w:p>
      <w:pPr>
        <w:jc w:val="both"/>
        <w:rPr>
          <w:rFonts w:hint="default"/>
          <w:sz w:val="28"/>
          <w:szCs w:val="28"/>
          <w:lang w:val="uk-UA"/>
        </w:rPr>
      </w:pPr>
      <w:r>
        <w:rPr>
          <w:b/>
          <w:sz w:val="28"/>
          <w:szCs w:val="28"/>
        </w:rPr>
        <w:t xml:space="preserve">СЛУХАЛИ:  </w:t>
      </w:r>
      <w:r>
        <w:rPr>
          <w:sz w:val="28"/>
          <w:szCs w:val="28"/>
          <w:lang w:val="uk-UA"/>
        </w:rPr>
        <w:t>Кушніренка</w:t>
      </w:r>
      <w:r>
        <w:rPr>
          <w:rFonts w:hint="default"/>
          <w:sz w:val="28"/>
          <w:szCs w:val="28"/>
          <w:lang w:val="uk-UA"/>
        </w:rPr>
        <w:t xml:space="preserve"> А.М.</w:t>
      </w:r>
      <w:r>
        <w:rPr>
          <w:b w:val="0"/>
          <w:bCs w:val="0"/>
          <w:i w:val="0"/>
          <w:iCs w:val="0"/>
          <w:sz w:val="28"/>
          <w:szCs w:val="28"/>
        </w:rPr>
        <w:t xml:space="preserve">,  </w:t>
      </w:r>
      <w:r>
        <w:rPr>
          <w:b w:val="0"/>
          <w:bCs w:val="0"/>
          <w:i/>
          <w:iCs/>
          <w:color w:val="000000"/>
          <w:sz w:val="28"/>
          <w:szCs w:val="28"/>
        </w:rPr>
        <w:t xml:space="preserve">начальника </w:t>
      </w:r>
      <w:r>
        <w:rPr>
          <w:b w:val="0"/>
          <w:bCs w:val="0"/>
          <w:i/>
          <w:iCs/>
          <w:color w:val="000000"/>
          <w:sz w:val="28"/>
          <w:szCs w:val="28"/>
          <w:lang w:val="uk-UA"/>
        </w:rPr>
        <w:t>УЖКГ</w:t>
      </w:r>
      <w:r>
        <w:rPr>
          <w:rFonts w:hint="default"/>
          <w:b w:val="0"/>
          <w:bCs w:val="0"/>
          <w:i/>
          <w:iCs/>
          <w:color w:val="000000"/>
          <w:sz w:val="28"/>
          <w:szCs w:val="28"/>
          <w:lang w:val="uk-UA"/>
        </w:rPr>
        <w:t xml:space="preserve"> та Б</w:t>
      </w:r>
      <w:r>
        <w:rPr>
          <w:b w:val="0"/>
          <w:bCs w:val="0"/>
          <w:i w:val="0"/>
          <w:iCs w:val="0"/>
          <w:sz w:val="28"/>
          <w:szCs w:val="28"/>
        </w:rPr>
        <w:t>,</w:t>
      </w:r>
      <w:r>
        <w:rPr>
          <w:sz w:val="28"/>
          <w:szCs w:val="28"/>
        </w:rPr>
        <w:t xml:space="preserve">  ознайоми</w:t>
      </w:r>
      <w:r>
        <w:rPr>
          <w:sz w:val="28"/>
          <w:szCs w:val="28"/>
          <w:lang w:val="uk-UA"/>
        </w:rPr>
        <w:t>в</w:t>
      </w:r>
      <w:r>
        <w:rPr>
          <w:sz w:val="28"/>
          <w:szCs w:val="28"/>
        </w:rPr>
        <w:t xml:space="preserve"> присутніх з  </w:t>
      </w:r>
      <w:r>
        <w:rPr>
          <w:sz w:val="28"/>
          <w:szCs w:val="28"/>
          <w:lang w:val="uk-UA"/>
        </w:rPr>
        <w:t>проектом</w:t>
      </w:r>
      <w:r>
        <w:rPr>
          <w:rFonts w:hint="default"/>
          <w:sz w:val="28"/>
          <w:szCs w:val="28"/>
          <w:lang w:val="uk-UA"/>
        </w:rPr>
        <w:t xml:space="preserve"> рішення.</w:t>
      </w:r>
    </w:p>
    <w:p>
      <w:pPr>
        <w:jc w:val="both"/>
        <w:rPr>
          <w:sz w:val="28"/>
          <w:szCs w:val="28"/>
        </w:rPr>
      </w:pPr>
      <w:r>
        <w:rPr>
          <w:sz w:val="28"/>
          <w:szCs w:val="28"/>
          <w:lang w:val="uk-UA"/>
        </w:rPr>
        <w:t>Головуючий</w:t>
      </w:r>
      <w:r>
        <w:rPr>
          <w:rFonts w:hint="default"/>
          <w:sz w:val="28"/>
          <w:szCs w:val="28"/>
          <w:lang w:val="uk-UA"/>
        </w:rPr>
        <w:t xml:space="preserve">  </w:t>
      </w:r>
      <w:r>
        <w:rPr>
          <w:sz w:val="28"/>
          <w:szCs w:val="28"/>
        </w:rPr>
        <w:t>вніс на голосування пропозицію підтримати проект рішення.</w:t>
      </w:r>
    </w:p>
    <w:p>
      <w:pPr>
        <w:jc w:val="both"/>
        <w:rPr>
          <w:b/>
          <w:sz w:val="28"/>
          <w:szCs w:val="28"/>
        </w:rPr>
      </w:pPr>
    </w:p>
    <w:p>
      <w:pPr>
        <w:jc w:val="both"/>
        <w:rPr>
          <w:sz w:val="28"/>
          <w:szCs w:val="28"/>
        </w:rPr>
      </w:pPr>
      <w:r>
        <w:rPr>
          <w:b/>
          <w:sz w:val="28"/>
          <w:szCs w:val="28"/>
        </w:rPr>
        <w:t>ГОЛОСУВАЛИ: «</w:t>
      </w:r>
      <w:r>
        <w:rPr>
          <w:sz w:val="28"/>
          <w:szCs w:val="28"/>
        </w:rPr>
        <w:t xml:space="preserve">за – </w:t>
      </w:r>
      <w:r>
        <w:rPr>
          <w:rFonts w:hint="default"/>
          <w:sz w:val="28"/>
          <w:szCs w:val="28"/>
          <w:lang w:val="uk-UA"/>
        </w:rPr>
        <w:t>5</w:t>
      </w:r>
      <w:r>
        <w:rPr>
          <w:sz w:val="28"/>
          <w:szCs w:val="28"/>
        </w:rPr>
        <w:t>,  проти – 0, утримався - 0».</w:t>
      </w:r>
    </w:p>
    <w:p>
      <w:pPr>
        <w:ind w:firstLine="708"/>
        <w:jc w:val="both"/>
        <w:rPr>
          <w:i/>
          <w:sz w:val="28"/>
          <w:szCs w:val="28"/>
        </w:rPr>
      </w:pPr>
    </w:p>
    <w:p>
      <w:pPr>
        <w:tabs>
          <w:tab w:val="left" w:pos="8640"/>
        </w:tabs>
        <w:ind w:right="-365"/>
        <w:jc w:val="both"/>
        <w:rPr>
          <w:b/>
          <w:color w:val="auto"/>
          <w:sz w:val="28"/>
          <w:szCs w:val="28"/>
        </w:rPr>
      </w:pPr>
      <w:r>
        <w:rPr>
          <w:b/>
          <w:color w:val="auto"/>
          <w:sz w:val="28"/>
          <w:szCs w:val="28"/>
        </w:rPr>
        <w:t>ВИРІШИЛИ:</w:t>
      </w:r>
    </w:p>
    <w:p>
      <w:pPr>
        <w:tabs>
          <w:tab w:val="left" w:pos="8640"/>
        </w:tabs>
        <w:ind w:right="-1"/>
        <w:jc w:val="both"/>
        <w:rPr>
          <w:color w:val="auto"/>
          <w:sz w:val="28"/>
          <w:szCs w:val="28"/>
        </w:rPr>
      </w:pPr>
      <w:r>
        <w:rPr>
          <w:color w:val="auto"/>
          <w:sz w:val="28"/>
          <w:szCs w:val="28"/>
        </w:rPr>
        <w:t>Підтримати проект рішення та рекомендувати для розгляду на черговій сесії міської ради.</w:t>
      </w:r>
    </w:p>
    <w:p>
      <w:pPr>
        <w:tabs>
          <w:tab w:val="left" w:pos="8640"/>
        </w:tabs>
        <w:ind w:right="-365"/>
        <w:jc w:val="both"/>
        <w:rPr>
          <w:sz w:val="28"/>
          <w:szCs w:val="28"/>
        </w:rPr>
      </w:pPr>
    </w:p>
    <w:p>
      <w:pPr>
        <w:numPr>
          <w:ilvl w:val="0"/>
          <w:numId w:val="2"/>
        </w:numPr>
        <w:tabs>
          <w:tab w:val="left" w:pos="8640"/>
        </w:tabs>
        <w:ind w:left="720" w:leftChars="0" w:right="-365" w:rightChars="0" w:firstLine="0" w:firstLineChars="0"/>
        <w:jc w:val="both"/>
        <w:rPr>
          <w:rFonts w:ascii="Times New Roman" w:hAnsi="Times New Roman"/>
          <w:b/>
          <w:bCs/>
          <w:spacing w:val="-1"/>
          <w:sz w:val="28"/>
          <w:szCs w:val="28"/>
          <w:lang w:val="uk-UA"/>
        </w:rPr>
      </w:pPr>
      <w:r>
        <w:rPr>
          <w:rFonts w:ascii="Times New Roman" w:hAnsi="Times New Roman"/>
          <w:b/>
          <w:bCs/>
          <w:spacing w:val="-1"/>
          <w:sz w:val="28"/>
          <w:szCs w:val="28"/>
          <w:lang w:val="uk-UA"/>
        </w:rPr>
        <w:t>Про виконання місцевих/регіональних цільових програм головним розпорядником коштів – відділом з питань фізичної культури та спорту Ніжинської міської ради Чернігівської області за 2021 рік (ПР №881 від 07.02.2022 року)</w:t>
      </w:r>
    </w:p>
    <w:p>
      <w:pPr>
        <w:numPr>
          <w:ilvl w:val="0"/>
          <w:numId w:val="0"/>
        </w:numPr>
        <w:tabs>
          <w:tab w:val="left" w:pos="8640"/>
        </w:tabs>
        <w:ind w:left="720" w:leftChars="0" w:right="-365" w:rightChars="0"/>
        <w:jc w:val="both"/>
        <w:rPr>
          <w:rFonts w:ascii="Times New Roman" w:hAnsi="Times New Roman"/>
          <w:b/>
          <w:bCs/>
          <w:spacing w:val="-1"/>
          <w:sz w:val="28"/>
          <w:szCs w:val="28"/>
          <w:lang w:val="uk-UA"/>
        </w:rPr>
      </w:pPr>
    </w:p>
    <w:p>
      <w:pPr>
        <w:jc w:val="both"/>
        <w:rPr>
          <w:rFonts w:hint="default"/>
          <w:color w:val="auto"/>
          <w:sz w:val="28"/>
          <w:szCs w:val="28"/>
          <w:lang w:val="uk-UA"/>
        </w:rPr>
      </w:pPr>
      <w:r>
        <w:rPr>
          <w:b/>
          <w:color w:val="auto"/>
          <w:sz w:val="28"/>
          <w:szCs w:val="28"/>
        </w:rPr>
        <w:t xml:space="preserve">СЛУХАЛИ:  </w:t>
      </w:r>
      <w:r>
        <w:rPr>
          <w:color w:val="auto"/>
          <w:sz w:val="28"/>
          <w:szCs w:val="28"/>
          <w:lang w:val="uk-UA"/>
        </w:rPr>
        <w:t>Шкуро</w:t>
      </w:r>
      <w:r>
        <w:rPr>
          <w:rFonts w:hint="default"/>
          <w:color w:val="auto"/>
          <w:sz w:val="28"/>
          <w:szCs w:val="28"/>
          <w:lang w:val="uk-UA"/>
        </w:rPr>
        <w:t xml:space="preserve"> С.В..</w:t>
      </w:r>
      <w:r>
        <w:rPr>
          <w:b w:val="0"/>
          <w:bCs w:val="0"/>
          <w:i w:val="0"/>
          <w:iCs w:val="0"/>
          <w:color w:val="auto"/>
          <w:sz w:val="28"/>
          <w:szCs w:val="28"/>
        </w:rPr>
        <w:t xml:space="preserve">,  </w:t>
      </w:r>
      <w:r>
        <w:rPr>
          <w:b w:val="0"/>
          <w:bCs w:val="0"/>
          <w:i/>
          <w:iCs/>
          <w:color w:val="auto"/>
          <w:sz w:val="28"/>
          <w:szCs w:val="28"/>
          <w:lang w:val="uk-UA"/>
        </w:rPr>
        <w:t>головного</w:t>
      </w:r>
      <w:r>
        <w:rPr>
          <w:rFonts w:hint="default"/>
          <w:b w:val="0"/>
          <w:bCs w:val="0"/>
          <w:i/>
          <w:iCs/>
          <w:color w:val="auto"/>
          <w:sz w:val="28"/>
          <w:szCs w:val="28"/>
          <w:lang w:val="uk-UA"/>
        </w:rPr>
        <w:t xml:space="preserve"> спеціаліста відділу фізичної культури та спорту</w:t>
      </w:r>
      <w:r>
        <w:rPr>
          <w:b w:val="0"/>
          <w:bCs w:val="0"/>
          <w:i/>
          <w:iCs/>
          <w:color w:val="auto"/>
          <w:sz w:val="28"/>
          <w:szCs w:val="28"/>
        </w:rPr>
        <w:t>,</w:t>
      </w:r>
      <w:r>
        <w:rPr>
          <w:color w:val="auto"/>
          <w:sz w:val="28"/>
          <w:szCs w:val="28"/>
        </w:rPr>
        <w:t xml:space="preserve">  </w:t>
      </w:r>
      <w:r>
        <w:rPr>
          <w:color w:val="auto"/>
          <w:sz w:val="28"/>
          <w:szCs w:val="28"/>
          <w:lang w:val="uk-UA"/>
        </w:rPr>
        <w:t>аргументувала</w:t>
      </w:r>
      <w:r>
        <w:rPr>
          <w:rFonts w:hint="default"/>
          <w:color w:val="auto"/>
          <w:sz w:val="28"/>
          <w:szCs w:val="28"/>
          <w:lang w:val="uk-UA"/>
        </w:rPr>
        <w:t xml:space="preserve"> необхідність прийняття вказаного проекту рішення.</w:t>
      </w:r>
    </w:p>
    <w:p>
      <w:pPr>
        <w:jc w:val="both"/>
        <w:rPr>
          <w:rFonts w:hint="default"/>
          <w:sz w:val="28"/>
          <w:szCs w:val="28"/>
          <w:lang w:val="uk-UA"/>
        </w:rPr>
      </w:pPr>
    </w:p>
    <w:p>
      <w:pPr>
        <w:ind w:firstLine="708"/>
        <w:jc w:val="both"/>
        <w:rPr>
          <w:rFonts w:hint="default"/>
          <w:sz w:val="28"/>
          <w:szCs w:val="28"/>
          <w:lang w:val="uk-UA"/>
        </w:rPr>
      </w:pPr>
      <w:r>
        <w:rPr>
          <w:rFonts w:hint="default"/>
          <w:b w:val="0"/>
          <w:bCs w:val="0"/>
          <w:color w:val="auto"/>
          <w:sz w:val="28"/>
          <w:szCs w:val="28"/>
          <w:lang w:val="uk-UA"/>
        </w:rPr>
        <w:t xml:space="preserve">У обговоренні проекту рішення взяли участь  </w:t>
      </w:r>
      <w:r>
        <w:rPr>
          <w:sz w:val="28"/>
          <w:szCs w:val="28"/>
          <w:lang w:val="uk-UA"/>
        </w:rPr>
        <w:t>Мамедов</w:t>
      </w:r>
      <w:r>
        <w:rPr>
          <w:rFonts w:hint="default"/>
          <w:sz w:val="28"/>
          <w:szCs w:val="28"/>
          <w:lang w:val="uk-UA"/>
        </w:rPr>
        <w:t xml:space="preserve"> В.Х., Гавриленко В.П., Гомоляко А.О.</w:t>
      </w:r>
    </w:p>
    <w:p>
      <w:pPr>
        <w:ind w:firstLine="708"/>
        <w:jc w:val="both"/>
        <w:rPr>
          <w:rFonts w:hint="default"/>
          <w:sz w:val="28"/>
          <w:szCs w:val="28"/>
          <w:lang w:val="uk-UA"/>
        </w:rPr>
      </w:pPr>
      <w:r>
        <w:rPr>
          <w:rFonts w:hint="default"/>
          <w:sz w:val="28"/>
          <w:szCs w:val="28"/>
          <w:lang w:val="uk-UA"/>
        </w:rPr>
        <w:t>Гомоляко А.О., член комісії,  порушив питання розвитку в м.Ніжині  пляжного волейболу. Запропонував вивчити питання побудови на вул.Об’їжджій приміщення для пляжного волейболу на два майданчики.</w:t>
      </w:r>
    </w:p>
    <w:p>
      <w:pPr>
        <w:ind w:firstLine="708"/>
        <w:jc w:val="both"/>
        <w:rPr>
          <w:sz w:val="28"/>
          <w:szCs w:val="28"/>
        </w:rPr>
      </w:pPr>
      <w:r>
        <w:rPr>
          <w:sz w:val="28"/>
          <w:szCs w:val="28"/>
          <w:lang w:val="uk-UA"/>
        </w:rPr>
        <w:t>Мамедов</w:t>
      </w:r>
      <w:r>
        <w:rPr>
          <w:rFonts w:hint="default"/>
          <w:sz w:val="28"/>
          <w:szCs w:val="28"/>
          <w:lang w:val="uk-UA"/>
        </w:rPr>
        <w:t xml:space="preserve"> В.Х., голова</w:t>
      </w:r>
      <w:r>
        <w:rPr>
          <w:sz w:val="28"/>
          <w:szCs w:val="28"/>
        </w:rPr>
        <w:t xml:space="preserve"> комісії, </w:t>
      </w:r>
      <w:r>
        <w:rPr>
          <w:sz w:val="28"/>
          <w:szCs w:val="28"/>
          <w:lang w:val="uk-UA"/>
        </w:rPr>
        <w:t>звернув</w:t>
      </w:r>
      <w:r>
        <w:rPr>
          <w:rFonts w:hint="default"/>
          <w:sz w:val="28"/>
          <w:szCs w:val="28"/>
          <w:lang w:val="uk-UA"/>
        </w:rPr>
        <w:t xml:space="preserve"> увагу на необхідність встановлення нової огорожі у ФОК (ЗОШ №9)  та придбання нових футбольних сіток.</w:t>
      </w:r>
    </w:p>
    <w:p>
      <w:pPr>
        <w:jc w:val="both"/>
        <w:rPr>
          <w:rFonts w:hint="default"/>
          <w:sz w:val="28"/>
          <w:szCs w:val="28"/>
          <w:lang w:val="uk-UA"/>
        </w:rPr>
      </w:pPr>
      <w:r>
        <w:rPr>
          <w:sz w:val="28"/>
          <w:szCs w:val="28"/>
          <w:lang w:val="uk-UA"/>
        </w:rPr>
        <w:t>Головуючий</w:t>
      </w:r>
      <w:r>
        <w:rPr>
          <w:rFonts w:hint="default"/>
          <w:sz w:val="28"/>
          <w:szCs w:val="28"/>
          <w:lang w:val="uk-UA"/>
        </w:rPr>
        <w:t xml:space="preserve"> </w:t>
      </w:r>
      <w:r>
        <w:rPr>
          <w:sz w:val="28"/>
          <w:szCs w:val="28"/>
        </w:rPr>
        <w:t>вніс на голосування пропозицію  підтримати проект рішення</w:t>
      </w:r>
      <w:r>
        <w:rPr>
          <w:rFonts w:hint="default"/>
          <w:sz w:val="28"/>
          <w:szCs w:val="28"/>
          <w:lang w:val="uk-UA"/>
        </w:rPr>
        <w:t xml:space="preserve"> та рекомендації комісії.</w:t>
      </w:r>
    </w:p>
    <w:p>
      <w:pPr>
        <w:jc w:val="both"/>
        <w:rPr>
          <w:sz w:val="28"/>
          <w:szCs w:val="28"/>
        </w:rPr>
      </w:pPr>
      <w:r>
        <w:rPr>
          <w:b/>
          <w:sz w:val="28"/>
          <w:szCs w:val="28"/>
        </w:rPr>
        <w:t>ГОЛОСУВАЛИ: «</w:t>
      </w:r>
      <w:r>
        <w:rPr>
          <w:sz w:val="28"/>
          <w:szCs w:val="28"/>
        </w:rPr>
        <w:t xml:space="preserve">за – </w:t>
      </w:r>
      <w:r>
        <w:rPr>
          <w:rFonts w:hint="default"/>
          <w:sz w:val="28"/>
          <w:szCs w:val="28"/>
          <w:lang w:val="uk-UA"/>
        </w:rPr>
        <w:t>4</w:t>
      </w:r>
      <w:r>
        <w:rPr>
          <w:sz w:val="28"/>
          <w:szCs w:val="28"/>
        </w:rPr>
        <w:t xml:space="preserve">,  проти – 0, утримався - </w:t>
      </w:r>
      <w:r>
        <w:rPr>
          <w:rFonts w:hint="default"/>
          <w:sz w:val="28"/>
          <w:szCs w:val="28"/>
          <w:lang w:val="uk-UA"/>
        </w:rPr>
        <w:t>1</w:t>
      </w:r>
      <w:r>
        <w:rPr>
          <w:sz w:val="28"/>
          <w:szCs w:val="28"/>
        </w:rPr>
        <w:t>».</w:t>
      </w:r>
    </w:p>
    <w:p>
      <w:pPr>
        <w:jc w:val="both"/>
        <w:rPr>
          <w:sz w:val="28"/>
          <w:szCs w:val="28"/>
        </w:rPr>
      </w:pPr>
    </w:p>
    <w:p>
      <w:pPr>
        <w:pStyle w:val="15"/>
        <w:ind w:left="0" w:leftChars="0" w:firstLine="0" w:firstLineChars="0"/>
        <w:jc w:val="both"/>
        <w:rPr>
          <w:sz w:val="28"/>
          <w:szCs w:val="28"/>
        </w:rPr>
      </w:pPr>
      <w:r>
        <w:rPr>
          <w:b/>
          <w:sz w:val="28"/>
          <w:szCs w:val="28"/>
        </w:rPr>
        <w:t>ВИРІШИЛИ:</w:t>
      </w:r>
      <w:r>
        <w:rPr>
          <w:rFonts w:hint="default"/>
          <w:b/>
          <w:sz w:val="28"/>
          <w:szCs w:val="28"/>
          <w:lang w:val="uk-UA"/>
        </w:rPr>
        <w:t xml:space="preserve"> </w:t>
      </w:r>
      <w:r>
        <w:rPr>
          <w:b w:val="0"/>
          <w:bCs/>
          <w:sz w:val="28"/>
          <w:szCs w:val="28"/>
          <w:lang w:val="uk-UA"/>
        </w:rPr>
        <w:t>П</w:t>
      </w:r>
      <w:r>
        <w:rPr>
          <w:sz w:val="28"/>
          <w:szCs w:val="28"/>
        </w:rPr>
        <w:t xml:space="preserve">роект рішення  рекомендувати </w:t>
      </w:r>
      <w:r>
        <w:rPr>
          <w:sz w:val="28"/>
          <w:szCs w:val="28"/>
          <w:lang w:val="uk-UA"/>
        </w:rPr>
        <w:t>на</w:t>
      </w:r>
      <w:r>
        <w:rPr>
          <w:sz w:val="28"/>
          <w:szCs w:val="28"/>
        </w:rPr>
        <w:t xml:space="preserve"> розгляд  сесії міської ради.</w:t>
      </w:r>
    </w:p>
    <w:p>
      <w:pPr>
        <w:ind w:firstLine="708"/>
        <w:jc w:val="both"/>
        <w:rPr>
          <w:rFonts w:hint="default"/>
          <w:b w:val="0"/>
          <w:bCs w:val="0"/>
          <w:i w:val="0"/>
          <w:iCs w:val="0"/>
          <w:color w:val="auto"/>
          <w:sz w:val="28"/>
          <w:szCs w:val="28"/>
          <w:lang w:val="uk-UA"/>
        </w:rPr>
      </w:pPr>
      <w:r>
        <w:rPr>
          <w:sz w:val="28"/>
          <w:szCs w:val="28"/>
          <w:lang w:val="uk-UA"/>
        </w:rPr>
        <w:t>Рекомендувати</w:t>
      </w:r>
      <w:r>
        <w:rPr>
          <w:rFonts w:hint="default"/>
          <w:sz w:val="28"/>
          <w:szCs w:val="28"/>
          <w:lang w:val="uk-UA"/>
        </w:rPr>
        <w:t xml:space="preserve"> Глушку П.В., начальнику відділу </w:t>
      </w:r>
      <w:r>
        <w:rPr>
          <w:rFonts w:hint="default"/>
          <w:b w:val="0"/>
          <w:bCs w:val="0"/>
          <w:i w:val="0"/>
          <w:iCs w:val="0"/>
          <w:color w:val="auto"/>
          <w:sz w:val="28"/>
          <w:szCs w:val="28"/>
          <w:lang w:val="uk-UA"/>
        </w:rPr>
        <w:t xml:space="preserve">фізичної культури та спорту, </w:t>
      </w:r>
    </w:p>
    <w:p>
      <w:pPr>
        <w:ind w:firstLine="708"/>
        <w:jc w:val="both"/>
        <w:rPr>
          <w:rFonts w:hint="default"/>
          <w:sz w:val="28"/>
          <w:szCs w:val="28"/>
          <w:lang w:val="uk-UA"/>
        </w:rPr>
      </w:pPr>
      <w:r>
        <w:rPr>
          <w:rFonts w:hint="default"/>
          <w:b w:val="0"/>
          <w:bCs w:val="0"/>
          <w:i w:val="0"/>
          <w:iCs w:val="0"/>
          <w:color w:val="auto"/>
          <w:sz w:val="28"/>
          <w:szCs w:val="28"/>
          <w:lang w:val="uk-UA"/>
        </w:rPr>
        <w:t xml:space="preserve">- </w:t>
      </w:r>
      <w:r>
        <w:rPr>
          <w:rFonts w:hint="default"/>
          <w:sz w:val="28"/>
          <w:szCs w:val="28"/>
          <w:lang w:val="uk-UA"/>
        </w:rPr>
        <w:t>вивчити питання можливості побудови на вул.Об’їжджій приміщення для пляжного волейболу на два майданчики;</w:t>
      </w:r>
    </w:p>
    <w:p>
      <w:pPr>
        <w:ind w:firstLine="700" w:firstLineChars="250"/>
        <w:jc w:val="both"/>
        <w:rPr>
          <w:rFonts w:hint="default"/>
          <w:sz w:val="28"/>
          <w:szCs w:val="28"/>
          <w:lang w:val="uk-UA"/>
        </w:rPr>
      </w:pPr>
      <w:r>
        <w:rPr>
          <w:rFonts w:hint="default"/>
          <w:sz w:val="28"/>
          <w:szCs w:val="28"/>
          <w:lang w:val="uk-UA"/>
        </w:rPr>
        <w:t xml:space="preserve">- розглянути питання встановлення огорожі  у ФОК (ЗОШ №9) та придбання нових футбольних сіток. </w:t>
      </w:r>
    </w:p>
    <w:p>
      <w:pPr>
        <w:tabs>
          <w:tab w:val="left" w:pos="8640"/>
        </w:tabs>
        <w:ind w:right="-365"/>
        <w:jc w:val="both"/>
        <w:rPr>
          <w:rFonts w:hint="default"/>
          <w:sz w:val="28"/>
          <w:szCs w:val="28"/>
          <w:lang w:val="uk-UA"/>
        </w:rPr>
      </w:pPr>
    </w:p>
    <w:p>
      <w:pPr>
        <w:tabs>
          <w:tab w:val="left" w:pos="8640"/>
        </w:tabs>
        <w:ind w:right="-365"/>
        <w:jc w:val="both"/>
        <w:rPr>
          <w:sz w:val="28"/>
          <w:szCs w:val="28"/>
        </w:rPr>
      </w:pPr>
    </w:p>
    <w:p>
      <w:pPr>
        <w:numPr>
          <w:ilvl w:val="0"/>
          <w:numId w:val="2"/>
        </w:numPr>
        <w:tabs>
          <w:tab w:val="left" w:pos="8640"/>
        </w:tabs>
        <w:ind w:left="720" w:leftChars="0" w:right="-365" w:rightChars="0" w:firstLine="0" w:firstLineChars="0"/>
        <w:jc w:val="both"/>
        <w:rPr>
          <w:b/>
          <w:bCs/>
          <w:sz w:val="28"/>
          <w:szCs w:val="28"/>
        </w:rPr>
      </w:pPr>
      <w:r>
        <w:rPr>
          <w:rFonts w:ascii="Times New Roman" w:hAnsi="Times New Roman"/>
          <w:b/>
          <w:bCs/>
          <w:sz w:val="28"/>
          <w:szCs w:val="28"/>
          <w:lang w:val="uk-UA"/>
        </w:rPr>
        <w:t>Про встановлення розподілу орендної плати для комунального підприємства «Оренда комунального майна» Ніжинської міської ради (ПР №898 від 14.02.2022 року)</w:t>
      </w:r>
    </w:p>
    <w:p>
      <w:pPr>
        <w:jc w:val="both"/>
        <w:rPr>
          <w:rFonts w:hint="default"/>
          <w:sz w:val="28"/>
          <w:szCs w:val="28"/>
          <w:lang w:val="uk-UA"/>
        </w:rPr>
      </w:pPr>
      <w:r>
        <w:rPr>
          <w:b/>
          <w:sz w:val="28"/>
          <w:szCs w:val="28"/>
        </w:rPr>
        <w:t xml:space="preserve">СЛУХАЛИ:  </w:t>
      </w:r>
      <w:r>
        <w:rPr>
          <w:sz w:val="28"/>
          <w:szCs w:val="28"/>
          <w:lang w:val="uk-UA"/>
        </w:rPr>
        <w:t>Шумейко</w:t>
      </w:r>
      <w:r>
        <w:rPr>
          <w:rFonts w:hint="default"/>
          <w:sz w:val="28"/>
          <w:szCs w:val="28"/>
          <w:lang w:val="uk-UA"/>
        </w:rPr>
        <w:t xml:space="preserve"> О.М.</w:t>
      </w:r>
      <w:r>
        <w:rPr>
          <w:sz w:val="28"/>
          <w:szCs w:val="28"/>
        </w:rPr>
        <w:t xml:space="preserve">,  </w:t>
      </w:r>
      <w:r>
        <w:rPr>
          <w:i/>
          <w:iCs w:val="0"/>
          <w:sz w:val="28"/>
          <w:szCs w:val="28"/>
          <w:lang w:val="uk-UA"/>
        </w:rPr>
        <w:t>директора</w:t>
      </w:r>
      <w:r>
        <w:rPr>
          <w:rFonts w:hint="default"/>
          <w:i/>
          <w:iCs w:val="0"/>
          <w:sz w:val="28"/>
          <w:szCs w:val="28"/>
          <w:lang w:val="uk-UA"/>
        </w:rPr>
        <w:t xml:space="preserve"> КП “Оренда комунального майна”</w:t>
      </w:r>
      <w:r>
        <w:rPr>
          <w:i w:val="0"/>
          <w:iCs/>
          <w:sz w:val="28"/>
          <w:szCs w:val="28"/>
        </w:rPr>
        <w:t>,</w:t>
      </w:r>
      <w:r>
        <w:rPr>
          <w:sz w:val="28"/>
          <w:szCs w:val="28"/>
        </w:rPr>
        <w:t xml:space="preserve">   ознайоми</w:t>
      </w:r>
      <w:r>
        <w:rPr>
          <w:sz w:val="28"/>
          <w:szCs w:val="28"/>
          <w:lang w:val="uk-UA"/>
        </w:rPr>
        <w:t>ла</w:t>
      </w:r>
      <w:r>
        <w:rPr>
          <w:sz w:val="28"/>
          <w:szCs w:val="28"/>
        </w:rPr>
        <w:t xml:space="preserve"> присутніх з  </w:t>
      </w:r>
      <w:r>
        <w:rPr>
          <w:sz w:val="28"/>
          <w:szCs w:val="28"/>
          <w:lang w:val="uk-UA"/>
        </w:rPr>
        <w:t>проектом</w:t>
      </w:r>
      <w:r>
        <w:rPr>
          <w:rFonts w:hint="default"/>
          <w:sz w:val="28"/>
          <w:szCs w:val="28"/>
          <w:lang w:val="uk-UA"/>
        </w:rPr>
        <w:t xml:space="preserve"> рішення.</w:t>
      </w:r>
    </w:p>
    <w:p>
      <w:pPr>
        <w:ind w:firstLine="708"/>
        <w:jc w:val="both"/>
        <w:rPr>
          <w:i/>
          <w:sz w:val="28"/>
          <w:szCs w:val="28"/>
        </w:rPr>
      </w:pPr>
    </w:p>
    <w:p>
      <w:pPr>
        <w:pStyle w:val="15"/>
        <w:ind w:left="0" w:leftChars="0" w:firstLine="0" w:firstLineChars="0"/>
        <w:jc w:val="both"/>
        <w:rPr>
          <w:sz w:val="28"/>
          <w:szCs w:val="28"/>
        </w:rPr>
      </w:pPr>
      <w:r>
        <w:rPr>
          <w:sz w:val="28"/>
          <w:szCs w:val="28"/>
          <w:lang w:val="uk-UA"/>
        </w:rPr>
        <w:t>Мамедов</w:t>
      </w:r>
      <w:r>
        <w:rPr>
          <w:rFonts w:hint="default"/>
          <w:sz w:val="28"/>
          <w:szCs w:val="28"/>
          <w:lang w:val="uk-UA"/>
        </w:rPr>
        <w:t xml:space="preserve"> В.Х., голова</w:t>
      </w:r>
      <w:r>
        <w:rPr>
          <w:sz w:val="28"/>
          <w:szCs w:val="28"/>
        </w:rPr>
        <w:t xml:space="preserve"> комісії, вніс на голосування пропозицію</w:t>
      </w:r>
      <w:r>
        <w:rPr>
          <w:rFonts w:hint="default"/>
          <w:sz w:val="28"/>
          <w:szCs w:val="28"/>
          <w:lang w:val="uk-UA"/>
        </w:rPr>
        <w:t xml:space="preserve"> </w:t>
      </w:r>
      <w:r>
        <w:rPr>
          <w:sz w:val="28"/>
          <w:szCs w:val="28"/>
          <w:lang w:val="uk-UA"/>
        </w:rPr>
        <w:t>п</w:t>
      </w:r>
      <w:r>
        <w:rPr>
          <w:sz w:val="28"/>
          <w:szCs w:val="28"/>
        </w:rPr>
        <w:t>ідтримати проект рішення та рекомендувати для розгляду  на черговій сесії міської ради</w:t>
      </w:r>
    </w:p>
    <w:p>
      <w:pPr>
        <w:pStyle w:val="15"/>
        <w:jc w:val="both"/>
        <w:rPr>
          <w:sz w:val="28"/>
          <w:szCs w:val="28"/>
        </w:rPr>
      </w:pPr>
      <w:r>
        <w:rPr>
          <w:b/>
          <w:sz w:val="28"/>
          <w:szCs w:val="28"/>
        </w:rPr>
        <w:t>ГОЛОСУВАЛИ: «</w:t>
      </w:r>
      <w:r>
        <w:rPr>
          <w:sz w:val="28"/>
          <w:szCs w:val="28"/>
        </w:rPr>
        <w:t xml:space="preserve">за – </w:t>
      </w:r>
      <w:r>
        <w:rPr>
          <w:rFonts w:hint="default"/>
          <w:sz w:val="28"/>
          <w:szCs w:val="28"/>
          <w:lang w:val="uk-UA"/>
        </w:rPr>
        <w:t>5</w:t>
      </w:r>
      <w:r>
        <w:rPr>
          <w:sz w:val="28"/>
          <w:szCs w:val="28"/>
        </w:rPr>
        <w:t xml:space="preserve">,  проти – 0, утримався - 0». </w:t>
      </w:r>
    </w:p>
    <w:p>
      <w:pPr>
        <w:pStyle w:val="15"/>
        <w:ind w:left="0" w:leftChars="0" w:firstLine="0" w:firstLineChars="0"/>
        <w:jc w:val="both"/>
        <w:rPr>
          <w:sz w:val="28"/>
          <w:szCs w:val="28"/>
        </w:rPr>
      </w:pPr>
    </w:p>
    <w:p>
      <w:pPr>
        <w:tabs>
          <w:tab w:val="left" w:pos="8640"/>
        </w:tabs>
        <w:ind w:right="-365"/>
        <w:jc w:val="both"/>
        <w:rPr>
          <w:sz w:val="28"/>
          <w:szCs w:val="28"/>
        </w:rPr>
      </w:pPr>
      <w:r>
        <w:rPr>
          <w:b/>
          <w:sz w:val="28"/>
          <w:szCs w:val="28"/>
        </w:rPr>
        <w:t xml:space="preserve">ВИРІШИЛИ: </w:t>
      </w:r>
      <w:r>
        <w:rPr>
          <w:sz w:val="28"/>
          <w:szCs w:val="28"/>
        </w:rPr>
        <w:t>Підтримати проект рішення зі змінами та рекомендувати для розгляду  на черговій сесії міської ради.</w:t>
      </w:r>
    </w:p>
    <w:p>
      <w:pPr>
        <w:tabs>
          <w:tab w:val="left" w:pos="8640"/>
        </w:tabs>
        <w:ind w:right="-365"/>
        <w:jc w:val="both"/>
        <w:rPr>
          <w:sz w:val="28"/>
          <w:szCs w:val="28"/>
        </w:rPr>
      </w:pPr>
    </w:p>
    <w:p>
      <w:pPr>
        <w:spacing w:line="240" w:lineRule="auto"/>
        <w:rPr>
          <w:rFonts w:hint="default" w:ascii="Times New Roman" w:hAnsi="Times New Roman" w:cs="Times New Roman"/>
          <w:b/>
          <w:bCs/>
          <w:sz w:val="28"/>
          <w:szCs w:val="28"/>
          <w:lang w:val="uk-UA"/>
        </w:rPr>
      </w:pPr>
      <w:bookmarkStart w:id="0" w:name="_GoBack"/>
      <w:bookmarkEnd w:id="0"/>
      <w:r>
        <w:rPr>
          <w:rFonts w:ascii="Times New Roman" w:hAnsi="Times New Roman" w:cs="Times New Roman"/>
          <w:b/>
          <w:bCs/>
          <w:sz w:val="28"/>
          <w:szCs w:val="28"/>
          <w:lang w:val="uk-UA"/>
        </w:rPr>
        <w:t>РІЗНЕ</w:t>
      </w:r>
      <w:r>
        <w:rPr>
          <w:rFonts w:hint="default" w:ascii="Times New Roman" w:hAnsi="Times New Roman" w:cs="Times New Roman"/>
          <w:b/>
          <w:bCs/>
          <w:sz w:val="28"/>
          <w:szCs w:val="28"/>
          <w:lang w:val="uk-UA"/>
        </w:rPr>
        <w:t>:</w:t>
      </w:r>
    </w:p>
    <w:p>
      <w:pPr>
        <w:numPr>
          <w:ilvl w:val="0"/>
          <w:numId w:val="3"/>
        </w:numPr>
        <w:spacing w:line="240" w:lineRule="auto"/>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Про персональний склад Ради підприємців</w:t>
      </w:r>
    </w:p>
    <w:p>
      <w:pPr>
        <w:jc w:val="both"/>
        <w:rPr>
          <w:rFonts w:hint="default" w:ascii="Times New Roman" w:hAnsi="Times New Roman"/>
          <w:b w:val="0"/>
          <w:bCs w:val="0"/>
          <w:color w:val="000000"/>
          <w:sz w:val="28"/>
          <w:szCs w:val="28"/>
          <w:lang w:val="uk-UA"/>
        </w:rPr>
      </w:pPr>
      <w:r>
        <w:rPr>
          <w:rFonts w:hint="default" w:ascii="Times New Roman" w:hAnsi="Times New Roman" w:cs="Times New Roman"/>
          <w:b/>
          <w:sz w:val="28"/>
          <w:szCs w:val="28"/>
        </w:rPr>
        <w:t xml:space="preserve">СЛУХАЛИ:  </w:t>
      </w:r>
      <w:r>
        <w:rPr>
          <w:rFonts w:hint="default" w:ascii="Times New Roman" w:hAnsi="Times New Roman" w:cs="Times New Roman"/>
          <w:sz w:val="28"/>
          <w:szCs w:val="28"/>
          <w:lang w:val="uk-UA"/>
        </w:rPr>
        <w:t>Ярош Я.М.</w:t>
      </w:r>
      <w:r>
        <w:rPr>
          <w:rFonts w:hint="default" w:ascii="Times New Roman" w:hAnsi="Times New Roman" w:cs="Times New Roman"/>
          <w:b w:val="0"/>
          <w:bCs w:val="0"/>
          <w:i w:val="0"/>
          <w:iCs w:val="0"/>
          <w:sz w:val="28"/>
          <w:szCs w:val="28"/>
        </w:rPr>
        <w:t xml:space="preserve">,  </w:t>
      </w:r>
      <w:r>
        <w:rPr>
          <w:rFonts w:hint="default" w:ascii="Times New Roman" w:hAnsi="Times New Roman" w:cs="Times New Roman"/>
          <w:b w:val="0"/>
          <w:bCs w:val="0"/>
          <w:i w:val="0"/>
          <w:iCs w:val="0"/>
          <w:color w:val="000000"/>
          <w:sz w:val="28"/>
          <w:szCs w:val="28"/>
        </w:rPr>
        <w:t xml:space="preserve">начальника </w:t>
      </w:r>
      <w:r>
        <w:rPr>
          <w:rFonts w:ascii="Times New Roman" w:hAnsi="Times New Roman" w:cs="Times New Roman"/>
          <w:color w:val="000000"/>
          <w:sz w:val="28"/>
          <w:szCs w:val="28"/>
          <w:lang w:val="uk-UA"/>
        </w:rPr>
        <w:t xml:space="preserve"> сектора підприємництва, споживчого ринку та захисту прав споживачів </w:t>
      </w:r>
      <w:r>
        <w:rPr>
          <w:rFonts w:ascii="Times New Roman" w:hAnsi="Times New Roman" w:cs="Times New Roman"/>
          <w:sz w:val="28"/>
          <w:szCs w:val="28"/>
          <w:lang w:val="uk-UA"/>
        </w:rPr>
        <w:t>відділу економіки та інвестиційної діяльності</w:t>
      </w:r>
      <w:r>
        <w:rPr>
          <w:rFonts w:hint="default" w:ascii="Times New Roman" w:hAnsi="Times New Roman" w:cs="Times New Roman"/>
          <w:b w:val="0"/>
          <w:bCs w:val="0"/>
          <w:i w:val="0"/>
          <w:iCs w:val="0"/>
          <w:sz w:val="28"/>
          <w:szCs w:val="28"/>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 xml:space="preserve">яка звернулася з питанням щодо критеріїв визначення персонального складу Ради підприємців,  оскільки заяв надійшло значно більше ніж може бути членів Ради, відповідно до рішення міської ради            № </w:t>
      </w:r>
      <w:r>
        <w:rPr>
          <w:rFonts w:hint="default" w:ascii="Times New Roman" w:hAnsi="Times New Roman"/>
          <w:i w:val="0"/>
          <w:iCs/>
          <w:sz w:val="28"/>
          <w:szCs w:val="28"/>
          <w:lang w:val="uk-UA" w:eastAsia="en-US"/>
        </w:rPr>
        <w:t>4-19/2022 від 20.01.2022</w:t>
      </w:r>
      <w:r>
        <w:rPr>
          <w:rFonts w:hint="default" w:ascii="Times New Roman" w:hAnsi="Times New Roman" w:cs="Times New Roman"/>
          <w:sz w:val="28"/>
          <w:szCs w:val="28"/>
          <w:lang w:val="uk-UA"/>
        </w:rPr>
        <w:t xml:space="preserve"> “</w:t>
      </w:r>
      <w:r>
        <w:rPr>
          <w:rFonts w:ascii="Times New Roman" w:hAnsi="Times New Roman"/>
          <w:b w:val="0"/>
          <w:bCs w:val="0"/>
          <w:color w:val="000000"/>
          <w:sz w:val="28"/>
          <w:szCs w:val="28"/>
          <w:lang w:val="uk-UA"/>
        </w:rPr>
        <w:t>Про внесення змін до Положення про Раду підприємців при Ніжинській міській раді</w:t>
      </w:r>
      <w:r>
        <w:rPr>
          <w:rFonts w:hint="default" w:ascii="Times New Roman" w:hAnsi="Times New Roman"/>
          <w:b w:val="0"/>
          <w:bCs w:val="0"/>
          <w:color w:val="000000"/>
          <w:sz w:val="28"/>
          <w:szCs w:val="28"/>
          <w:lang w:val="uk-UA"/>
        </w:rPr>
        <w:t>”.</w:t>
      </w:r>
    </w:p>
    <w:p>
      <w:pPr>
        <w:jc w:val="both"/>
        <w:rPr>
          <w:rFonts w:hint="default" w:ascii="Times New Roman" w:hAnsi="Times New Roman"/>
          <w:b w:val="0"/>
          <w:bCs w:val="0"/>
          <w:color w:val="000000"/>
          <w:sz w:val="28"/>
          <w:szCs w:val="28"/>
          <w:lang w:val="uk-UA"/>
        </w:rPr>
      </w:pPr>
      <w:r>
        <w:rPr>
          <w:rFonts w:hint="default" w:ascii="Times New Roman" w:hAnsi="Times New Roman"/>
          <w:b w:val="0"/>
          <w:bCs w:val="0"/>
          <w:color w:val="000000"/>
          <w:sz w:val="28"/>
          <w:szCs w:val="28"/>
          <w:lang w:val="uk-UA"/>
        </w:rPr>
        <w:t>У обговоренні проекту рішення взяли участь Мамедов В.Х., Тимошик Д.М., Гавриленко В.П.</w:t>
      </w:r>
    </w:p>
    <w:p>
      <w:pPr>
        <w:jc w:val="both"/>
        <w:rPr>
          <w:rFonts w:hint="default" w:ascii="Times New Roman" w:hAnsi="Times New Roman"/>
          <w:b w:val="0"/>
          <w:bCs w:val="0"/>
          <w:color w:val="000000"/>
          <w:sz w:val="28"/>
          <w:szCs w:val="28"/>
          <w:lang w:val="uk-UA"/>
        </w:rPr>
      </w:pPr>
      <w:r>
        <w:rPr>
          <w:rFonts w:hint="default" w:ascii="Times New Roman" w:hAnsi="Times New Roman"/>
          <w:b w:val="0"/>
          <w:bCs w:val="0"/>
          <w:color w:val="000000"/>
          <w:sz w:val="28"/>
          <w:szCs w:val="28"/>
          <w:lang w:val="uk-UA"/>
        </w:rPr>
        <w:t xml:space="preserve">Тимошик Д.М. вніс пропозицію  рекомендувати міському голові доручити відділу економіки та інвестиційної роботи розробити проект рішення  міської ради, у якому внести зміни у Положення </w:t>
      </w:r>
      <w:r>
        <w:rPr>
          <w:rFonts w:ascii="Times New Roman" w:hAnsi="Times New Roman"/>
          <w:b w:val="0"/>
          <w:bCs w:val="0"/>
          <w:color w:val="000000"/>
          <w:sz w:val="28"/>
          <w:szCs w:val="28"/>
          <w:lang w:val="uk-UA"/>
        </w:rPr>
        <w:t>про Раду підприємців при Ніжинській міській раді</w:t>
      </w:r>
      <w:r>
        <w:rPr>
          <w:rFonts w:hint="default" w:ascii="Times New Roman" w:hAnsi="Times New Roman"/>
          <w:b w:val="0"/>
          <w:bCs w:val="0"/>
          <w:color w:val="000000"/>
          <w:sz w:val="28"/>
          <w:szCs w:val="28"/>
          <w:lang w:val="uk-UA"/>
        </w:rPr>
        <w:t xml:space="preserve"> та виключити пункти про кількісні обмеження членів Ради.</w:t>
      </w:r>
    </w:p>
    <w:p>
      <w:pPr>
        <w:jc w:val="both"/>
        <w:rPr>
          <w:rFonts w:hint="default" w:ascii="Times New Roman" w:hAnsi="Times New Roman"/>
          <w:b w:val="0"/>
          <w:bCs w:val="0"/>
          <w:color w:val="000000"/>
          <w:sz w:val="28"/>
          <w:szCs w:val="28"/>
          <w:lang w:val="uk-UA"/>
        </w:rPr>
      </w:pPr>
      <w:r>
        <w:rPr>
          <w:rFonts w:hint="default" w:ascii="Times New Roman" w:hAnsi="Times New Roman"/>
          <w:b w:val="0"/>
          <w:bCs w:val="0"/>
          <w:color w:val="000000"/>
          <w:sz w:val="28"/>
          <w:szCs w:val="28"/>
          <w:lang w:val="uk-UA"/>
        </w:rPr>
        <w:t>Мамедов В.Х., голова комісії, вніс дану пропозицію на голосування</w:t>
      </w:r>
    </w:p>
    <w:p>
      <w:pPr>
        <w:pStyle w:val="15"/>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 ГОЛОСУВАЛИ: «</w:t>
      </w:r>
      <w:r>
        <w:rPr>
          <w:rFonts w:hint="default" w:ascii="Times New Roman" w:hAnsi="Times New Roman" w:cs="Times New Roman"/>
          <w:sz w:val="28"/>
          <w:szCs w:val="28"/>
        </w:rPr>
        <w:t xml:space="preserve">за – </w:t>
      </w:r>
      <w:r>
        <w:rPr>
          <w:rFonts w:hint="default" w:cs="Times New Roman"/>
          <w:sz w:val="28"/>
          <w:szCs w:val="28"/>
          <w:lang w:val="uk-UA"/>
        </w:rPr>
        <w:t>5</w:t>
      </w:r>
      <w:r>
        <w:rPr>
          <w:rFonts w:hint="default" w:ascii="Times New Roman" w:hAnsi="Times New Roman" w:cs="Times New Roman"/>
          <w:sz w:val="28"/>
          <w:szCs w:val="28"/>
        </w:rPr>
        <w:t xml:space="preserve">,  проти – 0, утримався - 0». </w:t>
      </w:r>
    </w:p>
    <w:p>
      <w:pPr>
        <w:pStyle w:val="15"/>
        <w:jc w:val="both"/>
        <w:rPr>
          <w:rFonts w:hint="default" w:ascii="Times New Roman" w:hAnsi="Times New Roman" w:cs="Times New Roman"/>
          <w:sz w:val="28"/>
          <w:szCs w:val="28"/>
        </w:rPr>
      </w:pPr>
    </w:p>
    <w:p>
      <w:pPr>
        <w:jc w:val="both"/>
        <w:rPr>
          <w:rFonts w:hint="default" w:ascii="Times New Roman" w:hAnsi="Times New Roman" w:cs="Times New Roman"/>
          <w:b/>
          <w:sz w:val="28"/>
          <w:szCs w:val="28"/>
          <w:lang w:val="uk-UA"/>
        </w:rPr>
      </w:pPr>
      <w:r>
        <w:rPr>
          <w:rFonts w:hint="default" w:ascii="Times New Roman" w:hAnsi="Times New Roman" w:cs="Times New Roman"/>
          <w:b/>
          <w:sz w:val="28"/>
          <w:szCs w:val="28"/>
        </w:rPr>
        <w:t>ВИРІШИЛИ:</w:t>
      </w:r>
      <w:r>
        <w:rPr>
          <w:rFonts w:hint="default" w:ascii="Times New Roman" w:hAnsi="Times New Roman" w:cs="Times New Roman"/>
          <w:b/>
          <w:sz w:val="28"/>
          <w:szCs w:val="28"/>
          <w:lang w:val="uk-UA"/>
        </w:rPr>
        <w:t xml:space="preserve"> </w:t>
      </w:r>
    </w:p>
    <w:p>
      <w:pPr>
        <w:jc w:val="both"/>
        <w:rPr>
          <w:rFonts w:hint="default" w:ascii="Times New Roman" w:hAnsi="Times New Roman"/>
          <w:b w:val="0"/>
          <w:bCs w:val="0"/>
          <w:color w:val="000000"/>
          <w:sz w:val="28"/>
          <w:szCs w:val="28"/>
          <w:lang w:val="uk-UA"/>
        </w:rPr>
      </w:pPr>
      <w:r>
        <w:rPr>
          <w:rFonts w:hint="default" w:ascii="Times New Roman" w:hAnsi="Times New Roman"/>
          <w:b w:val="0"/>
          <w:bCs w:val="0"/>
          <w:color w:val="000000"/>
          <w:sz w:val="28"/>
          <w:szCs w:val="28"/>
          <w:lang w:val="uk-UA"/>
        </w:rPr>
        <w:t xml:space="preserve">Рекомендувати міському голові доручити відділу економіки та інвестиційної роботи розробити проект рішення  міської ради, у якому внести зміни у Положення </w:t>
      </w:r>
      <w:r>
        <w:rPr>
          <w:rFonts w:ascii="Times New Roman" w:hAnsi="Times New Roman"/>
          <w:b w:val="0"/>
          <w:bCs w:val="0"/>
          <w:color w:val="000000"/>
          <w:sz w:val="28"/>
          <w:szCs w:val="28"/>
          <w:lang w:val="uk-UA"/>
        </w:rPr>
        <w:t>про Раду підприємців при Ніжинській міській раді</w:t>
      </w:r>
      <w:r>
        <w:rPr>
          <w:rFonts w:hint="default" w:ascii="Times New Roman" w:hAnsi="Times New Roman"/>
          <w:b w:val="0"/>
          <w:bCs w:val="0"/>
          <w:color w:val="000000"/>
          <w:sz w:val="28"/>
          <w:szCs w:val="28"/>
          <w:lang w:val="uk-UA"/>
        </w:rPr>
        <w:t xml:space="preserve"> та виключити пункти про кількісні обмеження членів Ради.</w:t>
      </w:r>
    </w:p>
    <w:p>
      <w:pPr>
        <w:tabs>
          <w:tab w:val="left" w:pos="8640"/>
        </w:tabs>
        <w:spacing w:after="0"/>
        <w:ind w:right="-1"/>
        <w:jc w:val="both"/>
        <w:rPr>
          <w:sz w:val="28"/>
          <w:szCs w:val="28"/>
        </w:rPr>
      </w:pPr>
    </w:p>
    <w:p>
      <w:pPr>
        <w:tabs>
          <w:tab w:val="left" w:pos="8640"/>
        </w:tabs>
        <w:ind w:right="-365"/>
        <w:jc w:val="both"/>
        <w:rPr>
          <w:sz w:val="28"/>
          <w:szCs w:val="28"/>
        </w:rPr>
      </w:pPr>
    </w:p>
    <w:p>
      <w:pPr>
        <w:tabs>
          <w:tab w:val="left" w:pos="8640"/>
        </w:tabs>
        <w:ind w:right="-1"/>
        <w:jc w:val="both"/>
        <w:rPr>
          <w:b/>
          <w:sz w:val="28"/>
          <w:szCs w:val="28"/>
        </w:rPr>
      </w:pPr>
    </w:p>
    <w:p>
      <w:pPr>
        <w:tabs>
          <w:tab w:val="left" w:pos="8640"/>
        </w:tabs>
        <w:ind w:right="-365"/>
        <w:jc w:val="both"/>
        <w:rPr>
          <w:sz w:val="28"/>
          <w:szCs w:val="28"/>
        </w:rPr>
      </w:pPr>
    </w:p>
    <w:p>
      <w:pPr>
        <w:tabs>
          <w:tab w:val="left" w:pos="8640"/>
        </w:tabs>
        <w:ind w:right="-365"/>
        <w:jc w:val="both"/>
        <w:rPr>
          <w:sz w:val="28"/>
          <w:szCs w:val="28"/>
        </w:rPr>
      </w:pPr>
      <w:r>
        <w:rPr>
          <w:sz w:val="28"/>
          <w:szCs w:val="28"/>
        </w:rPr>
        <w:t>Голова комісії                                                     Володимир МАМЕДОВ</w:t>
      </w:r>
    </w:p>
    <w:p>
      <w:pPr>
        <w:tabs>
          <w:tab w:val="left" w:pos="8640"/>
        </w:tabs>
        <w:ind w:right="-365"/>
        <w:jc w:val="both"/>
        <w:rPr>
          <w:sz w:val="28"/>
          <w:szCs w:val="28"/>
        </w:rPr>
      </w:pPr>
    </w:p>
    <w:p>
      <w:pPr>
        <w:tabs>
          <w:tab w:val="left" w:pos="8640"/>
        </w:tabs>
        <w:ind w:right="-365"/>
        <w:jc w:val="both"/>
        <w:rPr>
          <w:sz w:val="28"/>
          <w:szCs w:val="28"/>
        </w:rPr>
      </w:pPr>
    </w:p>
    <w:p>
      <w:pPr>
        <w:rPr>
          <w:sz w:val="28"/>
          <w:szCs w:val="28"/>
        </w:rPr>
      </w:pPr>
      <w:r>
        <w:rPr>
          <w:sz w:val="28"/>
          <w:szCs w:val="28"/>
        </w:rPr>
        <w:t xml:space="preserve">    </w:t>
      </w:r>
    </w:p>
    <w:sectPr>
      <w:pgSz w:w="11906" w:h="16838"/>
      <w:pgMar w:top="851" w:right="850" w:bottom="1135"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ntiqua">
    <w:altName w:val="Times New Roman"/>
    <w:panose1 w:val="00000000000000000000"/>
    <w:charset w:val="00"/>
    <w:family w:val="auto"/>
    <w:pitch w:val="default"/>
    <w:sig w:usb0="00000000" w:usb1="00000000" w:usb2="00000000" w:usb3="00000000" w:csb0="00000005"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8797E"/>
    <w:multiLevelType w:val="singleLevel"/>
    <w:tmpl w:val="F968797E"/>
    <w:lvl w:ilvl="0" w:tentative="0">
      <w:start w:val="1"/>
      <w:numFmt w:val="decimal"/>
      <w:suff w:val="space"/>
      <w:lvlText w:val="%1."/>
      <w:lvlJc w:val="left"/>
    </w:lvl>
  </w:abstractNum>
  <w:abstractNum w:abstractNumId="1">
    <w:nsid w:val="1794A35C"/>
    <w:multiLevelType w:val="multilevel"/>
    <w:tmpl w:val="1794A35C"/>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3A9529B8"/>
    <w:multiLevelType w:val="multilevel"/>
    <w:tmpl w:val="3A9529B8"/>
    <w:lvl w:ilvl="0" w:tentative="0">
      <w:start w:val="1"/>
      <w:numFmt w:val="decimal"/>
      <w:lvlText w:val="%1."/>
      <w:lvlJc w:val="left"/>
      <w:pPr>
        <w:ind w:left="60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3A0D83"/>
    <w:rsid w:val="000023D0"/>
    <w:rsid w:val="00012BA9"/>
    <w:rsid w:val="00012BE3"/>
    <w:rsid w:val="00027764"/>
    <w:rsid w:val="00030E4C"/>
    <w:rsid w:val="00061B62"/>
    <w:rsid w:val="000662E6"/>
    <w:rsid w:val="000717CC"/>
    <w:rsid w:val="00072EFA"/>
    <w:rsid w:val="00073E8C"/>
    <w:rsid w:val="000806B5"/>
    <w:rsid w:val="000816A8"/>
    <w:rsid w:val="00083178"/>
    <w:rsid w:val="0009344D"/>
    <w:rsid w:val="000A14DE"/>
    <w:rsid w:val="000B3EB3"/>
    <w:rsid w:val="000D38FF"/>
    <w:rsid w:val="000D5807"/>
    <w:rsid w:val="000F1F25"/>
    <w:rsid w:val="000F261C"/>
    <w:rsid w:val="00101FDB"/>
    <w:rsid w:val="001054AE"/>
    <w:rsid w:val="00111AA0"/>
    <w:rsid w:val="00111FE1"/>
    <w:rsid w:val="00117C4B"/>
    <w:rsid w:val="00127239"/>
    <w:rsid w:val="00127FC2"/>
    <w:rsid w:val="00140171"/>
    <w:rsid w:val="00140173"/>
    <w:rsid w:val="00144EFE"/>
    <w:rsid w:val="00150F19"/>
    <w:rsid w:val="00151118"/>
    <w:rsid w:val="0015252B"/>
    <w:rsid w:val="00157649"/>
    <w:rsid w:val="0015778F"/>
    <w:rsid w:val="0016411C"/>
    <w:rsid w:val="00165495"/>
    <w:rsid w:val="00174D60"/>
    <w:rsid w:val="001825FD"/>
    <w:rsid w:val="00190927"/>
    <w:rsid w:val="00192482"/>
    <w:rsid w:val="00193CB0"/>
    <w:rsid w:val="00195584"/>
    <w:rsid w:val="00197D18"/>
    <w:rsid w:val="001A22C3"/>
    <w:rsid w:val="001B39AA"/>
    <w:rsid w:val="001B43D8"/>
    <w:rsid w:val="001B69D0"/>
    <w:rsid w:val="001C59A2"/>
    <w:rsid w:val="001F18E6"/>
    <w:rsid w:val="001F62E9"/>
    <w:rsid w:val="0020757C"/>
    <w:rsid w:val="0021639E"/>
    <w:rsid w:val="00224163"/>
    <w:rsid w:val="00230C30"/>
    <w:rsid w:val="002327FC"/>
    <w:rsid w:val="002335F3"/>
    <w:rsid w:val="00240291"/>
    <w:rsid w:val="00246394"/>
    <w:rsid w:val="002614D0"/>
    <w:rsid w:val="0026262B"/>
    <w:rsid w:val="00262F8E"/>
    <w:rsid w:val="00276F1E"/>
    <w:rsid w:val="00291A11"/>
    <w:rsid w:val="002941C9"/>
    <w:rsid w:val="002A1B2C"/>
    <w:rsid w:val="002B3DD1"/>
    <w:rsid w:val="002B56B2"/>
    <w:rsid w:val="002B71F9"/>
    <w:rsid w:val="002C4247"/>
    <w:rsid w:val="002D07EE"/>
    <w:rsid w:val="002D0F78"/>
    <w:rsid w:val="002D12CC"/>
    <w:rsid w:val="002D338B"/>
    <w:rsid w:val="002D5276"/>
    <w:rsid w:val="002D5A3F"/>
    <w:rsid w:val="002E4268"/>
    <w:rsid w:val="002E5857"/>
    <w:rsid w:val="002F14DB"/>
    <w:rsid w:val="002F544B"/>
    <w:rsid w:val="002F5759"/>
    <w:rsid w:val="00302DCB"/>
    <w:rsid w:val="00305892"/>
    <w:rsid w:val="003239F6"/>
    <w:rsid w:val="00332293"/>
    <w:rsid w:val="00337E26"/>
    <w:rsid w:val="003418B2"/>
    <w:rsid w:val="00344D90"/>
    <w:rsid w:val="00347B10"/>
    <w:rsid w:val="00352380"/>
    <w:rsid w:val="00353FFA"/>
    <w:rsid w:val="0035684A"/>
    <w:rsid w:val="00363D82"/>
    <w:rsid w:val="00364919"/>
    <w:rsid w:val="00364BCB"/>
    <w:rsid w:val="00366C79"/>
    <w:rsid w:val="00371CAD"/>
    <w:rsid w:val="00371D1B"/>
    <w:rsid w:val="00374C08"/>
    <w:rsid w:val="003772FF"/>
    <w:rsid w:val="003A0D83"/>
    <w:rsid w:val="003A3CA6"/>
    <w:rsid w:val="003A3FED"/>
    <w:rsid w:val="003A4990"/>
    <w:rsid w:val="003C6FBD"/>
    <w:rsid w:val="003D0489"/>
    <w:rsid w:val="003D76AA"/>
    <w:rsid w:val="003E01E5"/>
    <w:rsid w:val="003F54D8"/>
    <w:rsid w:val="003F656E"/>
    <w:rsid w:val="003F7124"/>
    <w:rsid w:val="00400297"/>
    <w:rsid w:val="0040065A"/>
    <w:rsid w:val="00415DD5"/>
    <w:rsid w:val="00420E8A"/>
    <w:rsid w:val="004233AA"/>
    <w:rsid w:val="00425231"/>
    <w:rsid w:val="00425D1E"/>
    <w:rsid w:val="0044418D"/>
    <w:rsid w:val="00445B2C"/>
    <w:rsid w:val="00447BD1"/>
    <w:rsid w:val="00452929"/>
    <w:rsid w:val="00464085"/>
    <w:rsid w:val="00471369"/>
    <w:rsid w:val="00483DD2"/>
    <w:rsid w:val="00485249"/>
    <w:rsid w:val="00491485"/>
    <w:rsid w:val="0049204C"/>
    <w:rsid w:val="004920D4"/>
    <w:rsid w:val="00492999"/>
    <w:rsid w:val="004B17E2"/>
    <w:rsid w:val="004B3036"/>
    <w:rsid w:val="004B6487"/>
    <w:rsid w:val="004C018B"/>
    <w:rsid w:val="004C66C1"/>
    <w:rsid w:val="004C78E1"/>
    <w:rsid w:val="004C7E67"/>
    <w:rsid w:val="004D2B9D"/>
    <w:rsid w:val="004D45E5"/>
    <w:rsid w:val="004D62DA"/>
    <w:rsid w:val="00502B84"/>
    <w:rsid w:val="005074D3"/>
    <w:rsid w:val="0052591F"/>
    <w:rsid w:val="00533FD7"/>
    <w:rsid w:val="00534118"/>
    <w:rsid w:val="0054263A"/>
    <w:rsid w:val="00544754"/>
    <w:rsid w:val="00547E7D"/>
    <w:rsid w:val="005510DE"/>
    <w:rsid w:val="00551BB0"/>
    <w:rsid w:val="00556804"/>
    <w:rsid w:val="00557CDA"/>
    <w:rsid w:val="005630C3"/>
    <w:rsid w:val="00563BB9"/>
    <w:rsid w:val="005657AE"/>
    <w:rsid w:val="005720FF"/>
    <w:rsid w:val="005730D0"/>
    <w:rsid w:val="00582707"/>
    <w:rsid w:val="00582927"/>
    <w:rsid w:val="00584C99"/>
    <w:rsid w:val="00585293"/>
    <w:rsid w:val="00594F81"/>
    <w:rsid w:val="005A17B4"/>
    <w:rsid w:val="005A1C8B"/>
    <w:rsid w:val="005A6447"/>
    <w:rsid w:val="005B0433"/>
    <w:rsid w:val="005B1047"/>
    <w:rsid w:val="005C4172"/>
    <w:rsid w:val="005C75D1"/>
    <w:rsid w:val="005D3DD7"/>
    <w:rsid w:val="005E06D5"/>
    <w:rsid w:val="005E320B"/>
    <w:rsid w:val="005E3DEB"/>
    <w:rsid w:val="005E4355"/>
    <w:rsid w:val="005F4013"/>
    <w:rsid w:val="00603C96"/>
    <w:rsid w:val="006045D4"/>
    <w:rsid w:val="00606880"/>
    <w:rsid w:val="006147E0"/>
    <w:rsid w:val="00617F27"/>
    <w:rsid w:val="00617F74"/>
    <w:rsid w:val="00620A04"/>
    <w:rsid w:val="0062363F"/>
    <w:rsid w:val="0062517E"/>
    <w:rsid w:val="006267A3"/>
    <w:rsid w:val="0063044B"/>
    <w:rsid w:val="00637E3A"/>
    <w:rsid w:val="006400C9"/>
    <w:rsid w:val="00641208"/>
    <w:rsid w:val="00651D93"/>
    <w:rsid w:val="0066056F"/>
    <w:rsid w:val="00661AD3"/>
    <w:rsid w:val="00680866"/>
    <w:rsid w:val="00684118"/>
    <w:rsid w:val="006930F5"/>
    <w:rsid w:val="006970FA"/>
    <w:rsid w:val="006A50E3"/>
    <w:rsid w:val="006B3F08"/>
    <w:rsid w:val="006B7005"/>
    <w:rsid w:val="006C3526"/>
    <w:rsid w:val="006D571B"/>
    <w:rsid w:val="006E3501"/>
    <w:rsid w:val="006E6472"/>
    <w:rsid w:val="006F0427"/>
    <w:rsid w:val="006F14A6"/>
    <w:rsid w:val="006F4CA3"/>
    <w:rsid w:val="006F5E6B"/>
    <w:rsid w:val="007013C2"/>
    <w:rsid w:val="007022BA"/>
    <w:rsid w:val="00707B82"/>
    <w:rsid w:val="00714E64"/>
    <w:rsid w:val="00714F45"/>
    <w:rsid w:val="007176B0"/>
    <w:rsid w:val="0072275E"/>
    <w:rsid w:val="0075641D"/>
    <w:rsid w:val="00757FE7"/>
    <w:rsid w:val="00761E2C"/>
    <w:rsid w:val="00767FA4"/>
    <w:rsid w:val="0077245E"/>
    <w:rsid w:val="0077648D"/>
    <w:rsid w:val="007773E8"/>
    <w:rsid w:val="0078148D"/>
    <w:rsid w:val="00782546"/>
    <w:rsid w:val="00784DAD"/>
    <w:rsid w:val="00794D08"/>
    <w:rsid w:val="00795929"/>
    <w:rsid w:val="007A7764"/>
    <w:rsid w:val="007B62AD"/>
    <w:rsid w:val="007C7709"/>
    <w:rsid w:val="007D3BD3"/>
    <w:rsid w:val="007D45D0"/>
    <w:rsid w:val="007E463F"/>
    <w:rsid w:val="007E5073"/>
    <w:rsid w:val="007E5F83"/>
    <w:rsid w:val="00806605"/>
    <w:rsid w:val="00807A07"/>
    <w:rsid w:val="00807C28"/>
    <w:rsid w:val="008222F9"/>
    <w:rsid w:val="008244C2"/>
    <w:rsid w:val="00825309"/>
    <w:rsid w:val="0082745F"/>
    <w:rsid w:val="00830A8E"/>
    <w:rsid w:val="00831235"/>
    <w:rsid w:val="00831A96"/>
    <w:rsid w:val="008413C5"/>
    <w:rsid w:val="00850D03"/>
    <w:rsid w:val="00852563"/>
    <w:rsid w:val="00852731"/>
    <w:rsid w:val="00861EAC"/>
    <w:rsid w:val="00872B40"/>
    <w:rsid w:val="00874AAA"/>
    <w:rsid w:val="00883A31"/>
    <w:rsid w:val="008925E9"/>
    <w:rsid w:val="00892A8B"/>
    <w:rsid w:val="00893F89"/>
    <w:rsid w:val="00894B69"/>
    <w:rsid w:val="00897DE6"/>
    <w:rsid w:val="008A218C"/>
    <w:rsid w:val="008B019C"/>
    <w:rsid w:val="008B5089"/>
    <w:rsid w:val="008C6918"/>
    <w:rsid w:val="008D50C0"/>
    <w:rsid w:val="008E2E9D"/>
    <w:rsid w:val="008F0C7B"/>
    <w:rsid w:val="008F15E9"/>
    <w:rsid w:val="00900525"/>
    <w:rsid w:val="00907414"/>
    <w:rsid w:val="0091654E"/>
    <w:rsid w:val="0092170B"/>
    <w:rsid w:val="0092537D"/>
    <w:rsid w:val="0093097C"/>
    <w:rsid w:val="00934306"/>
    <w:rsid w:val="00941C30"/>
    <w:rsid w:val="009443CC"/>
    <w:rsid w:val="009474CD"/>
    <w:rsid w:val="00952730"/>
    <w:rsid w:val="009563C0"/>
    <w:rsid w:val="0096305A"/>
    <w:rsid w:val="00963F6E"/>
    <w:rsid w:val="009642F5"/>
    <w:rsid w:val="00965AD0"/>
    <w:rsid w:val="0097095A"/>
    <w:rsid w:val="0097740E"/>
    <w:rsid w:val="0098372C"/>
    <w:rsid w:val="00983B78"/>
    <w:rsid w:val="009A1C99"/>
    <w:rsid w:val="009A346A"/>
    <w:rsid w:val="009C4E6D"/>
    <w:rsid w:val="009D15B6"/>
    <w:rsid w:val="009D3F44"/>
    <w:rsid w:val="009E0222"/>
    <w:rsid w:val="009F17F6"/>
    <w:rsid w:val="009F4DD6"/>
    <w:rsid w:val="00A1461E"/>
    <w:rsid w:val="00A16644"/>
    <w:rsid w:val="00A16BEE"/>
    <w:rsid w:val="00A201F9"/>
    <w:rsid w:val="00A215D7"/>
    <w:rsid w:val="00A23468"/>
    <w:rsid w:val="00A24AD4"/>
    <w:rsid w:val="00A26FA4"/>
    <w:rsid w:val="00A31709"/>
    <w:rsid w:val="00A32440"/>
    <w:rsid w:val="00A33A12"/>
    <w:rsid w:val="00A33F6F"/>
    <w:rsid w:val="00A356BC"/>
    <w:rsid w:val="00A43213"/>
    <w:rsid w:val="00A5690C"/>
    <w:rsid w:val="00A65EC2"/>
    <w:rsid w:val="00A67A04"/>
    <w:rsid w:val="00A67D08"/>
    <w:rsid w:val="00A81B67"/>
    <w:rsid w:val="00A84770"/>
    <w:rsid w:val="00A9226F"/>
    <w:rsid w:val="00A97099"/>
    <w:rsid w:val="00AA223E"/>
    <w:rsid w:val="00AA6722"/>
    <w:rsid w:val="00AB189E"/>
    <w:rsid w:val="00AB26B0"/>
    <w:rsid w:val="00AB3C1B"/>
    <w:rsid w:val="00AB4D13"/>
    <w:rsid w:val="00AC2C1B"/>
    <w:rsid w:val="00AD3938"/>
    <w:rsid w:val="00AD6A58"/>
    <w:rsid w:val="00AD75D3"/>
    <w:rsid w:val="00AF1B16"/>
    <w:rsid w:val="00AF605B"/>
    <w:rsid w:val="00B03F08"/>
    <w:rsid w:val="00B05D1E"/>
    <w:rsid w:val="00B104A5"/>
    <w:rsid w:val="00B13F02"/>
    <w:rsid w:val="00B158E6"/>
    <w:rsid w:val="00B265BA"/>
    <w:rsid w:val="00B26E94"/>
    <w:rsid w:val="00B26F32"/>
    <w:rsid w:val="00B274EE"/>
    <w:rsid w:val="00B36F42"/>
    <w:rsid w:val="00B56D6E"/>
    <w:rsid w:val="00B624A1"/>
    <w:rsid w:val="00B62E6E"/>
    <w:rsid w:val="00B7598A"/>
    <w:rsid w:val="00B876E4"/>
    <w:rsid w:val="00BA3037"/>
    <w:rsid w:val="00BA69EA"/>
    <w:rsid w:val="00BA7169"/>
    <w:rsid w:val="00BB1890"/>
    <w:rsid w:val="00BB1A3C"/>
    <w:rsid w:val="00BB4229"/>
    <w:rsid w:val="00BB622E"/>
    <w:rsid w:val="00BC0E5F"/>
    <w:rsid w:val="00BD14B0"/>
    <w:rsid w:val="00BD2BBA"/>
    <w:rsid w:val="00BD312D"/>
    <w:rsid w:val="00BE59EB"/>
    <w:rsid w:val="00BF69C0"/>
    <w:rsid w:val="00BF7975"/>
    <w:rsid w:val="00C01C16"/>
    <w:rsid w:val="00C23A84"/>
    <w:rsid w:val="00C25D46"/>
    <w:rsid w:val="00C3521D"/>
    <w:rsid w:val="00C36D58"/>
    <w:rsid w:val="00C37316"/>
    <w:rsid w:val="00C46FAD"/>
    <w:rsid w:val="00C505A8"/>
    <w:rsid w:val="00C50BAB"/>
    <w:rsid w:val="00C54AD8"/>
    <w:rsid w:val="00C54FFC"/>
    <w:rsid w:val="00C57BAA"/>
    <w:rsid w:val="00C64337"/>
    <w:rsid w:val="00C76E6E"/>
    <w:rsid w:val="00C93BC7"/>
    <w:rsid w:val="00C95DDA"/>
    <w:rsid w:val="00C9717B"/>
    <w:rsid w:val="00CA24F1"/>
    <w:rsid w:val="00CA4E40"/>
    <w:rsid w:val="00CB0A27"/>
    <w:rsid w:val="00CB3D6D"/>
    <w:rsid w:val="00CB46D5"/>
    <w:rsid w:val="00CB6705"/>
    <w:rsid w:val="00CB6BE3"/>
    <w:rsid w:val="00CC0530"/>
    <w:rsid w:val="00CC0736"/>
    <w:rsid w:val="00CE0052"/>
    <w:rsid w:val="00CE691B"/>
    <w:rsid w:val="00CE6A39"/>
    <w:rsid w:val="00CE6A99"/>
    <w:rsid w:val="00CF224B"/>
    <w:rsid w:val="00CF310F"/>
    <w:rsid w:val="00CF3F5B"/>
    <w:rsid w:val="00CF706F"/>
    <w:rsid w:val="00D0106A"/>
    <w:rsid w:val="00D05838"/>
    <w:rsid w:val="00D101F5"/>
    <w:rsid w:val="00D158DE"/>
    <w:rsid w:val="00D17018"/>
    <w:rsid w:val="00D22685"/>
    <w:rsid w:val="00D24B67"/>
    <w:rsid w:val="00D32830"/>
    <w:rsid w:val="00D45E38"/>
    <w:rsid w:val="00D4648D"/>
    <w:rsid w:val="00D47A23"/>
    <w:rsid w:val="00D52191"/>
    <w:rsid w:val="00D56807"/>
    <w:rsid w:val="00D574F3"/>
    <w:rsid w:val="00D603F3"/>
    <w:rsid w:val="00D63E19"/>
    <w:rsid w:val="00D73F94"/>
    <w:rsid w:val="00D758A1"/>
    <w:rsid w:val="00D82AAE"/>
    <w:rsid w:val="00D85D1E"/>
    <w:rsid w:val="00D87CCE"/>
    <w:rsid w:val="00D92EBB"/>
    <w:rsid w:val="00D96AE8"/>
    <w:rsid w:val="00DC164A"/>
    <w:rsid w:val="00DC6449"/>
    <w:rsid w:val="00DD73A9"/>
    <w:rsid w:val="00DE1E16"/>
    <w:rsid w:val="00DF4061"/>
    <w:rsid w:val="00DF43C2"/>
    <w:rsid w:val="00DF56F8"/>
    <w:rsid w:val="00E04B27"/>
    <w:rsid w:val="00E10298"/>
    <w:rsid w:val="00E12D02"/>
    <w:rsid w:val="00E13A13"/>
    <w:rsid w:val="00E14A20"/>
    <w:rsid w:val="00E25BE1"/>
    <w:rsid w:val="00E416DB"/>
    <w:rsid w:val="00E42D14"/>
    <w:rsid w:val="00E44E39"/>
    <w:rsid w:val="00E47E54"/>
    <w:rsid w:val="00E50BB5"/>
    <w:rsid w:val="00E61E2A"/>
    <w:rsid w:val="00E737B5"/>
    <w:rsid w:val="00E82BDA"/>
    <w:rsid w:val="00E930B9"/>
    <w:rsid w:val="00E9371E"/>
    <w:rsid w:val="00EA0DF2"/>
    <w:rsid w:val="00EA1F09"/>
    <w:rsid w:val="00EB3B89"/>
    <w:rsid w:val="00EB5534"/>
    <w:rsid w:val="00EB7F4F"/>
    <w:rsid w:val="00EC5309"/>
    <w:rsid w:val="00EC772D"/>
    <w:rsid w:val="00EE1169"/>
    <w:rsid w:val="00EF246D"/>
    <w:rsid w:val="00EF2DCE"/>
    <w:rsid w:val="00EF5495"/>
    <w:rsid w:val="00F006DE"/>
    <w:rsid w:val="00F03400"/>
    <w:rsid w:val="00F156CE"/>
    <w:rsid w:val="00F205F3"/>
    <w:rsid w:val="00F20749"/>
    <w:rsid w:val="00F20FFF"/>
    <w:rsid w:val="00F27D41"/>
    <w:rsid w:val="00F320D2"/>
    <w:rsid w:val="00F3654E"/>
    <w:rsid w:val="00F374BA"/>
    <w:rsid w:val="00F60BF7"/>
    <w:rsid w:val="00F64206"/>
    <w:rsid w:val="00F706A7"/>
    <w:rsid w:val="00F70C02"/>
    <w:rsid w:val="00F76D5C"/>
    <w:rsid w:val="00F82EF5"/>
    <w:rsid w:val="00F84A9B"/>
    <w:rsid w:val="00F85FE2"/>
    <w:rsid w:val="00F86CDB"/>
    <w:rsid w:val="00FA5B92"/>
    <w:rsid w:val="00FC13F3"/>
    <w:rsid w:val="00FC2E90"/>
    <w:rsid w:val="00FD0639"/>
    <w:rsid w:val="00FD1246"/>
    <w:rsid w:val="00FD1F56"/>
    <w:rsid w:val="00FD21E0"/>
    <w:rsid w:val="00FD5DFF"/>
    <w:rsid w:val="00FF2D67"/>
    <w:rsid w:val="096343A2"/>
    <w:rsid w:val="13C81D62"/>
    <w:rsid w:val="1F0F025B"/>
    <w:rsid w:val="263172CD"/>
    <w:rsid w:val="2BE45368"/>
    <w:rsid w:val="4D097873"/>
    <w:rsid w:val="55F5773A"/>
    <w:rsid w:val="62BB1DAA"/>
    <w:rsid w:val="65E612F1"/>
    <w:rsid w:val="687B7E65"/>
    <w:rsid w:val="69F60EE5"/>
    <w:rsid w:val="6A931B50"/>
    <w:rsid w:val="6BB468F3"/>
    <w:rsid w:val="7C6260A7"/>
    <w:rsid w:val="7CB95EE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0"/>
      <w:lang w:val="uk-UA" w:eastAsia="ru-RU" w:bidi="ar-SA"/>
    </w:rPr>
  </w:style>
  <w:style w:type="paragraph" w:styleId="2">
    <w:name w:val="heading 2"/>
    <w:basedOn w:val="1"/>
    <w:next w:val="1"/>
    <w:link w:val="27"/>
    <w:qFormat/>
    <w:uiPriority w:val="9"/>
    <w:pPr>
      <w:spacing w:before="100" w:beforeAutospacing="1" w:after="100" w:afterAutospacing="1"/>
      <w:outlineLvl w:val="1"/>
    </w:pPr>
    <w:rPr>
      <w:b/>
      <w:bCs/>
      <w:sz w:val="36"/>
      <w:szCs w:val="36"/>
      <w:lang w:val="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qFormat/>
    <w:uiPriority w:val="99"/>
    <w:rPr>
      <w:color w:val="0000FF"/>
      <w:u w:val="single"/>
    </w:rPr>
  </w:style>
  <w:style w:type="character" w:styleId="6">
    <w:name w:val="Strong"/>
    <w:basedOn w:val="3"/>
    <w:qFormat/>
    <w:uiPriority w:val="0"/>
    <w:rPr>
      <w:b/>
      <w:bCs/>
    </w:rPr>
  </w:style>
  <w:style w:type="character" w:styleId="7">
    <w:name w:val="HTML Cite"/>
    <w:basedOn w:val="3"/>
    <w:unhideWhenUsed/>
    <w:qFormat/>
    <w:uiPriority w:val="99"/>
    <w:rPr>
      <w:i/>
      <w:iCs/>
    </w:rPr>
  </w:style>
  <w:style w:type="paragraph" w:styleId="8">
    <w:name w:val="Balloon Text"/>
    <w:basedOn w:val="1"/>
    <w:link w:val="12"/>
    <w:semiHidden/>
    <w:unhideWhenUsed/>
    <w:qFormat/>
    <w:uiPriority w:val="99"/>
    <w:rPr>
      <w:rFonts w:ascii="Tahoma" w:hAnsi="Tahoma" w:cs="Tahoma"/>
      <w:sz w:val="16"/>
      <w:szCs w:val="16"/>
    </w:rPr>
  </w:style>
  <w:style w:type="paragraph" w:styleId="9">
    <w:name w:val="Body Text 2"/>
    <w:basedOn w:val="1"/>
    <w:link w:val="28"/>
    <w:qFormat/>
    <w:uiPriority w:val="0"/>
    <w:pPr>
      <w:jc w:val="center"/>
    </w:pPr>
    <w:rPr>
      <w:szCs w:val="24"/>
    </w:rPr>
  </w:style>
  <w:style w:type="paragraph" w:styleId="10">
    <w:name w:val="Normal (Web)"/>
    <w:basedOn w:val="1"/>
    <w:unhideWhenUsed/>
    <w:qFormat/>
    <w:uiPriority w:val="99"/>
    <w:pPr>
      <w:spacing w:before="100" w:beforeAutospacing="1" w:after="100" w:afterAutospacing="1"/>
    </w:pPr>
    <w:rPr>
      <w:szCs w:val="24"/>
      <w:lang w:val="ru-RU"/>
    </w:rPr>
  </w:style>
  <w:style w:type="table" w:styleId="11">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Текст выноски Знак"/>
    <w:basedOn w:val="3"/>
    <w:link w:val="8"/>
    <w:semiHidden/>
    <w:qFormat/>
    <w:uiPriority w:val="99"/>
    <w:rPr>
      <w:rFonts w:ascii="Tahoma" w:hAnsi="Tahoma" w:eastAsia="Times New Roman" w:cs="Tahoma"/>
      <w:sz w:val="16"/>
      <w:szCs w:val="16"/>
      <w:lang w:val="uk-UA" w:eastAsia="ru-RU"/>
    </w:rPr>
  </w:style>
  <w:style w:type="paragraph" w:customStyle="1" w:styleId="13">
    <w:name w:val="Без интервала1"/>
    <w:qFormat/>
    <w:uiPriority w:val="0"/>
    <w:pPr>
      <w:spacing w:after="0" w:line="240" w:lineRule="auto"/>
    </w:pPr>
    <w:rPr>
      <w:rFonts w:ascii="Times New Roman" w:hAnsi="Times New Roman" w:eastAsia="Calibri" w:cs="Times New Roman"/>
      <w:sz w:val="24"/>
      <w:szCs w:val="20"/>
      <w:lang w:val="uk-UA" w:eastAsia="ru-RU" w:bidi="ar-SA"/>
    </w:rPr>
  </w:style>
  <w:style w:type="paragraph" w:customStyle="1" w:styleId="14">
    <w:name w:val="Нормальний текст"/>
    <w:basedOn w:val="1"/>
    <w:qFormat/>
    <w:uiPriority w:val="0"/>
    <w:pPr>
      <w:spacing w:before="120"/>
      <w:ind w:firstLine="567"/>
    </w:pPr>
    <w:rPr>
      <w:rFonts w:ascii="Antiqua" w:hAnsi="Antiqua" w:cs="Antiqua"/>
      <w:sz w:val="26"/>
      <w:szCs w:val="26"/>
    </w:rPr>
  </w:style>
  <w:style w:type="paragraph" w:styleId="15">
    <w:name w:val="List Paragraph"/>
    <w:basedOn w:val="1"/>
    <w:qFormat/>
    <w:uiPriority w:val="34"/>
    <w:pPr>
      <w:ind w:left="720"/>
      <w:contextualSpacing/>
    </w:pPr>
  </w:style>
  <w:style w:type="character" w:customStyle="1" w:styleId="16">
    <w:name w:val="apple-converted-space"/>
    <w:basedOn w:val="3"/>
    <w:qFormat/>
    <w:uiPriority w:val="0"/>
  </w:style>
  <w:style w:type="paragraph" w:customStyle="1" w:styleId="17">
    <w:name w:val="Обычный7"/>
    <w:qFormat/>
    <w:uiPriority w:val="0"/>
    <w:pPr>
      <w:spacing w:after="0" w:line="240" w:lineRule="auto"/>
    </w:pPr>
    <w:rPr>
      <w:rFonts w:ascii="Times New Roman" w:hAnsi="Times New Roman" w:eastAsia="Times New Roman" w:cs="Times New Roman"/>
      <w:sz w:val="20"/>
      <w:szCs w:val="20"/>
      <w:lang w:val="ru-RU" w:eastAsia="ru-RU" w:bidi="ar-SA"/>
    </w:rPr>
  </w:style>
  <w:style w:type="character" w:customStyle="1" w:styleId="18">
    <w:name w:val="rvts23"/>
    <w:basedOn w:val="3"/>
    <w:qFormat/>
    <w:uiPriority w:val="0"/>
  </w:style>
  <w:style w:type="paragraph" w:styleId="19">
    <w:name w:val="No Spacing"/>
    <w:qFormat/>
    <w:uiPriority w:val="1"/>
    <w:pPr>
      <w:spacing w:after="0" w:line="240" w:lineRule="auto"/>
    </w:pPr>
    <w:rPr>
      <w:rFonts w:ascii="Calibri" w:hAnsi="Calibri" w:eastAsia="Calibri" w:cs="Times New Roman"/>
      <w:sz w:val="22"/>
      <w:szCs w:val="22"/>
      <w:lang w:val="ru-RU" w:eastAsia="en-US" w:bidi="ar-SA"/>
    </w:rPr>
  </w:style>
  <w:style w:type="paragraph" w:customStyle="1" w:styleId="20">
    <w:name w:val="Обычный1"/>
    <w:qFormat/>
    <w:uiPriority w:val="0"/>
    <w:pPr>
      <w:suppressAutoHyphens/>
      <w:spacing w:after="0" w:line="240" w:lineRule="auto"/>
    </w:pPr>
    <w:rPr>
      <w:rFonts w:ascii="Times New Roman" w:hAnsi="Times New Roman" w:eastAsia="Times New Roman" w:cs="Times New Roman"/>
      <w:sz w:val="20"/>
      <w:szCs w:val="20"/>
      <w:lang w:val="uk-UA" w:eastAsia="zh-CN" w:bidi="ar-SA"/>
    </w:rPr>
  </w:style>
  <w:style w:type="character" w:customStyle="1" w:styleId="21">
    <w:name w:val="2348"/>
    <w:basedOn w:val="3"/>
    <w:qFormat/>
    <w:uiPriority w:val="0"/>
  </w:style>
  <w:style w:type="character" w:customStyle="1" w:styleId="22">
    <w:name w:val="3667"/>
    <w:basedOn w:val="3"/>
    <w:qFormat/>
    <w:uiPriority w:val="0"/>
  </w:style>
  <w:style w:type="character" w:customStyle="1" w:styleId="23">
    <w:name w:val="Основной шрифт абзаца2"/>
    <w:qFormat/>
    <w:uiPriority w:val="0"/>
  </w:style>
  <w:style w:type="character" w:customStyle="1" w:styleId="24">
    <w:name w:val="Font Style15"/>
    <w:qFormat/>
    <w:uiPriority w:val="0"/>
    <w:rPr>
      <w:rFonts w:ascii="Times New Roman" w:hAnsi="Times New Roman"/>
      <w:sz w:val="26"/>
    </w:rPr>
  </w:style>
  <w:style w:type="paragraph" w:customStyle="1" w:styleId="25">
    <w:name w:val="western"/>
    <w:basedOn w:val="1"/>
    <w:qFormat/>
    <w:uiPriority w:val="0"/>
    <w:pPr>
      <w:spacing w:before="100" w:beforeAutospacing="1" w:after="100" w:afterAutospacing="1"/>
    </w:pPr>
    <w:rPr>
      <w:szCs w:val="24"/>
      <w:lang w:val="ru-RU"/>
    </w:rPr>
  </w:style>
  <w:style w:type="paragraph" w:customStyle="1" w:styleId="26">
    <w:name w:val="Текст1"/>
    <w:basedOn w:val="1"/>
    <w:qFormat/>
    <w:uiPriority w:val="0"/>
    <w:pPr>
      <w:widowControl w:val="0"/>
      <w:suppressAutoHyphens/>
    </w:pPr>
    <w:rPr>
      <w:rFonts w:ascii="Courier New" w:hAnsi="Courier New" w:cs="Courier New"/>
      <w:kern w:val="1"/>
      <w:sz w:val="20"/>
      <w:lang w:val="ru-RU"/>
    </w:rPr>
  </w:style>
  <w:style w:type="character" w:customStyle="1" w:styleId="27">
    <w:name w:val="Заголовок 2 Знак"/>
    <w:basedOn w:val="3"/>
    <w:link w:val="2"/>
    <w:qFormat/>
    <w:uiPriority w:val="9"/>
    <w:rPr>
      <w:rFonts w:ascii="Times New Roman" w:hAnsi="Times New Roman" w:eastAsia="Times New Roman" w:cs="Times New Roman"/>
      <w:b/>
      <w:bCs/>
      <w:sz w:val="36"/>
      <w:szCs w:val="36"/>
      <w:lang w:eastAsia="ru-RU"/>
    </w:rPr>
  </w:style>
  <w:style w:type="character" w:customStyle="1" w:styleId="28">
    <w:name w:val="Основной текст 2 Знак"/>
    <w:basedOn w:val="3"/>
    <w:link w:val="9"/>
    <w:qFormat/>
    <w:uiPriority w:val="0"/>
    <w:rPr>
      <w:rFonts w:ascii="Times New Roman" w:hAnsi="Times New Roman" w:eastAsia="Times New Roman" w:cs="Times New Roman"/>
      <w:sz w:val="24"/>
      <w:szCs w:val="24"/>
      <w:lang w:val="uk-UA" w:eastAsia="ru-RU"/>
    </w:rPr>
  </w:style>
  <w:style w:type="paragraph" w:customStyle="1" w:styleId="29">
    <w:name w:val="Standard"/>
    <w:qFormat/>
    <w:uiPriority w:val="0"/>
    <w:pPr>
      <w:suppressAutoHyphens/>
      <w:autoSpaceDN w:val="0"/>
      <w:spacing w:after="0" w:line="240" w:lineRule="auto"/>
      <w:textAlignment w:val="baseline"/>
    </w:pPr>
    <w:rPr>
      <w:rFonts w:ascii="Times New Roman" w:hAnsi="Times New Roman" w:eastAsia="Times New Roman" w:cs="Times New Roman"/>
      <w:kern w:val="3"/>
      <w:sz w:val="24"/>
      <w:szCs w:val="24"/>
      <w:lang w:val="ru-RU" w:eastAsia="zh-CN" w:bidi="ar-SA"/>
    </w:rPr>
  </w:style>
  <w:style w:type="character" w:customStyle="1" w:styleId="30">
    <w:name w:val="Знак Знак2"/>
    <w:semiHidden/>
    <w:qFormat/>
    <w:locked/>
    <w:uiPriority w:val="0"/>
    <w:rPr>
      <w:rFonts w:cs="Times New Roman"/>
      <w:b/>
      <w:bCs/>
      <w:sz w:val="36"/>
      <w:szCs w:val="36"/>
      <w:lang w:val="ru-RU" w:eastAsia="ru-RU" w:bidi="ar-SA"/>
    </w:rPr>
  </w:style>
  <w:style w:type="character" w:customStyle="1" w:styleId="31">
    <w:name w:val="Font Style13"/>
    <w:qFormat/>
    <w:uiPriority w:val="0"/>
    <w:rPr>
      <w:rFonts w:ascii="Times New Roman" w:hAnsi="Times New Roman" w:cs="Times New Roman"/>
      <w:b/>
      <w:bCs/>
      <w:i/>
      <w:iCs/>
      <w:sz w:val="26"/>
      <w:szCs w:val="26"/>
    </w:rPr>
  </w:style>
  <w:style w:type="paragraph" w:customStyle="1" w:styleId="32">
    <w:name w:val="Style4"/>
    <w:basedOn w:val="1"/>
    <w:qFormat/>
    <w:uiPriority w:val="0"/>
    <w:pPr>
      <w:widowControl w:val="0"/>
      <w:autoSpaceDE w:val="0"/>
      <w:autoSpaceDN w:val="0"/>
      <w:adjustRightInd w:val="0"/>
      <w:spacing w:line="322" w:lineRule="exact"/>
    </w:pPr>
    <w:rPr>
      <w:szCs w:val="24"/>
      <w:lang w:val="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7D92-2240-499E-AFAC-73D8A6531B27}">
  <ds:schemaRefs/>
</ds:datastoreItem>
</file>

<file path=docProps/app.xml><?xml version="1.0" encoding="utf-8"?>
<Properties xmlns="http://schemas.openxmlformats.org/officeDocument/2006/extended-properties" xmlns:vt="http://schemas.openxmlformats.org/officeDocument/2006/docPropsVTypes">
  <Template>Normal</Template>
  <Company>office 2007 rus ent:</Company>
  <Pages>16</Pages>
  <Words>4271</Words>
  <Characters>24348</Characters>
  <Lines>202</Lines>
  <Paragraphs>57</Paragraphs>
  <TotalTime>1</TotalTime>
  <ScaleCrop>false</ScaleCrop>
  <LinksUpToDate>false</LinksUpToDate>
  <CharactersWithSpaces>28562</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2016-07-29T08:20:00Z</dcterms:created>
  <dc:creator>User</dc:creator>
  <cp:lastModifiedBy>VNMR</cp:lastModifiedBy>
  <cp:lastPrinted>2021-04-13T06:14:00Z</cp:lastPrinted>
  <dcterms:modified xsi:type="dcterms:W3CDTF">2022-04-05T09:39:44Z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1049-11.2.0.11042</vt:lpwstr>
  </property>
  <property fmtid="{D5CDD505-2E9C-101B-9397-08002B2CF9AE}" pid="3" name="ICV">
    <vt:lpwstr>BAEBBB52415045BAB81F56C099A94839</vt:lpwstr>
  </property>
</Properties>
</file>