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367F27" w:rsidRPr="00054D9B">
        <w:trPr>
          <w:trHeight w:val="367"/>
          <w:jc w:val="right"/>
        </w:trPr>
        <w:tc>
          <w:tcPr>
            <w:tcW w:w="7727" w:type="dxa"/>
          </w:tcPr>
          <w:p w:rsidR="00367F27" w:rsidRDefault="00367F2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367F27" w:rsidRPr="00054D9B" w:rsidRDefault="00367F27">
            <w:pPr>
              <w:jc w:val="center"/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</w:rPr>
              <w:t>Додаток  4</w:t>
            </w:r>
          </w:p>
          <w:p w:rsidR="00367F27" w:rsidRPr="00054D9B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54D9B">
              <w:rPr>
                <w:sz w:val="28"/>
                <w:szCs w:val="28"/>
              </w:rPr>
              <w:t xml:space="preserve">до  Порядку розроблення </w:t>
            </w:r>
            <w:r w:rsidRPr="00054D9B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67F27" w:rsidRPr="00054D9B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  <w:lang w:eastAsia="ar-SA"/>
              </w:rPr>
              <w:t xml:space="preserve">цільових </w:t>
            </w:r>
            <w:r w:rsidRPr="00054D9B">
              <w:rPr>
                <w:sz w:val="28"/>
                <w:szCs w:val="28"/>
              </w:rPr>
              <w:t>програм Ніжинської територіальної</w:t>
            </w:r>
          </w:p>
          <w:p w:rsidR="00367F27" w:rsidRPr="00054D9B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367F27" w:rsidRPr="00054D9B" w:rsidRDefault="00367F2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367F27" w:rsidRPr="00054D9B" w:rsidRDefault="00367F2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54D9B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8D46B0" w:rsidRPr="00054D9B">
        <w:rPr>
          <w:rFonts w:ascii="Times New Roman" w:hAnsi="Times New Roman" w:cs="Times New Roman"/>
          <w:sz w:val="28"/>
          <w:szCs w:val="28"/>
        </w:rPr>
        <w:t>конання програми станом на 01.</w:t>
      </w:r>
      <w:r w:rsidR="004E5924">
        <w:rPr>
          <w:rFonts w:ascii="Times New Roman" w:hAnsi="Times New Roman" w:cs="Times New Roman"/>
          <w:sz w:val="28"/>
          <w:szCs w:val="28"/>
        </w:rPr>
        <w:t>10</w:t>
      </w:r>
      <w:r w:rsidRPr="00054D9B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367F27" w:rsidRPr="00054D9B" w:rsidRDefault="00367F27" w:rsidP="007B7465">
      <w:pPr>
        <w:rPr>
          <w:snapToGrid w:val="0"/>
        </w:rPr>
      </w:pPr>
      <w:r w:rsidRPr="00054D9B">
        <w:rPr>
          <w:snapToGrid w:val="0"/>
        </w:rPr>
        <w:t xml:space="preserve">                                                                                  </w:t>
      </w:r>
    </w:p>
    <w:p w:rsidR="00367F27" w:rsidRPr="00054D9B" w:rsidRDefault="00367F27" w:rsidP="00660715">
      <w:pPr>
        <w:jc w:val="center"/>
        <w:rPr>
          <w:u w:val="single"/>
        </w:rPr>
      </w:pPr>
      <w:r w:rsidRPr="00054D9B">
        <w:rPr>
          <w:snapToGrid w:val="0"/>
        </w:rPr>
        <w:t xml:space="preserve">   </w:t>
      </w:r>
      <w:r w:rsidRPr="00054D9B">
        <w:rPr>
          <w:snapToGrid w:val="0"/>
          <w:u w:val="single"/>
        </w:rPr>
        <w:t>П</w:t>
      </w:r>
      <w:r w:rsidRPr="00054D9B">
        <w:rPr>
          <w:u w:val="single"/>
        </w:rPr>
        <w:t>рограма інформатизації діяльності Управління освіти Ніжинської міської ради Чернігівської області на 2020-2022 роки</w:t>
      </w:r>
    </w:p>
    <w:p w:rsidR="00367F27" w:rsidRPr="00054D9B" w:rsidRDefault="00367F27" w:rsidP="00925ACD">
      <w:pPr>
        <w:jc w:val="center"/>
        <w:rPr>
          <w:u w:val="single"/>
        </w:rPr>
      </w:pPr>
      <w:r w:rsidRPr="00054D9B">
        <w:rPr>
          <w:u w:val="single"/>
        </w:rPr>
        <w:t xml:space="preserve">рішення Ніжинської  міської ради </w:t>
      </w:r>
      <w:r w:rsidRPr="00054D9B">
        <w:rPr>
          <w:u w:val="single"/>
          <w:lang w:val="en-US"/>
        </w:rPr>
        <w:t>VII</w:t>
      </w:r>
      <w:r w:rsidRPr="00054D9B">
        <w:rPr>
          <w:u w:val="single"/>
        </w:rPr>
        <w:t xml:space="preserve"> скликання від  24 грудня 2019 року №7-65/2019 зі змінами </w:t>
      </w:r>
      <w:r w:rsidR="008D46B0" w:rsidRPr="00054D9B">
        <w:rPr>
          <w:u w:val="single"/>
        </w:rPr>
        <w:t xml:space="preserve">внесеними </w:t>
      </w:r>
      <w:r w:rsidRPr="00054D9B">
        <w:rPr>
          <w:u w:val="single"/>
        </w:rPr>
        <w:t>рішення</w:t>
      </w:r>
      <w:r w:rsidR="008D46B0" w:rsidRPr="00054D9B">
        <w:rPr>
          <w:u w:val="single"/>
        </w:rPr>
        <w:t>м</w:t>
      </w:r>
      <w:r w:rsidRPr="00054D9B">
        <w:rPr>
          <w:u w:val="single"/>
        </w:rPr>
        <w:t xml:space="preserve"> Ніжинської  міської ради  №1-80/2020 від  13.10.2020</w:t>
      </w:r>
      <w:r w:rsidR="008D46B0" w:rsidRPr="00054D9B">
        <w:rPr>
          <w:u w:val="single"/>
        </w:rPr>
        <w:t xml:space="preserve"> </w:t>
      </w:r>
      <w:r w:rsidRPr="00054D9B">
        <w:rPr>
          <w:u w:val="single"/>
        </w:rPr>
        <w:t xml:space="preserve">року,  </w:t>
      </w:r>
      <w:r w:rsidR="008625CE" w:rsidRPr="00054D9B">
        <w:rPr>
          <w:u w:val="single"/>
        </w:rPr>
        <w:t>№6-9/2021 від 22.04.2021 року,</w:t>
      </w:r>
      <w:r w:rsidRPr="00054D9B">
        <w:rPr>
          <w:u w:val="single"/>
        </w:rPr>
        <w:t xml:space="preserve"> №28-16/2021 від 23.11.2021</w:t>
      </w:r>
      <w:r w:rsidR="00E36EC5" w:rsidRPr="00054D9B">
        <w:rPr>
          <w:u w:val="single"/>
        </w:rPr>
        <w:t>,</w:t>
      </w:r>
      <w:r w:rsidR="00351ABA" w:rsidRPr="00054D9B">
        <w:rPr>
          <w:u w:val="single"/>
        </w:rPr>
        <w:t xml:space="preserve"> №6-18/2021 від </w:t>
      </w:r>
      <w:r w:rsidR="00E36EC5" w:rsidRPr="00054D9B">
        <w:rPr>
          <w:u w:val="single"/>
        </w:rPr>
        <w:t xml:space="preserve">21 грудня 2021р. </w:t>
      </w:r>
      <w:r w:rsidRPr="00054D9B">
        <w:rPr>
          <w:u w:val="single"/>
        </w:rPr>
        <w:t xml:space="preserve">                 </w:t>
      </w:r>
    </w:p>
    <w:p w:rsidR="00367F27" w:rsidRPr="00054D9B" w:rsidRDefault="00367F27" w:rsidP="007B7465">
      <w:pPr>
        <w:jc w:val="center"/>
        <w:rPr>
          <w:snapToGrid w:val="0"/>
        </w:rPr>
      </w:pPr>
      <w:r w:rsidRPr="00054D9B">
        <w:rPr>
          <w:snapToGrid w:val="0"/>
        </w:rPr>
        <w:t>(</w:t>
      </w:r>
      <w:r w:rsidRPr="00054D9B">
        <w:rPr>
          <w:rStyle w:val="spelle"/>
          <w:snapToGrid w:val="0"/>
        </w:rPr>
        <w:t>назва</w:t>
      </w:r>
      <w:r w:rsidRPr="00054D9B">
        <w:rPr>
          <w:snapToGrid w:val="0"/>
        </w:rPr>
        <w:t xml:space="preserve"> </w:t>
      </w:r>
      <w:r w:rsidRPr="00054D9B">
        <w:rPr>
          <w:rStyle w:val="spelle"/>
          <w:snapToGrid w:val="0"/>
        </w:rPr>
        <w:t>програми</w:t>
      </w:r>
      <w:r w:rsidRPr="00054D9B">
        <w:rPr>
          <w:snapToGrid w:val="0"/>
        </w:rPr>
        <w:t xml:space="preserve"> дата </w:t>
      </w:r>
      <w:r w:rsidRPr="00054D9B">
        <w:rPr>
          <w:rStyle w:val="spelle"/>
          <w:snapToGrid w:val="0"/>
        </w:rPr>
        <w:t>і</w:t>
      </w:r>
      <w:r w:rsidRPr="00054D9B">
        <w:rPr>
          <w:snapToGrid w:val="0"/>
        </w:rPr>
        <w:t xml:space="preserve"> номер </w:t>
      </w:r>
      <w:r w:rsidRPr="00054D9B">
        <w:rPr>
          <w:rStyle w:val="grame"/>
          <w:snapToGrid w:val="0"/>
        </w:rPr>
        <w:t>р</w:t>
      </w:r>
      <w:r w:rsidRPr="00054D9B">
        <w:rPr>
          <w:rStyle w:val="spelle"/>
          <w:snapToGrid w:val="0"/>
        </w:rPr>
        <w:t>ішення</w:t>
      </w:r>
      <w:r w:rsidRPr="00054D9B">
        <w:rPr>
          <w:snapToGrid w:val="0"/>
        </w:rPr>
        <w:t xml:space="preserve"> </w:t>
      </w:r>
      <w:r w:rsidRPr="00054D9B">
        <w:rPr>
          <w:rStyle w:val="spelle"/>
          <w:snapToGrid w:val="0"/>
        </w:rPr>
        <w:t>міської</w:t>
      </w:r>
      <w:r w:rsidRPr="00054D9B">
        <w:rPr>
          <w:snapToGrid w:val="0"/>
        </w:rPr>
        <w:t xml:space="preserve"> ради про </w:t>
      </w:r>
      <w:r w:rsidRPr="00054D9B">
        <w:rPr>
          <w:rStyle w:val="spelle"/>
          <w:snapToGrid w:val="0"/>
        </w:rPr>
        <w:t>її</w:t>
      </w:r>
      <w:r w:rsidRPr="00054D9B">
        <w:rPr>
          <w:snapToGrid w:val="0"/>
        </w:rPr>
        <w:t xml:space="preserve"> </w:t>
      </w:r>
      <w:r w:rsidRPr="00054D9B">
        <w:rPr>
          <w:rStyle w:val="spelle"/>
          <w:snapToGrid w:val="0"/>
        </w:rPr>
        <w:t>затвердження, в т.ч. зі змінами</w:t>
      </w:r>
      <w:r w:rsidRPr="00054D9B">
        <w:rPr>
          <w:snapToGrid w:val="0"/>
        </w:rPr>
        <w:t>)</w:t>
      </w:r>
    </w:p>
    <w:p w:rsidR="00367F27" w:rsidRPr="00054D9B" w:rsidRDefault="00367F2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367F27" w:rsidRPr="00054D9B">
        <w:trPr>
          <w:cantSplit/>
          <w:trHeight w:val="293"/>
        </w:trPr>
        <w:tc>
          <w:tcPr>
            <w:tcW w:w="739" w:type="dxa"/>
          </w:tcPr>
          <w:p w:rsidR="00367F27" w:rsidRPr="00054D9B" w:rsidRDefault="00367F27">
            <w:pPr>
              <w:rPr>
                <w:snapToGrid w:val="0"/>
              </w:rPr>
            </w:pPr>
            <w:r w:rsidRPr="00054D9B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367F27" w:rsidRPr="00054D9B" w:rsidRDefault="00367F27" w:rsidP="00660715">
            <w:pPr>
              <w:jc w:val="center"/>
              <w:rPr>
                <w:snapToGrid w:val="0"/>
                <w:u w:val="single"/>
              </w:rPr>
            </w:pPr>
            <w:r w:rsidRPr="00054D9B">
              <w:rPr>
                <w:snapToGrid w:val="0"/>
                <w:u w:val="single"/>
              </w:rPr>
              <w:t xml:space="preserve">0617520    </w:t>
            </w:r>
          </w:p>
        </w:tc>
        <w:tc>
          <w:tcPr>
            <w:tcW w:w="973" w:type="dxa"/>
          </w:tcPr>
          <w:p w:rsidR="00367F27" w:rsidRPr="00054D9B" w:rsidRDefault="00367F2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367F27" w:rsidRPr="00054D9B">
              <w:trPr>
                <w:cantSplit/>
                <w:trHeight w:val="293"/>
              </w:trPr>
              <w:tc>
                <w:tcPr>
                  <w:tcW w:w="8953" w:type="dxa"/>
                </w:tcPr>
                <w:p w:rsidR="00367F27" w:rsidRPr="00054D9B" w:rsidRDefault="00367F27" w:rsidP="00AE78C1">
                  <w:pPr>
                    <w:ind w:right="865"/>
                    <w:rPr>
                      <w:snapToGrid w:val="0"/>
                    </w:rPr>
                  </w:pPr>
                  <w:r w:rsidRPr="00054D9B">
                    <w:rPr>
                      <w:u w:val="single"/>
                    </w:rPr>
                    <w:t xml:space="preserve">Реалізація Національної програми інформатизації   </w:t>
                  </w:r>
                </w:p>
              </w:tc>
            </w:tr>
          </w:tbl>
          <w:p w:rsidR="00367F27" w:rsidRPr="00054D9B" w:rsidRDefault="00367F27" w:rsidP="00CC570D">
            <w:pPr>
              <w:rPr>
                <w:snapToGrid w:val="0"/>
              </w:rPr>
            </w:pPr>
          </w:p>
        </w:tc>
      </w:tr>
      <w:tr w:rsidR="00367F27" w:rsidRPr="00054D9B">
        <w:trPr>
          <w:cantSplit/>
          <w:trHeight w:val="293"/>
        </w:trPr>
        <w:tc>
          <w:tcPr>
            <w:tcW w:w="739" w:type="dxa"/>
          </w:tcPr>
          <w:p w:rsidR="00367F27" w:rsidRPr="00054D9B" w:rsidRDefault="00367F2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367F27" w:rsidRPr="00054D9B" w:rsidRDefault="00367F27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367F27" w:rsidRPr="00054D9B" w:rsidRDefault="00367F2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367F27" w:rsidRPr="00054D9B" w:rsidRDefault="00367F27" w:rsidP="00660715">
            <w:pPr>
              <w:rPr>
                <w:snapToGrid w:val="0"/>
              </w:rPr>
            </w:pPr>
            <w:r w:rsidRPr="00054D9B">
              <w:rPr>
                <w:rStyle w:val="spelle"/>
                <w:snapToGrid w:val="0"/>
              </w:rPr>
              <w:t xml:space="preserve">           (найменування  бюджетної програми)</w:t>
            </w:r>
            <w:r w:rsidRPr="00054D9B">
              <w:rPr>
                <w:snapToGrid w:val="0"/>
              </w:rPr>
              <w:t xml:space="preserve"> </w:t>
            </w:r>
          </w:p>
        </w:tc>
      </w:tr>
    </w:tbl>
    <w:p w:rsidR="00367F27" w:rsidRPr="00054D9B" w:rsidRDefault="00367F2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054D9B">
        <w:rPr>
          <w:snapToGrid w:val="0"/>
        </w:rPr>
        <w:t xml:space="preserve">2.  Аналіз виконання за видатками в цілому за програмою: </w:t>
      </w:r>
    </w:p>
    <w:p w:rsidR="00367F27" w:rsidRPr="00054D9B" w:rsidRDefault="00367F27" w:rsidP="007B7465">
      <w:pPr>
        <w:jc w:val="center"/>
      </w:pPr>
      <w:r w:rsidRPr="00054D9B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3" w:type="dxa"/>
        <w:jc w:val="center"/>
        <w:tblInd w:w="-27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275"/>
        <w:gridCol w:w="1134"/>
        <w:gridCol w:w="1134"/>
        <w:gridCol w:w="993"/>
        <w:gridCol w:w="992"/>
        <w:gridCol w:w="1119"/>
        <w:gridCol w:w="1007"/>
        <w:gridCol w:w="829"/>
        <w:gridCol w:w="1014"/>
      </w:tblGrid>
      <w:tr w:rsidR="00367F27" w:rsidRPr="00054D9B" w:rsidTr="00A10CCD">
        <w:trPr>
          <w:cantSplit/>
          <w:trHeight w:val="293"/>
          <w:jc w:val="center"/>
        </w:trPr>
        <w:tc>
          <w:tcPr>
            <w:tcW w:w="3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</w:rPr>
            </w:pPr>
            <w:r w:rsidRPr="00054D9B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</w:rPr>
            </w:pPr>
            <w:r w:rsidRPr="00054D9B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054D9B" w:rsidRDefault="00367F27">
            <w:pPr>
              <w:jc w:val="center"/>
              <w:rPr>
                <w:rStyle w:val="spelle"/>
                <w:snapToGrid w:val="0"/>
              </w:rPr>
            </w:pPr>
            <w:r w:rsidRPr="00054D9B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367F27" w:rsidRPr="00054D9B" w:rsidTr="00A10CCD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pStyle w:val="2"/>
              <w:jc w:val="center"/>
              <w:rPr>
                <w:sz w:val="20"/>
                <w:szCs w:val="20"/>
              </w:rPr>
            </w:pPr>
            <w:r w:rsidRPr="00054D9B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8D46B0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7F27" w:rsidRPr="00054D9B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054D9B">
              <w:rPr>
                <w:rStyle w:val="spelle"/>
                <w:snapToGrid w:val="0"/>
                <w:sz w:val="20"/>
                <w:szCs w:val="20"/>
              </w:rPr>
              <w:t xml:space="preserve">іальний </w:t>
            </w:r>
            <w:r w:rsidR="00367F27" w:rsidRPr="00054D9B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054D9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054D9B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054D9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054D9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054D9B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7F27" w:rsidRPr="00054D9B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054D9B" w:rsidRDefault="00367F2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367F27" w:rsidRPr="00054D9B" w:rsidTr="00A10CCD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AD4B42" w:rsidP="00C1221C">
            <w:pPr>
              <w:rPr>
                <w:rStyle w:val="spelle"/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1</w:t>
            </w:r>
            <w:r w:rsidR="00C1221C" w:rsidRPr="00054D9B">
              <w:rPr>
                <w:rStyle w:val="spelle"/>
                <w:snapToGrid w:val="0"/>
                <w:sz w:val="20"/>
                <w:szCs w:val="20"/>
              </w:rPr>
              <w:t> 176 500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 w:rsidP="00C1221C">
            <w:pPr>
              <w:pStyle w:val="2"/>
              <w:jc w:val="center"/>
              <w:rPr>
                <w:sz w:val="20"/>
                <w:szCs w:val="20"/>
              </w:rPr>
            </w:pPr>
            <w:r w:rsidRPr="00054D9B">
              <w:rPr>
                <w:sz w:val="20"/>
                <w:szCs w:val="20"/>
              </w:rPr>
              <w:t>1</w:t>
            </w:r>
            <w:r w:rsidR="00C1221C" w:rsidRPr="00054D9B">
              <w:rPr>
                <w:sz w:val="20"/>
                <w:szCs w:val="20"/>
              </w:rPr>
              <w:t> 020 000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C1221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156 500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BA7B2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356 365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BA7B2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229 915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AD4B4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126 450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 w:rsidP="00BA7B2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 w:rsidRPr="00054D9B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BA7B2F">
              <w:rPr>
                <w:rStyle w:val="spelle"/>
                <w:snapToGrid w:val="0"/>
                <w:sz w:val="20"/>
                <w:szCs w:val="20"/>
              </w:rPr>
              <w:t>820 135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 w:rsidP="00BA7B2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 w:rsidRPr="00054D9B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BA7B2F">
              <w:rPr>
                <w:rStyle w:val="spelle"/>
                <w:snapToGrid w:val="0"/>
                <w:sz w:val="20"/>
                <w:szCs w:val="20"/>
              </w:rPr>
              <w:t>790 085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054D9B" w:rsidRDefault="00367F27" w:rsidP="00C1221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54D9B">
              <w:rPr>
                <w:rStyle w:val="grame"/>
                <w:snapToGrid w:val="0"/>
                <w:sz w:val="20"/>
                <w:szCs w:val="20"/>
              </w:rPr>
              <w:t>-</w:t>
            </w:r>
            <w:r w:rsidR="00C1221C" w:rsidRPr="00054D9B">
              <w:rPr>
                <w:rStyle w:val="grame"/>
                <w:snapToGrid w:val="0"/>
                <w:sz w:val="20"/>
                <w:szCs w:val="20"/>
              </w:rPr>
              <w:t xml:space="preserve"> 30 050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054D9B" w:rsidRDefault="00367F27">
            <w:pPr>
              <w:jc w:val="center"/>
              <w:rPr>
                <w:rStyle w:val="grame"/>
                <w:snapToGrid w:val="0"/>
              </w:rPr>
            </w:pPr>
            <w:r w:rsidRPr="00054D9B"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1D63E6" w:rsidRPr="00054D9B" w:rsidRDefault="001D63E6" w:rsidP="00B14C64"/>
    <w:p w:rsidR="00367F27" w:rsidRPr="00054D9B" w:rsidRDefault="00367F27" w:rsidP="00B14C64">
      <w:r w:rsidRPr="00054D9B">
        <w:t>3. Напрями діяльності та завдання місцевої/регіональної  цільової програми</w:t>
      </w:r>
    </w:p>
    <w:tbl>
      <w:tblPr>
        <w:tblW w:w="1734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652"/>
        <w:gridCol w:w="2694"/>
        <w:gridCol w:w="1105"/>
        <w:gridCol w:w="974"/>
        <w:gridCol w:w="104"/>
        <w:gridCol w:w="851"/>
        <w:gridCol w:w="1076"/>
        <w:gridCol w:w="1134"/>
        <w:gridCol w:w="1617"/>
        <w:gridCol w:w="4443"/>
        <w:gridCol w:w="1134"/>
        <w:gridCol w:w="1134"/>
      </w:tblGrid>
      <w:tr w:rsidR="00367F27" w:rsidRPr="00054D9B" w:rsidTr="0024269D">
        <w:trPr>
          <w:gridAfter w:val="3"/>
          <w:wAfter w:w="6711" w:type="dxa"/>
          <w:cantSplit/>
          <w:trHeight w:val="725"/>
        </w:trPr>
        <w:tc>
          <w:tcPr>
            <w:tcW w:w="425" w:type="dxa"/>
            <w:vMerge w:val="restart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  <w:sz w:val="22"/>
                <w:szCs w:val="22"/>
              </w:rPr>
              <w:t>№</w:t>
            </w:r>
          </w:p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054D9B">
              <w:rPr>
                <w:snapToGrid w:val="0"/>
                <w:sz w:val="22"/>
                <w:szCs w:val="22"/>
              </w:rPr>
              <w:t>/</w:t>
            </w:r>
            <w:r w:rsidRPr="00054D9B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346" w:type="dxa"/>
            <w:gridSpan w:val="2"/>
            <w:vMerge w:val="restart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05" w:type="dxa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054D9B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054D9B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gridSpan w:val="3"/>
          </w:tcPr>
          <w:p w:rsidR="00367F27" w:rsidRPr="00054D9B" w:rsidRDefault="00367F27" w:rsidP="00AE78C1">
            <w:pPr>
              <w:jc w:val="center"/>
            </w:pPr>
            <w:r w:rsidRPr="00054D9B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10" w:type="dxa"/>
            <w:gridSpan w:val="2"/>
          </w:tcPr>
          <w:p w:rsidR="00367F27" w:rsidRPr="00054D9B" w:rsidRDefault="00367F27" w:rsidP="00AE78C1">
            <w:pPr>
              <w:jc w:val="center"/>
            </w:pPr>
            <w:r w:rsidRPr="00054D9B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617" w:type="dxa"/>
            <w:vMerge w:val="restart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sz w:val="22"/>
                <w:szCs w:val="22"/>
              </w:rPr>
              <w:t xml:space="preserve">Стан </w:t>
            </w:r>
            <w:r w:rsidRPr="00054D9B">
              <w:rPr>
                <w:rStyle w:val="spelle"/>
                <w:sz w:val="22"/>
                <w:szCs w:val="22"/>
              </w:rPr>
              <w:t>виконання</w:t>
            </w:r>
            <w:r w:rsidRPr="00054D9B">
              <w:rPr>
                <w:sz w:val="22"/>
                <w:szCs w:val="22"/>
              </w:rPr>
              <w:t xml:space="preserve"> завдань (</w:t>
            </w:r>
            <w:r w:rsidRPr="00054D9B">
              <w:rPr>
                <w:rStyle w:val="spelle"/>
                <w:sz w:val="22"/>
                <w:szCs w:val="22"/>
              </w:rPr>
              <w:t>результативні</w:t>
            </w:r>
            <w:r w:rsidRPr="00054D9B">
              <w:rPr>
                <w:sz w:val="22"/>
                <w:szCs w:val="22"/>
              </w:rPr>
              <w:t xml:space="preserve"> </w:t>
            </w:r>
            <w:r w:rsidRPr="00054D9B">
              <w:rPr>
                <w:rStyle w:val="spelle"/>
                <w:sz w:val="22"/>
                <w:szCs w:val="22"/>
              </w:rPr>
              <w:t>показники</w:t>
            </w:r>
            <w:r w:rsidRPr="00054D9B">
              <w:rPr>
                <w:sz w:val="22"/>
                <w:szCs w:val="22"/>
              </w:rPr>
              <w:t xml:space="preserve"> </w:t>
            </w:r>
            <w:r w:rsidRPr="00054D9B">
              <w:rPr>
                <w:rStyle w:val="spelle"/>
                <w:sz w:val="22"/>
                <w:szCs w:val="22"/>
              </w:rPr>
              <w:t>виконання</w:t>
            </w:r>
            <w:r w:rsidRPr="00054D9B">
              <w:rPr>
                <w:sz w:val="22"/>
                <w:szCs w:val="22"/>
              </w:rPr>
              <w:t xml:space="preserve"> </w:t>
            </w:r>
            <w:r w:rsidRPr="00054D9B">
              <w:rPr>
                <w:rStyle w:val="spelle"/>
                <w:sz w:val="22"/>
                <w:szCs w:val="22"/>
              </w:rPr>
              <w:t>програми</w:t>
            </w:r>
            <w:r w:rsidRPr="00054D9B">
              <w:rPr>
                <w:sz w:val="22"/>
                <w:szCs w:val="22"/>
              </w:rPr>
              <w:t>)</w:t>
            </w:r>
          </w:p>
        </w:tc>
      </w:tr>
      <w:tr w:rsidR="00367F27" w:rsidRPr="00054D9B" w:rsidTr="0024269D">
        <w:trPr>
          <w:gridAfter w:val="3"/>
          <w:wAfter w:w="6711" w:type="dxa"/>
          <w:cantSplit/>
          <w:trHeight w:val="688"/>
        </w:trPr>
        <w:tc>
          <w:tcPr>
            <w:tcW w:w="425" w:type="dxa"/>
            <w:vMerge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</w:p>
        </w:tc>
        <w:tc>
          <w:tcPr>
            <w:tcW w:w="3346" w:type="dxa"/>
            <w:gridSpan w:val="2"/>
            <w:vMerge/>
            <w:vAlign w:val="center"/>
          </w:tcPr>
          <w:p w:rsidR="00367F27" w:rsidRPr="00054D9B" w:rsidRDefault="00367F27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367F27" w:rsidRPr="00054D9B" w:rsidRDefault="00367F27" w:rsidP="008A0DFC">
            <w:pPr>
              <w:jc w:val="center"/>
              <w:rPr>
                <w:sz w:val="18"/>
                <w:szCs w:val="18"/>
              </w:rPr>
            </w:pPr>
            <w:r w:rsidRPr="00054D9B">
              <w:rPr>
                <w:sz w:val="18"/>
                <w:szCs w:val="18"/>
              </w:rPr>
              <w:t xml:space="preserve">Управління освіти </w:t>
            </w:r>
          </w:p>
          <w:p w:rsidR="00367F27" w:rsidRPr="00054D9B" w:rsidRDefault="00367F27" w:rsidP="008D46B0">
            <w:pPr>
              <w:jc w:val="center"/>
              <w:rPr>
                <w:rStyle w:val="spelle"/>
              </w:rPr>
            </w:pPr>
            <w:r w:rsidRPr="00054D9B">
              <w:rPr>
                <w:snapToGrid w:val="0"/>
                <w:sz w:val="18"/>
                <w:szCs w:val="18"/>
              </w:rPr>
              <w:t>202</w:t>
            </w:r>
            <w:r w:rsidR="008D46B0" w:rsidRPr="00054D9B">
              <w:rPr>
                <w:snapToGrid w:val="0"/>
                <w:sz w:val="18"/>
                <w:szCs w:val="18"/>
              </w:rPr>
              <w:t>2</w:t>
            </w:r>
            <w:r w:rsidRPr="00054D9B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078" w:type="dxa"/>
            <w:gridSpan w:val="2"/>
            <w:vAlign w:val="center"/>
          </w:tcPr>
          <w:p w:rsidR="00367F27" w:rsidRPr="00054D9B" w:rsidRDefault="00367F27" w:rsidP="00AE78C1">
            <w:pPr>
              <w:jc w:val="center"/>
            </w:pPr>
            <w:r w:rsidRPr="00054D9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054D9B" w:rsidRDefault="00367F27" w:rsidP="00AE78C1">
            <w:pPr>
              <w:jc w:val="center"/>
            </w:pPr>
            <w:proofErr w:type="spellStart"/>
            <w:r w:rsidRPr="00054D9B">
              <w:rPr>
                <w:sz w:val="22"/>
                <w:szCs w:val="22"/>
              </w:rPr>
              <w:t>спеціал</w:t>
            </w:r>
            <w:proofErr w:type="spellEnd"/>
            <w:r w:rsidRPr="00054D9B">
              <w:rPr>
                <w:sz w:val="22"/>
                <w:szCs w:val="22"/>
              </w:rPr>
              <w:t>. фонд</w:t>
            </w:r>
          </w:p>
        </w:tc>
        <w:tc>
          <w:tcPr>
            <w:tcW w:w="1076" w:type="dxa"/>
            <w:vAlign w:val="center"/>
          </w:tcPr>
          <w:p w:rsidR="00367F27" w:rsidRPr="00054D9B" w:rsidRDefault="00367F27" w:rsidP="00AE78C1">
            <w:pPr>
              <w:jc w:val="center"/>
            </w:pPr>
            <w:r w:rsidRPr="00054D9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367F27" w:rsidRPr="00054D9B" w:rsidRDefault="00367F27" w:rsidP="00AE78C1">
            <w:pPr>
              <w:jc w:val="center"/>
            </w:pPr>
            <w:proofErr w:type="spellStart"/>
            <w:r w:rsidRPr="00054D9B">
              <w:rPr>
                <w:sz w:val="22"/>
                <w:szCs w:val="22"/>
              </w:rPr>
              <w:t>спеціал</w:t>
            </w:r>
            <w:proofErr w:type="spellEnd"/>
            <w:r w:rsidRPr="00054D9B">
              <w:rPr>
                <w:sz w:val="22"/>
                <w:szCs w:val="22"/>
              </w:rPr>
              <w:t>. фонд</w:t>
            </w:r>
          </w:p>
        </w:tc>
        <w:tc>
          <w:tcPr>
            <w:tcW w:w="1617" w:type="dxa"/>
            <w:vMerge/>
            <w:vAlign w:val="center"/>
          </w:tcPr>
          <w:p w:rsidR="00367F27" w:rsidRPr="00054D9B" w:rsidRDefault="00367F27" w:rsidP="00AE78C1">
            <w:pPr>
              <w:jc w:val="center"/>
            </w:pPr>
          </w:p>
        </w:tc>
      </w:tr>
      <w:tr w:rsidR="00367F27" w:rsidRPr="00054D9B" w:rsidTr="0024269D">
        <w:trPr>
          <w:gridAfter w:val="3"/>
          <w:wAfter w:w="6711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054D9B" w:rsidRDefault="003F755F" w:rsidP="00AE78C1">
            <w:pPr>
              <w:rPr>
                <w:snapToGrid w:val="0"/>
              </w:rPr>
            </w:pPr>
            <w:r w:rsidRPr="00054D9B">
              <w:rPr>
                <w:snapToGrid w:val="0"/>
              </w:rPr>
              <w:t>Придбання комп’ютерної техніки, комплектуючих, мережевого обладнання</w:t>
            </w:r>
          </w:p>
        </w:tc>
        <w:tc>
          <w:tcPr>
            <w:tcW w:w="1105" w:type="dxa"/>
            <w:vMerge/>
            <w:vAlign w:val="center"/>
          </w:tcPr>
          <w:p w:rsidR="00367F27" w:rsidRPr="00054D9B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367F27" w:rsidRPr="00054D9B" w:rsidRDefault="00367F27" w:rsidP="00867937">
            <w:pPr>
              <w:jc w:val="center"/>
              <w:rPr>
                <w:snapToGrid w:val="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67F27" w:rsidRPr="00054D9B" w:rsidRDefault="003F755F" w:rsidP="00867937">
            <w:pPr>
              <w:jc w:val="center"/>
            </w:pPr>
            <w:r w:rsidRPr="00054D9B">
              <w:t>156 500</w:t>
            </w:r>
          </w:p>
        </w:tc>
        <w:tc>
          <w:tcPr>
            <w:tcW w:w="1076" w:type="dxa"/>
            <w:vAlign w:val="center"/>
          </w:tcPr>
          <w:p w:rsidR="00367F27" w:rsidRPr="00054D9B" w:rsidRDefault="00367F27" w:rsidP="008A0DFC">
            <w:pPr>
              <w:ind w:left="-172" w:firstLine="172"/>
              <w:jc w:val="center"/>
            </w:pPr>
          </w:p>
        </w:tc>
        <w:tc>
          <w:tcPr>
            <w:tcW w:w="1134" w:type="dxa"/>
            <w:vAlign w:val="center"/>
          </w:tcPr>
          <w:p w:rsidR="00367F27" w:rsidRPr="00054D9B" w:rsidRDefault="003F755F" w:rsidP="00AE78C1">
            <w:pPr>
              <w:jc w:val="center"/>
            </w:pPr>
            <w:r w:rsidRPr="00054D9B">
              <w:rPr>
                <w:sz w:val="22"/>
                <w:szCs w:val="22"/>
              </w:rPr>
              <w:t>126 450</w:t>
            </w:r>
          </w:p>
        </w:tc>
        <w:tc>
          <w:tcPr>
            <w:tcW w:w="1617" w:type="dxa"/>
          </w:tcPr>
          <w:p w:rsidR="003F755F" w:rsidRPr="00054D9B" w:rsidRDefault="003F755F" w:rsidP="008D46B0">
            <w:pPr>
              <w:rPr>
                <w:snapToGrid w:val="0"/>
              </w:rPr>
            </w:pPr>
            <w:r w:rsidRPr="00054D9B">
              <w:rPr>
                <w:snapToGrid w:val="0"/>
              </w:rPr>
              <w:t xml:space="preserve">80,8% </w:t>
            </w:r>
          </w:p>
          <w:p w:rsidR="00367F27" w:rsidRPr="00054D9B" w:rsidRDefault="003F755F" w:rsidP="008D46B0">
            <w:pPr>
              <w:rPr>
                <w:snapToGrid w:val="0"/>
              </w:rPr>
            </w:pPr>
            <w:r w:rsidRPr="00054D9B">
              <w:rPr>
                <w:snapToGrid w:val="0"/>
              </w:rPr>
              <w:t>Придбано 5 моноблоків</w:t>
            </w:r>
          </w:p>
        </w:tc>
      </w:tr>
      <w:tr w:rsidR="00367F27" w:rsidRPr="00054D9B" w:rsidTr="0024269D">
        <w:trPr>
          <w:gridAfter w:val="3"/>
          <w:wAfter w:w="6711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054D9B" w:rsidRDefault="00367F27" w:rsidP="00AE78C1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346" w:type="dxa"/>
            <w:gridSpan w:val="2"/>
          </w:tcPr>
          <w:p w:rsidR="00367F27" w:rsidRPr="00054D9B" w:rsidRDefault="00832215" w:rsidP="00832215">
            <w:r w:rsidRPr="00054D9B">
              <w:t>Консультаційні послуги по супроводженню програм ( «</w:t>
            </w:r>
            <w:proofErr w:type="spellStart"/>
            <w:r w:rsidRPr="00054D9B">
              <w:t>УКС-Зарплата</w:t>
            </w:r>
            <w:proofErr w:type="spellEnd"/>
            <w:r w:rsidRPr="00054D9B">
              <w:t>», АІС "Місцеві бюджети рівня розпорядника" (</w:t>
            </w:r>
            <w:proofErr w:type="spellStart"/>
            <w:r w:rsidRPr="00054D9B">
              <w:t>Logica</w:t>
            </w:r>
            <w:proofErr w:type="spellEnd"/>
            <w:r w:rsidRPr="00054D9B">
              <w:t>), постачання примірника та пакетів оновлення (компонент) комп’ютерної програми «М.Е.Doc Модуль  «М.Е.Doc Звітність»,  постачання КП «Програмний комплекс «Варта» з правом використання до закінчення терміну дії кваліфікованого сертифікату електронного підпису,  програмного комплексу "Курс:</w:t>
            </w:r>
            <w:r w:rsidR="00F426E8" w:rsidRPr="00054D9B">
              <w:t xml:space="preserve"> Школа",  надання послуг з питан</w:t>
            </w:r>
            <w:r w:rsidRPr="00054D9B">
              <w:t xml:space="preserve">ь  "ЮКОЗ-МЕДІА", підключення та обслуговування програмного забезпечення "Єдина школа", «Моя школа»); оплата послуг </w:t>
            </w:r>
            <w:proofErr w:type="spellStart"/>
            <w:r w:rsidRPr="00054D9B">
              <w:t>інтернет</w:t>
            </w:r>
            <w:proofErr w:type="spellEnd"/>
            <w:r w:rsidRPr="00054D9B">
              <w:t>; придбання комп’ютерної техніки</w:t>
            </w:r>
          </w:p>
        </w:tc>
        <w:tc>
          <w:tcPr>
            <w:tcW w:w="1105" w:type="dxa"/>
            <w:vMerge/>
            <w:vAlign w:val="center"/>
          </w:tcPr>
          <w:p w:rsidR="00367F27" w:rsidRPr="00054D9B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F3454C" w:rsidRPr="00054D9B" w:rsidRDefault="00F3454C" w:rsidP="00867937">
            <w:pPr>
              <w:jc w:val="center"/>
              <w:rPr>
                <w:snapToGrid w:val="0"/>
              </w:rPr>
            </w:pPr>
          </w:p>
          <w:p w:rsidR="00367F27" w:rsidRPr="00054D9B" w:rsidRDefault="00F3454C" w:rsidP="00867937">
            <w:pPr>
              <w:jc w:val="center"/>
              <w:rPr>
                <w:snapToGrid w:val="0"/>
                <w:lang w:val="ru-RU"/>
              </w:rPr>
            </w:pPr>
            <w:r w:rsidRPr="00054D9B">
              <w:rPr>
                <w:snapToGrid w:val="0"/>
                <w:lang w:val="ru-RU"/>
              </w:rPr>
              <w:t>1 020 000</w:t>
            </w:r>
          </w:p>
        </w:tc>
        <w:tc>
          <w:tcPr>
            <w:tcW w:w="851" w:type="dxa"/>
            <w:vAlign w:val="center"/>
          </w:tcPr>
          <w:p w:rsidR="00367F27" w:rsidRPr="00054D9B" w:rsidRDefault="00367F27" w:rsidP="00867937">
            <w:pPr>
              <w:jc w:val="center"/>
            </w:pPr>
          </w:p>
        </w:tc>
        <w:tc>
          <w:tcPr>
            <w:tcW w:w="1076" w:type="dxa"/>
            <w:vAlign w:val="center"/>
          </w:tcPr>
          <w:p w:rsidR="00367F27" w:rsidRPr="00054D9B" w:rsidRDefault="00BA7B2F" w:rsidP="00AE78C1">
            <w:pPr>
              <w:jc w:val="center"/>
            </w:pPr>
            <w:r>
              <w:t>229 915</w:t>
            </w:r>
          </w:p>
        </w:tc>
        <w:tc>
          <w:tcPr>
            <w:tcW w:w="1134" w:type="dxa"/>
            <w:vAlign w:val="center"/>
          </w:tcPr>
          <w:p w:rsidR="00367F27" w:rsidRPr="00054D9B" w:rsidRDefault="00367F27" w:rsidP="008A0DFC">
            <w:pPr>
              <w:jc w:val="center"/>
            </w:pPr>
          </w:p>
        </w:tc>
        <w:tc>
          <w:tcPr>
            <w:tcW w:w="1617" w:type="dxa"/>
          </w:tcPr>
          <w:p w:rsidR="003F755F" w:rsidRPr="00054D9B" w:rsidRDefault="00BA7B2F" w:rsidP="003F755F">
            <w:pPr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22,5</w:t>
            </w:r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%  </w:t>
            </w:r>
          </w:p>
          <w:p w:rsidR="00367F27" w:rsidRPr="00054D9B" w:rsidRDefault="00F426E8" w:rsidP="00686E37">
            <w:pPr>
              <w:rPr>
                <w:snapToGrid w:val="0"/>
              </w:rPr>
            </w:pPr>
            <w:proofErr w:type="spellStart"/>
            <w:r w:rsidRPr="00054D9B">
              <w:rPr>
                <w:snapToGrid w:val="0"/>
                <w:sz w:val="20"/>
                <w:szCs w:val="20"/>
                <w:lang w:val="ru-RU"/>
              </w:rPr>
              <w:t>С</w:t>
            </w:r>
            <w:r w:rsidR="003F755F" w:rsidRPr="00054D9B">
              <w:rPr>
                <w:snapToGrid w:val="0"/>
                <w:sz w:val="20"/>
                <w:szCs w:val="20"/>
                <w:lang w:val="ru-RU"/>
              </w:rPr>
              <w:t>плачено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програм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Варта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»,</w:t>
            </w:r>
            <w:r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4269D">
              <w:rPr>
                <w:snapToGrid w:val="0"/>
                <w:sz w:val="20"/>
                <w:szCs w:val="20"/>
                <w:lang w:val="ru-RU"/>
              </w:rPr>
              <w:t>надання</w:t>
            </w:r>
            <w:proofErr w:type="spellEnd"/>
            <w:r w:rsidR="002426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4269D">
              <w:rPr>
                <w:snapToGrid w:val="0"/>
                <w:sz w:val="20"/>
                <w:szCs w:val="20"/>
                <w:lang w:val="ru-RU"/>
              </w:rPr>
              <w:t>послуг</w:t>
            </w:r>
            <w:proofErr w:type="spellEnd"/>
            <w:r w:rsidR="0024269D">
              <w:rPr>
                <w:snapToGrid w:val="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="0024269D">
              <w:rPr>
                <w:snapToGrid w:val="0"/>
                <w:sz w:val="20"/>
                <w:szCs w:val="20"/>
                <w:lang w:val="ru-RU"/>
              </w:rPr>
              <w:t>питань</w:t>
            </w:r>
            <w:proofErr w:type="spellEnd"/>
            <w:r w:rsidR="002426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Pr="00054D9B">
              <w:rPr>
                <w:snapToGrid w:val="0"/>
                <w:sz w:val="20"/>
                <w:szCs w:val="20"/>
                <w:lang w:val="ru-RU"/>
              </w:rPr>
              <w:t>«ЮКОЗ-МЕДІА»;</w:t>
            </w:r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сплачено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054D9B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="003F755F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постачання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примірника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пакетів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D0A33" w:rsidRPr="00054D9B">
              <w:rPr>
                <w:snapToGrid w:val="0"/>
                <w:sz w:val="20"/>
                <w:szCs w:val="20"/>
                <w:lang w:val="ru-RU"/>
              </w:rPr>
              <w:t>оновлення</w:t>
            </w:r>
            <w:proofErr w:type="spellEnd"/>
            <w:r w:rsidR="00FD0A33" w:rsidRPr="00054D9B">
              <w:rPr>
                <w:snapToGrid w:val="0"/>
                <w:sz w:val="20"/>
                <w:szCs w:val="20"/>
                <w:lang w:val="ru-RU"/>
              </w:rPr>
              <w:t xml:space="preserve"> (компонент)</w:t>
            </w:r>
            <w:r w:rsidR="00BA7B2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7B2F">
              <w:rPr>
                <w:snapToGrid w:val="0"/>
                <w:sz w:val="20"/>
                <w:szCs w:val="20"/>
                <w:lang w:val="ru-RU"/>
              </w:rPr>
              <w:t>комп’ютерної</w:t>
            </w:r>
            <w:proofErr w:type="spellEnd"/>
            <w:r w:rsidR="00BA7B2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7B2F">
              <w:rPr>
                <w:snapToGrid w:val="0"/>
                <w:sz w:val="20"/>
                <w:szCs w:val="20"/>
                <w:lang w:val="ru-RU"/>
              </w:rPr>
              <w:t>програми</w:t>
            </w:r>
            <w:proofErr w:type="spellEnd"/>
            <w:r w:rsidR="00BA7B2F">
              <w:rPr>
                <w:snapToGrid w:val="0"/>
                <w:sz w:val="20"/>
                <w:szCs w:val="20"/>
                <w:lang w:val="ru-RU"/>
              </w:rPr>
              <w:t xml:space="preserve"> «М.Е.Doc; </w:t>
            </w:r>
            <w:proofErr w:type="spellStart"/>
            <w:r w:rsidR="00BA7B2F">
              <w:rPr>
                <w:snapToGrid w:val="0"/>
                <w:sz w:val="20"/>
                <w:szCs w:val="20"/>
                <w:lang w:val="ru-RU"/>
              </w:rPr>
              <w:t>сплачено</w:t>
            </w:r>
            <w:proofErr w:type="spellEnd"/>
            <w:r w:rsidR="00BA7B2F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BA7B2F" w:rsidRPr="00BA7B2F">
              <w:rPr>
                <w:snapToGrid w:val="0"/>
                <w:sz w:val="20"/>
                <w:szCs w:val="20"/>
                <w:lang w:val="ru-RU"/>
              </w:rPr>
              <w:t>програмн</w:t>
            </w:r>
            <w:r w:rsidR="00BA7B2F">
              <w:rPr>
                <w:snapToGrid w:val="0"/>
                <w:sz w:val="20"/>
                <w:szCs w:val="20"/>
                <w:lang w:val="ru-RU"/>
              </w:rPr>
              <w:t>ий</w:t>
            </w:r>
            <w:proofErr w:type="spellEnd"/>
            <w:r w:rsidR="00BA7B2F">
              <w:rPr>
                <w:snapToGrid w:val="0"/>
                <w:sz w:val="20"/>
                <w:szCs w:val="20"/>
                <w:lang w:val="ru-RU"/>
              </w:rPr>
              <w:t xml:space="preserve"> комплекс</w:t>
            </w:r>
            <w:r w:rsidR="00BA7B2F" w:rsidRPr="00BA7B2F">
              <w:rPr>
                <w:snapToGrid w:val="0"/>
                <w:sz w:val="20"/>
                <w:szCs w:val="20"/>
                <w:lang w:val="ru-RU"/>
              </w:rPr>
              <w:t xml:space="preserve"> "Курс: Школа"</w:t>
            </w:r>
            <w:r w:rsidR="00BA7B2F">
              <w:rPr>
                <w:snapToGrid w:val="0"/>
                <w:sz w:val="20"/>
                <w:szCs w:val="20"/>
                <w:lang w:val="ru-RU"/>
              </w:rPr>
              <w:t xml:space="preserve">; </w:t>
            </w:r>
            <w:r w:rsidR="00BA7B2F" w:rsidRPr="00BA7B2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7B2F">
              <w:rPr>
                <w:snapToGrid w:val="0"/>
                <w:sz w:val="20"/>
                <w:szCs w:val="20"/>
                <w:lang w:val="ru-RU"/>
              </w:rPr>
              <w:t>к</w:t>
            </w:r>
            <w:r w:rsidR="00BA7B2F" w:rsidRPr="00BA7B2F">
              <w:rPr>
                <w:snapToGrid w:val="0"/>
                <w:sz w:val="20"/>
                <w:szCs w:val="20"/>
                <w:lang w:val="ru-RU"/>
              </w:rPr>
              <w:t>онсультаційні</w:t>
            </w:r>
            <w:proofErr w:type="spellEnd"/>
            <w:r w:rsidR="00BA7B2F" w:rsidRPr="00BA7B2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7B2F" w:rsidRPr="00BA7B2F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="00BA7B2F" w:rsidRPr="00BA7B2F"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BA7B2F" w:rsidRPr="00BA7B2F">
              <w:rPr>
                <w:snapToGrid w:val="0"/>
                <w:sz w:val="20"/>
                <w:szCs w:val="20"/>
                <w:lang w:val="ru-RU"/>
              </w:rPr>
              <w:t>супроводженню</w:t>
            </w:r>
            <w:proofErr w:type="spellEnd"/>
            <w:r w:rsidR="00BA7B2F" w:rsidRPr="00BA7B2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7B2F" w:rsidRPr="00BA7B2F">
              <w:rPr>
                <w:snapToGrid w:val="0"/>
                <w:sz w:val="20"/>
                <w:szCs w:val="20"/>
                <w:lang w:val="ru-RU"/>
              </w:rPr>
              <w:t>програм</w:t>
            </w:r>
            <w:r w:rsidR="00686E37">
              <w:rPr>
                <w:snapToGrid w:val="0"/>
                <w:sz w:val="20"/>
                <w:szCs w:val="20"/>
                <w:lang w:val="ru-RU"/>
              </w:rPr>
              <w:t>и</w:t>
            </w:r>
            <w:proofErr w:type="spellEnd"/>
            <w:r w:rsidR="00686E37">
              <w:rPr>
                <w:snapToGrid w:val="0"/>
                <w:sz w:val="20"/>
                <w:szCs w:val="20"/>
                <w:lang w:val="ru-RU"/>
              </w:rPr>
              <w:t xml:space="preserve"> «</w:t>
            </w:r>
            <w:r w:rsidR="00BA7B2F" w:rsidRPr="00BA7B2F">
              <w:rPr>
                <w:snapToGrid w:val="0"/>
                <w:sz w:val="20"/>
                <w:szCs w:val="20"/>
                <w:lang w:val="ru-RU"/>
              </w:rPr>
              <w:t>УКС-Зарплата</w:t>
            </w:r>
            <w:r w:rsidR="00686E37">
              <w:rPr>
                <w:snapToGrid w:val="0"/>
                <w:sz w:val="20"/>
                <w:szCs w:val="20"/>
                <w:lang w:val="ru-RU"/>
              </w:rPr>
              <w:t>.</w:t>
            </w:r>
            <w:bookmarkStart w:id="0" w:name="_GoBack"/>
            <w:bookmarkEnd w:id="0"/>
          </w:p>
        </w:tc>
      </w:tr>
      <w:tr w:rsidR="00367F27" w:rsidRPr="00054D9B" w:rsidTr="0024269D">
        <w:trPr>
          <w:gridAfter w:val="3"/>
          <w:wAfter w:w="6711" w:type="dxa"/>
          <w:cantSplit/>
          <w:trHeight w:val="599"/>
        </w:trPr>
        <w:tc>
          <w:tcPr>
            <w:tcW w:w="425" w:type="dxa"/>
            <w:vAlign w:val="center"/>
          </w:tcPr>
          <w:p w:rsidR="00367F27" w:rsidRPr="00054D9B" w:rsidRDefault="00356AB3" w:rsidP="00AE78C1">
            <w:pPr>
              <w:jc w:val="center"/>
              <w:rPr>
                <w:snapToGrid w:val="0"/>
              </w:rPr>
            </w:pPr>
            <w:r w:rsidRPr="00054D9B">
              <w:rPr>
                <w:snapToGrid w:val="0"/>
              </w:rPr>
              <w:t>3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054D9B" w:rsidRDefault="00367F27" w:rsidP="00AE78C1">
            <w:pPr>
              <w:ind w:left="142"/>
              <w:rPr>
                <w:color w:val="000000"/>
                <w:lang w:eastAsia="uk-UA"/>
              </w:rPr>
            </w:pPr>
            <w:r w:rsidRPr="00054D9B">
              <w:rPr>
                <w:color w:val="000000"/>
                <w:lang w:eastAsia="uk-UA"/>
              </w:rPr>
              <w:t>Всього</w:t>
            </w:r>
            <w:r w:rsidR="00894A7B" w:rsidRPr="00054D9B">
              <w:rPr>
                <w:color w:val="000000"/>
                <w:lang w:eastAsia="uk-UA"/>
              </w:rPr>
              <w:t>:</w:t>
            </w:r>
          </w:p>
        </w:tc>
        <w:tc>
          <w:tcPr>
            <w:tcW w:w="1105" w:type="dxa"/>
            <w:vMerge/>
            <w:vAlign w:val="center"/>
          </w:tcPr>
          <w:p w:rsidR="00367F27" w:rsidRPr="00054D9B" w:rsidRDefault="00367F27" w:rsidP="00AE78C1"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 w:rsidR="00367F27" w:rsidRPr="00054D9B" w:rsidRDefault="00356AB3" w:rsidP="00AE78C1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054D9B">
              <w:rPr>
                <w:b/>
                <w:bCs/>
                <w:sz w:val="24"/>
                <w:szCs w:val="24"/>
              </w:rPr>
              <w:t>1 020 000</w:t>
            </w:r>
          </w:p>
        </w:tc>
        <w:tc>
          <w:tcPr>
            <w:tcW w:w="851" w:type="dxa"/>
            <w:vAlign w:val="center"/>
          </w:tcPr>
          <w:p w:rsidR="00367F27" w:rsidRPr="00054D9B" w:rsidRDefault="00356AB3" w:rsidP="00356AB3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054D9B">
              <w:rPr>
                <w:rStyle w:val="grame"/>
                <w:b/>
                <w:bCs/>
                <w:snapToGrid w:val="0"/>
              </w:rPr>
              <w:t>156 500</w:t>
            </w:r>
          </w:p>
        </w:tc>
        <w:tc>
          <w:tcPr>
            <w:tcW w:w="1076" w:type="dxa"/>
            <w:vAlign w:val="center"/>
          </w:tcPr>
          <w:p w:rsidR="00367F27" w:rsidRPr="00054D9B" w:rsidRDefault="00BA7B2F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229 915</w:t>
            </w:r>
          </w:p>
        </w:tc>
        <w:tc>
          <w:tcPr>
            <w:tcW w:w="1134" w:type="dxa"/>
            <w:vAlign w:val="center"/>
          </w:tcPr>
          <w:p w:rsidR="00367F27" w:rsidRPr="00054D9B" w:rsidRDefault="00F3454C" w:rsidP="00AE78C1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054D9B">
              <w:rPr>
                <w:rStyle w:val="grame"/>
                <w:b/>
                <w:bCs/>
                <w:snapToGrid w:val="0"/>
              </w:rPr>
              <w:t>126 450</w:t>
            </w:r>
          </w:p>
        </w:tc>
        <w:tc>
          <w:tcPr>
            <w:tcW w:w="1617" w:type="dxa"/>
            <w:vAlign w:val="center"/>
          </w:tcPr>
          <w:p w:rsidR="00367F27" w:rsidRPr="00054D9B" w:rsidRDefault="00367F27" w:rsidP="00867937">
            <w:pPr>
              <w:ind w:firstLine="82"/>
              <w:jc w:val="center"/>
              <w:rPr>
                <w:snapToGrid w:val="0"/>
              </w:rPr>
            </w:pPr>
            <w:r w:rsidRPr="00054D9B">
              <w:rPr>
                <w:snapToGrid w:val="0"/>
              </w:rPr>
              <w:t>-</w:t>
            </w:r>
          </w:p>
        </w:tc>
      </w:tr>
      <w:tr w:rsidR="00367F27" w:rsidRPr="005E7046" w:rsidTr="008D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73" w:type="dxa"/>
            <w:gridSpan w:val="3"/>
          </w:tcPr>
          <w:p w:rsidR="00367F27" w:rsidRPr="00054D9B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054D9B" w:rsidRDefault="00367F27" w:rsidP="007170E4">
            <w:pPr>
              <w:rPr>
                <w:sz w:val="28"/>
                <w:szCs w:val="28"/>
                <w:lang w:val="ru-RU"/>
              </w:rPr>
            </w:pPr>
            <w:r w:rsidRPr="00054D9B">
              <w:rPr>
                <w:sz w:val="28"/>
                <w:szCs w:val="28"/>
              </w:rPr>
              <w:t>Керівник</w:t>
            </w:r>
          </w:p>
          <w:p w:rsidR="00367F27" w:rsidRPr="00054D9B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054D9B" w:rsidRDefault="00367F27" w:rsidP="007170E4">
            <w:pPr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</w:rPr>
              <w:t>Бухгалтер</w:t>
            </w:r>
          </w:p>
        </w:tc>
        <w:tc>
          <w:tcPr>
            <w:tcW w:w="9225" w:type="dxa"/>
            <w:gridSpan w:val="6"/>
          </w:tcPr>
          <w:p w:rsidR="00367F27" w:rsidRPr="00054D9B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054D9B" w:rsidRDefault="00367F27" w:rsidP="00BD1685">
            <w:pPr>
              <w:rPr>
                <w:sz w:val="28"/>
                <w:szCs w:val="28"/>
                <w:lang w:val="ru-RU"/>
              </w:rPr>
            </w:pPr>
            <w:r w:rsidRPr="00054D9B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367F27" w:rsidRPr="00054D9B" w:rsidRDefault="00367F27" w:rsidP="00BD1685">
            <w:pPr>
              <w:rPr>
                <w:sz w:val="28"/>
                <w:szCs w:val="28"/>
                <w:lang w:val="ru-RU"/>
              </w:rPr>
            </w:pPr>
            <w:r w:rsidRPr="00054D9B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367F27" w:rsidRPr="005E7046" w:rsidRDefault="00367F27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054D9B"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proofErr w:type="gramStart"/>
            <w:r w:rsidRPr="00054D9B">
              <w:rPr>
                <w:sz w:val="28"/>
                <w:szCs w:val="28"/>
                <w:lang w:val="ru-RU"/>
              </w:rPr>
              <w:t>Ната</w:t>
            </w:r>
            <w:r w:rsidRPr="00054D9B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054D9B">
              <w:rPr>
                <w:sz w:val="28"/>
                <w:szCs w:val="28"/>
              </w:rPr>
              <w:t xml:space="preserve"> ЖАДЬКО</w:t>
            </w:r>
          </w:p>
        </w:tc>
        <w:tc>
          <w:tcPr>
            <w:tcW w:w="1134" w:type="dxa"/>
          </w:tcPr>
          <w:p w:rsidR="00367F27" w:rsidRPr="005E7046" w:rsidRDefault="00367F27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367F27" w:rsidRDefault="00367F27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367F27" w:rsidRDefault="00367F27"/>
    <w:sectPr w:rsidR="00367F27" w:rsidSect="008A0D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54D9B"/>
    <w:rsid w:val="00064395"/>
    <w:rsid w:val="0007369A"/>
    <w:rsid w:val="00091057"/>
    <w:rsid w:val="001A3688"/>
    <w:rsid w:val="001D63E6"/>
    <w:rsid w:val="001F3DD6"/>
    <w:rsid w:val="001F7F2B"/>
    <w:rsid w:val="002334FB"/>
    <w:rsid w:val="0024269D"/>
    <w:rsid w:val="002B05DE"/>
    <w:rsid w:val="0031051B"/>
    <w:rsid w:val="00351ABA"/>
    <w:rsid w:val="00356AB3"/>
    <w:rsid w:val="00367F27"/>
    <w:rsid w:val="00371EFB"/>
    <w:rsid w:val="00392897"/>
    <w:rsid w:val="003F755F"/>
    <w:rsid w:val="0045475F"/>
    <w:rsid w:val="004948C4"/>
    <w:rsid w:val="004A2ED7"/>
    <w:rsid w:val="004E5924"/>
    <w:rsid w:val="005335D7"/>
    <w:rsid w:val="00533E35"/>
    <w:rsid w:val="005D5D56"/>
    <w:rsid w:val="005E7046"/>
    <w:rsid w:val="006531F0"/>
    <w:rsid w:val="00660715"/>
    <w:rsid w:val="00686C3A"/>
    <w:rsid w:val="00686E37"/>
    <w:rsid w:val="007170E4"/>
    <w:rsid w:val="007B6A0A"/>
    <w:rsid w:val="007B7465"/>
    <w:rsid w:val="00802ECB"/>
    <w:rsid w:val="00832215"/>
    <w:rsid w:val="008625CE"/>
    <w:rsid w:val="00867937"/>
    <w:rsid w:val="00894A7B"/>
    <w:rsid w:val="008A0DFC"/>
    <w:rsid w:val="008D46B0"/>
    <w:rsid w:val="00925ACD"/>
    <w:rsid w:val="009B6885"/>
    <w:rsid w:val="009F3478"/>
    <w:rsid w:val="00A10CCD"/>
    <w:rsid w:val="00A460B1"/>
    <w:rsid w:val="00AD4B42"/>
    <w:rsid w:val="00AE78C1"/>
    <w:rsid w:val="00B04AC9"/>
    <w:rsid w:val="00B14C64"/>
    <w:rsid w:val="00B319CE"/>
    <w:rsid w:val="00B41C26"/>
    <w:rsid w:val="00B56B48"/>
    <w:rsid w:val="00BA5C00"/>
    <w:rsid w:val="00BA7B2F"/>
    <w:rsid w:val="00BD1685"/>
    <w:rsid w:val="00C1221C"/>
    <w:rsid w:val="00C710E9"/>
    <w:rsid w:val="00C75A20"/>
    <w:rsid w:val="00C85DDA"/>
    <w:rsid w:val="00C958CD"/>
    <w:rsid w:val="00CC570D"/>
    <w:rsid w:val="00D520F6"/>
    <w:rsid w:val="00E36EC5"/>
    <w:rsid w:val="00E427BD"/>
    <w:rsid w:val="00F3454C"/>
    <w:rsid w:val="00F426E8"/>
    <w:rsid w:val="00F50337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5F1D-E9BB-4198-BA4F-8D6014BC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23</cp:revision>
  <cp:lastPrinted>2022-04-08T05:43:00Z</cp:lastPrinted>
  <dcterms:created xsi:type="dcterms:W3CDTF">2022-01-11T07:31:00Z</dcterms:created>
  <dcterms:modified xsi:type="dcterms:W3CDTF">2022-10-06T06:35:00Z</dcterms:modified>
</cp:coreProperties>
</file>