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7CD" w:rsidRDefault="00A917CD" w:rsidP="00A917CD">
      <w:pPr>
        <w:pStyle w:val="11"/>
        <w:jc w:val="right"/>
        <w:rPr>
          <w:noProof/>
          <w:lang w:val="uk-UA"/>
        </w:rPr>
      </w:pPr>
      <w:r>
        <w:rPr>
          <w:noProof/>
          <w:lang w:val="uk-UA"/>
        </w:rPr>
        <w:t xml:space="preserve"> </w:t>
      </w:r>
    </w:p>
    <w:p w:rsidR="00A917CD" w:rsidRDefault="008A787D" w:rsidP="00A917CD">
      <w:pPr>
        <w:pStyle w:val="11"/>
        <w:jc w:val="right"/>
        <w:rPr>
          <w:noProof/>
          <w:lang w:val="uk-UA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2787015</wp:posOffset>
            </wp:positionH>
            <wp:positionV relativeFrom="paragraph">
              <wp:posOffset>63500</wp:posOffset>
            </wp:positionV>
            <wp:extent cx="457200" cy="627380"/>
            <wp:effectExtent l="0" t="0" r="0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27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917CD" w:rsidRDefault="00A917CD" w:rsidP="00A917CD">
      <w:pPr>
        <w:pStyle w:val="11"/>
        <w:jc w:val="right"/>
        <w:rPr>
          <w:noProof/>
          <w:lang w:val="uk-UA"/>
        </w:rPr>
      </w:pPr>
    </w:p>
    <w:p w:rsidR="00A917CD" w:rsidRDefault="00A917CD" w:rsidP="00A917CD">
      <w:pPr>
        <w:pStyle w:val="11"/>
        <w:jc w:val="right"/>
        <w:rPr>
          <w:noProof/>
          <w:lang w:val="uk-UA"/>
        </w:rPr>
      </w:pPr>
    </w:p>
    <w:p w:rsidR="00A917CD" w:rsidRDefault="00A917CD" w:rsidP="00A917CD">
      <w:pPr>
        <w:pStyle w:val="11"/>
        <w:jc w:val="right"/>
        <w:rPr>
          <w:noProof/>
          <w:lang w:val="uk-UA"/>
        </w:rPr>
      </w:pPr>
    </w:p>
    <w:p w:rsidR="00A917CD" w:rsidRDefault="00A917CD" w:rsidP="00A917CD">
      <w:pPr>
        <w:pStyle w:val="11"/>
        <w:jc w:val="right"/>
        <w:rPr>
          <w:noProof/>
          <w:lang w:val="uk-UA"/>
        </w:rPr>
      </w:pPr>
      <w:r>
        <w:rPr>
          <w:noProof/>
          <w:lang w:val="uk-UA"/>
        </w:rPr>
        <w:t xml:space="preserve">                                     </w:t>
      </w:r>
    </w:p>
    <w:p w:rsidR="00A917CD" w:rsidRPr="00A917CD" w:rsidRDefault="00A917CD" w:rsidP="00A917CD">
      <w:pPr>
        <w:pStyle w:val="11"/>
        <w:jc w:val="center"/>
        <w:rPr>
          <w:b/>
          <w:sz w:val="28"/>
          <w:szCs w:val="28"/>
          <w:lang w:val="uk-UA"/>
        </w:rPr>
      </w:pPr>
      <w:r w:rsidRPr="00A917CD">
        <w:rPr>
          <w:b/>
          <w:sz w:val="28"/>
          <w:szCs w:val="28"/>
          <w:lang w:val="uk-UA"/>
        </w:rPr>
        <w:t>УКРАЇНА</w:t>
      </w:r>
    </w:p>
    <w:p w:rsidR="00A917CD" w:rsidRPr="00A917CD" w:rsidRDefault="00A917CD" w:rsidP="00A917CD">
      <w:pPr>
        <w:jc w:val="center"/>
        <w:rPr>
          <w:b/>
          <w:sz w:val="28"/>
          <w:szCs w:val="28"/>
        </w:rPr>
      </w:pPr>
      <w:r w:rsidRPr="00A917CD">
        <w:rPr>
          <w:b/>
          <w:sz w:val="28"/>
          <w:szCs w:val="28"/>
        </w:rPr>
        <w:t>ЧЕРНІГІВСЬКА ОБЛАСТЬ</w:t>
      </w:r>
    </w:p>
    <w:p w:rsidR="00A917CD" w:rsidRPr="00A917CD" w:rsidRDefault="00A917CD" w:rsidP="00A917CD">
      <w:pPr>
        <w:pStyle w:val="1"/>
        <w:spacing w:before="0" w:after="0"/>
        <w:jc w:val="center"/>
        <w:rPr>
          <w:rFonts w:ascii="Times New Roman" w:hAnsi="Times New Roman" w:cs="Times New Roman"/>
          <w:bCs w:val="0"/>
        </w:rPr>
      </w:pPr>
      <w:r w:rsidRPr="00A917CD">
        <w:rPr>
          <w:rFonts w:ascii="Times New Roman" w:hAnsi="Times New Roman" w:cs="Times New Roman"/>
          <w:bCs w:val="0"/>
        </w:rPr>
        <w:t>Н І Ж И Н С Ь К А    М І С Ь К А    Р А Д А</w:t>
      </w:r>
    </w:p>
    <w:p w:rsidR="00A917CD" w:rsidRPr="00A917CD" w:rsidRDefault="00A917CD" w:rsidP="00A917CD">
      <w:pPr>
        <w:pStyle w:val="2"/>
        <w:spacing w:before="0" w:after="0"/>
        <w:jc w:val="center"/>
        <w:rPr>
          <w:rFonts w:ascii="Times New Roman" w:hAnsi="Times New Roman" w:cs="Times New Roman"/>
          <w:bCs w:val="0"/>
          <w:i w:val="0"/>
          <w:iCs w:val="0"/>
          <w:sz w:val="32"/>
          <w:szCs w:val="32"/>
        </w:rPr>
      </w:pPr>
      <w:r w:rsidRPr="00A917CD">
        <w:rPr>
          <w:rFonts w:ascii="Times New Roman" w:hAnsi="Times New Roman" w:cs="Times New Roman"/>
          <w:bCs w:val="0"/>
          <w:i w:val="0"/>
          <w:iCs w:val="0"/>
          <w:sz w:val="32"/>
          <w:szCs w:val="32"/>
        </w:rPr>
        <w:t>В И К О Н А В Ч И Й    К О М І Т Е Т</w:t>
      </w:r>
    </w:p>
    <w:p w:rsidR="00A917CD" w:rsidRPr="00A917CD" w:rsidRDefault="00A917CD" w:rsidP="00A917CD">
      <w:pPr>
        <w:pStyle w:val="2"/>
        <w:spacing w:before="0" w:after="0"/>
        <w:jc w:val="center"/>
        <w:rPr>
          <w:rFonts w:ascii="Times New Roman" w:hAnsi="Times New Roman" w:cs="Times New Roman"/>
          <w:lang w:val="ru-RU"/>
        </w:rPr>
      </w:pPr>
    </w:p>
    <w:p w:rsidR="00A917CD" w:rsidRPr="00A917CD" w:rsidRDefault="00A917CD" w:rsidP="00A917CD">
      <w:pPr>
        <w:jc w:val="center"/>
        <w:rPr>
          <w:b/>
          <w:sz w:val="40"/>
          <w:szCs w:val="40"/>
        </w:rPr>
      </w:pPr>
      <w:r w:rsidRPr="00A917CD">
        <w:rPr>
          <w:b/>
          <w:sz w:val="40"/>
          <w:szCs w:val="40"/>
        </w:rPr>
        <w:t>Р І Ш Е Н Н Я</w:t>
      </w:r>
    </w:p>
    <w:p w:rsidR="00A917CD" w:rsidRDefault="00A917CD" w:rsidP="00A917CD">
      <w:pPr>
        <w:jc w:val="center"/>
        <w:rPr>
          <w:b/>
          <w:color w:val="FFFFFF"/>
          <w:sz w:val="28"/>
          <w:szCs w:val="28"/>
        </w:rPr>
      </w:pPr>
      <w:r w:rsidRPr="00BB5795">
        <w:rPr>
          <w:b/>
          <w:color w:val="FFFFFF"/>
          <w:sz w:val="28"/>
          <w:szCs w:val="28"/>
        </w:rPr>
        <w:t>дає:</w:t>
      </w:r>
    </w:p>
    <w:p w:rsidR="00A917CD" w:rsidRPr="005F0226" w:rsidRDefault="0062177A" w:rsidP="0062177A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="00A917CD" w:rsidRPr="003F27D4">
        <w:rPr>
          <w:sz w:val="28"/>
          <w:szCs w:val="28"/>
        </w:rPr>
        <w:t>ід</w:t>
      </w:r>
      <w:r w:rsidR="00A917CD">
        <w:rPr>
          <w:sz w:val="28"/>
          <w:szCs w:val="28"/>
        </w:rPr>
        <w:t xml:space="preserve">   </w:t>
      </w:r>
      <w:r w:rsidR="00506CFA">
        <w:rPr>
          <w:sz w:val="28"/>
          <w:szCs w:val="28"/>
        </w:rPr>
        <w:t>« 08 » вересня</w:t>
      </w:r>
      <w:r w:rsidR="00A917CD">
        <w:rPr>
          <w:sz w:val="28"/>
          <w:szCs w:val="28"/>
        </w:rPr>
        <w:t xml:space="preserve"> </w:t>
      </w:r>
      <w:r w:rsidR="00A917CD" w:rsidRPr="003F27D4">
        <w:rPr>
          <w:sz w:val="28"/>
          <w:szCs w:val="28"/>
        </w:rPr>
        <w:t xml:space="preserve"> 20</w:t>
      </w:r>
      <w:r w:rsidR="00A917CD">
        <w:rPr>
          <w:sz w:val="28"/>
          <w:szCs w:val="28"/>
        </w:rPr>
        <w:t>22</w:t>
      </w:r>
      <w:r>
        <w:rPr>
          <w:sz w:val="28"/>
          <w:szCs w:val="28"/>
        </w:rPr>
        <w:t xml:space="preserve"> р.</w:t>
      </w:r>
      <w:r w:rsidR="00A917C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506CFA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</w:t>
      </w:r>
      <w:r w:rsidR="00A917CD" w:rsidRPr="003F27D4">
        <w:rPr>
          <w:sz w:val="28"/>
          <w:szCs w:val="28"/>
        </w:rPr>
        <w:t>м. Ніжин</w:t>
      </w:r>
      <w:r w:rsidR="00A917CD" w:rsidRPr="003F27D4">
        <w:rPr>
          <w:sz w:val="28"/>
          <w:szCs w:val="28"/>
        </w:rPr>
        <w:tab/>
      </w:r>
      <w:r w:rsidR="00A917CD">
        <w:rPr>
          <w:sz w:val="28"/>
          <w:szCs w:val="28"/>
        </w:rPr>
        <w:t xml:space="preserve">  </w:t>
      </w:r>
      <w:r w:rsidR="00A917CD" w:rsidRPr="003F27D4">
        <w:rPr>
          <w:sz w:val="28"/>
          <w:szCs w:val="28"/>
        </w:rPr>
        <w:tab/>
      </w:r>
      <w:r w:rsidR="00A917CD">
        <w:rPr>
          <w:sz w:val="28"/>
          <w:szCs w:val="28"/>
        </w:rPr>
        <w:t xml:space="preserve">   </w:t>
      </w:r>
      <w:r w:rsidR="00D56D2F">
        <w:rPr>
          <w:sz w:val="28"/>
          <w:szCs w:val="28"/>
        </w:rPr>
        <w:t xml:space="preserve">       </w:t>
      </w:r>
      <w:r w:rsidR="00506CFA">
        <w:rPr>
          <w:sz w:val="28"/>
          <w:szCs w:val="28"/>
        </w:rPr>
        <w:t xml:space="preserve">           </w:t>
      </w:r>
      <w:r w:rsidR="00D56D2F">
        <w:rPr>
          <w:sz w:val="28"/>
          <w:szCs w:val="28"/>
        </w:rPr>
        <w:t xml:space="preserve">      </w:t>
      </w:r>
      <w:r w:rsidR="00A917CD">
        <w:rPr>
          <w:sz w:val="28"/>
          <w:szCs w:val="28"/>
        </w:rPr>
        <w:t xml:space="preserve">     </w:t>
      </w:r>
      <w:r w:rsidR="00A917CD" w:rsidRPr="003F27D4">
        <w:rPr>
          <w:sz w:val="28"/>
          <w:szCs w:val="28"/>
        </w:rPr>
        <w:t xml:space="preserve"> №</w:t>
      </w:r>
      <w:r w:rsidR="00A917CD">
        <w:rPr>
          <w:sz w:val="28"/>
          <w:szCs w:val="28"/>
        </w:rPr>
        <w:t xml:space="preserve"> </w:t>
      </w:r>
      <w:r w:rsidR="00506CFA">
        <w:rPr>
          <w:sz w:val="28"/>
          <w:szCs w:val="28"/>
        </w:rPr>
        <w:t xml:space="preserve"> 279</w:t>
      </w:r>
    </w:p>
    <w:p w:rsidR="00A917CD" w:rsidRPr="005F0226" w:rsidRDefault="00A917CD" w:rsidP="00A917CD">
      <w:pPr>
        <w:jc w:val="both"/>
        <w:rPr>
          <w:sz w:val="28"/>
          <w:szCs w:val="28"/>
        </w:rPr>
      </w:pPr>
    </w:p>
    <w:p w:rsidR="00DB48C1" w:rsidRDefault="00DB48C1" w:rsidP="00DB48C1">
      <w:pPr>
        <w:pStyle w:val="af3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 xml:space="preserve">Про </w:t>
      </w:r>
      <w:r w:rsidR="0044772D">
        <w:rPr>
          <w:rFonts w:ascii="Times New Roman" w:hAnsi="Times New Roman"/>
          <w:noProof/>
          <w:sz w:val="28"/>
          <w:szCs w:val="28"/>
          <w:lang w:val="uk-UA"/>
        </w:rPr>
        <w:t>затвердження</w:t>
      </w:r>
      <w:r w:rsidR="00422A15">
        <w:rPr>
          <w:rFonts w:ascii="Times New Roman" w:hAnsi="Times New Roman"/>
          <w:noProof/>
          <w:sz w:val="28"/>
          <w:szCs w:val="28"/>
          <w:lang w:val="uk-UA"/>
        </w:rPr>
        <w:t xml:space="preserve"> «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Програми інформатизації </w:t>
      </w:r>
    </w:p>
    <w:p w:rsidR="00DB48C1" w:rsidRDefault="00DB48C1" w:rsidP="00DB48C1">
      <w:pPr>
        <w:pStyle w:val="af3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діяльності відділу з питань фізичної</w:t>
      </w:r>
    </w:p>
    <w:p w:rsidR="003B27C2" w:rsidRDefault="00DB48C1" w:rsidP="00DB48C1">
      <w:pPr>
        <w:pStyle w:val="af3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 xml:space="preserve"> культури та спорту Ніжинської </w:t>
      </w:r>
    </w:p>
    <w:p w:rsidR="00DB48C1" w:rsidRPr="00EF29D4" w:rsidRDefault="00DB48C1" w:rsidP="00DB48C1">
      <w:pPr>
        <w:pStyle w:val="af3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міської ради</w:t>
      </w:r>
      <w:r w:rsidR="00422A15">
        <w:rPr>
          <w:rFonts w:ascii="Times New Roman" w:hAnsi="Times New Roman"/>
          <w:noProof/>
          <w:sz w:val="28"/>
          <w:szCs w:val="28"/>
          <w:lang w:val="uk-UA"/>
        </w:rPr>
        <w:t xml:space="preserve">  на 2020-2022 роки»</w:t>
      </w:r>
      <w:r w:rsidR="0044772D">
        <w:rPr>
          <w:rFonts w:ascii="Times New Roman" w:hAnsi="Times New Roman"/>
          <w:noProof/>
          <w:sz w:val="28"/>
          <w:szCs w:val="28"/>
          <w:lang w:val="uk-UA"/>
        </w:rPr>
        <w:t xml:space="preserve"> у новій редакції</w:t>
      </w:r>
    </w:p>
    <w:p w:rsidR="00615BA6" w:rsidRDefault="00615BA6" w:rsidP="00615BA6">
      <w:pPr>
        <w:jc w:val="both"/>
        <w:rPr>
          <w:sz w:val="28"/>
          <w:szCs w:val="28"/>
        </w:rPr>
      </w:pPr>
    </w:p>
    <w:p w:rsidR="00A917CD" w:rsidRDefault="00A917CD" w:rsidP="00A917CD">
      <w:pPr>
        <w:jc w:val="both"/>
        <w:rPr>
          <w:rFonts w:eastAsia="SimSun"/>
          <w:bCs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Відповідно  до  </w:t>
      </w:r>
      <w:r w:rsidRPr="006F5A39">
        <w:rPr>
          <w:sz w:val="28"/>
          <w:szCs w:val="28"/>
        </w:rPr>
        <w:t xml:space="preserve">статей </w:t>
      </w:r>
      <w:r>
        <w:rPr>
          <w:sz w:val="28"/>
          <w:szCs w:val="28"/>
        </w:rPr>
        <w:t xml:space="preserve">28, 40, </w:t>
      </w:r>
      <w:r w:rsidRPr="006F5A39">
        <w:rPr>
          <w:sz w:val="28"/>
          <w:szCs w:val="28"/>
        </w:rPr>
        <w:t>42,</w:t>
      </w:r>
      <w:r>
        <w:rPr>
          <w:sz w:val="28"/>
          <w:szCs w:val="28"/>
        </w:rPr>
        <w:t xml:space="preserve"> 53,</w:t>
      </w:r>
      <w:r w:rsidRPr="006F5A39">
        <w:rPr>
          <w:sz w:val="28"/>
          <w:szCs w:val="28"/>
        </w:rPr>
        <w:t xml:space="preserve"> 59, 73 Закону України «Про місцеве  самоврядування в Україні»</w:t>
      </w:r>
      <w:r>
        <w:rPr>
          <w:sz w:val="28"/>
          <w:szCs w:val="28"/>
        </w:rPr>
        <w:t xml:space="preserve">, пункту 17 статті 91 </w:t>
      </w:r>
      <w:r w:rsidRPr="00B1321C">
        <w:rPr>
          <w:sz w:val="28"/>
          <w:szCs w:val="28"/>
        </w:rPr>
        <w:t>Закону України «Про внесення змін до Бюджетного кодексу України</w:t>
      </w:r>
      <w:r>
        <w:rPr>
          <w:sz w:val="28"/>
          <w:szCs w:val="28"/>
        </w:rPr>
        <w:t>»</w:t>
      </w:r>
      <w:r w:rsidRPr="006F5A39">
        <w:rPr>
          <w:sz w:val="28"/>
          <w:szCs w:val="28"/>
        </w:rPr>
        <w:t>,</w:t>
      </w:r>
      <w:r w:rsidRPr="00442D30">
        <w:rPr>
          <w:noProof/>
          <w:sz w:val="28"/>
        </w:rPr>
        <w:t xml:space="preserve"> </w:t>
      </w:r>
      <w:r>
        <w:rPr>
          <w:noProof/>
          <w:sz w:val="28"/>
        </w:rPr>
        <w:t>Закону України «Про правовий режим  воєнного стану» від 12.05.2015 № 389–</w:t>
      </w:r>
      <w:r>
        <w:rPr>
          <w:noProof/>
          <w:sz w:val="28"/>
          <w:lang w:val="en-US"/>
        </w:rPr>
        <w:t>V</w:t>
      </w:r>
      <w:r w:rsidRPr="00D115A9">
        <w:rPr>
          <w:noProof/>
          <w:sz w:val="28"/>
        </w:rPr>
        <w:t xml:space="preserve">ІІІ </w:t>
      </w:r>
      <w:r>
        <w:rPr>
          <w:noProof/>
          <w:sz w:val="28"/>
        </w:rPr>
        <w:t>(зі змінами), Указу Президента України «Про введення військового стану в Україні» від 24.02.2022 № 64, постанови Кабінету Міністрів України від 11.03.2022 № 252 «Деякі питання формування та виконання місцевих бюджетів у період воєнного стану» виконавчий комітет Ніжинської міської ради</w:t>
      </w:r>
      <w:r w:rsidRPr="00F863BB">
        <w:rPr>
          <w:rFonts w:eastAsia="SimSun"/>
          <w:bCs/>
          <w:sz w:val="28"/>
          <w:szCs w:val="28"/>
          <w:lang w:eastAsia="en-US"/>
        </w:rPr>
        <w:t xml:space="preserve"> </w:t>
      </w:r>
      <w:r>
        <w:rPr>
          <w:rFonts w:eastAsia="SimSun"/>
          <w:bCs/>
          <w:sz w:val="28"/>
          <w:szCs w:val="28"/>
          <w:lang w:eastAsia="en-US"/>
        </w:rPr>
        <w:t>вирішив:</w:t>
      </w:r>
    </w:p>
    <w:p w:rsidR="002D5C2D" w:rsidRDefault="002D5C2D" w:rsidP="002D5C2D">
      <w:pPr>
        <w:pStyle w:val="af3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sz w:val="20"/>
          <w:szCs w:val="28"/>
          <w:lang w:val="uk-UA"/>
        </w:rPr>
        <w:t xml:space="preserve">      </w:t>
      </w:r>
      <w:r w:rsidRPr="00EF29D4">
        <w:rPr>
          <w:rFonts w:ascii="Times New Roman" w:hAnsi="Times New Roman"/>
          <w:sz w:val="28"/>
          <w:szCs w:val="28"/>
          <w:lang w:val="uk-UA"/>
        </w:rPr>
        <w:t>1.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="0044772D">
        <w:rPr>
          <w:rFonts w:ascii="Times New Roman" w:hAnsi="Times New Roman"/>
          <w:noProof/>
          <w:sz w:val="28"/>
          <w:szCs w:val="28"/>
          <w:lang w:val="uk-UA"/>
        </w:rPr>
        <w:t>Затвердити</w:t>
      </w:r>
      <w:r w:rsidRPr="00482AA6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="00422A15">
        <w:rPr>
          <w:rFonts w:ascii="Times New Roman" w:hAnsi="Times New Roman"/>
          <w:noProof/>
          <w:sz w:val="28"/>
          <w:szCs w:val="28"/>
          <w:lang w:val="uk-UA"/>
        </w:rPr>
        <w:t>«</w:t>
      </w:r>
      <w:r w:rsidRPr="00482AA6">
        <w:rPr>
          <w:rFonts w:ascii="Times New Roman" w:hAnsi="Times New Roman"/>
          <w:noProof/>
          <w:sz w:val="28"/>
          <w:szCs w:val="28"/>
          <w:lang w:val="uk-UA"/>
        </w:rPr>
        <w:t>Програму інформатизації діяльності відділу з питань фізичної культури та спорту Ніжинської міської ради</w:t>
      </w:r>
      <w:r w:rsidR="00422A15">
        <w:rPr>
          <w:rFonts w:ascii="Times New Roman" w:hAnsi="Times New Roman"/>
          <w:noProof/>
          <w:sz w:val="28"/>
          <w:szCs w:val="28"/>
          <w:lang w:val="uk-UA"/>
        </w:rPr>
        <w:t xml:space="preserve"> на 2020-2022 роки»</w:t>
      </w:r>
      <w:r w:rsidRPr="00482AA6">
        <w:rPr>
          <w:rFonts w:ascii="Times New Roman" w:hAnsi="Times New Roman"/>
          <w:noProof/>
          <w:sz w:val="28"/>
          <w:szCs w:val="28"/>
          <w:lang w:val="uk-UA"/>
        </w:rPr>
        <w:t xml:space="preserve">, затвердженої рішенням Ніжинської міської ради від </w:t>
      </w:r>
      <w:r w:rsidRPr="00482AA6">
        <w:rPr>
          <w:rFonts w:ascii="Times New Roman" w:hAnsi="Times New Roman"/>
          <w:noProof/>
          <w:sz w:val="28"/>
          <w:lang w:val="uk-UA"/>
        </w:rPr>
        <w:t>24 грудня 2019 року</w:t>
      </w:r>
      <w:r>
        <w:rPr>
          <w:rFonts w:ascii="Times New Roman" w:hAnsi="Times New Roman"/>
          <w:noProof/>
          <w:sz w:val="28"/>
          <w:lang w:val="uk-UA"/>
        </w:rPr>
        <w:t xml:space="preserve"> </w:t>
      </w:r>
      <w:r w:rsidRPr="00A166F4">
        <w:rPr>
          <w:rFonts w:ascii="Times New Roman" w:hAnsi="Times New Roman"/>
          <w:noProof/>
          <w:sz w:val="28"/>
          <w:lang w:val="uk-UA"/>
        </w:rPr>
        <w:t xml:space="preserve">№7-65/2019 </w:t>
      </w:r>
      <w:r w:rsidRPr="00EF29D4">
        <w:rPr>
          <w:rFonts w:ascii="Times New Roman" w:hAnsi="Times New Roman"/>
          <w:noProof/>
          <w:sz w:val="28"/>
          <w:szCs w:val="28"/>
          <w:lang w:val="uk-UA"/>
        </w:rPr>
        <w:t>«Про затвердження бюджетних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Pr="00EF29D4">
        <w:rPr>
          <w:rFonts w:ascii="Times New Roman" w:hAnsi="Times New Roman"/>
          <w:noProof/>
          <w:sz w:val="28"/>
          <w:szCs w:val="28"/>
          <w:lang w:val="uk-UA"/>
        </w:rPr>
        <w:t>програм місцевого значення на 20</w:t>
      </w:r>
      <w:r>
        <w:rPr>
          <w:rFonts w:ascii="Times New Roman" w:hAnsi="Times New Roman"/>
          <w:noProof/>
          <w:sz w:val="28"/>
          <w:szCs w:val="28"/>
          <w:lang w:val="uk-UA"/>
        </w:rPr>
        <w:t>20</w:t>
      </w:r>
      <w:r w:rsidRPr="00EF29D4">
        <w:rPr>
          <w:rFonts w:ascii="Times New Roman" w:hAnsi="Times New Roman"/>
          <w:noProof/>
          <w:sz w:val="28"/>
          <w:szCs w:val="28"/>
          <w:lang w:val="uk-UA"/>
        </w:rPr>
        <w:t xml:space="preserve"> рік»</w:t>
      </w:r>
      <w:r w:rsidR="00422A15">
        <w:rPr>
          <w:rFonts w:ascii="Times New Roman" w:hAnsi="Times New Roman"/>
          <w:noProof/>
          <w:sz w:val="28"/>
          <w:szCs w:val="28"/>
          <w:lang w:val="uk-UA"/>
        </w:rPr>
        <w:t xml:space="preserve">, </w:t>
      </w:r>
      <w:r w:rsidR="00F015C1" w:rsidRPr="00F015C1">
        <w:rPr>
          <w:rFonts w:ascii="Times New Roman" w:hAnsi="Times New Roman"/>
          <w:bCs/>
          <w:color w:val="000000"/>
          <w:spacing w:val="-2"/>
          <w:sz w:val="28"/>
          <w:szCs w:val="28"/>
          <w:lang w:val="uk-UA"/>
        </w:rPr>
        <w:t xml:space="preserve">дія  якої продовжена </w:t>
      </w:r>
      <w:r w:rsidR="00F015C1" w:rsidRPr="00F015C1">
        <w:rPr>
          <w:rFonts w:ascii="Times New Roman" w:hAnsi="Times New Roman"/>
          <w:sz w:val="28"/>
          <w:szCs w:val="28"/>
          <w:lang w:val="uk-UA"/>
        </w:rPr>
        <w:t>рішенням</w:t>
      </w:r>
      <w:r w:rsidR="00F015C1" w:rsidRPr="00F015C1">
        <w:rPr>
          <w:rFonts w:ascii="Times New Roman" w:hAnsi="Times New Roman"/>
          <w:bCs/>
          <w:color w:val="000000"/>
          <w:spacing w:val="-2"/>
          <w:sz w:val="28"/>
          <w:szCs w:val="28"/>
          <w:lang w:val="uk-UA"/>
        </w:rPr>
        <w:t xml:space="preserve"> </w:t>
      </w:r>
      <w:r w:rsidR="00F015C1" w:rsidRPr="00F015C1">
        <w:rPr>
          <w:rFonts w:ascii="Times New Roman" w:hAnsi="Times New Roman"/>
          <w:sz w:val="28"/>
          <w:szCs w:val="28"/>
          <w:lang w:val="uk-UA"/>
        </w:rPr>
        <w:t>Ніжинської міської ради №3-4/2020</w:t>
      </w:r>
      <w:r w:rsidR="00F015C1" w:rsidRPr="00F015C1">
        <w:rPr>
          <w:rFonts w:ascii="Times New Roman" w:hAnsi="Times New Roman"/>
          <w:bCs/>
          <w:color w:val="000000"/>
          <w:spacing w:val="-2"/>
          <w:sz w:val="28"/>
          <w:szCs w:val="28"/>
          <w:lang w:val="uk-UA"/>
        </w:rPr>
        <w:t xml:space="preserve"> </w:t>
      </w:r>
      <w:r w:rsidR="00F015C1" w:rsidRPr="00F015C1">
        <w:rPr>
          <w:rFonts w:ascii="Times New Roman" w:hAnsi="Times New Roman"/>
          <w:sz w:val="28"/>
          <w:szCs w:val="28"/>
          <w:lang w:val="uk-UA"/>
        </w:rPr>
        <w:t xml:space="preserve">від 24 грудня 2020р. «Про   затвердження бюджетних програм </w:t>
      </w:r>
      <w:r w:rsidR="0044772D">
        <w:rPr>
          <w:rFonts w:ascii="Times New Roman" w:hAnsi="Times New Roman"/>
          <w:sz w:val="28"/>
          <w:szCs w:val="28"/>
          <w:lang w:val="uk-UA"/>
        </w:rPr>
        <w:t>місцевого значення на 2021рік» у новій редакції (додається)</w:t>
      </w:r>
      <w:r w:rsidR="00F015C1">
        <w:rPr>
          <w:rFonts w:ascii="Times New Roman" w:hAnsi="Times New Roman"/>
          <w:noProof/>
          <w:sz w:val="28"/>
          <w:szCs w:val="28"/>
          <w:lang w:val="uk-UA"/>
        </w:rPr>
        <w:t>:</w:t>
      </w:r>
    </w:p>
    <w:p w:rsidR="00C43620" w:rsidRPr="0044772D" w:rsidRDefault="00C43620" w:rsidP="0044772D">
      <w:pPr>
        <w:pStyle w:val="af3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 xml:space="preserve">     </w:t>
      </w:r>
      <w:r w:rsidR="00B9520A" w:rsidRPr="0044772D">
        <w:rPr>
          <w:sz w:val="28"/>
          <w:szCs w:val="28"/>
          <w:lang w:val="uk-UA" w:eastAsia="ar-SA"/>
        </w:rPr>
        <w:t xml:space="preserve">   </w:t>
      </w:r>
      <w:r w:rsidR="00B9520A" w:rsidRPr="0044772D">
        <w:rPr>
          <w:rFonts w:ascii="Times New Roman" w:hAnsi="Times New Roman"/>
          <w:sz w:val="28"/>
          <w:szCs w:val="28"/>
          <w:lang w:val="uk-UA" w:eastAsia="ar-SA"/>
        </w:rPr>
        <w:t xml:space="preserve">2. Відділу з питань фізичної культури та спорту </w:t>
      </w:r>
      <w:r w:rsidR="00B9520A" w:rsidRPr="0044772D">
        <w:rPr>
          <w:rFonts w:ascii="Times New Roman" w:hAnsi="Times New Roman"/>
          <w:bCs/>
          <w:sz w:val="28"/>
          <w:szCs w:val="28"/>
          <w:lang w:val="uk-UA"/>
        </w:rPr>
        <w:t xml:space="preserve"> Ніжинської міської ради</w:t>
      </w:r>
      <w:r w:rsidR="00B9520A" w:rsidRPr="0044772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9520A" w:rsidRPr="0044772D">
        <w:rPr>
          <w:rFonts w:ascii="Times New Roman" w:hAnsi="Times New Roman"/>
          <w:sz w:val="28"/>
          <w:szCs w:val="28"/>
          <w:lang w:val="uk-UA" w:eastAsia="ar-SA"/>
        </w:rPr>
        <w:t>(Глушко П.В.) забезпечити оприлюднення цього рішення протягом п’яти  робочих днів з дня  його прийняття шляхом розміщення на офіційному сайті Ніжинської міської ради.</w:t>
      </w:r>
    </w:p>
    <w:p w:rsidR="00A917CD" w:rsidRDefault="002D5C2D" w:rsidP="002D5C2D">
      <w:pPr>
        <w:tabs>
          <w:tab w:val="left" w:pos="567"/>
          <w:tab w:val="left" w:pos="709"/>
          <w:tab w:val="left" w:pos="113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3</w:t>
      </w:r>
      <w:r w:rsidR="00A917CD" w:rsidRPr="00615BA6">
        <w:rPr>
          <w:sz w:val="28"/>
          <w:szCs w:val="28"/>
        </w:rPr>
        <w:t>. К</w:t>
      </w:r>
      <w:r w:rsidR="00A917CD" w:rsidRPr="00615BA6">
        <w:rPr>
          <w:noProof/>
          <w:sz w:val="28"/>
          <w:szCs w:val="28"/>
        </w:rPr>
        <w:t>онтроль  за  виконанн</w:t>
      </w:r>
      <w:r w:rsidR="003B27C2">
        <w:rPr>
          <w:noProof/>
          <w:sz w:val="28"/>
          <w:szCs w:val="28"/>
        </w:rPr>
        <w:t>ям  рішення  покласти заступника</w:t>
      </w:r>
      <w:r w:rsidR="00A917CD" w:rsidRPr="00615BA6">
        <w:rPr>
          <w:noProof/>
          <w:sz w:val="28"/>
          <w:szCs w:val="28"/>
        </w:rPr>
        <w:t xml:space="preserve"> міського</w:t>
      </w:r>
      <w:r w:rsidR="00A917CD" w:rsidRPr="008D448C">
        <w:rPr>
          <w:noProof/>
          <w:sz w:val="28"/>
          <w:szCs w:val="28"/>
        </w:rPr>
        <w:t xml:space="preserve">  голови з питань діяльності  виконавчих органів ради</w:t>
      </w:r>
      <w:r w:rsidR="003B27C2">
        <w:rPr>
          <w:noProof/>
          <w:sz w:val="28"/>
          <w:szCs w:val="28"/>
        </w:rPr>
        <w:t xml:space="preserve">  Смагу С.С.</w:t>
      </w:r>
    </w:p>
    <w:p w:rsidR="00A917CD" w:rsidRDefault="00A917CD" w:rsidP="00A917CD">
      <w:pPr>
        <w:jc w:val="center"/>
        <w:rPr>
          <w:sz w:val="28"/>
          <w:szCs w:val="28"/>
        </w:rPr>
      </w:pPr>
    </w:p>
    <w:p w:rsidR="00A917CD" w:rsidRDefault="00A917CD" w:rsidP="006C55A6">
      <w:pPr>
        <w:rPr>
          <w:sz w:val="28"/>
          <w:szCs w:val="28"/>
        </w:rPr>
      </w:pPr>
    </w:p>
    <w:p w:rsidR="003B27C2" w:rsidRDefault="0044772D" w:rsidP="0044772D">
      <w:pPr>
        <w:rPr>
          <w:sz w:val="28"/>
          <w:szCs w:val="28"/>
        </w:rPr>
      </w:pPr>
      <w:r>
        <w:rPr>
          <w:sz w:val="28"/>
          <w:szCs w:val="28"/>
        </w:rPr>
        <w:t>Міська голова</w:t>
      </w:r>
      <w:r w:rsidR="00A917CD">
        <w:rPr>
          <w:sz w:val="28"/>
          <w:szCs w:val="28"/>
        </w:rPr>
        <w:t xml:space="preserve">                                   </w:t>
      </w:r>
      <w:r w:rsidR="006C55A6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            Олександр КОДОЛА</w:t>
      </w:r>
      <w:r w:rsidR="00A917CD">
        <w:rPr>
          <w:sz w:val="28"/>
          <w:szCs w:val="28"/>
        </w:rPr>
        <w:t xml:space="preserve"> </w:t>
      </w:r>
    </w:p>
    <w:p w:rsidR="003B27C2" w:rsidRDefault="003B27C2" w:rsidP="006C55A6">
      <w:pPr>
        <w:rPr>
          <w:sz w:val="28"/>
          <w:szCs w:val="28"/>
        </w:rPr>
      </w:pPr>
    </w:p>
    <w:p w:rsidR="003B27C2" w:rsidRDefault="003B27C2" w:rsidP="002D5C2D">
      <w:pPr>
        <w:jc w:val="center"/>
        <w:rPr>
          <w:sz w:val="28"/>
          <w:szCs w:val="28"/>
        </w:rPr>
      </w:pPr>
    </w:p>
    <w:p w:rsidR="00F73EB0" w:rsidRDefault="00F73EB0" w:rsidP="002D5C2D">
      <w:pPr>
        <w:jc w:val="center"/>
        <w:rPr>
          <w:sz w:val="28"/>
          <w:szCs w:val="28"/>
        </w:rPr>
      </w:pPr>
    </w:p>
    <w:p w:rsidR="002D5C2D" w:rsidRPr="00B050EE" w:rsidRDefault="002D5C2D" w:rsidP="002D5C2D">
      <w:pPr>
        <w:jc w:val="center"/>
        <w:rPr>
          <w:sz w:val="28"/>
          <w:szCs w:val="28"/>
        </w:rPr>
      </w:pPr>
      <w:r w:rsidRPr="00B050EE">
        <w:rPr>
          <w:sz w:val="28"/>
          <w:szCs w:val="28"/>
        </w:rPr>
        <w:lastRenderedPageBreak/>
        <w:t>ПОЯСНЮВАЛЬНА ЗАПИСКА</w:t>
      </w:r>
    </w:p>
    <w:p w:rsidR="002D5C2D" w:rsidRPr="00B050EE" w:rsidRDefault="002D5C2D" w:rsidP="003B27C2">
      <w:pPr>
        <w:pStyle w:val="af3"/>
        <w:ind w:firstLine="708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 xml:space="preserve">Про </w:t>
      </w:r>
      <w:r w:rsidR="003B27C2">
        <w:rPr>
          <w:rFonts w:ascii="Times New Roman" w:hAnsi="Times New Roman"/>
          <w:noProof/>
          <w:sz w:val="28"/>
          <w:szCs w:val="28"/>
          <w:lang w:val="uk-UA"/>
        </w:rPr>
        <w:t>внесення змін до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="003B27C2">
        <w:rPr>
          <w:rFonts w:ascii="Times New Roman" w:hAnsi="Times New Roman"/>
          <w:noProof/>
          <w:sz w:val="28"/>
          <w:szCs w:val="28"/>
          <w:lang w:val="uk-UA"/>
        </w:rPr>
        <w:t>«</w:t>
      </w:r>
      <w:r>
        <w:rPr>
          <w:rFonts w:ascii="Times New Roman" w:hAnsi="Times New Roman"/>
          <w:noProof/>
          <w:sz w:val="28"/>
          <w:szCs w:val="28"/>
          <w:lang w:val="uk-UA"/>
        </w:rPr>
        <w:t>Програми інформатизації діяльності відділу з питань фізичної культури та спорту Ніжинської міської ради</w:t>
      </w:r>
      <w:r w:rsidR="003B27C2">
        <w:rPr>
          <w:rFonts w:ascii="Times New Roman" w:hAnsi="Times New Roman"/>
          <w:noProof/>
          <w:sz w:val="28"/>
          <w:szCs w:val="28"/>
          <w:lang w:val="uk-UA"/>
        </w:rPr>
        <w:t xml:space="preserve"> на 2020-2022 роки»</w:t>
      </w:r>
    </w:p>
    <w:p w:rsidR="002D5C2D" w:rsidRDefault="002D5C2D" w:rsidP="002D5C2D">
      <w:pPr>
        <w:pStyle w:val="ac"/>
        <w:ind w:left="360"/>
        <w:rPr>
          <w:b/>
          <w:sz w:val="28"/>
          <w:szCs w:val="28"/>
        </w:rPr>
      </w:pPr>
    </w:p>
    <w:p w:rsidR="002D5C2D" w:rsidRDefault="002D5C2D" w:rsidP="002D5C2D">
      <w:pPr>
        <w:pStyle w:val="ac"/>
        <w:numPr>
          <w:ilvl w:val="0"/>
          <w:numId w:val="7"/>
        </w:numPr>
        <w:rPr>
          <w:b/>
          <w:sz w:val="28"/>
          <w:szCs w:val="28"/>
        </w:rPr>
      </w:pPr>
      <w:r w:rsidRPr="00F80BD7">
        <w:rPr>
          <w:b/>
          <w:sz w:val="28"/>
          <w:szCs w:val="28"/>
        </w:rPr>
        <w:t xml:space="preserve">Обґрунтування необхідності прийняття акта </w:t>
      </w:r>
    </w:p>
    <w:p w:rsidR="002D5C2D" w:rsidRPr="002D5C2D" w:rsidRDefault="002D5C2D" w:rsidP="002D5C2D">
      <w:pPr>
        <w:ind w:left="360"/>
        <w:jc w:val="both"/>
        <w:rPr>
          <w:b/>
          <w:sz w:val="28"/>
          <w:szCs w:val="28"/>
        </w:rPr>
      </w:pPr>
      <w:r w:rsidRPr="00FB6EE9">
        <w:rPr>
          <w:sz w:val="28"/>
          <w:szCs w:val="28"/>
        </w:rPr>
        <w:t>Даний проект рішення підготовлено у</w:t>
      </w:r>
      <w:r w:rsidRPr="00FB6EE9">
        <w:rPr>
          <w:bCs/>
          <w:spacing w:val="2"/>
          <w:sz w:val="28"/>
          <w:szCs w:val="28"/>
          <w:shd w:val="clear" w:color="auto" w:fill="FFFFFF"/>
        </w:rPr>
        <w:t xml:space="preserve"> зв’язку</w:t>
      </w:r>
      <w:r>
        <w:rPr>
          <w:bCs/>
          <w:spacing w:val="2"/>
          <w:sz w:val="28"/>
          <w:szCs w:val="28"/>
          <w:shd w:val="clear" w:color="auto" w:fill="FFFFFF"/>
        </w:rPr>
        <w:t xml:space="preserve"> з необхідні</w:t>
      </w:r>
      <w:r w:rsidR="0044772D">
        <w:rPr>
          <w:bCs/>
          <w:spacing w:val="2"/>
          <w:sz w:val="28"/>
          <w:szCs w:val="28"/>
          <w:shd w:val="clear" w:color="auto" w:fill="FFFFFF"/>
        </w:rPr>
        <w:t>стю придбання клавіатури та US</w:t>
      </w:r>
      <w:r w:rsidR="0044772D">
        <w:rPr>
          <w:bCs/>
          <w:spacing w:val="2"/>
          <w:sz w:val="28"/>
          <w:szCs w:val="28"/>
          <w:shd w:val="clear" w:color="auto" w:fill="FFFFFF"/>
          <w:lang w:val="en-US"/>
        </w:rPr>
        <w:t>B</w:t>
      </w:r>
      <w:r w:rsidR="0044772D" w:rsidRPr="0044772D">
        <w:rPr>
          <w:bCs/>
          <w:spacing w:val="2"/>
          <w:sz w:val="28"/>
          <w:szCs w:val="28"/>
          <w:shd w:val="clear" w:color="auto" w:fill="FFFFFF"/>
          <w:lang w:val="ru-RU"/>
        </w:rPr>
        <w:t>-концентратору</w:t>
      </w:r>
      <w:r w:rsidR="00414C87">
        <w:rPr>
          <w:bCs/>
          <w:spacing w:val="2"/>
          <w:sz w:val="28"/>
          <w:szCs w:val="28"/>
          <w:shd w:val="clear" w:color="auto" w:fill="FFFFFF"/>
        </w:rPr>
        <w:t xml:space="preserve"> </w:t>
      </w:r>
      <w:r w:rsidR="00742CC6">
        <w:rPr>
          <w:bCs/>
          <w:spacing w:val="2"/>
          <w:sz w:val="28"/>
          <w:szCs w:val="28"/>
          <w:shd w:val="clear" w:color="auto" w:fill="FFFFFF"/>
        </w:rPr>
        <w:t xml:space="preserve">для відділу з питань фізичної культури та спорту, в результаті </w:t>
      </w:r>
      <w:r w:rsidR="00414C87">
        <w:rPr>
          <w:bCs/>
          <w:spacing w:val="2"/>
          <w:sz w:val="28"/>
          <w:szCs w:val="28"/>
          <w:shd w:val="clear" w:color="auto" w:fill="FFFFFF"/>
        </w:rPr>
        <w:t xml:space="preserve"> пере</w:t>
      </w:r>
      <w:r>
        <w:rPr>
          <w:bCs/>
          <w:spacing w:val="2"/>
          <w:sz w:val="28"/>
          <w:szCs w:val="28"/>
          <w:shd w:val="clear" w:color="auto" w:fill="FFFFFF"/>
        </w:rPr>
        <w:t xml:space="preserve">направлення коштів з </w:t>
      </w:r>
      <w:r w:rsidR="00742CC6">
        <w:rPr>
          <w:bCs/>
          <w:spacing w:val="2"/>
          <w:sz w:val="28"/>
          <w:szCs w:val="28"/>
          <w:shd w:val="clear" w:color="auto" w:fill="FFFFFF"/>
        </w:rPr>
        <w:t>інтернет-</w:t>
      </w:r>
      <w:r>
        <w:rPr>
          <w:bCs/>
          <w:spacing w:val="2"/>
          <w:sz w:val="28"/>
          <w:szCs w:val="28"/>
          <w:shd w:val="clear" w:color="auto" w:fill="FFFFFF"/>
        </w:rPr>
        <w:t xml:space="preserve"> послуг </w:t>
      </w:r>
      <w:r w:rsidR="00742CC6">
        <w:rPr>
          <w:bCs/>
          <w:spacing w:val="2"/>
          <w:sz w:val="28"/>
          <w:szCs w:val="28"/>
          <w:shd w:val="clear" w:color="auto" w:fill="FFFFFF"/>
        </w:rPr>
        <w:t>ДЮСШ</w:t>
      </w:r>
    </w:p>
    <w:p w:rsidR="002D5C2D" w:rsidRDefault="002D5C2D" w:rsidP="002D5C2D">
      <w:pPr>
        <w:numPr>
          <w:ilvl w:val="0"/>
          <w:numId w:val="7"/>
        </w:numPr>
        <w:rPr>
          <w:b/>
          <w:sz w:val="28"/>
          <w:szCs w:val="28"/>
        </w:rPr>
      </w:pPr>
      <w:r w:rsidRPr="00203EE0">
        <w:rPr>
          <w:b/>
          <w:sz w:val="28"/>
          <w:szCs w:val="28"/>
        </w:rPr>
        <w:t>Загальна характеристика і основні положення проекту</w:t>
      </w:r>
    </w:p>
    <w:p w:rsidR="0062177A" w:rsidRPr="00B050EE" w:rsidRDefault="0062177A" w:rsidP="0062177A">
      <w:pPr>
        <w:pStyle w:val="af3"/>
        <w:ind w:firstLine="708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62177A">
        <w:rPr>
          <w:rFonts w:ascii="Times New Roman" w:hAnsi="Times New Roman"/>
          <w:sz w:val="28"/>
          <w:szCs w:val="28"/>
          <w:lang w:val="uk-UA"/>
        </w:rPr>
        <w:t>Порівняльна таблиця змін</w:t>
      </w:r>
      <w:r w:rsidRPr="0062177A">
        <w:rPr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>«Програми інформатизації діяльності відділу з питань фізичної культури та спорту Ніжинської міської ради на 2020-2022 роки»</w:t>
      </w:r>
    </w:p>
    <w:p w:rsidR="0062177A" w:rsidRDefault="0062177A" w:rsidP="0062177A">
      <w:pPr>
        <w:ind w:left="360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8"/>
        <w:gridCol w:w="4927"/>
      </w:tblGrid>
      <w:tr w:rsidR="0062177A" w:rsidRPr="00BB35D6" w:rsidTr="00EF7790">
        <w:tc>
          <w:tcPr>
            <w:tcW w:w="4928" w:type="dxa"/>
          </w:tcPr>
          <w:p w:rsidR="0062177A" w:rsidRPr="00BB35D6" w:rsidRDefault="0062177A" w:rsidP="00EF7790">
            <w:pPr>
              <w:jc w:val="center"/>
              <w:rPr>
                <w:b/>
                <w:sz w:val="27"/>
                <w:szCs w:val="27"/>
              </w:rPr>
            </w:pPr>
            <w:r w:rsidRPr="00BB35D6">
              <w:rPr>
                <w:b/>
                <w:sz w:val="27"/>
                <w:szCs w:val="27"/>
              </w:rPr>
              <w:t>Чинна редакція</w:t>
            </w:r>
          </w:p>
        </w:tc>
        <w:tc>
          <w:tcPr>
            <w:tcW w:w="4927" w:type="dxa"/>
          </w:tcPr>
          <w:p w:rsidR="0062177A" w:rsidRPr="00BB35D6" w:rsidRDefault="0062177A" w:rsidP="00EF7790">
            <w:pPr>
              <w:jc w:val="center"/>
              <w:rPr>
                <w:b/>
                <w:sz w:val="27"/>
                <w:szCs w:val="27"/>
              </w:rPr>
            </w:pPr>
            <w:r w:rsidRPr="00BB35D6">
              <w:rPr>
                <w:b/>
                <w:sz w:val="27"/>
                <w:szCs w:val="27"/>
              </w:rPr>
              <w:t>Зміни, що пропонуються</w:t>
            </w:r>
          </w:p>
        </w:tc>
      </w:tr>
      <w:tr w:rsidR="0062177A" w:rsidRPr="00BB35D6" w:rsidTr="00EF7790">
        <w:tc>
          <w:tcPr>
            <w:tcW w:w="4928" w:type="dxa"/>
          </w:tcPr>
          <w:p w:rsidR="0062177A" w:rsidRPr="006B3ACD" w:rsidRDefault="0062177A" w:rsidP="00EF7790">
            <w:pPr>
              <w:jc w:val="center"/>
              <w:rPr>
                <w:sz w:val="18"/>
                <w:szCs w:val="18"/>
              </w:rPr>
            </w:pPr>
            <w:r w:rsidRPr="006B3ACD">
              <w:rPr>
                <w:b/>
                <w:color w:val="000000"/>
                <w:sz w:val="18"/>
                <w:szCs w:val="18"/>
              </w:rPr>
              <w:t xml:space="preserve">І.   Паспорт </w:t>
            </w:r>
          </w:p>
          <w:p w:rsidR="0062177A" w:rsidRDefault="0062177A" w:rsidP="00EF7790">
            <w:pPr>
              <w:rPr>
                <w:color w:val="000000"/>
                <w:sz w:val="18"/>
                <w:szCs w:val="18"/>
              </w:rPr>
            </w:pPr>
          </w:p>
          <w:p w:rsidR="0062177A" w:rsidRPr="006B3ACD" w:rsidRDefault="0062177A" w:rsidP="00EF7790">
            <w:pPr>
              <w:rPr>
                <w:sz w:val="18"/>
                <w:szCs w:val="18"/>
              </w:rPr>
            </w:pPr>
            <w:r w:rsidRPr="006B3ACD">
              <w:rPr>
                <w:color w:val="000000"/>
                <w:sz w:val="18"/>
                <w:szCs w:val="18"/>
              </w:rPr>
              <w:t xml:space="preserve">5. Відповідальні виконавці програми </w:t>
            </w:r>
            <w:r w:rsidRPr="006B3ACD">
              <w:rPr>
                <w:sz w:val="18"/>
                <w:szCs w:val="18"/>
              </w:rPr>
              <w:t>(учасники програми)</w:t>
            </w:r>
          </w:p>
          <w:p w:rsidR="0062177A" w:rsidRDefault="0062177A" w:rsidP="00EF779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</w:t>
            </w:r>
            <w:r w:rsidRPr="006B3ACD">
              <w:rPr>
                <w:color w:val="000000"/>
                <w:sz w:val="18"/>
                <w:szCs w:val="18"/>
              </w:rPr>
              <w:t>Відділ з питан</w:t>
            </w:r>
            <w:r>
              <w:rPr>
                <w:color w:val="000000"/>
                <w:sz w:val="18"/>
                <w:szCs w:val="18"/>
              </w:rPr>
              <w:t xml:space="preserve">ь фізичної культури та спорту </w:t>
            </w:r>
            <w:r w:rsidRPr="006B3ACD">
              <w:rPr>
                <w:color w:val="000000"/>
                <w:sz w:val="18"/>
                <w:szCs w:val="18"/>
              </w:rPr>
              <w:t xml:space="preserve">Ніжинської міської ради Чернігівської області, </w:t>
            </w:r>
          </w:p>
          <w:p w:rsidR="0062177A" w:rsidRDefault="0062177A" w:rsidP="00EF779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</w:t>
            </w:r>
            <w:r w:rsidRPr="006B3ACD">
              <w:rPr>
                <w:sz w:val="18"/>
                <w:szCs w:val="18"/>
              </w:rPr>
              <w:t>Комунальний заклад МЦ ФЗ «Спорт для всіх»</w:t>
            </w:r>
            <w:r>
              <w:rPr>
                <w:sz w:val="18"/>
                <w:szCs w:val="18"/>
              </w:rPr>
              <w:t>,</w:t>
            </w:r>
          </w:p>
          <w:p w:rsidR="0062177A" w:rsidRDefault="0062177A" w:rsidP="00EF77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Pr="006B3ACD">
              <w:rPr>
                <w:sz w:val="18"/>
                <w:szCs w:val="18"/>
              </w:rPr>
              <w:t>Комплексна дитячо-юнацька спортивна школа,</w:t>
            </w:r>
          </w:p>
          <w:p w:rsidR="0062177A" w:rsidRDefault="0062177A" w:rsidP="00EF77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Pr="006B3ACD">
              <w:rPr>
                <w:sz w:val="18"/>
                <w:szCs w:val="18"/>
              </w:rPr>
              <w:t xml:space="preserve"> Дитячо-юнацька футбольна спортивна школа, </w:t>
            </w:r>
          </w:p>
          <w:p w:rsidR="0062177A" w:rsidRDefault="0062177A" w:rsidP="00EF77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6B3ACD">
              <w:rPr>
                <w:sz w:val="18"/>
                <w:szCs w:val="18"/>
              </w:rPr>
              <w:t>Дитячо-юнацька спортивна шахова школа</w:t>
            </w:r>
          </w:p>
          <w:p w:rsidR="0062177A" w:rsidRDefault="0062177A" w:rsidP="00EF7790">
            <w:pPr>
              <w:rPr>
                <w:sz w:val="18"/>
                <w:szCs w:val="18"/>
              </w:rPr>
            </w:pPr>
          </w:p>
          <w:p w:rsidR="0062177A" w:rsidRPr="006B3ACD" w:rsidRDefault="0062177A" w:rsidP="00EF7790">
            <w:pPr>
              <w:jc w:val="center"/>
              <w:rPr>
                <w:sz w:val="18"/>
                <w:szCs w:val="18"/>
              </w:rPr>
            </w:pPr>
            <w:r w:rsidRPr="006B3ACD">
              <w:rPr>
                <w:b/>
                <w:color w:val="000000"/>
                <w:sz w:val="18"/>
                <w:szCs w:val="18"/>
              </w:rPr>
              <w:t xml:space="preserve">ІІ. </w:t>
            </w:r>
            <w:r w:rsidRPr="006B3ACD">
              <w:rPr>
                <w:b/>
                <w:color w:val="000000"/>
                <w:sz w:val="18"/>
                <w:szCs w:val="18"/>
                <w:u w:val="single"/>
              </w:rPr>
              <w:t>Проблема,  на  розв’язання  якої  спрямована  програма</w:t>
            </w:r>
          </w:p>
          <w:p w:rsidR="0062177A" w:rsidRDefault="0062177A" w:rsidP="00EF7790">
            <w:pPr>
              <w:ind w:firstLine="709"/>
              <w:jc w:val="both"/>
              <w:rPr>
                <w:sz w:val="18"/>
                <w:szCs w:val="18"/>
              </w:rPr>
            </w:pPr>
          </w:p>
          <w:p w:rsidR="0062177A" w:rsidRPr="006B3ACD" w:rsidRDefault="0062177A" w:rsidP="00EF7790">
            <w:pPr>
              <w:ind w:firstLine="709"/>
              <w:jc w:val="both"/>
              <w:rPr>
                <w:sz w:val="18"/>
                <w:szCs w:val="18"/>
              </w:rPr>
            </w:pPr>
            <w:r w:rsidRPr="006B3ACD">
              <w:rPr>
                <w:sz w:val="18"/>
                <w:szCs w:val="18"/>
              </w:rPr>
              <w:t>ХХІ сторіччя характеризується переходом людства до постіндустріального або інформаційного суспільства , яке є новим щаблем соціально-економічного розвитку, де знання й інформаційно-комунікаційні технології стрімко змінюють характер життя. </w:t>
            </w:r>
          </w:p>
          <w:p w:rsidR="0062177A" w:rsidRPr="006B3ACD" w:rsidRDefault="0062177A" w:rsidP="00EF7790">
            <w:pPr>
              <w:ind w:firstLine="709"/>
              <w:jc w:val="both"/>
              <w:rPr>
                <w:sz w:val="18"/>
                <w:szCs w:val="18"/>
              </w:rPr>
            </w:pPr>
            <w:r w:rsidRPr="006B3ACD">
              <w:rPr>
                <w:sz w:val="18"/>
                <w:szCs w:val="18"/>
              </w:rPr>
              <w:t>Уперше в історії розвитку цивілізації саме інформаційно-комунікаційні технології стають важелями впливу на фінансово-економічні та політичні процеси і починають формувати наукові, освітні, поведінкові та загалом світоглядні стандарти.  </w:t>
            </w:r>
          </w:p>
          <w:p w:rsidR="0062177A" w:rsidRPr="006B3ACD" w:rsidRDefault="0062177A" w:rsidP="00EF7790">
            <w:pPr>
              <w:ind w:firstLine="709"/>
              <w:jc w:val="both"/>
              <w:rPr>
                <w:sz w:val="18"/>
                <w:szCs w:val="18"/>
              </w:rPr>
            </w:pPr>
            <w:r w:rsidRPr="006B3ACD">
              <w:rPr>
                <w:sz w:val="18"/>
                <w:szCs w:val="18"/>
              </w:rPr>
              <w:t>Сьогодні кожне суспільство є або споживачем нав’язаних інформаційних уявлень, або творцем власного інформаційного всесвіту, який неодмінно стає реальністю для інших співтовариств. Інструмент при цьому один - інформаційно-комунікаційні технології.</w:t>
            </w:r>
          </w:p>
          <w:p w:rsidR="0062177A" w:rsidRPr="006B3ACD" w:rsidRDefault="0062177A" w:rsidP="00EF7790">
            <w:pPr>
              <w:pStyle w:val="af5"/>
              <w:spacing w:before="0" w:beforeAutospacing="0" w:after="0" w:afterAutospacing="0"/>
              <w:ind w:firstLine="709"/>
              <w:jc w:val="both"/>
              <w:rPr>
                <w:sz w:val="18"/>
                <w:szCs w:val="18"/>
                <w:lang w:val="uk-UA"/>
              </w:rPr>
            </w:pPr>
            <w:r w:rsidRPr="006B3ACD">
              <w:rPr>
                <w:sz w:val="18"/>
                <w:szCs w:val="18"/>
                <w:lang w:val="uk-UA"/>
              </w:rPr>
              <w:t>Діяльність установ галузі спорту має бути відкритою та спрямованою на розвиток інформаційного суспільства, в якому кожен міг би створювати і накопичувати інформацію та знання, мати до них вільний доступ, користуватися, поповнювати їх та обмінюватися ними.</w:t>
            </w:r>
          </w:p>
          <w:p w:rsidR="0062177A" w:rsidRPr="006B3ACD" w:rsidRDefault="0062177A" w:rsidP="00EF7790">
            <w:pPr>
              <w:pStyle w:val="af5"/>
              <w:spacing w:before="0" w:beforeAutospacing="0" w:after="0" w:afterAutospacing="0"/>
              <w:ind w:firstLine="709"/>
              <w:jc w:val="both"/>
              <w:rPr>
                <w:sz w:val="18"/>
                <w:szCs w:val="18"/>
                <w:lang w:val="uk-UA"/>
              </w:rPr>
            </w:pPr>
            <w:r w:rsidRPr="006B3ACD">
              <w:rPr>
                <w:sz w:val="18"/>
                <w:szCs w:val="18"/>
                <w:lang w:val="uk-UA"/>
              </w:rPr>
              <w:t xml:space="preserve">Міжнародний досвід свідчить, що технології е-урядування сприяють покращенню відкритості, прозорості та ефективності роботи органів влади, установ, покращенню якості обслуговування фізичних та юридичних осіб, зниженню корупції, адміністративного тягаря на бізнес, посиленню демократії. </w:t>
            </w:r>
          </w:p>
          <w:p w:rsidR="0062177A" w:rsidRPr="0062177A" w:rsidRDefault="0062177A" w:rsidP="0062177A">
            <w:pPr>
              <w:shd w:val="clear" w:color="auto" w:fill="FFFFFF"/>
              <w:jc w:val="both"/>
              <w:rPr>
                <w:bCs/>
                <w:color w:val="000000"/>
                <w:spacing w:val="-2"/>
                <w:sz w:val="18"/>
                <w:szCs w:val="18"/>
              </w:rPr>
            </w:pPr>
            <w:r w:rsidRPr="006B3ACD">
              <w:rPr>
                <w:bCs/>
                <w:color w:val="000000"/>
                <w:spacing w:val="-2"/>
                <w:sz w:val="18"/>
                <w:szCs w:val="18"/>
              </w:rPr>
              <w:t xml:space="preserve">         Основною пробле</w:t>
            </w:r>
            <w:r>
              <w:rPr>
                <w:bCs/>
                <w:color w:val="000000"/>
                <w:spacing w:val="-2"/>
                <w:sz w:val="18"/>
                <w:szCs w:val="18"/>
              </w:rPr>
              <w:t xml:space="preserve">мою є забезпечення ефективності  </w:t>
            </w:r>
            <w:r w:rsidRPr="006B3ACD">
              <w:rPr>
                <w:bCs/>
                <w:color w:val="000000"/>
                <w:spacing w:val="-2"/>
                <w:sz w:val="18"/>
                <w:szCs w:val="18"/>
              </w:rPr>
              <w:t>діяльності відділу з питань фізичної культури та спорту Ніжинської міської ради Чернігівської області (далі – відділ), в підпорядкуванні якого з</w:t>
            </w:r>
            <w:r>
              <w:rPr>
                <w:bCs/>
                <w:color w:val="000000"/>
                <w:spacing w:val="-2"/>
                <w:sz w:val="18"/>
                <w:szCs w:val="18"/>
              </w:rPr>
              <w:t xml:space="preserve">находяться Ніжинська комплексна </w:t>
            </w:r>
            <w:r w:rsidRPr="006B3ACD">
              <w:rPr>
                <w:bCs/>
                <w:color w:val="000000"/>
                <w:spacing w:val="-2"/>
                <w:sz w:val="18"/>
                <w:szCs w:val="18"/>
              </w:rPr>
              <w:t>дитячо-юнацька спортивна школа Ніжинської міської ради Черніг</w:t>
            </w:r>
            <w:r>
              <w:rPr>
                <w:bCs/>
                <w:color w:val="000000"/>
                <w:spacing w:val="-2"/>
                <w:sz w:val="18"/>
                <w:szCs w:val="18"/>
              </w:rPr>
              <w:t>івської області (далі – КДЮСШ),</w:t>
            </w:r>
            <w:r w:rsidRPr="006B3ACD">
              <w:rPr>
                <w:bCs/>
                <w:color w:val="000000"/>
                <w:spacing w:val="-2"/>
                <w:sz w:val="18"/>
                <w:szCs w:val="18"/>
              </w:rPr>
              <w:t xml:space="preserve">Ніжинська дитячо-юнацька спортивна футбольна школа Ніжинської міської ради Чернігівської області (далі – ДЮСФШ), Позашкільний навчальний заклад «Ніжинська дитячо-юнацька спортивна </w:t>
            </w:r>
            <w:r w:rsidRPr="006B3ACD">
              <w:rPr>
                <w:bCs/>
                <w:color w:val="000000"/>
                <w:spacing w:val="-2"/>
                <w:sz w:val="18"/>
                <w:szCs w:val="18"/>
              </w:rPr>
              <w:lastRenderedPageBreak/>
              <w:t>шахова школа Ніжинської міської ради Чернігівської області» (далі- ДЮСШШ)</w:t>
            </w:r>
            <w:r w:rsidRPr="006B3ACD">
              <w:rPr>
                <w:bCs/>
                <w:spacing w:val="-2"/>
                <w:sz w:val="18"/>
                <w:szCs w:val="18"/>
              </w:rPr>
              <w:t>,</w:t>
            </w:r>
            <w:r w:rsidRPr="006B3ACD">
              <w:rPr>
                <w:bCs/>
                <w:color w:val="FF0000"/>
                <w:spacing w:val="-2"/>
                <w:sz w:val="18"/>
                <w:szCs w:val="18"/>
              </w:rPr>
              <w:t xml:space="preserve"> </w:t>
            </w:r>
            <w:r w:rsidRPr="006B3ACD">
              <w:rPr>
                <w:bCs/>
                <w:color w:val="000000"/>
                <w:spacing w:val="-2"/>
                <w:sz w:val="18"/>
                <w:szCs w:val="18"/>
              </w:rPr>
              <w:t>КЗ МЦ ФЗ «Спорт для всіх» (далі – центр) шляхом інформатизації із застосуванням сучасних інформаційно-комп’ютерних технологій і технологій комп’ютерного урядування</w:t>
            </w:r>
            <w:r w:rsidRPr="006B3ACD">
              <w:rPr>
                <w:sz w:val="18"/>
                <w:szCs w:val="18"/>
              </w:rPr>
              <w:t>.</w:t>
            </w:r>
          </w:p>
        </w:tc>
        <w:tc>
          <w:tcPr>
            <w:tcW w:w="4927" w:type="dxa"/>
          </w:tcPr>
          <w:p w:rsidR="0062177A" w:rsidRPr="006B3ACD" w:rsidRDefault="0062177A" w:rsidP="00EF7790">
            <w:pPr>
              <w:jc w:val="center"/>
              <w:rPr>
                <w:sz w:val="18"/>
                <w:szCs w:val="18"/>
              </w:rPr>
            </w:pPr>
            <w:r w:rsidRPr="006B3ACD">
              <w:rPr>
                <w:b/>
                <w:color w:val="000000"/>
                <w:sz w:val="18"/>
                <w:szCs w:val="18"/>
              </w:rPr>
              <w:lastRenderedPageBreak/>
              <w:t>І.   Паспорт</w:t>
            </w:r>
          </w:p>
          <w:p w:rsidR="0062177A" w:rsidRDefault="0062177A" w:rsidP="00EF7790">
            <w:pPr>
              <w:rPr>
                <w:color w:val="000000"/>
                <w:sz w:val="18"/>
                <w:szCs w:val="18"/>
              </w:rPr>
            </w:pPr>
          </w:p>
          <w:p w:rsidR="0062177A" w:rsidRPr="006B3ACD" w:rsidRDefault="0062177A" w:rsidP="00EF7790">
            <w:pPr>
              <w:rPr>
                <w:sz w:val="18"/>
                <w:szCs w:val="18"/>
              </w:rPr>
            </w:pPr>
            <w:r w:rsidRPr="006B3ACD">
              <w:rPr>
                <w:color w:val="000000"/>
                <w:sz w:val="18"/>
                <w:szCs w:val="18"/>
              </w:rPr>
              <w:t xml:space="preserve">5. Відповідальні виконавці програми </w:t>
            </w:r>
            <w:r w:rsidRPr="006B3ACD">
              <w:rPr>
                <w:sz w:val="18"/>
                <w:szCs w:val="18"/>
              </w:rPr>
              <w:t>(учасники програми)</w:t>
            </w:r>
          </w:p>
          <w:p w:rsidR="0062177A" w:rsidRDefault="0062177A" w:rsidP="00EF779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</w:t>
            </w:r>
            <w:r w:rsidRPr="006B3ACD">
              <w:rPr>
                <w:color w:val="000000"/>
                <w:sz w:val="18"/>
                <w:szCs w:val="18"/>
              </w:rPr>
              <w:t>Відділ з питан</w:t>
            </w:r>
            <w:r>
              <w:rPr>
                <w:color w:val="000000"/>
                <w:sz w:val="18"/>
                <w:szCs w:val="18"/>
              </w:rPr>
              <w:t xml:space="preserve">ь фізичної культури та спорту </w:t>
            </w:r>
            <w:r w:rsidRPr="006B3ACD">
              <w:rPr>
                <w:color w:val="000000"/>
                <w:sz w:val="18"/>
                <w:szCs w:val="18"/>
              </w:rPr>
              <w:t xml:space="preserve">Ніжинської міської ради Чернігівської області, </w:t>
            </w:r>
          </w:p>
          <w:p w:rsidR="0062177A" w:rsidRDefault="0062177A" w:rsidP="00EF779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</w:t>
            </w:r>
            <w:r w:rsidRPr="006B3ACD">
              <w:rPr>
                <w:sz w:val="18"/>
                <w:szCs w:val="18"/>
              </w:rPr>
              <w:t>Комунальний заклад МЦ ФЗ «Спорт для всіх»</w:t>
            </w:r>
            <w:r>
              <w:rPr>
                <w:sz w:val="18"/>
                <w:szCs w:val="18"/>
              </w:rPr>
              <w:t>,</w:t>
            </w:r>
          </w:p>
          <w:p w:rsidR="0062177A" w:rsidRDefault="0062177A" w:rsidP="00EF77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Pr="006B3ACD">
              <w:rPr>
                <w:sz w:val="18"/>
                <w:szCs w:val="18"/>
              </w:rPr>
              <w:t>Комплексна дитячо-юнацька спортивна школа,</w:t>
            </w:r>
          </w:p>
          <w:p w:rsidR="0062177A" w:rsidRDefault="0062177A" w:rsidP="00EF77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Pr="006B3ACD">
              <w:rPr>
                <w:sz w:val="18"/>
                <w:szCs w:val="18"/>
              </w:rPr>
              <w:t xml:space="preserve"> Дитячо-юнацька футбольна спортивна школа, </w:t>
            </w:r>
          </w:p>
          <w:p w:rsidR="0062177A" w:rsidRDefault="0062177A" w:rsidP="00EF77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6B3ACD">
              <w:rPr>
                <w:sz w:val="18"/>
                <w:szCs w:val="18"/>
              </w:rPr>
              <w:t>Дитячо-юнацька спортивна шахова школа</w:t>
            </w:r>
          </w:p>
          <w:p w:rsidR="0062177A" w:rsidRPr="006B3ACD" w:rsidRDefault="0062177A" w:rsidP="00EF7790">
            <w:pPr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КДЮСШ «Дзюдо»</w:t>
            </w:r>
          </w:p>
          <w:p w:rsidR="0062177A" w:rsidRDefault="0062177A" w:rsidP="00EF7790">
            <w:pPr>
              <w:jc w:val="center"/>
              <w:rPr>
                <w:b/>
                <w:color w:val="000000"/>
                <w:sz w:val="18"/>
                <w:szCs w:val="18"/>
                <w:u w:val="single"/>
              </w:rPr>
            </w:pPr>
            <w:r w:rsidRPr="006B3ACD">
              <w:rPr>
                <w:b/>
                <w:color w:val="000000"/>
                <w:sz w:val="18"/>
                <w:szCs w:val="18"/>
              </w:rPr>
              <w:t xml:space="preserve">ІІ. </w:t>
            </w:r>
            <w:r w:rsidRPr="006B3ACD">
              <w:rPr>
                <w:b/>
                <w:color w:val="000000"/>
                <w:sz w:val="18"/>
                <w:szCs w:val="18"/>
                <w:u w:val="single"/>
              </w:rPr>
              <w:t xml:space="preserve">Проблема,  на  розв’язання  якої  спрямована  </w:t>
            </w:r>
          </w:p>
          <w:p w:rsidR="0062177A" w:rsidRPr="006B3ACD" w:rsidRDefault="0062177A" w:rsidP="00EF7790">
            <w:pPr>
              <w:jc w:val="center"/>
              <w:rPr>
                <w:sz w:val="18"/>
                <w:szCs w:val="18"/>
              </w:rPr>
            </w:pPr>
            <w:r w:rsidRPr="006B3ACD">
              <w:rPr>
                <w:b/>
                <w:color w:val="000000"/>
                <w:sz w:val="18"/>
                <w:szCs w:val="18"/>
                <w:u w:val="single"/>
              </w:rPr>
              <w:t>програма</w:t>
            </w:r>
          </w:p>
          <w:p w:rsidR="0062177A" w:rsidRDefault="0062177A" w:rsidP="00EF7790">
            <w:pPr>
              <w:ind w:firstLine="709"/>
              <w:jc w:val="both"/>
              <w:rPr>
                <w:sz w:val="18"/>
                <w:szCs w:val="18"/>
              </w:rPr>
            </w:pPr>
          </w:p>
          <w:p w:rsidR="0062177A" w:rsidRPr="008E1468" w:rsidRDefault="0062177A" w:rsidP="00EF7790">
            <w:pPr>
              <w:ind w:firstLine="709"/>
              <w:jc w:val="both"/>
              <w:rPr>
                <w:sz w:val="18"/>
                <w:szCs w:val="18"/>
              </w:rPr>
            </w:pPr>
            <w:r w:rsidRPr="008E1468">
              <w:rPr>
                <w:sz w:val="18"/>
                <w:szCs w:val="18"/>
              </w:rPr>
              <w:t>ХХІ сторіччя характеризується переходом людства до постіндустріального або інформаційного суспільства , яке є новим щаблем соціально-економічного розвитку, де знання й інформаційно-комунікаційні технології стрімко змінюють характер життя. </w:t>
            </w:r>
          </w:p>
          <w:p w:rsidR="0062177A" w:rsidRPr="008E1468" w:rsidRDefault="0062177A" w:rsidP="00EF7790">
            <w:pPr>
              <w:ind w:firstLine="709"/>
              <w:jc w:val="both"/>
              <w:rPr>
                <w:sz w:val="18"/>
                <w:szCs w:val="18"/>
              </w:rPr>
            </w:pPr>
            <w:r w:rsidRPr="008E1468">
              <w:rPr>
                <w:sz w:val="18"/>
                <w:szCs w:val="18"/>
              </w:rPr>
              <w:t>Уперше в історії розвитку цивілізації саме інформаційно-комунікаційні технології стають важелями впливу на фінансово-економічні та політичні процеси і починають формувати наукові, освітні, поведінкові та загалом світоглядні стандарти.  </w:t>
            </w:r>
          </w:p>
          <w:p w:rsidR="0062177A" w:rsidRPr="008E1468" w:rsidRDefault="0062177A" w:rsidP="00EF7790">
            <w:pPr>
              <w:ind w:firstLine="709"/>
              <w:jc w:val="both"/>
              <w:rPr>
                <w:sz w:val="18"/>
                <w:szCs w:val="18"/>
              </w:rPr>
            </w:pPr>
            <w:r w:rsidRPr="008E1468">
              <w:rPr>
                <w:sz w:val="18"/>
                <w:szCs w:val="18"/>
              </w:rPr>
              <w:t>Сьогодні кожне суспільство є або споживачем нав’язаних інформаційних уявлень, або творцем власного інформаційного всесвіту, який неодмінно стає реальністю для інших співтовариств. Інструмент при цьому один - інформаційно-комунікаційні технології.</w:t>
            </w:r>
          </w:p>
          <w:p w:rsidR="0062177A" w:rsidRPr="008E1468" w:rsidRDefault="0062177A" w:rsidP="00EF7790">
            <w:pPr>
              <w:pStyle w:val="af5"/>
              <w:spacing w:before="0" w:beforeAutospacing="0" w:after="0" w:afterAutospacing="0"/>
              <w:ind w:firstLine="709"/>
              <w:jc w:val="both"/>
              <w:rPr>
                <w:sz w:val="18"/>
                <w:szCs w:val="18"/>
                <w:lang w:val="uk-UA"/>
              </w:rPr>
            </w:pPr>
            <w:r w:rsidRPr="008E1468">
              <w:rPr>
                <w:sz w:val="18"/>
                <w:szCs w:val="18"/>
                <w:lang w:val="uk-UA"/>
              </w:rPr>
              <w:t>Діяльність установ галузі спорту має бути відкритою та спрямованою на розвиток інформаційного суспільства, в якому кожен міг би створювати і накопичувати інформацію та знання, мати до них вільний доступ, користуватися, поповнювати їх та обмінюватися ними.</w:t>
            </w:r>
          </w:p>
          <w:p w:rsidR="0062177A" w:rsidRPr="008E1468" w:rsidRDefault="0062177A" w:rsidP="00EF7790">
            <w:pPr>
              <w:pStyle w:val="af5"/>
              <w:spacing w:before="0" w:beforeAutospacing="0" w:after="0" w:afterAutospacing="0"/>
              <w:ind w:firstLine="709"/>
              <w:jc w:val="both"/>
              <w:rPr>
                <w:sz w:val="18"/>
                <w:szCs w:val="18"/>
                <w:lang w:val="uk-UA"/>
              </w:rPr>
            </w:pPr>
            <w:r w:rsidRPr="008E1468">
              <w:rPr>
                <w:sz w:val="18"/>
                <w:szCs w:val="18"/>
                <w:lang w:val="uk-UA"/>
              </w:rPr>
              <w:t xml:space="preserve">Міжнародний досвід свідчить, що технології е-урядування сприяють покращенню відкритості, прозорості та ефективності роботи органів влади, установ, покращенню якості обслуговування фізичних та юридичних осіб, зниженню корупції, адміністративного тягаря на бізнес, посиленню демократії. </w:t>
            </w:r>
          </w:p>
          <w:p w:rsidR="0062177A" w:rsidRPr="0062177A" w:rsidRDefault="0062177A" w:rsidP="0062177A">
            <w:pPr>
              <w:shd w:val="clear" w:color="auto" w:fill="FFFFFF"/>
              <w:jc w:val="both"/>
              <w:rPr>
                <w:bCs/>
                <w:color w:val="000000"/>
                <w:spacing w:val="-2"/>
                <w:sz w:val="18"/>
                <w:szCs w:val="18"/>
              </w:rPr>
            </w:pPr>
            <w:r w:rsidRPr="008E1468">
              <w:rPr>
                <w:bCs/>
                <w:color w:val="000000"/>
                <w:spacing w:val="-2"/>
                <w:sz w:val="18"/>
                <w:szCs w:val="18"/>
              </w:rPr>
              <w:t xml:space="preserve">         Основною проблемою є забезпечення ефективності діяльності відділу з питань фізичної культури та спорту Ніжинської міської ради Чернігівської області (далі – відділ), в підпорядкуванні якого знаходяться Ніжинська комплексна дитячо-юнацька спортивна школа Ніжинської міської ради Чернігівської області (далі – КДЮСШ), Ніжинська дитячо-юнацька спортивна футбольна школа Ніжинської міської ради Чернігівської області (далі – ДЮСФШ), Позашкільний навчальний заклад «Ніжинська дитячо-юнацька спортивна </w:t>
            </w:r>
            <w:r w:rsidRPr="008E1468">
              <w:rPr>
                <w:bCs/>
                <w:color w:val="000000"/>
                <w:spacing w:val="-2"/>
                <w:sz w:val="18"/>
                <w:szCs w:val="18"/>
              </w:rPr>
              <w:lastRenderedPageBreak/>
              <w:t>шахова школа Ніжинської міської ради Чернігівської області» (далі- ДЮСШШ)</w:t>
            </w:r>
            <w:r w:rsidRPr="008E1468">
              <w:rPr>
                <w:bCs/>
                <w:spacing w:val="-2"/>
                <w:sz w:val="18"/>
                <w:szCs w:val="18"/>
              </w:rPr>
              <w:t>,</w:t>
            </w:r>
            <w:r w:rsidRPr="008E1468">
              <w:rPr>
                <w:bCs/>
                <w:color w:val="FF0000"/>
                <w:spacing w:val="-2"/>
                <w:sz w:val="18"/>
                <w:szCs w:val="18"/>
              </w:rPr>
              <w:t xml:space="preserve"> </w:t>
            </w:r>
            <w:r w:rsidRPr="008E1468">
              <w:rPr>
                <w:bCs/>
                <w:spacing w:val="-2"/>
                <w:sz w:val="18"/>
                <w:szCs w:val="18"/>
              </w:rPr>
              <w:t>Комплексна дитячо-юнацька спортивна школа «Дзюдо» (далі-КДЮСШ «Дзюдо»),</w:t>
            </w:r>
            <w:r>
              <w:rPr>
                <w:bCs/>
                <w:color w:val="FF0000"/>
                <w:spacing w:val="-2"/>
                <w:sz w:val="18"/>
                <w:szCs w:val="18"/>
              </w:rPr>
              <w:t xml:space="preserve"> </w:t>
            </w:r>
            <w:r w:rsidRPr="008E1468">
              <w:rPr>
                <w:bCs/>
                <w:color w:val="000000"/>
                <w:spacing w:val="-2"/>
                <w:sz w:val="18"/>
                <w:szCs w:val="18"/>
              </w:rPr>
              <w:t>КЗ МЦ ФЗ «Спорт для всіх» (далі – центр) шляхом інформатизації із застосуванням сучасних інформаційно-комп’ютерних технологій і технологій комп’ютерного урядування</w:t>
            </w:r>
            <w:r w:rsidRPr="008E1468">
              <w:rPr>
                <w:sz w:val="18"/>
                <w:szCs w:val="18"/>
              </w:rPr>
              <w:t>.</w:t>
            </w:r>
          </w:p>
        </w:tc>
      </w:tr>
    </w:tbl>
    <w:p w:rsidR="0062177A" w:rsidRPr="00203EE0" w:rsidRDefault="0062177A" w:rsidP="0062177A">
      <w:pPr>
        <w:rPr>
          <w:b/>
          <w:sz w:val="28"/>
          <w:szCs w:val="28"/>
        </w:rPr>
      </w:pPr>
    </w:p>
    <w:p w:rsidR="002D5C2D" w:rsidRDefault="002D5C2D" w:rsidP="002D5C2D">
      <w:pPr>
        <w:jc w:val="both"/>
        <w:rPr>
          <w:noProof/>
          <w:sz w:val="28"/>
          <w:szCs w:val="28"/>
        </w:rPr>
      </w:pPr>
      <w:r w:rsidRPr="00203EE0">
        <w:rPr>
          <w:b/>
          <w:noProof/>
          <w:sz w:val="28"/>
          <w:szCs w:val="28"/>
        </w:rPr>
        <w:t xml:space="preserve">Додаток </w:t>
      </w:r>
      <w:r w:rsidR="00742CC6">
        <w:rPr>
          <w:b/>
          <w:noProof/>
          <w:sz w:val="28"/>
          <w:szCs w:val="28"/>
        </w:rPr>
        <w:t>2</w:t>
      </w:r>
      <w:r>
        <w:rPr>
          <w:noProof/>
          <w:sz w:val="28"/>
          <w:szCs w:val="28"/>
        </w:rPr>
        <w:t xml:space="preserve"> до Програми інформатизації діяльності відділу з питань фізичної культури та спорту Ніжинської міської ради на 2020-2022 роки містить інформацію про зміни видатків </w:t>
      </w:r>
      <w:r w:rsidR="00742CC6">
        <w:rPr>
          <w:noProof/>
          <w:sz w:val="28"/>
          <w:szCs w:val="28"/>
        </w:rPr>
        <w:t>відділу з питань фізичної культури та спорту</w:t>
      </w:r>
      <w:r>
        <w:rPr>
          <w:noProof/>
          <w:sz w:val="28"/>
          <w:szCs w:val="28"/>
        </w:rPr>
        <w:t>:</w:t>
      </w:r>
    </w:p>
    <w:p w:rsidR="0062177A" w:rsidRDefault="0062177A" w:rsidP="002D5C2D">
      <w:pPr>
        <w:jc w:val="both"/>
        <w:rPr>
          <w:noProof/>
          <w:sz w:val="28"/>
          <w:szCs w:val="28"/>
        </w:rPr>
      </w:pPr>
    </w:p>
    <w:p w:rsidR="002D5C2D" w:rsidRDefault="002D5C2D" w:rsidP="002D5C2D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БУЛО:</w:t>
      </w:r>
    </w:p>
    <w:tbl>
      <w:tblPr>
        <w:tblpPr w:leftFromText="180" w:rightFromText="180" w:vertAnchor="text" w:horzAnchor="margin" w:tblpXSpec="center" w:tblpY="274"/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8"/>
        <w:gridCol w:w="3088"/>
        <w:gridCol w:w="841"/>
        <w:gridCol w:w="1123"/>
        <w:gridCol w:w="1263"/>
        <w:gridCol w:w="1123"/>
        <w:gridCol w:w="1684"/>
      </w:tblGrid>
      <w:tr w:rsidR="00742CC6" w:rsidRPr="00C02A98" w:rsidTr="00EF7790">
        <w:trPr>
          <w:trHeight w:val="399"/>
        </w:trPr>
        <w:tc>
          <w:tcPr>
            <w:tcW w:w="668" w:type="dxa"/>
            <w:vMerge w:val="restart"/>
            <w:vAlign w:val="center"/>
          </w:tcPr>
          <w:p w:rsidR="00742CC6" w:rsidRPr="00C02A98" w:rsidRDefault="00742CC6" w:rsidP="00EF7790">
            <w:pPr>
              <w:ind w:right="-108"/>
              <w:jc w:val="center"/>
              <w:rPr>
                <w:color w:val="000000"/>
              </w:rPr>
            </w:pPr>
            <w:r w:rsidRPr="00C02A98">
              <w:rPr>
                <w:color w:val="000000"/>
              </w:rPr>
              <w:t>№ п/п</w:t>
            </w:r>
          </w:p>
        </w:tc>
        <w:tc>
          <w:tcPr>
            <w:tcW w:w="3088" w:type="dxa"/>
            <w:vMerge w:val="restart"/>
            <w:vAlign w:val="center"/>
          </w:tcPr>
          <w:p w:rsidR="00742CC6" w:rsidRPr="00C02A98" w:rsidRDefault="00742CC6" w:rsidP="00EF7790">
            <w:pPr>
              <w:jc w:val="center"/>
              <w:rPr>
                <w:color w:val="000000"/>
              </w:rPr>
            </w:pPr>
            <w:r w:rsidRPr="00C02A98">
              <w:t>Завдання</w:t>
            </w:r>
          </w:p>
        </w:tc>
        <w:tc>
          <w:tcPr>
            <w:tcW w:w="841" w:type="dxa"/>
            <w:vMerge w:val="restart"/>
            <w:vAlign w:val="center"/>
          </w:tcPr>
          <w:p w:rsidR="00742CC6" w:rsidRPr="00C02A98" w:rsidRDefault="00742CC6" w:rsidP="00EF7790">
            <w:pPr>
              <w:ind w:left="708" w:hanging="708"/>
              <w:jc w:val="center"/>
              <w:rPr>
                <w:color w:val="000000"/>
              </w:rPr>
            </w:pPr>
            <w:r w:rsidRPr="00C02A98">
              <w:t>КЕКВ</w:t>
            </w:r>
          </w:p>
        </w:tc>
        <w:tc>
          <w:tcPr>
            <w:tcW w:w="3509" w:type="dxa"/>
            <w:gridSpan w:val="3"/>
          </w:tcPr>
          <w:p w:rsidR="00742CC6" w:rsidRPr="00C02A98" w:rsidRDefault="00742CC6" w:rsidP="00EF7790">
            <w:pPr>
              <w:jc w:val="center"/>
            </w:pPr>
            <w:r w:rsidRPr="00C02A98">
              <w:rPr>
                <w:color w:val="000000"/>
              </w:rPr>
              <w:t xml:space="preserve">Обсяг фінансування </w:t>
            </w:r>
          </w:p>
        </w:tc>
        <w:tc>
          <w:tcPr>
            <w:tcW w:w="1684" w:type="dxa"/>
            <w:vMerge w:val="restart"/>
            <w:vAlign w:val="center"/>
          </w:tcPr>
          <w:p w:rsidR="00742CC6" w:rsidRPr="00C02A98" w:rsidRDefault="00742CC6" w:rsidP="00EF7790">
            <w:pPr>
              <w:jc w:val="center"/>
            </w:pPr>
            <w:r w:rsidRPr="00C02A98">
              <w:t>Джерела фінансування</w:t>
            </w:r>
          </w:p>
        </w:tc>
      </w:tr>
      <w:tr w:rsidR="00742CC6" w:rsidRPr="00C02A98" w:rsidTr="00EF7790">
        <w:trPr>
          <w:trHeight w:val="527"/>
        </w:trPr>
        <w:tc>
          <w:tcPr>
            <w:tcW w:w="668" w:type="dxa"/>
            <w:vMerge/>
          </w:tcPr>
          <w:p w:rsidR="00742CC6" w:rsidRPr="00C02A98" w:rsidRDefault="00742CC6" w:rsidP="00EF7790">
            <w:pPr>
              <w:rPr>
                <w:color w:val="000000"/>
              </w:rPr>
            </w:pPr>
          </w:p>
        </w:tc>
        <w:tc>
          <w:tcPr>
            <w:tcW w:w="3088" w:type="dxa"/>
            <w:vMerge/>
          </w:tcPr>
          <w:p w:rsidR="00742CC6" w:rsidRPr="00C02A98" w:rsidRDefault="00742CC6" w:rsidP="00EF7790">
            <w:pPr>
              <w:jc w:val="center"/>
              <w:rPr>
                <w:color w:val="000000"/>
              </w:rPr>
            </w:pPr>
          </w:p>
        </w:tc>
        <w:tc>
          <w:tcPr>
            <w:tcW w:w="841" w:type="dxa"/>
            <w:vMerge/>
          </w:tcPr>
          <w:p w:rsidR="00742CC6" w:rsidRPr="00C02A98" w:rsidRDefault="00742CC6" w:rsidP="00EF7790">
            <w:pPr>
              <w:ind w:left="708" w:hanging="708"/>
            </w:pPr>
          </w:p>
        </w:tc>
        <w:tc>
          <w:tcPr>
            <w:tcW w:w="1123" w:type="dxa"/>
          </w:tcPr>
          <w:p w:rsidR="00742CC6" w:rsidRPr="00C02A98" w:rsidRDefault="00742CC6" w:rsidP="00EF7790">
            <w:pPr>
              <w:jc w:val="center"/>
              <w:rPr>
                <w:color w:val="000000"/>
              </w:rPr>
            </w:pPr>
            <w:r w:rsidRPr="00C02A98">
              <w:rPr>
                <w:color w:val="000000"/>
              </w:rPr>
              <w:t>2020 рік, грн.</w:t>
            </w:r>
          </w:p>
        </w:tc>
        <w:tc>
          <w:tcPr>
            <w:tcW w:w="1263" w:type="dxa"/>
          </w:tcPr>
          <w:p w:rsidR="00742CC6" w:rsidRPr="00C02A98" w:rsidRDefault="00742CC6" w:rsidP="00EF7790">
            <w:pPr>
              <w:jc w:val="center"/>
              <w:rPr>
                <w:color w:val="000000"/>
              </w:rPr>
            </w:pPr>
            <w:r w:rsidRPr="00C02A98">
              <w:rPr>
                <w:color w:val="000000"/>
              </w:rPr>
              <w:t>2021 рік, грн.</w:t>
            </w:r>
          </w:p>
        </w:tc>
        <w:tc>
          <w:tcPr>
            <w:tcW w:w="1123" w:type="dxa"/>
          </w:tcPr>
          <w:p w:rsidR="00742CC6" w:rsidRPr="00C02A98" w:rsidRDefault="00742CC6" w:rsidP="00EF7790">
            <w:pPr>
              <w:jc w:val="center"/>
            </w:pPr>
            <w:r w:rsidRPr="00C02A98">
              <w:t>2022 рік, грн.</w:t>
            </w:r>
          </w:p>
        </w:tc>
        <w:tc>
          <w:tcPr>
            <w:tcW w:w="1684" w:type="dxa"/>
            <w:vMerge/>
          </w:tcPr>
          <w:p w:rsidR="00742CC6" w:rsidRPr="00C02A98" w:rsidRDefault="00742CC6" w:rsidP="00EF7790">
            <w:pPr>
              <w:jc w:val="center"/>
            </w:pPr>
          </w:p>
        </w:tc>
      </w:tr>
      <w:tr w:rsidR="00742CC6" w:rsidRPr="00C02A98" w:rsidTr="00EF7790">
        <w:trPr>
          <w:trHeight w:val="786"/>
        </w:trPr>
        <w:tc>
          <w:tcPr>
            <w:tcW w:w="668" w:type="dxa"/>
          </w:tcPr>
          <w:p w:rsidR="00742CC6" w:rsidRPr="00C02A98" w:rsidRDefault="00742CC6" w:rsidP="00EF7790">
            <w:pPr>
              <w:rPr>
                <w:color w:val="000000"/>
              </w:rPr>
            </w:pPr>
            <w:r w:rsidRPr="00C02A98">
              <w:rPr>
                <w:color w:val="000000"/>
              </w:rPr>
              <w:t>1</w:t>
            </w:r>
          </w:p>
        </w:tc>
        <w:tc>
          <w:tcPr>
            <w:tcW w:w="3088" w:type="dxa"/>
          </w:tcPr>
          <w:p w:rsidR="00742CC6" w:rsidRPr="00C02A98" w:rsidRDefault="00742CC6" w:rsidP="00EF7790">
            <w:pPr>
              <w:rPr>
                <w:color w:val="000000"/>
              </w:rPr>
            </w:pPr>
            <w:r w:rsidRPr="006C1D86">
              <w:t>Придбання комп’ютерного обладнання, комплектуючих та приладдя</w:t>
            </w:r>
            <w:r>
              <w:t>,</w:t>
            </w:r>
            <w:r w:rsidRPr="006C1D86">
              <w:t xml:space="preserve"> </w:t>
            </w:r>
            <w:r>
              <w:t>захищених носіїв токенів, тощо</w:t>
            </w:r>
          </w:p>
        </w:tc>
        <w:tc>
          <w:tcPr>
            <w:tcW w:w="841" w:type="dxa"/>
          </w:tcPr>
          <w:p w:rsidR="00742CC6" w:rsidRPr="00C02A98" w:rsidRDefault="00742CC6" w:rsidP="00EF7790">
            <w:pPr>
              <w:jc w:val="center"/>
              <w:rPr>
                <w:color w:val="000000"/>
              </w:rPr>
            </w:pPr>
          </w:p>
          <w:p w:rsidR="00742CC6" w:rsidRPr="00C02A98" w:rsidRDefault="00742CC6" w:rsidP="00EF7790">
            <w:pPr>
              <w:jc w:val="center"/>
              <w:rPr>
                <w:color w:val="000000"/>
              </w:rPr>
            </w:pPr>
            <w:r w:rsidRPr="00C02A98">
              <w:rPr>
                <w:color w:val="000000"/>
              </w:rPr>
              <w:t>2210</w:t>
            </w:r>
          </w:p>
        </w:tc>
        <w:tc>
          <w:tcPr>
            <w:tcW w:w="1123" w:type="dxa"/>
          </w:tcPr>
          <w:p w:rsidR="00742CC6" w:rsidRPr="00C02A98" w:rsidRDefault="00742CC6" w:rsidP="00EF7790">
            <w:pPr>
              <w:jc w:val="center"/>
            </w:pPr>
          </w:p>
          <w:p w:rsidR="00742CC6" w:rsidRPr="00C02A98" w:rsidRDefault="00742CC6" w:rsidP="00EF7790">
            <w:pPr>
              <w:jc w:val="center"/>
            </w:pPr>
            <w:r w:rsidRPr="00C02A98">
              <w:t>2 170</w:t>
            </w:r>
          </w:p>
        </w:tc>
        <w:tc>
          <w:tcPr>
            <w:tcW w:w="1263" w:type="dxa"/>
            <w:vAlign w:val="center"/>
          </w:tcPr>
          <w:p w:rsidR="00742CC6" w:rsidRPr="00C02A98" w:rsidRDefault="00742CC6" w:rsidP="00EF77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4 400</w:t>
            </w:r>
          </w:p>
        </w:tc>
        <w:tc>
          <w:tcPr>
            <w:tcW w:w="1123" w:type="dxa"/>
          </w:tcPr>
          <w:p w:rsidR="00742CC6" w:rsidRPr="00C02A98" w:rsidRDefault="00742CC6" w:rsidP="00EF7790">
            <w:pPr>
              <w:jc w:val="center"/>
              <w:rPr>
                <w:color w:val="000000"/>
              </w:rPr>
            </w:pPr>
          </w:p>
        </w:tc>
        <w:tc>
          <w:tcPr>
            <w:tcW w:w="1684" w:type="dxa"/>
          </w:tcPr>
          <w:p w:rsidR="00742CC6" w:rsidRPr="00C02A98" w:rsidRDefault="00742CC6" w:rsidP="00EF77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бюджет Ніжинської міської </w:t>
            </w:r>
            <w:r w:rsidRPr="00C02A98">
              <w:rPr>
                <w:color w:val="000000"/>
              </w:rPr>
              <w:t>ТГ</w:t>
            </w:r>
          </w:p>
        </w:tc>
      </w:tr>
      <w:tr w:rsidR="00742CC6" w:rsidRPr="00C02A98" w:rsidTr="00EF7790">
        <w:trPr>
          <w:trHeight w:val="485"/>
        </w:trPr>
        <w:tc>
          <w:tcPr>
            <w:tcW w:w="668" w:type="dxa"/>
          </w:tcPr>
          <w:p w:rsidR="00742CC6" w:rsidRPr="00C02A98" w:rsidRDefault="00742CC6" w:rsidP="00EF7790">
            <w:pPr>
              <w:rPr>
                <w:color w:val="000000"/>
              </w:rPr>
            </w:pPr>
          </w:p>
        </w:tc>
        <w:tc>
          <w:tcPr>
            <w:tcW w:w="3088" w:type="dxa"/>
          </w:tcPr>
          <w:p w:rsidR="00742CC6" w:rsidRPr="00C02A98" w:rsidRDefault="00742CC6" w:rsidP="00EF7790">
            <w:pPr>
              <w:rPr>
                <w:b/>
                <w:color w:val="000000"/>
              </w:rPr>
            </w:pPr>
            <w:r w:rsidRPr="00C02A98">
              <w:rPr>
                <w:b/>
                <w:color w:val="000000"/>
              </w:rPr>
              <w:t xml:space="preserve">Всього </w:t>
            </w:r>
          </w:p>
        </w:tc>
        <w:tc>
          <w:tcPr>
            <w:tcW w:w="841" w:type="dxa"/>
          </w:tcPr>
          <w:p w:rsidR="00742CC6" w:rsidRPr="00C02A98" w:rsidRDefault="00742CC6" w:rsidP="00EF7790">
            <w:pPr>
              <w:jc w:val="center"/>
              <w:rPr>
                <w:b/>
                <w:color w:val="000000"/>
              </w:rPr>
            </w:pPr>
            <w:r w:rsidRPr="00C02A98">
              <w:rPr>
                <w:b/>
                <w:color w:val="000000"/>
              </w:rPr>
              <w:t>2210</w:t>
            </w:r>
          </w:p>
        </w:tc>
        <w:tc>
          <w:tcPr>
            <w:tcW w:w="1123" w:type="dxa"/>
          </w:tcPr>
          <w:p w:rsidR="00742CC6" w:rsidRPr="00C02A98" w:rsidRDefault="00742CC6" w:rsidP="00EF7790">
            <w:pPr>
              <w:jc w:val="center"/>
              <w:rPr>
                <w:b/>
              </w:rPr>
            </w:pPr>
            <w:r w:rsidRPr="00C02A98">
              <w:rPr>
                <w:b/>
              </w:rPr>
              <w:t>2 170</w:t>
            </w:r>
          </w:p>
        </w:tc>
        <w:tc>
          <w:tcPr>
            <w:tcW w:w="1263" w:type="dxa"/>
          </w:tcPr>
          <w:p w:rsidR="00742CC6" w:rsidRPr="00C02A98" w:rsidRDefault="00742CC6" w:rsidP="00EF779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4 40</w:t>
            </w:r>
            <w:r w:rsidRPr="00C02A98">
              <w:rPr>
                <w:b/>
                <w:color w:val="000000"/>
              </w:rPr>
              <w:t>0</w:t>
            </w:r>
          </w:p>
        </w:tc>
        <w:tc>
          <w:tcPr>
            <w:tcW w:w="1123" w:type="dxa"/>
          </w:tcPr>
          <w:p w:rsidR="00742CC6" w:rsidRPr="00C02A98" w:rsidRDefault="00742CC6" w:rsidP="00EF7790">
            <w:pPr>
              <w:jc w:val="center"/>
              <w:rPr>
                <w:b/>
                <w:color w:val="000000"/>
              </w:rPr>
            </w:pPr>
            <w:r w:rsidRPr="00C02A98">
              <w:rPr>
                <w:b/>
                <w:color w:val="000000"/>
              </w:rPr>
              <w:t>-</w:t>
            </w:r>
          </w:p>
        </w:tc>
        <w:tc>
          <w:tcPr>
            <w:tcW w:w="1684" w:type="dxa"/>
          </w:tcPr>
          <w:p w:rsidR="00742CC6" w:rsidRPr="00C02A98" w:rsidRDefault="00742CC6" w:rsidP="00EF7790">
            <w:pPr>
              <w:jc w:val="center"/>
              <w:rPr>
                <w:color w:val="000000"/>
              </w:rPr>
            </w:pPr>
          </w:p>
        </w:tc>
      </w:tr>
      <w:tr w:rsidR="00742CC6" w:rsidRPr="00C02A98" w:rsidTr="00EF7790">
        <w:trPr>
          <w:trHeight w:val="917"/>
        </w:trPr>
        <w:tc>
          <w:tcPr>
            <w:tcW w:w="668" w:type="dxa"/>
          </w:tcPr>
          <w:p w:rsidR="00742CC6" w:rsidRPr="00907EA0" w:rsidRDefault="00742CC6" w:rsidP="00EF7790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088" w:type="dxa"/>
          </w:tcPr>
          <w:p w:rsidR="00742CC6" w:rsidRPr="00C02A98" w:rsidRDefault="00742CC6" w:rsidP="00EF7790">
            <w:pPr>
              <w:rPr>
                <w:color w:val="000000"/>
              </w:rPr>
            </w:pPr>
            <w:r w:rsidRPr="00C02A98">
              <w:t>Придбання, супроводження пакетів програмного забезпечення</w:t>
            </w:r>
          </w:p>
        </w:tc>
        <w:tc>
          <w:tcPr>
            <w:tcW w:w="841" w:type="dxa"/>
          </w:tcPr>
          <w:p w:rsidR="00742CC6" w:rsidRPr="00C02A98" w:rsidRDefault="00742CC6" w:rsidP="00EF7790">
            <w:pPr>
              <w:jc w:val="center"/>
              <w:rPr>
                <w:color w:val="000000"/>
              </w:rPr>
            </w:pPr>
          </w:p>
          <w:p w:rsidR="00742CC6" w:rsidRPr="00C02A98" w:rsidRDefault="00742CC6" w:rsidP="00EF7790">
            <w:pPr>
              <w:jc w:val="center"/>
              <w:rPr>
                <w:color w:val="000000"/>
              </w:rPr>
            </w:pPr>
            <w:r w:rsidRPr="00C02A98">
              <w:rPr>
                <w:color w:val="000000"/>
              </w:rPr>
              <w:t>2240</w:t>
            </w:r>
          </w:p>
        </w:tc>
        <w:tc>
          <w:tcPr>
            <w:tcW w:w="1123" w:type="dxa"/>
          </w:tcPr>
          <w:p w:rsidR="00742CC6" w:rsidRPr="00C02A98" w:rsidRDefault="00742CC6" w:rsidP="00EF7790">
            <w:pPr>
              <w:jc w:val="center"/>
              <w:rPr>
                <w:color w:val="000000"/>
              </w:rPr>
            </w:pPr>
          </w:p>
          <w:p w:rsidR="00742CC6" w:rsidRPr="00C02A98" w:rsidRDefault="00742CC6" w:rsidP="00EF7790">
            <w:pPr>
              <w:jc w:val="center"/>
              <w:rPr>
                <w:color w:val="000000"/>
              </w:rPr>
            </w:pPr>
            <w:r w:rsidRPr="00C02A98">
              <w:rPr>
                <w:color w:val="000000"/>
              </w:rPr>
              <w:t>11 070</w:t>
            </w:r>
          </w:p>
        </w:tc>
        <w:tc>
          <w:tcPr>
            <w:tcW w:w="1263" w:type="dxa"/>
          </w:tcPr>
          <w:p w:rsidR="00742CC6" w:rsidRPr="00C02A98" w:rsidRDefault="00742CC6" w:rsidP="00EF7790">
            <w:pPr>
              <w:jc w:val="center"/>
            </w:pPr>
          </w:p>
          <w:p w:rsidR="00742CC6" w:rsidRPr="00C02A98" w:rsidRDefault="00742CC6" w:rsidP="00EF7790">
            <w:pPr>
              <w:jc w:val="center"/>
            </w:pPr>
            <w:r>
              <w:t>6 2</w:t>
            </w:r>
            <w:r w:rsidRPr="00C02A98">
              <w:t>00</w:t>
            </w:r>
          </w:p>
        </w:tc>
        <w:tc>
          <w:tcPr>
            <w:tcW w:w="1123" w:type="dxa"/>
          </w:tcPr>
          <w:p w:rsidR="00742CC6" w:rsidRPr="00C02A98" w:rsidRDefault="00742CC6" w:rsidP="00EF7790">
            <w:pPr>
              <w:jc w:val="center"/>
              <w:rPr>
                <w:color w:val="000000"/>
              </w:rPr>
            </w:pPr>
          </w:p>
          <w:p w:rsidR="00742CC6" w:rsidRPr="00C02A98" w:rsidRDefault="00742CC6" w:rsidP="00EF77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3 90</w:t>
            </w:r>
            <w:r w:rsidRPr="00C02A98">
              <w:rPr>
                <w:color w:val="000000"/>
              </w:rPr>
              <w:t>0</w:t>
            </w:r>
          </w:p>
        </w:tc>
        <w:tc>
          <w:tcPr>
            <w:tcW w:w="1684" w:type="dxa"/>
          </w:tcPr>
          <w:p w:rsidR="00742CC6" w:rsidRPr="00C02A98" w:rsidRDefault="00742CC6" w:rsidP="00EF77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бюджет Ніжинської міської </w:t>
            </w:r>
            <w:r w:rsidRPr="00C02A98">
              <w:rPr>
                <w:color w:val="000000"/>
              </w:rPr>
              <w:t>ТГ</w:t>
            </w:r>
          </w:p>
        </w:tc>
      </w:tr>
      <w:tr w:rsidR="00742CC6" w:rsidRPr="00C02A98" w:rsidTr="00EF7790">
        <w:trPr>
          <w:trHeight w:val="2171"/>
        </w:trPr>
        <w:tc>
          <w:tcPr>
            <w:tcW w:w="668" w:type="dxa"/>
          </w:tcPr>
          <w:p w:rsidR="00742CC6" w:rsidRPr="00C02A98" w:rsidRDefault="00742CC6" w:rsidP="00EF7790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088" w:type="dxa"/>
          </w:tcPr>
          <w:p w:rsidR="00742CC6" w:rsidRPr="00C02A98" w:rsidRDefault="00742CC6" w:rsidP="00EF7790">
            <w:pPr>
              <w:rPr>
                <w:color w:val="000000"/>
              </w:rPr>
            </w:pPr>
            <w:r w:rsidRPr="00C02A98">
              <w:rPr>
                <w:color w:val="000000"/>
              </w:rPr>
              <w:t>Оплата та отримання кваліфікованої електронної довірчої послуги формування, перевірки та затвердження чинності кваліфікованого сертифіката електронного підпису чи печатки</w:t>
            </w:r>
          </w:p>
        </w:tc>
        <w:tc>
          <w:tcPr>
            <w:tcW w:w="841" w:type="dxa"/>
          </w:tcPr>
          <w:p w:rsidR="00742CC6" w:rsidRPr="00C02A98" w:rsidRDefault="00742CC6" w:rsidP="00EF7790">
            <w:pPr>
              <w:jc w:val="center"/>
              <w:rPr>
                <w:color w:val="000000"/>
              </w:rPr>
            </w:pPr>
            <w:r w:rsidRPr="00C02A98">
              <w:rPr>
                <w:color w:val="000000"/>
              </w:rPr>
              <w:t>2240</w:t>
            </w:r>
          </w:p>
        </w:tc>
        <w:tc>
          <w:tcPr>
            <w:tcW w:w="1123" w:type="dxa"/>
          </w:tcPr>
          <w:p w:rsidR="00742CC6" w:rsidRPr="00C02A98" w:rsidRDefault="00742CC6" w:rsidP="00EF7790">
            <w:pPr>
              <w:jc w:val="center"/>
              <w:rPr>
                <w:color w:val="000000"/>
              </w:rPr>
            </w:pPr>
          </w:p>
          <w:p w:rsidR="00742CC6" w:rsidRPr="00C02A98" w:rsidRDefault="00742CC6" w:rsidP="00EF7790">
            <w:pPr>
              <w:jc w:val="center"/>
              <w:rPr>
                <w:color w:val="000000"/>
              </w:rPr>
            </w:pPr>
          </w:p>
          <w:p w:rsidR="00742CC6" w:rsidRPr="00C02A98" w:rsidRDefault="00742CC6" w:rsidP="00EF7790">
            <w:pPr>
              <w:jc w:val="center"/>
            </w:pPr>
            <w:r w:rsidRPr="00C02A98">
              <w:t>1 000</w:t>
            </w:r>
          </w:p>
        </w:tc>
        <w:tc>
          <w:tcPr>
            <w:tcW w:w="1263" w:type="dxa"/>
          </w:tcPr>
          <w:p w:rsidR="00742CC6" w:rsidRPr="00C02A98" w:rsidRDefault="00742CC6" w:rsidP="00EF7790">
            <w:pPr>
              <w:jc w:val="center"/>
              <w:rPr>
                <w:color w:val="000000"/>
              </w:rPr>
            </w:pPr>
          </w:p>
          <w:p w:rsidR="00742CC6" w:rsidRPr="00C02A98" w:rsidRDefault="00742CC6" w:rsidP="00EF7790">
            <w:pPr>
              <w:jc w:val="center"/>
              <w:rPr>
                <w:color w:val="000000"/>
              </w:rPr>
            </w:pPr>
          </w:p>
          <w:p w:rsidR="00742CC6" w:rsidRPr="00C02A98" w:rsidRDefault="00742CC6" w:rsidP="00EF7790">
            <w:pPr>
              <w:jc w:val="center"/>
              <w:rPr>
                <w:color w:val="000000"/>
              </w:rPr>
            </w:pPr>
          </w:p>
        </w:tc>
        <w:tc>
          <w:tcPr>
            <w:tcW w:w="1123" w:type="dxa"/>
          </w:tcPr>
          <w:p w:rsidR="00742CC6" w:rsidRPr="00C02A98" w:rsidRDefault="00742CC6" w:rsidP="00EF7790">
            <w:pPr>
              <w:jc w:val="center"/>
              <w:rPr>
                <w:color w:val="000000"/>
              </w:rPr>
            </w:pPr>
          </w:p>
          <w:p w:rsidR="00742CC6" w:rsidRPr="00C02A98" w:rsidRDefault="00742CC6" w:rsidP="00EF7790">
            <w:pPr>
              <w:jc w:val="center"/>
              <w:rPr>
                <w:color w:val="000000"/>
              </w:rPr>
            </w:pPr>
          </w:p>
          <w:p w:rsidR="00742CC6" w:rsidRPr="00C02A98" w:rsidRDefault="00742CC6" w:rsidP="00EF7790">
            <w:pPr>
              <w:jc w:val="center"/>
              <w:rPr>
                <w:color w:val="000000"/>
              </w:rPr>
            </w:pPr>
            <w:r w:rsidRPr="00C02A98">
              <w:rPr>
                <w:color w:val="000000"/>
              </w:rPr>
              <w:t>1 000</w:t>
            </w:r>
          </w:p>
        </w:tc>
        <w:tc>
          <w:tcPr>
            <w:tcW w:w="1684" w:type="dxa"/>
          </w:tcPr>
          <w:p w:rsidR="00742CC6" w:rsidRPr="00C02A98" w:rsidRDefault="00742CC6" w:rsidP="00EF77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бюджет Ніжинської міської </w:t>
            </w:r>
            <w:r w:rsidRPr="00C02A98">
              <w:rPr>
                <w:color w:val="000000"/>
              </w:rPr>
              <w:t>ТГ</w:t>
            </w:r>
          </w:p>
        </w:tc>
      </w:tr>
      <w:tr w:rsidR="00742CC6" w:rsidRPr="00C02A98" w:rsidTr="00EF7790">
        <w:trPr>
          <w:trHeight w:val="857"/>
        </w:trPr>
        <w:tc>
          <w:tcPr>
            <w:tcW w:w="668" w:type="dxa"/>
          </w:tcPr>
          <w:p w:rsidR="00742CC6" w:rsidRPr="00C02A98" w:rsidRDefault="00742CC6" w:rsidP="00EF7790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088" w:type="dxa"/>
          </w:tcPr>
          <w:p w:rsidR="00742CC6" w:rsidRPr="00C02A98" w:rsidRDefault="00742CC6" w:rsidP="00EF7790">
            <w:pPr>
              <w:rPr>
                <w:color w:val="000000"/>
              </w:rPr>
            </w:pPr>
            <w:r w:rsidRPr="00C02A98">
              <w:rPr>
                <w:color w:val="000000"/>
              </w:rPr>
              <w:t>Оплата послуг Інтернет</w:t>
            </w:r>
          </w:p>
        </w:tc>
        <w:tc>
          <w:tcPr>
            <w:tcW w:w="841" w:type="dxa"/>
          </w:tcPr>
          <w:p w:rsidR="00742CC6" w:rsidRPr="00C02A98" w:rsidRDefault="00742CC6" w:rsidP="00EF7790">
            <w:r w:rsidRPr="00C02A98">
              <w:t xml:space="preserve"> 2240</w:t>
            </w:r>
          </w:p>
        </w:tc>
        <w:tc>
          <w:tcPr>
            <w:tcW w:w="1123" w:type="dxa"/>
          </w:tcPr>
          <w:p w:rsidR="00742CC6" w:rsidRPr="00C02A98" w:rsidRDefault="00742CC6" w:rsidP="00EF7790">
            <w:pPr>
              <w:jc w:val="center"/>
            </w:pPr>
            <w:r w:rsidRPr="00C02A98">
              <w:t>2 650</w:t>
            </w:r>
          </w:p>
          <w:p w:rsidR="00742CC6" w:rsidRPr="00C02A98" w:rsidRDefault="00742CC6" w:rsidP="00EF7790">
            <w:pPr>
              <w:jc w:val="center"/>
            </w:pPr>
          </w:p>
        </w:tc>
        <w:tc>
          <w:tcPr>
            <w:tcW w:w="1263" w:type="dxa"/>
          </w:tcPr>
          <w:p w:rsidR="00742CC6" w:rsidRPr="00C02A98" w:rsidRDefault="00742CC6" w:rsidP="00EF7790">
            <w:pPr>
              <w:jc w:val="center"/>
            </w:pPr>
            <w:r w:rsidRPr="00C02A98">
              <w:t>2 700</w:t>
            </w:r>
          </w:p>
        </w:tc>
        <w:tc>
          <w:tcPr>
            <w:tcW w:w="1123" w:type="dxa"/>
          </w:tcPr>
          <w:p w:rsidR="00742CC6" w:rsidRPr="00C02A98" w:rsidRDefault="00742CC6" w:rsidP="00EF77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5 28</w:t>
            </w:r>
            <w:r w:rsidRPr="00C02A98">
              <w:rPr>
                <w:color w:val="000000"/>
              </w:rPr>
              <w:t>0</w:t>
            </w:r>
          </w:p>
        </w:tc>
        <w:tc>
          <w:tcPr>
            <w:tcW w:w="1684" w:type="dxa"/>
          </w:tcPr>
          <w:p w:rsidR="00742CC6" w:rsidRPr="00C02A98" w:rsidRDefault="00742CC6" w:rsidP="00EF77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бюджет Ніжинської міської </w:t>
            </w:r>
            <w:r w:rsidRPr="00C02A98">
              <w:rPr>
                <w:color w:val="000000"/>
              </w:rPr>
              <w:t>ТГ</w:t>
            </w:r>
          </w:p>
        </w:tc>
      </w:tr>
      <w:tr w:rsidR="00742CC6" w:rsidRPr="00C02A98" w:rsidTr="00EF7790">
        <w:trPr>
          <w:trHeight w:val="1033"/>
        </w:trPr>
        <w:tc>
          <w:tcPr>
            <w:tcW w:w="668" w:type="dxa"/>
          </w:tcPr>
          <w:p w:rsidR="00742CC6" w:rsidRPr="00C02A98" w:rsidRDefault="00742CC6" w:rsidP="00EF7790">
            <w:pPr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088" w:type="dxa"/>
          </w:tcPr>
          <w:p w:rsidR="00742CC6" w:rsidRPr="00C02A98" w:rsidRDefault="00742CC6" w:rsidP="00EF7790">
            <w:pPr>
              <w:rPr>
                <w:color w:val="000000"/>
              </w:rPr>
            </w:pPr>
            <w:r w:rsidRPr="00C02A98">
              <w:rPr>
                <w:color w:val="000000"/>
              </w:rPr>
              <w:t>Оплата послуг по ремонту оргтехніки, комплектуючих та заправці картриджів</w:t>
            </w:r>
          </w:p>
        </w:tc>
        <w:tc>
          <w:tcPr>
            <w:tcW w:w="841" w:type="dxa"/>
          </w:tcPr>
          <w:p w:rsidR="00742CC6" w:rsidRPr="00C02A98" w:rsidRDefault="00742CC6" w:rsidP="00EF7790">
            <w:pPr>
              <w:ind w:firstLine="708"/>
              <w:rPr>
                <w:color w:val="000000"/>
              </w:rPr>
            </w:pPr>
          </w:p>
          <w:p w:rsidR="00742CC6" w:rsidRPr="00C02A98" w:rsidRDefault="00742CC6" w:rsidP="00EF7790">
            <w:pPr>
              <w:rPr>
                <w:color w:val="000000"/>
              </w:rPr>
            </w:pPr>
            <w:r w:rsidRPr="00C02A98">
              <w:rPr>
                <w:color w:val="000000"/>
              </w:rPr>
              <w:t xml:space="preserve"> 2240</w:t>
            </w:r>
          </w:p>
        </w:tc>
        <w:tc>
          <w:tcPr>
            <w:tcW w:w="1123" w:type="dxa"/>
          </w:tcPr>
          <w:p w:rsidR="00742CC6" w:rsidRPr="00C02A98" w:rsidRDefault="00742CC6" w:rsidP="00EF7790">
            <w:pPr>
              <w:jc w:val="center"/>
              <w:rPr>
                <w:color w:val="000000"/>
              </w:rPr>
            </w:pPr>
          </w:p>
          <w:p w:rsidR="00742CC6" w:rsidRPr="00C02A98" w:rsidRDefault="00742CC6" w:rsidP="00EF7790">
            <w:pPr>
              <w:jc w:val="center"/>
            </w:pPr>
            <w:r w:rsidRPr="00C02A98">
              <w:t>1 130</w:t>
            </w:r>
          </w:p>
        </w:tc>
        <w:tc>
          <w:tcPr>
            <w:tcW w:w="1263" w:type="dxa"/>
          </w:tcPr>
          <w:p w:rsidR="00742CC6" w:rsidRPr="00C02A98" w:rsidRDefault="00742CC6" w:rsidP="00EF7790">
            <w:pPr>
              <w:jc w:val="center"/>
            </w:pPr>
          </w:p>
        </w:tc>
        <w:tc>
          <w:tcPr>
            <w:tcW w:w="1123" w:type="dxa"/>
          </w:tcPr>
          <w:p w:rsidR="00742CC6" w:rsidRPr="00C02A98" w:rsidRDefault="00742CC6" w:rsidP="00EF7790">
            <w:pPr>
              <w:jc w:val="center"/>
              <w:rPr>
                <w:color w:val="000000"/>
              </w:rPr>
            </w:pPr>
          </w:p>
        </w:tc>
        <w:tc>
          <w:tcPr>
            <w:tcW w:w="1684" w:type="dxa"/>
          </w:tcPr>
          <w:p w:rsidR="00742CC6" w:rsidRPr="00C02A98" w:rsidRDefault="00742CC6" w:rsidP="00EF77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бюджет Ніжинської міської </w:t>
            </w:r>
            <w:r w:rsidRPr="00C02A98">
              <w:rPr>
                <w:color w:val="000000"/>
              </w:rPr>
              <w:t>ТГ</w:t>
            </w:r>
          </w:p>
        </w:tc>
      </w:tr>
      <w:tr w:rsidR="00742CC6" w:rsidRPr="00AF0D02" w:rsidTr="00EF7790">
        <w:trPr>
          <w:trHeight w:val="1033"/>
        </w:trPr>
        <w:tc>
          <w:tcPr>
            <w:tcW w:w="668" w:type="dxa"/>
          </w:tcPr>
          <w:p w:rsidR="00742CC6" w:rsidRDefault="00742CC6" w:rsidP="00EF7790">
            <w:pPr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088" w:type="dxa"/>
          </w:tcPr>
          <w:p w:rsidR="00742CC6" w:rsidRPr="00AF0D02" w:rsidRDefault="00742CC6" w:rsidP="00EF7790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Послуги по підключенню інтернету </w:t>
            </w:r>
          </w:p>
        </w:tc>
        <w:tc>
          <w:tcPr>
            <w:tcW w:w="841" w:type="dxa"/>
          </w:tcPr>
          <w:p w:rsidR="00742CC6" w:rsidRPr="00AF0D02" w:rsidRDefault="00742CC6" w:rsidP="00EF7790">
            <w:pPr>
              <w:ind w:firstLine="708"/>
              <w:rPr>
                <w:color w:val="000000"/>
              </w:rPr>
            </w:pPr>
            <w:r>
              <w:rPr>
                <w:color w:val="000000"/>
              </w:rPr>
              <w:t>22240</w:t>
            </w:r>
          </w:p>
        </w:tc>
        <w:tc>
          <w:tcPr>
            <w:tcW w:w="1123" w:type="dxa"/>
          </w:tcPr>
          <w:p w:rsidR="00742CC6" w:rsidRPr="00AF0D02" w:rsidRDefault="00742CC6" w:rsidP="00EF7790">
            <w:pPr>
              <w:jc w:val="center"/>
              <w:rPr>
                <w:color w:val="000000"/>
              </w:rPr>
            </w:pPr>
          </w:p>
        </w:tc>
        <w:tc>
          <w:tcPr>
            <w:tcW w:w="1263" w:type="dxa"/>
          </w:tcPr>
          <w:p w:rsidR="00742CC6" w:rsidRPr="00AF0D02" w:rsidRDefault="00742CC6" w:rsidP="00EF7790">
            <w:pPr>
              <w:jc w:val="center"/>
            </w:pPr>
            <w:r>
              <w:t>4 000</w:t>
            </w:r>
          </w:p>
        </w:tc>
        <w:tc>
          <w:tcPr>
            <w:tcW w:w="1123" w:type="dxa"/>
          </w:tcPr>
          <w:p w:rsidR="00742CC6" w:rsidRPr="00AF0D02" w:rsidRDefault="00742CC6" w:rsidP="00EF7790">
            <w:pPr>
              <w:jc w:val="center"/>
              <w:rPr>
                <w:color w:val="000000"/>
              </w:rPr>
            </w:pPr>
          </w:p>
        </w:tc>
        <w:tc>
          <w:tcPr>
            <w:tcW w:w="1684" w:type="dxa"/>
          </w:tcPr>
          <w:p w:rsidR="00742CC6" w:rsidRPr="00AF0D02" w:rsidRDefault="00742CC6" w:rsidP="00EF77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бюджет Ніжинської міської </w:t>
            </w:r>
            <w:r w:rsidRPr="00C02A98">
              <w:rPr>
                <w:color w:val="000000"/>
              </w:rPr>
              <w:t>ТГ</w:t>
            </w:r>
          </w:p>
        </w:tc>
      </w:tr>
      <w:tr w:rsidR="00742CC6" w:rsidRPr="00AF0D02" w:rsidTr="00EF7790">
        <w:trPr>
          <w:trHeight w:val="485"/>
        </w:trPr>
        <w:tc>
          <w:tcPr>
            <w:tcW w:w="668" w:type="dxa"/>
          </w:tcPr>
          <w:p w:rsidR="00742CC6" w:rsidRPr="00AF0D02" w:rsidRDefault="00742CC6" w:rsidP="00EF7790">
            <w:pPr>
              <w:rPr>
                <w:color w:val="000000"/>
              </w:rPr>
            </w:pPr>
          </w:p>
        </w:tc>
        <w:tc>
          <w:tcPr>
            <w:tcW w:w="3088" w:type="dxa"/>
          </w:tcPr>
          <w:p w:rsidR="00742CC6" w:rsidRPr="00AF0D02" w:rsidRDefault="00742CC6" w:rsidP="00EF7790">
            <w:pPr>
              <w:rPr>
                <w:b/>
                <w:color w:val="000000"/>
              </w:rPr>
            </w:pPr>
            <w:r w:rsidRPr="00AF0D02">
              <w:rPr>
                <w:b/>
                <w:color w:val="000000"/>
              </w:rPr>
              <w:t>Всього</w:t>
            </w:r>
          </w:p>
        </w:tc>
        <w:tc>
          <w:tcPr>
            <w:tcW w:w="841" w:type="dxa"/>
          </w:tcPr>
          <w:p w:rsidR="00742CC6" w:rsidRPr="00AF0D02" w:rsidRDefault="00742CC6" w:rsidP="00EF7790">
            <w:pPr>
              <w:rPr>
                <w:b/>
                <w:color w:val="000000"/>
              </w:rPr>
            </w:pPr>
            <w:r w:rsidRPr="00AF0D02">
              <w:rPr>
                <w:b/>
                <w:color w:val="000000"/>
              </w:rPr>
              <w:t>2240</w:t>
            </w:r>
          </w:p>
        </w:tc>
        <w:tc>
          <w:tcPr>
            <w:tcW w:w="1123" w:type="dxa"/>
          </w:tcPr>
          <w:p w:rsidR="00742CC6" w:rsidRPr="00AF0D02" w:rsidRDefault="00742CC6" w:rsidP="00EF7790">
            <w:pPr>
              <w:jc w:val="center"/>
              <w:rPr>
                <w:b/>
                <w:color w:val="000000"/>
              </w:rPr>
            </w:pPr>
            <w:r w:rsidRPr="00C02A98">
              <w:rPr>
                <w:b/>
                <w:color w:val="000000"/>
              </w:rPr>
              <w:t>15 85</w:t>
            </w:r>
            <w:r w:rsidRPr="00AF0D02">
              <w:rPr>
                <w:b/>
                <w:color w:val="000000"/>
              </w:rPr>
              <w:t>0</w:t>
            </w:r>
          </w:p>
        </w:tc>
        <w:tc>
          <w:tcPr>
            <w:tcW w:w="1263" w:type="dxa"/>
          </w:tcPr>
          <w:p w:rsidR="00742CC6" w:rsidRPr="00AF0D02" w:rsidRDefault="00742CC6" w:rsidP="00EF7790">
            <w:pPr>
              <w:jc w:val="center"/>
              <w:rPr>
                <w:b/>
                <w:color w:val="000000"/>
              </w:rPr>
            </w:pPr>
            <w:r w:rsidRPr="00C02A98">
              <w:rPr>
                <w:b/>
                <w:color w:val="000000"/>
              </w:rPr>
              <w:t>1</w:t>
            </w:r>
            <w:r>
              <w:rPr>
                <w:b/>
                <w:color w:val="000000"/>
              </w:rPr>
              <w:t>2 9</w:t>
            </w:r>
            <w:r w:rsidRPr="00C02A98">
              <w:rPr>
                <w:b/>
                <w:color w:val="000000"/>
              </w:rPr>
              <w:t>00</w:t>
            </w:r>
          </w:p>
        </w:tc>
        <w:tc>
          <w:tcPr>
            <w:tcW w:w="1123" w:type="dxa"/>
          </w:tcPr>
          <w:p w:rsidR="00742CC6" w:rsidRPr="00C02A98" w:rsidRDefault="00742CC6" w:rsidP="00EF779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10 18</w:t>
            </w:r>
            <w:r w:rsidRPr="00C02A98">
              <w:rPr>
                <w:b/>
                <w:color w:val="000000"/>
              </w:rPr>
              <w:t>0</w:t>
            </w:r>
          </w:p>
        </w:tc>
        <w:tc>
          <w:tcPr>
            <w:tcW w:w="1684" w:type="dxa"/>
          </w:tcPr>
          <w:p w:rsidR="00742CC6" w:rsidRPr="00AF0D02" w:rsidRDefault="00742CC6" w:rsidP="00EF7790">
            <w:pPr>
              <w:rPr>
                <w:color w:val="000000"/>
              </w:rPr>
            </w:pPr>
          </w:p>
        </w:tc>
      </w:tr>
      <w:tr w:rsidR="00742CC6" w:rsidRPr="00AF0D02" w:rsidTr="00EF7790">
        <w:trPr>
          <w:trHeight w:val="799"/>
        </w:trPr>
        <w:tc>
          <w:tcPr>
            <w:tcW w:w="668" w:type="dxa"/>
          </w:tcPr>
          <w:p w:rsidR="00742CC6" w:rsidRPr="00C02A98" w:rsidRDefault="00742CC6" w:rsidP="00EF7790">
            <w:pPr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088" w:type="dxa"/>
          </w:tcPr>
          <w:p w:rsidR="00742CC6" w:rsidRPr="00AF0D02" w:rsidRDefault="00742CC6" w:rsidP="00EF7790">
            <w:pPr>
              <w:rPr>
                <w:color w:val="000000"/>
              </w:rPr>
            </w:pPr>
            <w:r w:rsidRPr="00AF0D02">
              <w:rPr>
                <w:color w:val="000000"/>
              </w:rPr>
              <w:t>Придбання комп’ютерної техніки</w:t>
            </w:r>
          </w:p>
        </w:tc>
        <w:tc>
          <w:tcPr>
            <w:tcW w:w="841" w:type="dxa"/>
          </w:tcPr>
          <w:p w:rsidR="00742CC6" w:rsidRPr="00AF0D02" w:rsidRDefault="00742CC6" w:rsidP="00EF7790">
            <w:pPr>
              <w:rPr>
                <w:color w:val="000000"/>
              </w:rPr>
            </w:pPr>
            <w:r w:rsidRPr="00AF0D02">
              <w:rPr>
                <w:color w:val="000000"/>
              </w:rPr>
              <w:t>3110</w:t>
            </w:r>
          </w:p>
        </w:tc>
        <w:tc>
          <w:tcPr>
            <w:tcW w:w="1123" w:type="dxa"/>
          </w:tcPr>
          <w:p w:rsidR="00742CC6" w:rsidRPr="00C02A98" w:rsidRDefault="00742CC6" w:rsidP="00EF7790">
            <w:pPr>
              <w:jc w:val="center"/>
              <w:rPr>
                <w:color w:val="000000"/>
              </w:rPr>
            </w:pPr>
            <w:r w:rsidRPr="00C02A98">
              <w:rPr>
                <w:color w:val="000000"/>
              </w:rPr>
              <w:t>40 000</w:t>
            </w:r>
          </w:p>
          <w:p w:rsidR="00742CC6" w:rsidRPr="00C02A98" w:rsidRDefault="00742CC6" w:rsidP="00EF7790">
            <w:pPr>
              <w:jc w:val="center"/>
              <w:rPr>
                <w:color w:val="000000"/>
              </w:rPr>
            </w:pPr>
          </w:p>
        </w:tc>
        <w:tc>
          <w:tcPr>
            <w:tcW w:w="1263" w:type="dxa"/>
          </w:tcPr>
          <w:p w:rsidR="00742CC6" w:rsidRPr="00AF0D02" w:rsidRDefault="00742CC6" w:rsidP="00EF779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23" w:type="dxa"/>
          </w:tcPr>
          <w:p w:rsidR="00742CC6" w:rsidRPr="00AF0D02" w:rsidRDefault="00742CC6" w:rsidP="00EF779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684" w:type="dxa"/>
          </w:tcPr>
          <w:p w:rsidR="00742CC6" w:rsidRPr="00AF0D02" w:rsidRDefault="00742CC6" w:rsidP="00EF7790">
            <w:pPr>
              <w:jc w:val="center"/>
              <w:rPr>
                <w:color w:val="000000"/>
              </w:rPr>
            </w:pPr>
            <w:r w:rsidRPr="00AF0D02">
              <w:rPr>
                <w:color w:val="000000"/>
              </w:rPr>
              <w:t xml:space="preserve">бюджет Ніжинської </w:t>
            </w:r>
            <w:r>
              <w:rPr>
                <w:color w:val="000000"/>
              </w:rPr>
              <w:t xml:space="preserve">міської </w:t>
            </w:r>
            <w:r w:rsidRPr="00AF0D02">
              <w:rPr>
                <w:color w:val="000000"/>
              </w:rPr>
              <w:t>ТГ</w:t>
            </w:r>
          </w:p>
        </w:tc>
      </w:tr>
      <w:tr w:rsidR="00742CC6" w:rsidRPr="00C02A98" w:rsidTr="00EF7790">
        <w:trPr>
          <w:trHeight w:val="485"/>
        </w:trPr>
        <w:tc>
          <w:tcPr>
            <w:tcW w:w="668" w:type="dxa"/>
          </w:tcPr>
          <w:p w:rsidR="00742CC6" w:rsidRPr="00AF0D02" w:rsidRDefault="00742CC6" w:rsidP="00EF7790">
            <w:pPr>
              <w:rPr>
                <w:color w:val="000000"/>
              </w:rPr>
            </w:pPr>
          </w:p>
        </w:tc>
        <w:tc>
          <w:tcPr>
            <w:tcW w:w="3088" w:type="dxa"/>
          </w:tcPr>
          <w:p w:rsidR="00742CC6" w:rsidRPr="00AF0D02" w:rsidRDefault="00742CC6" w:rsidP="00EF7790">
            <w:pPr>
              <w:rPr>
                <w:b/>
                <w:color w:val="000000"/>
              </w:rPr>
            </w:pPr>
            <w:r w:rsidRPr="00AF0D02">
              <w:rPr>
                <w:b/>
                <w:color w:val="000000"/>
              </w:rPr>
              <w:t>Всього</w:t>
            </w:r>
          </w:p>
        </w:tc>
        <w:tc>
          <w:tcPr>
            <w:tcW w:w="841" w:type="dxa"/>
          </w:tcPr>
          <w:p w:rsidR="00742CC6" w:rsidRPr="00AF0D02" w:rsidRDefault="00742CC6" w:rsidP="00EF7790">
            <w:pPr>
              <w:rPr>
                <w:b/>
                <w:color w:val="000000"/>
              </w:rPr>
            </w:pPr>
            <w:r w:rsidRPr="00AF0D02">
              <w:rPr>
                <w:b/>
                <w:color w:val="000000"/>
              </w:rPr>
              <w:t>3110</w:t>
            </w:r>
          </w:p>
        </w:tc>
        <w:tc>
          <w:tcPr>
            <w:tcW w:w="1123" w:type="dxa"/>
          </w:tcPr>
          <w:p w:rsidR="00742CC6" w:rsidRPr="00C02A98" w:rsidRDefault="00742CC6" w:rsidP="00EF7790">
            <w:pPr>
              <w:jc w:val="center"/>
              <w:rPr>
                <w:b/>
                <w:color w:val="000000"/>
              </w:rPr>
            </w:pPr>
            <w:r w:rsidRPr="00C02A98">
              <w:rPr>
                <w:b/>
                <w:color w:val="000000"/>
              </w:rPr>
              <w:t>40 000</w:t>
            </w:r>
          </w:p>
        </w:tc>
        <w:tc>
          <w:tcPr>
            <w:tcW w:w="1263" w:type="dxa"/>
          </w:tcPr>
          <w:p w:rsidR="00742CC6" w:rsidRPr="00C02A98" w:rsidRDefault="00742CC6" w:rsidP="00EF779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23" w:type="dxa"/>
          </w:tcPr>
          <w:p w:rsidR="00742CC6" w:rsidRPr="00C02A98" w:rsidRDefault="00742CC6" w:rsidP="00EF779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684" w:type="dxa"/>
          </w:tcPr>
          <w:p w:rsidR="00742CC6" w:rsidRPr="00C02A98" w:rsidRDefault="00742CC6" w:rsidP="00EF7790">
            <w:pPr>
              <w:rPr>
                <w:color w:val="000000"/>
              </w:rPr>
            </w:pPr>
          </w:p>
        </w:tc>
      </w:tr>
      <w:tr w:rsidR="00742CC6" w:rsidRPr="00C02A98" w:rsidTr="00EF7790">
        <w:trPr>
          <w:trHeight w:val="349"/>
        </w:trPr>
        <w:tc>
          <w:tcPr>
            <w:tcW w:w="668" w:type="dxa"/>
          </w:tcPr>
          <w:p w:rsidR="00742CC6" w:rsidRPr="00C02A98" w:rsidRDefault="00742CC6" w:rsidP="00EF7790">
            <w:pPr>
              <w:rPr>
                <w:color w:val="000000"/>
              </w:rPr>
            </w:pPr>
          </w:p>
        </w:tc>
        <w:tc>
          <w:tcPr>
            <w:tcW w:w="3088" w:type="dxa"/>
          </w:tcPr>
          <w:p w:rsidR="00742CC6" w:rsidRPr="00C02A98" w:rsidRDefault="00742CC6" w:rsidP="00EF7790">
            <w:pPr>
              <w:rPr>
                <w:b/>
                <w:color w:val="000000"/>
              </w:rPr>
            </w:pPr>
            <w:r w:rsidRPr="00C02A98">
              <w:rPr>
                <w:b/>
                <w:color w:val="000000"/>
              </w:rPr>
              <w:t>РАЗОМ</w:t>
            </w:r>
          </w:p>
        </w:tc>
        <w:tc>
          <w:tcPr>
            <w:tcW w:w="841" w:type="dxa"/>
          </w:tcPr>
          <w:p w:rsidR="00742CC6" w:rsidRPr="00C02A98" w:rsidRDefault="00742CC6" w:rsidP="00EF7790">
            <w:pPr>
              <w:rPr>
                <w:b/>
                <w:color w:val="000000"/>
              </w:rPr>
            </w:pPr>
          </w:p>
        </w:tc>
        <w:tc>
          <w:tcPr>
            <w:tcW w:w="1123" w:type="dxa"/>
          </w:tcPr>
          <w:p w:rsidR="00742CC6" w:rsidRPr="00C02A98" w:rsidRDefault="00742CC6" w:rsidP="00EF7790">
            <w:pPr>
              <w:jc w:val="center"/>
              <w:rPr>
                <w:b/>
                <w:color w:val="000000"/>
              </w:rPr>
            </w:pPr>
            <w:r w:rsidRPr="00C02A98">
              <w:rPr>
                <w:b/>
                <w:color w:val="000000"/>
              </w:rPr>
              <w:t>58 020</w:t>
            </w:r>
          </w:p>
        </w:tc>
        <w:tc>
          <w:tcPr>
            <w:tcW w:w="1263" w:type="dxa"/>
          </w:tcPr>
          <w:p w:rsidR="00742CC6" w:rsidRPr="00C02A98" w:rsidRDefault="00742CC6" w:rsidP="00EF779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17 30</w:t>
            </w:r>
            <w:r w:rsidRPr="00C02A98">
              <w:rPr>
                <w:b/>
                <w:color w:val="000000"/>
              </w:rPr>
              <w:t>0</w:t>
            </w:r>
          </w:p>
        </w:tc>
        <w:tc>
          <w:tcPr>
            <w:tcW w:w="1123" w:type="dxa"/>
          </w:tcPr>
          <w:p w:rsidR="00742CC6" w:rsidRPr="00C02A98" w:rsidRDefault="00742CC6" w:rsidP="00EF779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10 18</w:t>
            </w:r>
            <w:r w:rsidRPr="00C02A98">
              <w:rPr>
                <w:b/>
                <w:color w:val="000000"/>
              </w:rPr>
              <w:t>0</w:t>
            </w:r>
          </w:p>
        </w:tc>
        <w:tc>
          <w:tcPr>
            <w:tcW w:w="1684" w:type="dxa"/>
          </w:tcPr>
          <w:p w:rsidR="00742CC6" w:rsidRPr="00C02A98" w:rsidRDefault="00742CC6" w:rsidP="00EF7790">
            <w:pPr>
              <w:rPr>
                <w:color w:val="000000"/>
              </w:rPr>
            </w:pPr>
          </w:p>
        </w:tc>
      </w:tr>
    </w:tbl>
    <w:p w:rsidR="002D5C2D" w:rsidRPr="0062177A" w:rsidRDefault="00742CC6" w:rsidP="0062177A">
      <w:pPr>
        <w:tabs>
          <w:tab w:val="left" w:pos="8925"/>
        </w:tabs>
        <w:rPr>
          <w:color w:val="000000"/>
          <w:sz w:val="28"/>
          <w:szCs w:val="28"/>
        </w:rPr>
      </w:pPr>
      <w:r w:rsidRPr="009B276C">
        <w:rPr>
          <w:color w:val="000000"/>
          <w:sz w:val="28"/>
          <w:szCs w:val="28"/>
        </w:rPr>
        <w:t xml:space="preserve">                       </w:t>
      </w:r>
      <w:r>
        <w:rPr>
          <w:color w:val="000000"/>
          <w:sz w:val="28"/>
          <w:szCs w:val="28"/>
        </w:rPr>
        <w:t xml:space="preserve">                                                   </w:t>
      </w:r>
      <w:r w:rsidRPr="009B276C">
        <w:rPr>
          <w:color w:val="000000"/>
          <w:sz w:val="28"/>
          <w:szCs w:val="28"/>
        </w:rPr>
        <w:t xml:space="preserve"> </w:t>
      </w:r>
      <w:r w:rsidR="0062177A">
        <w:rPr>
          <w:color w:val="000000"/>
          <w:sz w:val="28"/>
          <w:szCs w:val="28"/>
        </w:rPr>
        <w:t xml:space="preserve"> </w:t>
      </w:r>
    </w:p>
    <w:p w:rsidR="002D5C2D" w:rsidRDefault="002D5C2D" w:rsidP="002D5C2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СТАЛО:</w:t>
      </w:r>
    </w:p>
    <w:tbl>
      <w:tblPr>
        <w:tblpPr w:leftFromText="180" w:rightFromText="180" w:vertAnchor="text" w:horzAnchor="margin" w:tblpXSpec="center" w:tblpY="274"/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8"/>
        <w:gridCol w:w="3088"/>
        <w:gridCol w:w="841"/>
        <w:gridCol w:w="1123"/>
        <w:gridCol w:w="1263"/>
        <w:gridCol w:w="1123"/>
        <w:gridCol w:w="1684"/>
      </w:tblGrid>
      <w:tr w:rsidR="00742CC6" w:rsidRPr="00C02A98" w:rsidTr="00EF7790">
        <w:trPr>
          <w:trHeight w:val="399"/>
        </w:trPr>
        <w:tc>
          <w:tcPr>
            <w:tcW w:w="668" w:type="dxa"/>
            <w:vMerge w:val="restart"/>
            <w:vAlign w:val="center"/>
          </w:tcPr>
          <w:p w:rsidR="00742CC6" w:rsidRPr="00C02A98" w:rsidRDefault="00742CC6" w:rsidP="00EF7790">
            <w:pPr>
              <w:ind w:right="-108"/>
              <w:jc w:val="center"/>
              <w:rPr>
                <w:color w:val="000000"/>
              </w:rPr>
            </w:pPr>
            <w:r w:rsidRPr="00C02A98">
              <w:rPr>
                <w:color w:val="000000"/>
              </w:rPr>
              <w:t>№ п/п</w:t>
            </w:r>
          </w:p>
        </w:tc>
        <w:tc>
          <w:tcPr>
            <w:tcW w:w="3088" w:type="dxa"/>
            <w:vMerge w:val="restart"/>
            <w:vAlign w:val="center"/>
          </w:tcPr>
          <w:p w:rsidR="00742CC6" w:rsidRPr="00C02A98" w:rsidRDefault="00742CC6" w:rsidP="00EF7790">
            <w:pPr>
              <w:jc w:val="center"/>
              <w:rPr>
                <w:color w:val="000000"/>
              </w:rPr>
            </w:pPr>
            <w:r w:rsidRPr="00C02A98">
              <w:t>Завдання</w:t>
            </w:r>
          </w:p>
        </w:tc>
        <w:tc>
          <w:tcPr>
            <w:tcW w:w="841" w:type="dxa"/>
            <w:vMerge w:val="restart"/>
            <w:vAlign w:val="center"/>
          </w:tcPr>
          <w:p w:rsidR="00742CC6" w:rsidRPr="00C02A98" w:rsidRDefault="00742CC6" w:rsidP="00EF7790">
            <w:pPr>
              <w:ind w:left="708" w:hanging="708"/>
              <w:jc w:val="center"/>
              <w:rPr>
                <w:color w:val="000000"/>
              </w:rPr>
            </w:pPr>
            <w:r w:rsidRPr="00C02A98">
              <w:t>КЕКВ</w:t>
            </w:r>
          </w:p>
        </w:tc>
        <w:tc>
          <w:tcPr>
            <w:tcW w:w="3509" w:type="dxa"/>
            <w:gridSpan w:val="3"/>
          </w:tcPr>
          <w:p w:rsidR="00742CC6" w:rsidRPr="00C02A98" w:rsidRDefault="00742CC6" w:rsidP="00EF7790">
            <w:pPr>
              <w:jc w:val="center"/>
            </w:pPr>
            <w:r w:rsidRPr="00C02A98">
              <w:rPr>
                <w:color w:val="000000"/>
              </w:rPr>
              <w:t xml:space="preserve">Обсяг фінансування </w:t>
            </w:r>
          </w:p>
        </w:tc>
        <w:tc>
          <w:tcPr>
            <w:tcW w:w="1684" w:type="dxa"/>
            <w:vMerge w:val="restart"/>
            <w:vAlign w:val="center"/>
          </w:tcPr>
          <w:p w:rsidR="00742CC6" w:rsidRPr="00C02A98" w:rsidRDefault="00742CC6" w:rsidP="00EF7790">
            <w:pPr>
              <w:jc w:val="center"/>
            </w:pPr>
            <w:r w:rsidRPr="00C02A98">
              <w:t>Джерела фінансування</w:t>
            </w:r>
          </w:p>
        </w:tc>
      </w:tr>
      <w:tr w:rsidR="00742CC6" w:rsidRPr="00C02A98" w:rsidTr="00EF7790">
        <w:trPr>
          <w:trHeight w:val="527"/>
        </w:trPr>
        <w:tc>
          <w:tcPr>
            <w:tcW w:w="668" w:type="dxa"/>
            <w:vMerge/>
          </w:tcPr>
          <w:p w:rsidR="00742CC6" w:rsidRPr="00C02A98" w:rsidRDefault="00742CC6" w:rsidP="00EF7790">
            <w:pPr>
              <w:rPr>
                <w:color w:val="000000"/>
              </w:rPr>
            </w:pPr>
          </w:p>
        </w:tc>
        <w:tc>
          <w:tcPr>
            <w:tcW w:w="3088" w:type="dxa"/>
            <w:vMerge/>
          </w:tcPr>
          <w:p w:rsidR="00742CC6" w:rsidRPr="00C02A98" w:rsidRDefault="00742CC6" w:rsidP="00EF7790">
            <w:pPr>
              <w:jc w:val="center"/>
              <w:rPr>
                <w:color w:val="000000"/>
              </w:rPr>
            </w:pPr>
          </w:p>
        </w:tc>
        <w:tc>
          <w:tcPr>
            <w:tcW w:w="841" w:type="dxa"/>
            <w:vMerge/>
          </w:tcPr>
          <w:p w:rsidR="00742CC6" w:rsidRPr="00C02A98" w:rsidRDefault="00742CC6" w:rsidP="00EF7790">
            <w:pPr>
              <w:ind w:left="708" w:hanging="708"/>
            </w:pPr>
          </w:p>
        </w:tc>
        <w:tc>
          <w:tcPr>
            <w:tcW w:w="1123" w:type="dxa"/>
          </w:tcPr>
          <w:p w:rsidR="00742CC6" w:rsidRPr="00C02A98" w:rsidRDefault="00742CC6" w:rsidP="00EF7790">
            <w:pPr>
              <w:jc w:val="center"/>
              <w:rPr>
                <w:color w:val="000000"/>
              </w:rPr>
            </w:pPr>
            <w:r w:rsidRPr="00C02A98">
              <w:rPr>
                <w:color w:val="000000"/>
              </w:rPr>
              <w:t>2020 рік, грн.</w:t>
            </w:r>
          </w:p>
        </w:tc>
        <w:tc>
          <w:tcPr>
            <w:tcW w:w="1263" w:type="dxa"/>
          </w:tcPr>
          <w:p w:rsidR="00742CC6" w:rsidRPr="00C02A98" w:rsidRDefault="00742CC6" w:rsidP="00EF7790">
            <w:pPr>
              <w:jc w:val="center"/>
              <w:rPr>
                <w:color w:val="000000"/>
              </w:rPr>
            </w:pPr>
            <w:r w:rsidRPr="00C02A98">
              <w:rPr>
                <w:color w:val="000000"/>
              </w:rPr>
              <w:t>2021 рік, грн.</w:t>
            </w:r>
          </w:p>
        </w:tc>
        <w:tc>
          <w:tcPr>
            <w:tcW w:w="1123" w:type="dxa"/>
          </w:tcPr>
          <w:p w:rsidR="00742CC6" w:rsidRPr="00C02A98" w:rsidRDefault="00742CC6" w:rsidP="00EF7790">
            <w:pPr>
              <w:jc w:val="center"/>
            </w:pPr>
            <w:r w:rsidRPr="00C02A98">
              <w:t>2022 рік, грн.</w:t>
            </w:r>
          </w:p>
        </w:tc>
        <w:tc>
          <w:tcPr>
            <w:tcW w:w="1684" w:type="dxa"/>
            <w:vMerge/>
          </w:tcPr>
          <w:p w:rsidR="00742CC6" w:rsidRPr="00C02A98" w:rsidRDefault="00742CC6" w:rsidP="00EF7790">
            <w:pPr>
              <w:jc w:val="center"/>
            </w:pPr>
          </w:p>
        </w:tc>
      </w:tr>
      <w:tr w:rsidR="00742CC6" w:rsidRPr="00C02A98" w:rsidTr="00EF7790">
        <w:trPr>
          <w:trHeight w:val="786"/>
        </w:trPr>
        <w:tc>
          <w:tcPr>
            <w:tcW w:w="668" w:type="dxa"/>
          </w:tcPr>
          <w:p w:rsidR="00742CC6" w:rsidRPr="00C02A98" w:rsidRDefault="00742CC6" w:rsidP="00EF7790">
            <w:pPr>
              <w:rPr>
                <w:color w:val="000000"/>
              </w:rPr>
            </w:pPr>
            <w:r w:rsidRPr="00C02A98">
              <w:rPr>
                <w:color w:val="000000"/>
              </w:rPr>
              <w:t>1</w:t>
            </w:r>
          </w:p>
        </w:tc>
        <w:tc>
          <w:tcPr>
            <w:tcW w:w="3088" w:type="dxa"/>
          </w:tcPr>
          <w:p w:rsidR="00742CC6" w:rsidRPr="00C02A98" w:rsidRDefault="00742CC6" w:rsidP="00EF7790">
            <w:pPr>
              <w:rPr>
                <w:color w:val="000000"/>
              </w:rPr>
            </w:pPr>
            <w:r w:rsidRPr="006C1D86">
              <w:t>Придбання комп’ютерного обладнання, комплектуючих та приладдя</w:t>
            </w:r>
            <w:r>
              <w:t>,</w:t>
            </w:r>
            <w:r w:rsidRPr="006C1D86">
              <w:t xml:space="preserve"> </w:t>
            </w:r>
            <w:r>
              <w:t>захищених носіїв токенів, тощо</w:t>
            </w:r>
          </w:p>
        </w:tc>
        <w:tc>
          <w:tcPr>
            <w:tcW w:w="841" w:type="dxa"/>
          </w:tcPr>
          <w:p w:rsidR="00742CC6" w:rsidRPr="00C02A98" w:rsidRDefault="00742CC6" w:rsidP="00EF7790">
            <w:pPr>
              <w:jc w:val="center"/>
              <w:rPr>
                <w:color w:val="000000"/>
              </w:rPr>
            </w:pPr>
          </w:p>
          <w:p w:rsidR="00742CC6" w:rsidRPr="00C02A98" w:rsidRDefault="00742CC6" w:rsidP="00EF7790">
            <w:pPr>
              <w:jc w:val="center"/>
              <w:rPr>
                <w:color w:val="000000"/>
              </w:rPr>
            </w:pPr>
            <w:r w:rsidRPr="00C02A98">
              <w:rPr>
                <w:color w:val="000000"/>
              </w:rPr>
              <w:t>2210</w:t>
            </w:r>
          </w:p>
        </w:tc>
        <w:tc>
          <w:tcPr>
            <w:tcW w:w="1123" w:type="dxa"/>
          </w:tcPr>
          <w:p w:rsidR="00742CC6" w:rsidRPr="00C02A98" w:rsidRDefault="00742CC6" w:rsidP="00EF7790">
            <w:pPr>
              <w:jc w:val="center"/>
            </w:pPr>
          </w:p>
          <w:p w:rsidR="00742CC6" w:rsidRPr="00C02A98" w:rsidRDefault="00742CC6" w:rsidP="00EF7790">
            <w:pPr>
              <w:jc w:val="center"/>
            </w:pPr>
            <w:r w:rsidRPr="00C02A98">
              <w:t>2 170</w:t>
            </w:r>
          </w:p>
        </w:tc>
        <w:tc>
          <w:tcPr>
            <w:tcW w:w="1263" w:type="dxa"/>
            <w:vAlign w:val="center"/>
          </w:tcPr>
          <w:p w:rsidR="00742CC6" w:rsidRPr="00C02A98" w:rsidRDefault="00742CC6" w:rsidP="00EF77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4 400</w:t>
            </w:r>
          </w:p>
        </w:tc>
        <w:tc>
          <w:tcPr>
            <w:tcW w:w="1123" w:type="dxa"/>
          </w:tcPr>
          <w:p w:rsidR="00742CC6" w:rsidRDefault="00742CC6" w:rsidP="00EF7790">
            <w:pPr>
              <w:jc w:val="center"/>
              <w:rPr>
                <w:color w:val="000000"/>
              </w:rPr>
            </w:pPr>
          </w:p>
          <w:p w:rsidR="00742CC6" w:rsidRDefault="00742CC6" w:rsidP="00EF7790">
            <w:pPr>
              <w:jc w:val="center"/>
              <w:rPr>
                <w:color w:val="000000"/>
              </w:rPr>
            </w:pPr>
          </w:p>
          <w:p w:rsidR="00742CC6" w:rsidRPr="00C02A98" w:rsidRDefault="00742CC6" w:rsidP="00EF77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684" w:type="dxa"/>
          </w:tcPr>
          <w:p w:rsidR="00742CC6" w:rsidRPr="00C02A98" w:rsidRDefault="00742CC6" w:rsidP="00EF77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бюджет Ніжинської міської </w:t>
            </w:r>
            <w:r w:rsidRPr="00C02A98">
              <w:rPr>
                <w:color w:val="000000"/>
              </w:rPr>
              <w:t>ТГ</w:t>
            </w:r>
          </w:p>
        </w:tc>
      </w:tr>
      <w:tr w:rsidR="00742CC6" w:rsidRPr="00C02A98" w:rsidTr="00EF7790">
        <w:trPr>
          <w:trHeight w:val="485"/>
        </w:trPr>
        <w:tc>
          <w:tcPr>
            <w:tcW w:w="668" w:type="dxa"/>
          </w:tcPr>
          <w:p w:rsidR="00742CC6" w:rsidRPr="00C02A98" w:rsidRDefault="00742CC6" w:rsidP="00EF7790">
            <w:pPr>
              <w:rPr>
                <w:color w:val="000000"/>
              </w:rPr>
            </w:pPr>
          </w:p>
        </w:tc>
        <w:tc>
          <w:tcPr>
            <w:tcW w:w="3088" w:type="dxa"/>
          </w:tcPr>
          <w:p w:rsidR="00742CC6" w:rsidRPr="00C02A98" w:rsidRDefault="00742CC6" w:rsidP="00EF7790">
            <w:pPr>
              <w:rPr>
                <w:b/>
                <w:color w:val="000000"/>
              </w:rPr>
            </w:pPr>
            <w:r w:rsidRPr="00C02A98">
              <w:rPr>
                <w:b/>
                <w:color w:val="000000"/>
              </w:rPr>
              <w:t xml:space="preserve">Всього </w:t>
            </w:r>
          </w:p>
        </w:tc>
        <w:tc>
          <w:tcPr>
            <w:tcW w:w="841" w:type="dxa"/>
          </w:tcPr>
          <w:p w:rsidR="00742CC6" w:rsidRPr="00C02A98" w:rsidRDefault="00742CC6" w:rsidP="00EF7790">
            <w:pPr>
              <w:jc w:val="center"/>
              <w:rPr>
                <w:b/>
                <w:color w:val="000000"/>
              </w:rPr>
            </w:pPr>
            <w:r w:rsidRPr="00C02A98">
              <w:rPr>
                <w:b/>
                <w:color w:val="000000"/>
              </w:rPr>
              <w:t>2210</w:t>
            </w:r>
          </w:p>
        </w:tc>
        <w:tc>
          <w:tcPr>
            <w:tcW w:w="1123" w:type="dxa"/>
          </w:tcPr>
          <w:p w:rsidR="00742CC6" w:rsidRPr="00C02A98" w:rsidRDefault="00742CC6" w:rsidP="00EF7790">
            <w:pPr>
              <w:jc w:val="center"/>
              <w:rPr>
                <w:b/>
              </w:rPr>
            </w:pPr>
            <w:r w:rsidRPr="00C02A98">
              <w:rPr>
                <w:b/>
              </w:rPr>
              <w:t>2 170</w:t>
            </w:r>
          </w:p>
        </w:tc>
        <w:tc>
          <w:tcPr>
            <w:tcW w:w="1263" w:type="dxa"/>
          </w:tcPr>
          <w:p w:rsidR="00742CC6" w:rsidRPr="00C02A98" w:rsidRDefault="00742CC6" w:rsidP="00EF779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4 40</w:t>
            </w:r>
            <w:r w:rsidRPr="00C02A98">
              <w:rPr>
                <w:b/>
                <w:color w:val="000000"/>
              </w:rPr>
              <w:t>0</w:t>
            </w:r>
          </w:p>
        </w:tc>
        <w:tc>
          <w:tcPr>
            <w:tcW w:w="1123" w:type="dxa"/>
          </w:tcPr>
          <w:p w:rsidR="00742CC6" w:rsidRPr="00C02A98" w:rsidRDefault="00742CC6" w:rsidP="00EF779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500</w:t>
            </w:r>
          </w:p>
        </w:tc>
        <w:tc>
          <w:tcPr>
            <w:tcW w:w="1684" w:type="dxa"/>
          </w:tcPr>
          <w:p w:rsidR="00742CC6" w:rsidRPr="00C02A98" w:rsidRDefault="00742CC6" w:rsidP="00EF7790">
            <w:pPr>
              <w:jc w:val="center"/>
              <w:rPr>
                <w:color w:val="000000"/>
              </w:rPr>
            </w:pPr>
          </w:p>
        </w:tc>
      </w:tr>
      <w:tr w:rsidR="00742CC6" w:rsidRPr="00C02A98" w:rsidTr="00EF7790">
        <w:trPr>
          <w:trHeight w:val="917"/>
        </w:trPr>
        <w:tc>
          <w:tcPr>
            <w:tcW w:w="668" w:type="dxa"/>
          </w:tcPr>
          <w:p w:rsidR="00742CC6" w:rsidRPr="00907EA0" w:rsidRDefault="00742CC6" w:rsidP="00EF7790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088" w:type="dxa"/>
          </w:tcPr>
          <w:p w:rsidR="00742CC6" w:rsidRPr="00C02A98" w:rsidRDefault="00742CC6" w:rsidP="00EF7790">
            <w:pPr>
              <w:rPr>
                <w:color w:val="000000"/>
              </w:rPr>
            </w:pPr>
            <w:r w:rsidRPr="00C02A98">
              <w:t>Придбання, супроводження пакетів програмного забезпечення</w:t>
            </w:r>
          </w:p>
        </w:tc>
        <w:tc>
          <w:tcPr>
            <w:tcW w:w="841" w:type="dxa"/>
          </w:tcPr>
          <w:p w:rsidR="00742CC6" w:rsidRPr="00C02A98" w:rsidRDefault="00742CC6" w:rsidP="00EF7790">
            <w:pPr>
              <w:jc w:val="center"/>
              <w:rPr>
                <w:color w:val="000000"/>
              </w:rPr>
            </w:pPr>
          </w:p>
          <w:p w:rsidR="00742CC6" w:rsidRPr="00C02A98" w:rsidRDefault="00742CC6" w:rsidP="00EF7790">
            <w:pPr>
              <w:jc w:val="center"/>
              <w:rPr>
                <w:color w:val="000000"/>
              </w:rPr>
            </w:pPr>
            <w:r w:rsidRPr="00C02A98">
              <w:rPr>
                <w:color w:val="000000"/>
              </w:rPr>
              <w:t>2240</w:t>
            </w:r>
          </w:p>
        </w:tc>
        <w:tc>
          <w:tcPr>
            <w:tcW w:w="1123" w:type="dxa"/>
          </w:tcPr>
          <w:p w:rsidR="00742CC6" w:rsidRPr="00C02A98" w:rsidRDefault="00742CC6" w:rsidP="00EF7790">
            <w:pPr>
              <w:jc w:val="center"/>
              <w:rPr>
                <w:color w:val="000000"/>
              </w:rPr>
            </w:pPr>
          </w:p>
          <w:p w:rsidR="00742CC6" w:rsidRPr="00C02A98" w:rsidRDefault="00742CC6" w:rsidP="00EF7790">
            <w:pPr>
              <w:jc w:val="center"/>
              <w:rPr>
                <w:color w:val="000000"/>
              </w:rPr>
            </w:pPr>
            <w:r w:rsidRPr="00C02A98">
              <w:rPr>
                <w:color w:val="000000"/>
              </w:rPr>
              <w:t>11 070</w:t>
            </w:r>
          </w:p>
        </w:tc>
        <w:tc>
          <w:tcPr>
            <w:tcW w:w="1263" w:type="dxa"/>
          </w:tcPr>
          <w:p w:rsidR="00742CC6" w:rsidRPr="00C02A98" w:rsidRDefault="00742CC6" w:rsidP="00EF7790">
            <w:pPr>
              <w:jc w:val="center"/>
            </w:pPr>
          </w:p>
          <w:p w:rsidR="00742CC6" w:rsidRPr="00C02A98" w:rsidRDefault="00742CC6" w:rsidP="00EF7790">
            <w:pPr>
              <w:jc w:val="center"/>
            </w:pPr>
            <w:r>
              <w:t>6 2</w:t>
            </w:r>
            <w:r w:rsidRPr="00C02A98">
              <w:t>00</w:t>
            </w:r>
          </w:p>
        </w:tc>
        <w:tc>
          <w:tcPr>
            <w:tcW w:w="1123" w:type="dxa"/>
          </w:tcPr>
          <w:p w:rsidR="00742CC6" w:rsidRPr="00C02A98" w:rsidRDefault="00742CC6" w:rsidP="00EF7790">
            <w:pPr>
              <w:jc w:val="center"/>
              <w:rPr>
                <w:color w:val="000000"/>
              </w:rPr>
            </w:pPr>
          </w:p>
          <w:p w:rsidR="00742CC6" w:rsidRPr="00C02A98" w:rsidRDefault="00742CC6" w:rsidP="00EF77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3 90</w:t>
            </w:r>
            <w:r w:rsidRPr="00C02A98">
              <w:rPr>
                <w:color w:val="000000"/>
              </w:rPr>
              <w:t>0</w:t>
            </w:r>
          </w:p>
        </w:tc>
        <w:tc>
          <w:tcPr>
            <w:tcW w:w="1684" w:type="dxa"/>
          </w:tcPr>
          <w:p w:rsidR="00742CC6" w:rsidRPr="00C02A98" w:rsidRDefault="00742CC6" w:rsidP="00EF77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бюджет Ніжинської міської </w:t>
            </w:r>
            <w:r w:rsidRPr="00C02A98">
              <w:rPr>
                <w:color w:val="000000"/>
              </w:rPr>
              <w:t>ТГ</w:t>
            </w:r>
          </w:p>
        </w:tc>
      </w:tr>
      <w:tr w:rsidR="00742CC6" w:rsidRPr="00C02A98" w:rsidTr="00EF7790">
        <w:trPr>
          <w:trHeight w:val="2171"/>
        </w:trPr>
        <w:tc>
          <w:tcPr>
            <w:tcW w:w="668" w:type="dxa"/>
          </w:tcPr>
          <w:p w:rsidR="00742CC6" w:rsidRPr="00C02A98" w:rsidRDefault="00742CC6" w:rsidP="00EF7790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088" w:type="dxa"/>
          </w:tcPr>
          <w:p w:rsidR="00742CC6" w:rsidRPr="00C02A98" w:rsidRDefault="00742CC6" w:rsidP="00EF7790">
            <w:pPr>
              <w:rPr>
                <w:color w:val="000000"/>
              </w:rPr>
            </w:pPr>
            <w:r w:rsidRPr="00C02A98">
              <w:rPr>
                <w:color w:val="000000"/>
              </w:rPr>
              <w:t>Оплата та отримання кваліфікованої електронної довірчої послуги формування, перевірки та затвердження чинності кваліфікованого сертифіката електронного підпису чи печатки</w:t>
            </w:r>
          </w:p>
        </w:tc>
        <w:tc>
          <w:tcPr>
            <w:tcW w:w="841" w:type="dxa"/>
          </w:tcPr>
          <w:p w:rsidR="00742CC6" w:rsidRPr="00C02A98" w:rsidRDefault="00742CC6" w:rsidP="00EF7790">
            <w:pPr>
              <w:jc w:val="center"/>
              <w:rPr>
                <w:color w:val="000000"/>
              </w:rPr>
            </w:pPr>
            <w:r w:rsidRPr="00C02A98">
              <w:rPr>
                <w:color w:val="000000"/>
              </w:rPr>
              <w:t>2240</w:t>
            </w:r>
          </w:p>
        </w:tc>
        <w:tc>
          <w:tcPr>
            <w:tcW w:w="1123" w:type="dxa"/>
          </w:tcPr>
          <w:p w:rsidR="00742CC6" w:rsidRPr="00C02A98" w:rsidRDefault="00742CC6" w:rsidP="00EF7790">
            <w:pPr>
              <w:jc w:val="center"/>
              <w:rPr>
                <w:color w:val="000000"/>
              </w:rPr>
            </w:pPr>
          </w:p>
          <w:p w:rsidR="00742CC6" w:rsidRPr="00C02A98" w:rsidRDefault="00742CC6" w:rsidP="00EF7790">
            <w:pPr>
              <w:jc w:val="center"/>
              <w:rPr>
                <w:color w:val="000000"/>
              </w:rPr>
            </w:pPr>
          </w:p>
          <w:p w:rsidR="00742CC6" w:rsidRPr="00C02A98" w:rsidRDefault="00742CC6" w:rsidP="00EF7790">
            <w:pPr>
              <w:jc w:val="center"/>
            </w:pPr>
            <w:r w:rsidRPr="00C02A98">
              <w:t>1 000</w:t>
            </w:r>
          </w:p>
        </w:tc>
        <w:tc>
          <w:tcPr>
            <w:tcW w:w="1263" w:type="dxa"/>
          </w:tcPr>
          <w:p w:rsidR="00742CC6" w:rsidRPr="00C02A98" w:rsidRDefault="00742CC6" w:rsidP="00EF7790">
            <w:pPr>
              <w:jc w:val="center"/>
              <w:rPr>
                <w:color w:val="000000"/>
              </w:rPr>
            </w:pPr>
          </w:p>
          <w:p w:rsidR="00742CC6" w:rsidRPr="00C02A98" w:rsidRDefault="00742CC6" w:rsidP="00EF7790">
            <w:pPr>
              <w:jc w:val="center"/>
              <w:rPr>
                <w:color w:val="000000"/>
              </w:rPr>
            </w:pPr>
          </w:p>
          <w:p w:rsidR="00742CC6" w:rsidRPr="00C02A98" w:rsidRDefault="00742CC6" w:rsidP="00EF7790">
            <w:pPr>
              <w:jc w:val="center"/>
              <w:rPr>
                <w:color w:val="000000"/>
              </w:rPr>
            </w:pPr>
          </w:p>
        </w:tc>
        <w:tc>
          <w:tcPr>
            <w:tcW w:w="1123" w:type="dxa"/>
          </w:tcPr>
          <w:p w:rsidR="00742CC6" w:rsidRPr="00C02A98" w:rsidRDefault="00742CC6" w:rsidP="00EF7790">
            <w:pPr>
              <w:jc w:val="center"/>
              <w:rPr>
                <w:color w:val="000000"/>
              </w:rPr>
            </w:pPr>
          </w:p>
          <w:p w:rsidR="00742CC6" w:rsidRPr="00C02A98" w:rsidRDefault="00742CC6" w:rsidP="00EF7790">
            <w:pPr>
              <w:jc w:val="center"/>
              <w:rPr>
                <w:color w:val="000000"/>
              </w:rPr>
            </w:pPr>
          </w:p>
          <w:p w:rsidR="00742CC6" w:rsidRPr="00C02A98" w:rsidRDefault="00742CC6" w:rsidP="00EF7790">
            <w:pPr>
              <w:jc w:val="center"/>
              <w:rPr>
                <w:color w:val="000000"/>
              </w:rPr>
            </w:pPr>
            <w:r w:rsidRPr="00C02A98">
              <w:rPr>
                <w:color w:val="000000"/>
              </w:rPr>
              <w:t>1 000</w:t>
            </w:r>
          </w:p>
        </w:tc>
        <w:tc>
          <w:tcPr>
            <w:tcW w:w="1684" w:type="dxa"/>
          </w:tcPr>
          <w:p w:rsidR="00742CC6" w:rsidRPr="00C02A98" w:rsidRDefault="00742CC6" w:rsidP="00EF77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бюджет Ніжинської міської </w:t>
            </w:r>
            <w:r w:rsidRPr="00C02A98">
              <w:rPr>
                <w:color w:val="000000"/>
              </w:rPr>
              <w:t>ТГ</w:t>
            </w:r>
          </w:p>
        </w:tc>
      </w:tr>
      <w:tr w:rsidR="00742CC6" w:rsidRPr="00C02A98" w:rsidTr="00EF7790">
        <w:trPr>
          <w:trHeight w:val="857"/>
        </w:trPr>
        <w:tc>
          <w:tcPr>
            <w:tcW w:w="668" w:type="dxa"/>
          </w:tcPr>
          <w:p w:rsidR="00742CC6" w:rsidRPr="00C02A98" w:rsidRDefault="00742CC6" w:rsidP="00EF7790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088" w:type="dxa"/>
          </w:tcPr>
          <w:p w:rsidR="00742CC6" w:rsidRPr="00C02A98" w:rsidRDefault="00742CC6" w:rsidP="00EF7790">
            <w:pPr>
              <w:rPr>
                <w:color w:val="000000"/>
              </w:rPr>
            </w:pPr>
            <w:r w:rsidRPr="00C02A98">
              <w:rPr>
                <w:color w:val="000000"/>
              </w:rPr>
              <w:t>Оплата послуг Інтернет</w:t>
            </w:r>
          </w:p>
        </w:tc>
        <w:tc>
          <w:tcPr>
            <w:tcW w:w="841" w:type="dxa"/>
          </w:tcPr>
          <w:p w:rsidR="00742CC6" w:rsidRPr="00C02A98" w:rsidRDefault="00742CC6" w:rsidP="00EF7790">
            <w:r w:rsidRPr="00C02A98">
              <w:t xml:space="preserve"> 2240</w:t>
            </w:r>
          </w:p>
        </w:tc>
        <w:tc>
          <w:tcPr>
            <w:tcW w:w="1123" w:type="dxa"/>
          </w:tcPr>
          <w:p w:rsidR="00742CC6" w:rsidRPr="00C02A98" w:rsidRDefault="00742CC6" w:rsidP="00EF7790">
            <w:pPr>
              <w:jc w:val="center"/>
            </w:pPr>
            <w:r w:rsidRPr="00C02A98">
              <w:t>2 650</w:t>
            </w:r>
          </w:p>
          <w:p w:rsidR="00742CC6" w:rsidRPr="00C02A98" w:rsidRDefault="00742CC6" w:rsidP="00EF7790">
            <w:pPr>
              <w:jc w:val="center"/>
            </w:pPr>
          </w:p>
        </w:tc>
        <w:tc>
          <w:tcPr>
            <w:tcW w:w="1263" w:type="dxa"/>
          </w:tcPr>
          <w:p w:rsidR="00742CC6" w:rsidRPr="00C02A98" w:rsidRDefault="00742CC6" w:rsidP="00EF7790">
            <w:pPr>
              <w:jc w:val="center"/>
            </w:pPr>
            <w:r w:rsidRPr="00C02A98">
              <w:t>2 700</w:t>
            </w:r>
          </w:p>
        </w:tc>
        <w:tc>
          <w:tcPr>
            <w:tcW w:w="1123" w:type="dxa"/>
          </w:tcPr>
          <w:p w:rsidR="00742CC6" w:rsidRPr="00C02A98" w:rsidRDefault="00742CC6" w:rsidP="00EF77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5 28</w:t>
            </w:r>
            <w:r w:rsidRPr="00C02A98">
              <w:rPr>
                <w:color w:val="000000"/>
              </w:rPr>
              <w:t>0</w:t>
            </w:r>
          </w:p>
        </w:tc>
        <w:tc>
          <w:tcPr>
            <w:tcW w:w="1684" w:type="dxa"/>
          </w:tcPr>
          <w:p w:rsidR="00742CC6" w:rsidRPr="00C02A98" w:rsidRDefault="00742CC6" w:rsidP="00EF77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бюджет Ніжинської міської </w:t>
            </w:r>
            <w:r w:rsidRPr="00C02A98">
              <w:rPr>
                <w:color w:val="000000"/>
              </w:rPr>
              <w:t>ТГ</w:t>
            </w:r>
          </w:p>
        </w:tc>
      </w:tr>
      <w:tr w:rsidR="00742CC6" w:rsidRPr="00C02A98" w:rsidTr="00EF7790">
        <w:trPr>
          <w:trHeight w:val="1033"/>
        </w:trPr>
        <w:tc>
          <w:tcPr>
            <w:tcW w:w="668" w:type="dxa"/>
          </w:tcPr>
          <w:p w:rsidR="00742CC6" w:rsidRPr="00C02A98" w:rsidRDefault="00742CC6" w:rsidP="00EF7790">
            <w:pPr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088" w:type="dxa"/>
          </w:tcPr>
          <w:p w:rsidR="00742CC6" w:rsidRPr="00C02A98" w:rsidRDefault="00742CC6" w:rsidP="00EF7790">
            <w:pPr>
              <w:rPr>
                <w:color w:val="000000"/>
              </w:rPr>
            </w:pPr>
            <w:r w:rsidRPr="00C02A98">
              <w:rPr>
                <w:color w:val="000000"/>
              </w:rPr>
              <w:t>Оплата послуг по ремонту оргтехніки, комплектуючих та заправці картриджів</w:t>
            </w:r>
          </w:p>
        </w:tc>
        <w:tc>
          <w:tcPr>
            <w:tcW w:w="841" w:type="dxa"/>
          </w:tcPr>
          <w:p w:rsidR="00742CC6" w:rsidRPr="00C02A98" w:rsidRDefault="00742CC6" w:rsidP="00EF7790">
            <w:pPr>
              <w:ind w:firstLine="708"/>
              <w:rPr>
                <w:color w:val="000000"/>
              </w:rPr>
            </w:pPr>
          </w:p>
          <w:p w:rsidR="00742CC6" w:rsidRPr="00C02A98" w:rsidRDefault="00742CC6" w:rsidP="00EF7790">
            <w:pPr>
              <w:rPr>
                <w:color w:val="000000"/>
              </w:rPr>
            </w:pPr>
            <w:r w:rsidRPr="00C02A98">
              <w:rPr>
                <w:color w:val="000000"/>
              </w:rPr>
              <w:t xml:space="preserve"> 2240</w:t>
            </w:r>
          </w:p>
        </w:tc>
        <w:tc>
          <w:tcPr>
            <w:tcW w:w="1123" w:type="dxa"/>
          </w:tcPr>
          <w:p w:rsidR="00742CC6" w:rsidRPr="00C02A98" w:rsidRDefault="00742CC6" w:rsidP="00EF7790">
            <w:pPr>
              <w:jc w:val="center"/>
              <w:rPr>
                <w:color w:val="000000"/>
              </w:rPr>
            </w:pPr>
          </w:p>
          <w:p w:rsidR="00742CC6" w:rsidRPr="00C02A98" w:rsidRDefault="00742CC6" w:rsidP="00EF7790">
            <w:pPr>
              <w:jc w:val="center"/>
            </w:pPr>
            <w:r w:rsidRPr="00C02A98">
              <w:t>1 130</w:t>
            </w:r>
          </w:p>
        </w:tc>
        <w:tc>
          <w:tcPr>
            <w:tcW w:w="1263" w:type="dxa"/>
          </w:tcPr>
          <w:p w:rsidR="00742CC6" w:rsidRPr="00C02A98" w:rsidRDefault="00742CC6" w:rsidP="00EF7790">
            <w:pPr>
              <w:jc w:val="center"/>
            </w:pPr>
          </w:p>
        </w:tc>
        <w:tc>
          <w:tcPr>
            <w:tcW w:w="1123" w:type="dxa"/>
          </w:tcPr>
          <w:p w:rsidR="00742CC6" w:rsidRPr="00C02A98" w:rsidRDefault="00742CC6" w:rsidP="00EF7790">
            <w:pPr>
              <w:jc w:val="center"/>
              <w:rPr>
                <w:color w:val="000000"/>
              </w:rPr>
            </w:pPr>
          </w:p>
        </w:tc>
        <w:tc>
          <w:tcPr>
            <w:tcW w:w="1684" w:type="dxa"/>
          </w:tcPr>
          <w:p w:rsidR="00742CC6" w:rsidRPr="00C02A98" w:rsidRDefault="00742CC6" w:rsidP="00EF77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бюджет Ніжинської міської </w:t>
            </w:r>
            <w:r w:rsidRPr="00C02A98">
              <w:rPr>
                <w:color w:val="000000"/>
              </w:rPr>
              <w:t>ТГ</w:t>
            </w:r>
          </w:p>
        </w:tc>
      </w:tr>
      <w:tr w:rsidR="00742CC6" w:rsidRPr="00AF0D02" w:rsidTr="00EF7790">
        <w:trPr>
          <w:trHeight w:val="1033"/>
        </w:trPr>
        <w:tc>
          <w:tcPr>
            <w:tcW w:w="668" w:type="dxa"/>
          </w:tcPr>
          <w:p w:rsidR="00742CC6" w:rsidRDefault="00742CC6" w:rsidP="00EF7790">
            <w:pPr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088" w:type="dxa"/>
          </w:tcPr>
          <w:p w:rsidR="00742CC6" w:rsidRPr="00AF0D02" w:rsidRDefault="00742CC6" w:rsidP="00EF7790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Послуги по підключенню інтернету </w:t>
            </w:r>
          </w:p>
        </w:tc>
        <w:tc>
          <w:tcPr>
            <w:tcW w:w="841" w:type="dxa"/>
          </w:tcPr>
          <w:p w:rsidR="00742CC6" w:rsidRPr="00AF0D02" w:rsidRDefault="00742CC6" w:rsidP="00EF7790">
            <w:pPr>
              <w:ind w:firstLine="708"/>
              <w:rPr>
                <w:color w:val="000000"/>
              </w:rPr>
            </w:pPr>
            <w:r>
              <w:rPr>
                <w:color w:val="000000"/>
              </w:rPr>
              <w:t>22240</w:t>
            </w:r>
          </w:p>
        </w:tc>
        <w:tc>
          <w:tcPr>
            <w:tcW w:w="1123" w:type="dxa"/>
          </w:tcPr>
          <w:p w:rsidR="00742CC6" w:rsidRPr="00AF0D02" w:rsidRDefault="00742CC6" w:rsidP="00EF7790">
            <w:pPr>
              <w:jc w:val="center"/>
              <w:rPr>
                <w:color w:val="000000"/>
              </w:rPr>
            </w:pPr>
          </w:p>
        </w:tc>
        <w:tc>
          <w:tcPr>
            <w:tcW w:w="1263" w:type="dxa"/>
          </w:tcPr>
          <w:p w:rsidR="00742CC6" w:rsidRPr="00AF0D02" w:rsidRDefault="00742CC6" w:rsidP="00EF7790">
            <w:pPr>
              <w:jc w:val="center"/>
            </w:pPr>
            <w:r>
              <w:t>4 000</w:t>
            </w:r>
          </w:p>
        </w:tc>
        <w:tc>
          <w:tcPr>
            <w:tcW w:w="1123" w:type="dxa"/>
          </w:tcPr>
          <w:p w:rsidR="00742CC6" w:rsidRPr="00AF0D02" w:rsidRDefault="00742CC6" w:rsidP="00EF7790">
            <w:pPr>
              <w:jc w:val="center"/>
              <w:rPr>
                <w:color w:val="000000"/>
              </w:rPr>
            </w:pPr>
          </w:p>
        </w:tc>
        <w:tc>
          <w:tcPr>
            <w:tcW w:w="1684" w:type="dxa"/>
          </w:tcPr>
          <w:p w:rsidR="00742CC6" w:rsidRPr="00AF0D02" w:rsidRDefault="00742CC6" w:rsidP="00EF77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бюджет Ніжинської міської </w:t>
            </w:r>
            <w:r w:rsidRPr="00C02A98">
              <w:rPr>
                <w:color w:val="000000"/>
              </w:rPr>
              <w:t>ТГ</w:t>
            </w:r>
          </w:p>
        </w:tc>
      </w:tr>
      <w:tr w:rsidR="00742CC6" w:rsidRPr="00AF0D02" w:rsidTr="00EF7790">
        <w:trPr>
          <w:trHeight w:val="485"/>
        </w:trPr>
        <w:tc>
          <w:tcPr>
            <w:tcW w:w="668" w:type="dxa"/>
          </w:tcPr>
          <w:p w:rsidR="00742CC6" w:rsidRPr="00AF0D02" w:rsidRDefault="00742CC6" w:rsidP="00EF7790">
            <w:pPr>
              <w:rPr>
                <w:color w:val="000000"/>
              </w:rPr>
            </w:pPr>
          </w:p>
        </w:tc>
        <w:tc>
          <w:tcPr>
            <w:tcW w:w="3088" w:type="dxa"/>
          </w:tcPr>
          <w:p w:rsidR="00742CC6" w:rsidRPr="00AF0D02" w:rsidRDefault="00742CC6" w:rsidP="00EF7790">
            <w:pPr>
              <w:rPr>
                <w:b/>
                <w:color w:val="000000"/>
              </w:rPr>
            </w:pPr>
            <w:r w:rsidRPr="00AF0D02">
              <w:rPr>
                <w:b/>
                <w:color w:val="000000"/>
              </w:rPr>
              <w:t>Всього</w:t>
            </w:r>
          </w:p>
        </w:tc>
        <w:tc>
          <w:tcPr>
            <w:tcW w:w="841" w:type="dxa"/>
          </w:tcPr>
          <w:p w:rsidR="00742CC6" w:rsidRPr="00AF0D02" w:rsidRDefault="00742CC6" w:rsidP="00EF7790">
            <w:pPr>
              <w:rPr>
                <w:b/>
                <w:color w:val="000000"/>
              </w:rPr>
            </w:pPr>
            <w:r w:rsidRPr="00AF0D02">
              <w:rPr>
                <w:b/>
                <w:color w:val="000000"/>
              </w:rPr>
              <w:t>2240</w:t>
            </w:r>
          </w:p>
        </w:tc>
        <w:tc>
          <w:tcPr>
            <w:tcW w:w="1123" w:type="dxa"/>
          </w:tcPr>
          <w:p w:rsidR="00742CC6" w:rsidRPr="00AF0D02" w:rsidRDefault="00742CC6" w:rsidP="00EF7790">
            <w:pPr>
              <w:jc w:val="center"/>
              <w:rPr>
                <w:b/>
                <w:color w:val="000000"/>
              </w:rPr>
            </w:pPr>
            <w:r w:rsidRPr="00C02A98">
              <w:rPr>
                <w:b/>
                <w:color w:val="000000"/>
              </w:rPr>
              <w:t>15 85</w:t>
            </w:r>
            <w:r w:rsidRPr="00AF0D02">
              <w:rPr>
                <w:b/>
                <w:color w:val="000000"/>
              </w:rPr>
              <w:t>0</w:t>
            </w:r>
          </w:p>
        </w:tc>
        <w:tc>
          <w:tcPr>
            <w:tcW w:w="1263" w:type="dxa"/>
          </w:tcPr>
          <w:p w:rsidR="00742CC6" w:rsidRPr="00AF0D02" w:rsidRDefault="00742CC6" w:rsidP="00EF7790">
            <w:pPr>
              <w:jc w:val="center"/>
              <w:rPr>
                <w:b/>
                <w:color w:val="000000"/>
              </w:rPr>
            </w:pPr>
            <w:r w:rsidRPr="00C02A98">
              <w:rPr>
                <w:b/>
                <w:color w:val="000000"/>
              </w:rPr>
              <w:t>1</w:t>
            </w:r>
            <w:r>
              <w:rPr>
                <w:b/>
                <w:color w:val="000000"/>
              </w:rPr>
              <w:t>2 9</w:t>
            </w:r>
            <w:r w:rsidRPr="00C02A98">
              <w:rPr>
                <w:b/>
                <w:color w:val="000000"/>
              </w:rPr>
              <w:t>00</w:t>
            </w:r>
          </w:p>
        </w:tc>
        <w:tc>
          <w:tcPr>
            <w:tcW w:w="1123" w:type="dxa"/>
          </w:tcPr>
          <w:p w:rsidR="00742CC6" w:rsidRPr="00C02A98" w:rsidRDefault="00742CC6" w:rsidP="00EF779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10 18</w:t>
            </w:r>
            <w:r w:rsidRPr="00C02A98">
              <w:rPr>
                <w:b/>
                <w:color w:val="000000"/>
              </w:rPr>
              <w:t>0</w:t>
            </w:r>
          </w:p>
        </w:tc>
        <w:tc>
          <w:tcPr>
            <w:tcW w:w="1684" w:type="dxa"/>
          </w:tcPr>
          <w:p w:rsidR="00742CC6" w:rsidRPr="00AF0D02" w:rsidRDefault="00742CC6" w:rsidP="00EF7790">
            <w:pPr>
              <w:rPr>
                <w:color w:val="000000"/>
              </w:rPr>
            </w:pPr>
          </w:p>
        </w:tc>
      </w:tr>
      <w:tr w:rsidR="00742CC6" w:rsidRPr="00AF0D02" w:rsidTr="00EF7790">
        <w:trPr>
          <w:trHeight w:val="799"/>
        </w:trPr>
        <w:tc>
          <w:tcPr>
            <w:tcW w:w="668" w:type="dxa"/>
          </w:tcPr>
          <w:p w:rsidR="00742CC6" w:rsidRPr="00C02A98" w:rsidRDefault="00742CC6" w:rsidP="00EF7790">
            <w:pPr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088" w:type="dxa"/>
          </w:tcPr>
          <w:p w:rsidR="00742CC6" w:rsidRPr="00AF0D02" w:rsidRDefault="00742CC6" w:rsidP="00EF7790">
            <w:pPr>
              <w:rPr>
                <w:color w:val="000000"/>
              </w:rPr>
            </w:pPr>
            <w:r w:rsidRPr="00AF0D02">
              <w:rPr>
                <w:color w:val="000000"/>
              </w:rPr>
              <w:t>Придбання комп’ютерної техніки</w:t>
            </w:r>
          </w:p>
        </w:tc>
        <w:tc>
          <w:tcPr>
            <w:tcW w:w="841" w:type="dxa"/>
          </w:tcPr>
          <w:p w:rsidR="00742CC6" w:rsidRPr="00AF0D02" w:rsidRDefault="00742CC6" w:rsidP="00EF7790">
            <w:pPr>
              <w:rPr>
                <w:color w:val="000000"/>
              </w:rPr>
            </w:pPr>
            <w:r w:rsidRPr="00AF0D02">
              <w:rPr>
                <w:color w:val="000000"/>
              </w:rPr>
              <w:t>3110</w:t>
            </w:r>
          </w:p>
        </w:tc>
        <w:tc>
          <w:tcPr>
            <w:tcW w:w="1123" w:type="dxa"/>
          </w:tcPr>
          <w:p w:rsidR="00742CC6" w:rsidRPr="00C02A98" w:rsidRDefault="00742CC6" w:rsidP="00EF7790">
            <w:pPr>
              <w:jc w:val="center"/>
              <w:rPr>
                <w:color w:val="000000"/>
              </w:rPr>
            </w:pPr>
            <w:r w:rsidRPr="00C02A98">
              <w:rPr>
                <w:color w:val="000000"/>
              </w:rPr>
              <w:t>40 000</w:t>
            </w:r>
          </w:p>
          <w:p w:rsidR="00742CC6" w:rsidRPr="00C02A98" w:rsidRDefault="00742CC6" w:rsidP="00EF7790">
            <w:pPr>
              <w:jc w:val="center"/>
              <w:rPr>
                <w:color w:val="000000"/>
              </w:rPr>
            </w:pPr>
          </w:p>
        </w:tc>
        <w:tc>
          <w:tcPr>
            <w:tcW w:w="1263" w:type="dxa"/>
          </w:tcPr>
          <w:p w:rsidR="00742CC6" w:rsidRPr="00AF0D02" w:rsidRDefault="00742CC6" w:rsidP="00EF779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23" w:type="dxa"/>
          </w:tcPr>
          <w:p w:rsidR="00742CC6" w:rsidRPr="00AF0D02" w:rsidRDefault="00742CC6" w:rsidP="00EF779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684" w:type="dxa"/>
          </w:tcPr>
          <w:p w:rsidR="00742CC6" w:rsidRPr="00AF0D02" w:rsidRDefault="00742CC6" w:rsidP="00EF7790">
            <w:pPr>
              <w:jc w:val="center"/>
              <w:rPr>
                <w:color w:val="000000"/>
              </w:rPr>
            </w:pPr>
            <w:r w:rsidRPr="00AF0D02">
              <w:rPr>
                <w:color w:val="000000"/>
              </w:rPr>
              <w:t xml:space="preserve">бюджет Ніжинської </w:t>
            </w:r>
            <w:r>
              <w:rPr>
                <w:color w:val="000000"/>
              </w:rPr>
              <w:t xml:space="preserve">міської </w:t>
            </w:r>
            <w:r w:rsidRPr="00AF0D02">
              <w:rPr>
                <w:color w:val="000000"/>
              </w:rPr>
              <w:t>ТГ</w:t>
            </w:r>
          </w:p>
        </w:tc>
      </w:tr>
      <w:tr w:rsidR="00742CC6" w:rsidRPr="00C02A98" w:rsidTr="00EF7790">
        <w:trPr>
          <w:trHeight w:val="485"/>
        </w:trPr>
        <w:tc>
          <w:tcPr>
            <w:tcW w:w="668" w:type="dxa"/>
          </w:tcPr>
          <w:p w:rsidR="00742CC6" w:rsidRPr="00AF0D02" w:rsidRDefault="00742CC6" w:rsidP="00EF7790">
            <w:pPr>
              <w:rPr>
                <w:color w:val="000000"/>
              </w:rPr>
            </w:pPr>
          </w:p>
        </w:tc>
        <w:tc>
          <w:tcPr>
            <w:tcW w:w="3088" w:type="dxa"/>
          </w:tcPr>
          <w:p w:rsidR="00742CC6" w:rsidRPr="00AF0D02" w:rsidRDefault="00742CC6" w:rsidP="00EF7790">
            <w:pPr>
              <w:rPr>
                <w:b/>
                <w:color w:val="000000"/>
              </w:rPr>
            </w:pPr>
            <w:r w:rsidRPr="00AF0D02">
              <w:rPr>
                <w:b/>
                <w:color w:val="000000"/>
              </w:rPr>
              <w:t>Всього</w:t>
            </w:r>
          </w:p>
        </w:tc>
        <w:tc>
          <w:tcPr>
            <w:tcW w:w="841" w:type="dxa"/>
          </w:tcPr>
          <w:p w:rsidR="00742CC6" w:rsidRPr="00AF0D02" w:rsidRDefault="00742CC6" w:rsidP="00EF7790">
            <w:pPr>
              <w:rPr>
                <w:b/>
                <w:color w:val="000000"/>
              </w:rPr>
            </w:pPr>
            <w:r w:rsidRPr="00AF0D02">
              <w:rPr>
                <w:b/>
                <w:color w:val="000000"/>
              </w:rPr>
              <w:t>3110</w:t>
            </w:r>
          </w:p>
        </w:tc>
        <w:tc>
          <w:tcPr>
            <w:tcW w:w="1123" w:type="dxa"/>
          </w:tcPr>
          <w:p w:rsidR="00742CC6" w:rsidRPr="00C02A98" w:rsidRDefault="00742CC6" w:rsidP="00EF7790">
            <w:pPr>
              <w:jc w:val="center"/>
              <w:rPr>
                <w:b/>
                <w:color w:val="000000"/>
              </w:rPr>
            </w:pPr>
            <w:r w:rsidRPr="00C02A98">
              <w:rPr>
                <w:b/>
                <w:color w:val="000000"/>
              </w:rPr>
              <w:t>40 000</w:t>
            </w:r>
          </w:p>
        </w:tc>
        <w:tc>
          <w:tcPr>
            <w:tcW w:w="1263" w:type="dxa"/>
          </w:tcPr>
          <w:p w:rsidR="00742CC6" w:rsidRPr="00C02A98" w:rsidRDefault="00742CC6" w:rsidP="00EF779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23" w:type="dxa"/>
          </w:tcPr>
          <w:p w:rsidR="00742CC6" w:rsidRPr="00C02A98" w:rsidRDefault="00742CC6" w:rsidP="00EF779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684" w:type="dxa"/>
          </w:tcPr>
          <w:p w:rsidR="00742CC6" w:rsidRPr="00C02A98" w:rsidRDefault="00742CC6" w:rsidP="00EF7790">
            <w:pPr>
              <w:rPr>
                <w:color w:val="000000"/>
              </w:rPr>
            </w:pPr>
          </w:p>
        </w:tc>
      </w:tr>
      <w:tr w:rsidR="00742CC6" w:rsidRPr="00C02A98" w:rsidTr="00EF7790">
        <w:trPr>
          <w:trHeight w:val="349"/>
        </w:trPr>
        <w:tc>
          <w:tcPr>
            <w:tcW w:w="668" w:type="dxa"/>
          </w:tcPr>
          <w:p w:rsidR="00742CC6" w:rsidRPr="00C02A98" w:rsidRDefault="00742CC6" w:rsidP="00EF7790">
            <w:pPr>
              <w:rPr>
                <w:color w:val="000000"/>
              </w:rPr>
            </w:pPr>
          </w:p>
        </w:tc>
        <w:tc>
          <w:tcPr>
            <w:tcW w:w="3088" w:type="dxa"/>
          </w:tcPr>
          <w:p w:rsidR="00742CC6" w:rsidRPr="00C02A98" w:rsidRDefault="00742CC6" w:rsidP="00EF7790">
            <w:pPr>
              <w:rPr>
                <w:b/>
                <w:color w:val="000000"/>
              </w:rPr>
            </w:pPr>
            <w:r w:rsidRPr="00C02A98">
              <w:rPr>
                <w:b/>
                <w:color w:val="000000"/>
              </w:rPr>
              <w:t>РАЗОМ</w:t>
            </w:r>
          </w:p>
        </w:tc>
        <w:tc>
          <w:tcPr>
            <w:tcW w:w="841" w:type="dxa"/>
          </w:tcPr>
          <w:p w:rsidR="00742CC6" w:rsidRPr="00C02A98" w:rsidRDefault="00742CC6" w:rsidP="00EF7790">
            <w:pPr>
              <w:rPr>
                <w:b/>
                <w:color w:val="000000"/>
              </w:rPr>
            </w:pPr>
          </w:p>
        </w:tc>
        <w:tc>
          <w:tcPr>
            <w:tcW w:w="1123" w:type="dxa"/>
          </w:tcPr>
          <w:p w:rsidR="00742CC6" w:rsidRPr="00C02A98" w:rsidRDefault="00742CC6" w:rsidP="00EF7790">
            <w:pPr>
              <w:jc w:val="center"/>
              <w:rPr>
                <w:b/>
                <w:color w:val="000000"/>
              </w:rPr>
            </w:pPr>
            <w:r w:rsidRPr="00C02A98">
              <w:rPr>
                <w:b/>
                <w:color w:val="000000"/>
              </w:rPr>
              <w:t>58 020</w:t>
            </w:r>
          </w:p>
        </w:tc>
        <w:tc>
          <w:tcPr>
            <w:tcW w:w="1263" w:type="dxa"/>
          </w:tcPr>
          <w:p w:rsidR="00742CC6" w:rsidRPr="00C02A98" w:rsidRDefault="00742CC6" w:rsidP="00EF779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17 30</w:t>
            </w:r>
            <w:r w:rsidRPr="00C02A98">
              <w:rPr>
                <w:b/>
                <w:color w:val="000000"/>
              </w:rPr>
              <w:t>0</w:t>
            </w:r>
          </w:p>
        </w:tc>
        <w:tc>
          <w:tcPr>
            <w:tcW w:w="1123" w:type="dxa"/>
          </w:tcPr>
          <w:p w:rsidR="00742CC6" w:rsidRPr="00C02A98" w:rsidRDefault="00742CC6" w:rsidP="00EF779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10 68</w:t>
            </w:r>
            <w:r w:rsidRPr="00C02A98">
              <w:rPr>
                <w:b/>
                <w:color w:val="000000"/>
              </w:rPr>
              <w:t>0</w:t>
            </w:r>
          </w:p>
        </w:tc>
        <w:tc>
          <w:tcPr>
            <w:tcW w:w="1684" w:type="dxa"/>
          </w:tcPr>
          <w:p w:rsidR="00742CC6" w:rsidRPr="00C02A98" w:rsidRDefault="00742CC6" w:rsidP="00EF7790">
            <w:pPr>
              <w:rPr>
                <w:color w:val="000000"/>
              </w:rPr>
            </w:pPr>
          </w:p>
        </w:tc>
      </w:tr>
    </w:tbl>
    <w:p w:rsidR="00742CC6" w:rsidRDefault="00742CC6" w:rsidP="00742CC6">
      <w:pPr>
        <w:tabs>
          <w:tab w:val="left" w:pos="8925"/>
        </w:tabs>
        <w:rPr>
          <w:color w:val="000000"/>
          <w:sz w:val="28"/>
          <w:szCs w:val="28"/>
        </w:rPr>
      </w:pPr>
      <w:r w:rsidRPr="009B276C">
        <w:rPr>
          <w:color w:val="000000"/>
          <w:sz w:val="28"/>
          <w:szCs w:val="28"/>
        </w:rPr>
        <w:t xml:space="preserve">                       </w:t>
      </w:r>
      <w:r>
        <w:rPr>
          <w:color w:val="000000"/>
          <w:sz w:val="28"/>
          <w:szCs w:val="28"/>
        </w:rPr>
        <w:t xml:space="preserve">                                                   </w:t>
      </w:r>
      <w:r w:rsidRPr="009B276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</w:t>
      </w:r>
    </w:p>
    <w:p w:rsidR="00742CC6" w:rsidRDefault="00742CC6" w:rsidP="002D5C2D">
      <w:pPr>
        <w:jc w:val="both"/>
        <w:rPr>
          <w:sz w:val="28"/>
          <w:szCs w:val="28"/>
        </w:rPr>
      </w:pPr>
    </w:p>
    <w:p w:rsidR="00742CC6" w:rsidRDefault="00742CC6" w:rsidP="00742CC6">
      <w:pPr>
        <w:jc w:val="both"/>
        <w:rPr>
          <w:noProof/>
          <w:sz w:val="28"/>
          <w:szCs w:val="28"/>
        </w:rPr>
      </w:pPr>
      <w:r w:rsidRPr="00203EE0">
        <w:rPr>
          <w:b/>
          <w:noProof/>
          <w:sz w:val="28"/>
          <w:szCs w:val="28"/>
        </w:rPr>
        <w:t xml:space="preserve">Додаток </w:t>
      </w:r>
      <w:r>
        <w:rPr>
          <w:b/>
          <w:noProof/>
          <w:sz w:val="28"/>
          <w:szCs w:val="28"/>
        </w:rPr>
        <w:t>3</w:t>
      </w:r>
      <w:r>
        <w:rPr>
          <w:noProof/>
          <w:sz w:val="28"/>
          <w:szCs w:val="28"/>
        </w:rPr>
        <w:t xml:space="preserve"> до Програми інформатизації діяльності відділу з питань фізичної культури та спорту Ніжинської міської ради на 2020-2022 роки містить інформацію про зміни видатків КДЮСШ, ДЮСФШ, ДЮСШШ, КДЮСШ «Дзюдо»:</w:t>
      </w:r>
    </w:p>
    <w:p w:rsidR="0062177A" w:rsidRDefault="0062177A" w:rsidP="00742CC6">
      <w:pPr>
        <w:jc w:val="both"/>
        <w:rPr>
          <w:noProof/>
          <w:sz w:val="28"/>
          <w:szCs w:val="28"/>
        </w:rPr>
      </w:pPr>
    </w:p>
    <w:p w:rsidR="0062177A" w:rsidRDefault="0062177A" w:rsidP="00742CC6">
      <w:pPr>
        <w:jc w:val="both"/>
        <w:rPr>
          <w:noProof/>
          <w:sz w:val="28"/>
          <w:szCs w:val="28"/>
        </w:rPr>
      </w:pPr>
    </w:p>
    <w:p w:rsidR="0062177A" w:rsidRDefault="0062177A" w:rsidP="00742CC6">
      <w:pPr>
        <w:jc w:val="both"/>
        <w:rPr>
          <w:noProof/>
          <w:sz w:val="28"/>
          <w:szCs w:val="28"/>
        </w:rPr>
      </w:pPr>
    </w:p>
    <w:p w:rsidR="0062177A" w:rsidRDefault="0062177A" w:rsidP="00742CC6">
      <w:pPr>
        <w:jc w:val="both"/>
        <w:rPr>
          <w:noProof/>
          <w:sz w:val="28"/>
          <w:szCs w:val="28"/>
        </w:rPr>
      </w:pPr>
    </w:p>
    <w:p w:rsidR="00742CC6" w:rsidRDefault="00742CC6" w:rsidP="00742CC6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lastRenderedPageBreak/>
        <w:t>БУЛО:</w:t>
      </w:r>
    </w:p>
    <w:tbl>
      <w:tblPr>
        <w:tblpPr w:leftFromText="180" w:rightFromText="180" w:vertAnchor="text" w:horzAnchor="margin" w:tblpXSpec="center" w:tblpY="110"/>
        <w:tblW w:w="9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9"/>
        <w:gridCol w:w="3091"/>
        <w:gridCol w:w="842"/>
        <w:gridCol w:w="1124"/>
        <w:gridCol w:w="1264"/>
        <w:gridCol w:w="915"/>
        <w:gridCol w:w="1895"/>
      </w:tblGrid>
      <w:tr w:rsidR="00742CC6" w:rsidRPr="006C1D86" w:rsidTr="00EF7790">
        <w:trPr>
          <w:trHeight w:val="420"/>
        </w:trPr>
        <w:tc>
          <w:tcPr>
            <w:tcW w:w="669" w:type="dxa"/>
            <w:vMerge w:val="restart"/>
            <w:vAlign w:val="center"/>
          </w:tcPr>
          <w:p w:rsidR="00742CC6" w:rsidRPr="006C1D86" w:rsidRDefault="00742CC6" w:rsidP="00EF7790">
            <w:pPr>
              <w:ind w:right="-108"/>
              <w:jc w:val="center"/>
              <w:rPr>
                <w:color w:val="000000"/>
              </w:rPr>
            </w:pPr>
            <w:r w:rsidRPr="006C1D86">
              <w:rPr>
                <w:color w:val="000000"/>
              </w:rPr>
              <w:t>№ п/п</w:t>
            </w:r>
          </w:p>
        </w:tc>
        <w:tc>
          <w:tcPr>
            <w:tcW w:w="3091" w:type="dxa"/>
            <w:vMerge w:val="restart"/>
            <w:vAlign w:val="center"/>
          </w:tcPr>
          <w:p w:rsidR="00742CC6" w:rsidRPr="006C1D86" w:rsidRDefault="00742CC6" w:rsidP="00EF7790">
            <w:pPr>
              <w:jc w:val="center"/>
              <w:rPr>
                <w:color w:val="000000"/>
              </w:rPr>
            </w:pPr>
            <w:r w:rsidRPr="006C1D86">
              <w:t>Завдання</w:t>
            </w:r>
          </w:p>
        </w:tc>
        <w:tc>
          <w:tcPr>
            <w:tcW w:w="842" w:type="dxa"/>
            <w:vMerge w:val="restart"/>
            <w:vAlign w:val="center"/>
          </w:tcPr>
          <w:p w:rsidR="00742CC6" w:rsidRPr="006C1D86" w:rsidRDefault="00742CC6" w:rsidP="00EF7790">
            <w:pPr>
              <w:ind w:left="708" w:hanging="708"/>
              <w:jc w:val="center"/>
              <w:rPr>
                <w:color w:val="000000"/>
              </w:rPr>
            </w:pPr>
            <w:r w:rsidRPr="006C1D86">
              <w:t>КЕКВ</w:t>
            </w:r>
          </w:p>
        </w:tc>
        <w:tc>
          <w:tcPr>
            <w:tcW w:w="3303" w:type="dxa"/>
            <w:gridSpan w:val="3"/>
          </w:tcPr>
          <w:p w:rsidR="00742CC6" w:rsidRPr="006C1D86" w:rsidRDefault="00742CC6" w:rsidP="00EF7790">
            <w:pPr>
              <w:jc w:val="center"/>
            </w:pPr>
            <w:r w:rsidRPr="006C1D86">
              <w:rPr>
                <w:color w:val="000000"/>
              </w:rPr>
              <w:t xml:space="preserve">Обсяг фінансування </w:t>
            </w:r>
          </w:p>
        </w:tc>
        <w:tc>
          <w:tcPr>
            <w:tcW w:w="1895" w:type="dxa"/>
            <w:vMerge w:val="restart"/>
            <w:vAlign w:val="center"/>
          </w:tcPr>
          <w:p w:rsidR="00742CC6" w:rsidRPr="006C1D86" w:rsidRDefault="00742CC6" w:rsidP="00EF7790">
            <w:pPr>
              <w:jc w:val="center"/>
            </w:pPr>
            <w:r w:rsidRPr="006C1D86">
              <w:t>Джерела фінансування</w:t>
            </w:r>
          </w:p>
        </w:tc>
      </w:tr>
      <w:tr w:rsidR="00742CC6" w:rsidRPr="006C1D86" w:rsidTr="00EF7790">
        <w:trPr>
          <w:trHeight w:val="554"/>
        </w:trPr>
        <w:tc>
          <w:tcPr>
            <w:tcW w:w="669" w:type="dxa"/>
            <w:vMerge/>
          </w:tcPr>
          <w:p w:rsidR="00742CC6" w:rsidRPr="006C1D86" w:rsidRDefault="00742CC6" w:rsidP="00EF7790">
            <w:pPr>
              <w:rPr>
                <w:color w:val="000000"/>
              </w:rPr>
            </w:pPr>
          </w:p>
        </w:tc>
        <w:tc>
          <w:tcPr>
            <w:tcW w:w="3091" w:type="dxa"/>
            <w:vMerge/>
          </w:tcPr>
          <w:p w:rsidR="00742CC6" w:rsidRPr="006C1D86" w:rsidRDefault="00742CC6" w:rsidP="00EF7790">
            <w:pPr>
              <w:jc w:val="center"/>
              <w:rPr>
                <w:color w:val="000000"/>
              </w:rPr>
            </w:pPr>
          </w:p>
        </w:tc>
        <w:tc>
          <w:tcPr>
            <w:tcW w:w="842" w:type="dxa"/>
            <w:vMerge/>
          </w:tcPr>
          <w:p w:rsidR="00742CC6" w:rsidRPr="006C1D86" w:rsidRDefault="00742CC6" w:rsidP="00EF7790">
            <w:pPr>
              <w:ind w:left="708" w:hanging="708"/>
            </w:pPr>
          </w:p>
        </w:tc>
        <w:tc>
          <w:tcPr>
            <w:tcW w:w="1124" w:type="dxa"/>
          </w:tcPr>
          <w:p w:rsidR="00742CC6" w:rsidRPr="006C1D86" w:rsidRDefault="00742CC6" w:rsidP="00EF7790">
            <w:pPr>
              <w:jc w:val="center"/>
              <w:rPr>
                <w:color w:val="000000"/>
              </w:rPr>
            </w:pPr>
            <w:r w:rsidRPr="006C1D86">
              <w:rPr>
                <w:color w:val="000000"/>
              </w:rPr>
              <w:t>2020 рік, грн.</w:t>
            </w:r>
          </w:p>
        </w:tc>
        <w:tc>
          <w:tcPr>
            <w:tcW w:w="1264" w:type="dxa"/>
          </w:tcPr>
          <w:p w:rsidR="00742CC6" w:rsidRPr="006C1D86" w:rsidRDefault="00742CC6" w:rsidP="00EF7790">
            <w:pPr>
              <w:jc w:val="center"/>
              <w:rPr>
                <w:color w:val="000000"/>
              </w:rPr>
            </w:pPr>
            <w:r w:rsidRPr="006C1D86">
              <w:rPr>
                <w:color w:val="000000"/>
              </w:rPr>
              <w:t>2021 рік, грн.</w:t>
            </w:r>
          </w:p>
        </w:tc>
        <w:tc>
          <w:tcPr>
            <w:tcW w:w="915" w:type="dxa"/>
          </w:tcPr>
          <w:p w:rsidR="00742CC6" w:rsidRPr="006C1D86" w:rsidRDefault="00742CC6" w:rsidP="00EF7790">
            <w:pPr>
              <w:jc w:val="center"/>
            </w:pPr>
            <w:r w:rsidRPr="006C1D86">
              <w:t>2022 рік, грн.</w:t>
            </w:r>
          </w:p>
        </w:tc>
        <w:tc>
          <w:tcPr>
            <w:tcW w:w="1895" w:type="dxa"/>
            <w:vMerge/>
          </w:tcPr>
          <w:p w:rsidR="00742CC6" w:rsidRPr="006C1D86" w:rsidRDefault="00742CC6" w:rsidP="00EF7790">
            <w:pPr>
              <w:jc w:val="center"/>
            </w:pPr>
          </w:p>
        </w:tc>
      </w:tr>
      <w:tr w:rsidR="00742CC6" w:rsidRPr="006C1D86" w:rsidTr="00EF7790">
        <w:trPr>
          <w:trHeight w:val="827"/>
        </w:trPr>
        <w:tc>
          <w:tcPr>
            <w:tcW w:w="669" w:type="dxa"/>
          </w:tcPr>
          <w:p w:rsidR="00742CC6" w:rsidRPr="006C1D86" w:rsidRDefault="00742CC6" w:rsidP="00EF7790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091" w:type="dxa"/>
          </w:tcPr>
          <w:p w:rsidR="00742CC6" w:rsidRPr="006E743E" w:rsidRDefault="00742CC6" w:rsidP="00EF7790">
            <w:pPr>
              <w:rPr>
                <w:color w:val="000000"/>
              </w:rPr>
            </w:pPr>
            <w:r w:rsidRPr="006C1D86">
              <w:t>Придбання комп’ютерного обладнання, комплектуючих та приладдя</w:t>
            </w:r>
          </w:p>
        </w:tc>
        <w:tc>
          <w:tcPr>
            <w:tcW w:w="842" w:type="dxa"/>
          </w:tcPr>
          <w:p w:rsidR="00742CC6" w:rsidRPr="006E743E" w:rsidRDefault="00742CC6" w:rsidP="00EF7790">
            <w:r>
              <w:t>2210</w:t>
            </w:r>
          </w:p>
        </w:tc>
        <w:tc>
          <w:tcPr>
            <w:tcW w:w="1124" w:type="dxa"/>
          </w:tcPr>
          <w:p w:rsidR="00742CC6" w:rsidRPr="006C1D86" w:rsidRDefault="00742CC6" w:rsidP="00EF7790">
            <w:pPr>
              <w:jc w:val="center"/>
            </w:pPr>
            <w:r>
              <w:t>550</w:t>
            </w:r>
          </w:p>
        </w:tc>
        <w:tc>
          <w:tcPr>
            <w:tcW w:w="1264" w:type="dxa"/>
          </w:tcPr>
          <w:p w:rsidR="00742CC6" w:rsidRPr="00D01A47" w:rsidRDefault="00742CC6" w:rsidP="00EF7790">
            <w:pPr>
              <w:jc w:val="center"/>
              <w:rPr>
                <w:highlight w:val="yellow"/>
              </w:rPr>
            </w:pPr>
            <w:r>
              <w:t>1 3</w:t>
            </w:r>
            <w:r w:rsidRPr="0024540C">
              <w:t>00</w:t>
            </w:r>
          </w:p>
        </w:tc>
        <w:tc>
          <w:tcPr>
            <w:tcW w:w="915" w:type="dxa"/>
          </w:tcPr>
          <w:p w:rsidR="00742CC6" w:rsidRPr="00D01A47" w:rsidRDefault="00742CC6" w:rsidP="00EF7790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895" w:type="dxa"/>
          </w:tcPr>
          <w:p w:rsidR="00742CC6" w:rsidRPr="006C1D86" w:rsidRDefault="00742CC6" w:rsidP="00EF77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бюджет Ніжинської міської </w:t>
            </w:r>
            <w:r w:rsidRPr="006C1D86">
              <w:rPr>
                <w:color w:val="000000"/>
              </w:rPr>
              <w:t>ТГ</w:t>
            </w:r>
          </w:p>
        </w:tc>
      </w:tr>
      <w:tr w:rsidR="00742CC6" w:rsidRPr="006C1D86" w:rsidTr="00EF7790">
        <w:trPr>
          <w:trHeight w:val="359"/>
        </w:trPr>
        <w:tc>
          <w:tcPr>
            <w:tcW w:w="669" w:type="dxa"/>
          </w:tcPr>
          <w:p w:rsidR="00742CC6" w:rsidRPr="006C1D86" w:rsidRDefault="00742CC6" w:rsidP="00EF7790">
            <w:pPr>
              <w:rPr>
                <w:color w:val="000000"/>
              </w:rPr>
            </w:pPr>
          </w:p>
        </w:tc>
        <w:tc>
          <w:tcPr>
            <w:tcW w:w="3091" w:type="dxa"/>
          </w:tcPr>
          <w:p w:rsidR="00742CC6" w:rsidRPr="006E743E" w:rsidRDefault="00742CC6" w:rsidP="00EF7790">
            <w:pPr>
              <w:rPr>
                <w:b/>
                <w:color w:val="000000"/>
              </w:rPr>
            </w:pPr>
            <w:r w:rsidRPr="006E743E">
              <w:rPr>
                <w:b/>
                <w:color w:val="000000"/>
              </w:rPr>
              <w:t>Всього</w:t>
            </w:r>
          </w:p>
        </w:tc>
        <w:tc>
          <w:tcPr>
            <w:tcW w:w="842" w:type="dxa"/>
          </w:tcPr>
          <w:p w:rsidR="00742CC6" w:rsidRPr="006E743E" w:rsidRDefault="00742CC6" w:rsidP="00EF7790">
            <w:pPr>
              <w:rPr>
                <w:b/>
              </w:rPr>
            </w:pPr>
            <w:r w:rsidRPr="006E743E">
              <w:rPr>
                <w:b/>
              </w:rPr>
              <w:t>2210</w:t>
            </w:r>
          </w:p>
        </w:tc>
        <w:tc>
          <w:tcPr>
            <w:tcW w:w="1124" w:type="dxa"/>
          </w:tcPr>
          <w:p w:rsidR="00742CC6" w:rsidRPr="006E743E" w:rsidRDefault="00742CC6" w:rsidP="00EF7790">
            <w:pPr>
              <w:jc w:val="center"/>
              <w:rPr>
                <w:b/>
              </w:rPr>
            </w:pPr>
            <w:r>
              <w:rPr>
                <w:b/>
              </w:rPr>
              <w:t>55</w:t>
            </w:r>
            <w:r w:rsidRPr="006E743E">
              <w:rPr>
                <w:b/>
              </w:rPr>
              <w:t>0</w:t>
            </w:r>
          </w:p>
        </w:tc>
        <w:tc>
          <w:tcPr>
            <w:tcW w:w="1264" w:type="dxa"/>
          </w:tcPr>
          <w:p w:rsidR="00742CC6" w:rsidRPr="006E743E" w:rsidRDefault="00742CC6" w:rsidP="00EF7790">
            <w:pPr>
              <w:jc w:val="center"/>
              <w:rPr>
                <w:b/>
              </w:rPr>
            </w:pPr>
            <w:r>
              <w:rPr>
                <w:b/>
              </w:rPr>
              <w:t>1 300</w:t>
            </w:r>
          </w:p>
        </w:tc>
        <w:tc>
          <w:tcPr>
            <w:tcW w:w="915" w:type="dxa"/>
          </w:tcPr>
          <w:p w:rsidR="00742CC6" w:rsidRPr="006E743E" w:rsidRDefault="00742CC6" w:rsidP="00EF779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95" w:type="dxa"/>
          </w:tcPr>
          <w:p w:rsidR="00742CC6" w:rsidRPr="006E743E" w:rsidRDefault="00742CC6" w:rsidP="00EF7790">
            <w:pPr>
              <w:jc w:val="center"/>
              <w:rPr>
                <w:b/>
                <w:color w:val="000000"/>
              </w:rPr>
            </w:pPr>
          </w:p>
        </w:tc>
      </w:tr>
      <w:tr w:rsidR="00742CC6" w:rsidRPr="006C1D86" w:rsidTr="00EF7790">
        <w:trPr>
          <w:trHeight w:val="827"/>
        </w:trPr>
        <w:tc>
          <w:tcPr>
            <w:tcW w:w="669" w:type="dxa"/>
          </w:tcPr>
          <w:p w:rsidR="00742CC6" w:rsidRPr="006C1D86" w:rsidRDefault="00742CC6" w:rsidP="00EF7790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091" w:type="dxa"/>
          </w:tcPr>
          <w:p w:rsidR="00742CC6" w:rsidRPr="006C1D86" w:rsidRDefault="00742CC6" w:rsidP="00EF7790">
            <w:pPr>
              <w:rPr>
                <w:color w:val="000000"/>
              </w:rPr>
            </w:pPr>
            <w:r w:rsidRPr="006C1D86">
              <w:rPr>
                <w:color w:val="000000"/>
              </w:rPr>
              <w:t>Оплата послуг Інтернет</w:t>
            </w:r>
          </w:p>
        </w:tc>
        <w:tc>
          <w:tcPr>
            <w:tcW w:w="842" w:type="dxa"/>
          </w:tcPr>
          <w:p w:rsidR="00742CC6" w:rsidRPr="006C1D86" w:rsidRDefault="00742CC6" w:rsidP="00EF7790">
            <w:r w:rsidRPr="006C1D86">
              <w:t xml:space="preserve"> 2240</w:t>
            </w:r>
          </w:p>
        </w:tc>
        <w:tc>
          <w:tcPr>
            <w:tcW w:w="1124" w:type="dxa"/>
          </w:tcPr>
          <w:p w:rsidR="00742CC6" w:rsidRPr="006C1D86" w:rsidRDefault="00742CC6" w:rsidP="00EF7790">
            <w:pPr>
              <w:jc w:val="center"/>
            </w:pPr>
            <w:r w:rsidRPr="006C1D86">
              <w:t>500</w:t>
            </w:r>
          </w:p>
          <w:p w:rsidR="00742CC6" w:rsidRPr="006C1D86" w:rsidRDefault="00742CC6" w:rsidP="00EF7790">
            <w:pPr>
              <w:jc w:val="center"/>
            </w:pPr>
          </w:p>
        </w:tc>
        <w:tc>
          <w:tcPr>
            <w:tcW w:w="1264" w:type="dxa"/>
          </w:tcPr>
          <w:p w:rsidR="00742CC6" w:rsidRPr="006C1D86" w:rsidRDefault="00742CC6" w:rsidP="00EF7790">
            <w:pPr>
              <w:jc w:val="center"/>
            </w:pPr>
            <w:r>
              <w:t>9 5</w:t>
            </w:r>
            <w:r w:rsidRPr="006C1D86">
              <w:t>00</w:t>
            </w:r>
          </w:p>
        </w:tc>
        <w:tc>
          <w:tcPr>
            <w:tcW w:w="915" w:type="dxa"/>
          </w:tcPr>
          <w:p w:rsidR="00742CC6" w:rsidRPr="006C1D86" w:rsidRDefault="00742CC6" w:rsidP="00EF77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9 42</w:t>
            </w:r>
            <w:r w:rsidRPr="006C1D86">
              <w:rPr>
                <w:color w:val="000000"/>
              </w:rPr>
              <w:t>0</w:t>
            </w:r>
          </w:p>
        </w:tc>
        <w:tc>
          <w:tcPr>
            <w:tcW w:w="1895" w:type="dxa"/>
          </w:tcPr>
          <w:p w:rsidR="00742CC6" w:rsidRPr="006C1D86" w:rsidRDefault="00742CC6" w:rsidP="00EF77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бюджет Ніжинської міської </w:t>
            </w:r>
            <w:r w:rsidRPr="006C1D86">
              <w:rPr>
                <w:color w:val="000000"/>
              </w:rPr>
              <w:t>ТГ</w:t>
            </w:r>
          </w:p>
        </w:tc>
      </w:tr>
      <w:tr w:rsidR="00742CC6" w:rsidRPr="006C1D86" w:rsidTr="00EF7790">
        <w:trPr>
          <w:trHeight w:val="510"/>
        </w:trPr>
        <w:tc>
          <w:tcPr>
            <w:tcW w:w="669" w:type="dxa"/>
          </w:tcPr>
          <w:p w:rsidR="00742CC6" w:rsidRPr="006C1D86" w:rsidRDefault="00742CC6" w:rsidP="00EF7790">
            <w:pPr>
              <w:rPr>
                <w:color w:val="000000"/>
              </w:rPr>
            </w:pPr>
          </w:p>
        </w:tc>
        <w:tc>
          <w:tcPr>
            <w:tcW w:w="3091" w:type="dxa"/>
          </w:tcPr>
          <w:p w:rsidR="00742CC6" w:rsidRPr="006C1D86" w:rsidRDefault="00742CC6" w:rsidP="00EF7790">
            <w:pPr>
              <w:rPr>
                <w:b/>
                <w:color w:val="000000"/>
              </w:rPr>
            </w:pPr>
            <w:r w:rsidRPr="006C1D86">
              <w:rPr>
                <w:b/>
                <w:color w:val="000000"/>
              </w:rPr>
              <w:t>Всього</w:t>
            </w:r>
          </w:p>
        </w:tc>
        <w:tc>
          <w:tcPr>
            <w:tcW w:w="842" w:type="dxa"/>
          </w:tcPr>
          <w:p w:rsidR="00742CC6" w:rsidRPr="006C1D86" w:rsidRDefault="00742CC6" w:rsidP="00EF7790">
            <w:pPr>
              <w:rPr>
                <w:b/>
                <w:color w:val="000000"/>
              </w:rPr>
            </w:pPr>
            <w:r w:rsidRPr="006C1D86">
              <w:rPr>
                <w:b/>
                <w:color w:val="000000"/>
              </w:rPr>
              <w:t>2240</w:t>
            </w:r>
          </w:p>
        </w:tc>
        <w:tc>
          <w:tcPr>
            <w:tcW w:w="1124" w:type="dxa"/>
          </w:tcPr>
          <w:p w:rsidR="00742CC6" w:rsidRPr="006C1D86" w:rsidRDefault="00742CC6" w:rsidP="00EF7790">
            <w:pPr>
              <w:jc w:val="center"/>
              <w:rPr>
                <w:b/>
                <w:color w:val="000000"/>
              </w:rPr>
            </w:pPr>
            <w:r w:rsidRPr="006C1D86">
              <w:rPr>
                <w:b/>
                <w:color w:val="000000"/>
              </w:rPr>
              <w:t>500</w:t>
            </w:r>
          </w:p>
        </w:tc>
        <w:tc>
          <w:tcPr>
            <w:tcW w:w="1264" w:type="dxa"/>
          </w:tcPr>
          <w:p w:rsidR="00742CC6" w:rsidRPr="006C1D86" w:rsidRDefault="00742CC6" w:rsidP="00EF779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9 5</w:t>
            </w:r>
            <w:r w:rsidRPr="006C1D86">
              <w:rPr>
                <w:b/>
                <w:color w:val="000000"/>
              </w:rPr>
              <w:t>00</w:t>
            </w:r>
          </w:p>
        </w:tc>
        <w:tc>
          <w:tcPr>
            <w:tcW w:w="915" w:type="dxa"/>
          </w:tcPr>
          <w:p w:rsidR="00742CC6" w:rsidRPr="006C1D86" w:rsidRDefault="00742CC6" w:rsidP="00EF779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9 42</w:t>
            </w:r>
            <w:r w:rsidRPr="006C1D86">
              <w:rPr>
                <w:b/>
                <w:color w:val="000000"/>
              </w:rPr>
              <w:t>0</w:t>
            </w:r>
          </w:p>
        </w:tc>
        <w:tc>
          <w:tcPr>
            <w:tcW w:w="1895" w:type="dxa"/>
          </w:tcPr>
          <w:p w:rsidR="00742CC6" w:rsidRPr="006C1D86" w:rsidRDefault="00742CC6" w:rsidP="00EF7790">
            <w:pPr>
              <w:rPr>
                <w:color w:val="000000"/>
              </w:rPr>
            </w:pPr>
          </w:p>
        </w:tc>
      </w:tr>
      <w:tr w:rsidR="00742CC6" w:rsidRPr="006C1D86" w:rsidTr="00EF7790">
        <w:trPr>
          <w:trHeight w:val="841"/>
        </w:trPr>
        <w:tc>
          <w:tcPr>
            <w:tcW w:w="669" w:type="dxa"/>
          </w:tcPr>
          <w:p w:rsidR="00742CC6" w:rsidRPr="006C1D86" w:rsidRDefault="00742CC6" w:rsidP="00EF7790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091" w:type="dxa"/>
          </w:tcPr>
          <w:p w:rsidR="00742CC6" w:rsidRPr="006C1D86" w:rsidRDefault="00742CC6" w:rsidP="00EF7790">
            <w:pPr>
              <w:rPr>
                <w:color w:val="000000"/>
              </w:rPr>
            </w:pPr>
            <w:r w:rsidRPr="006C1D86">
              <w:rPr>
                <w:color w:val="000000"/>
              </w:rPr>
              <w:t>Придбання комп’ютерної техніки</w:t>
            </w:r>
          </w:p>
        </w:tc>
        <w:tc>
          <w:tcPr>
            <w:tcW w:w="842" w:type="dxa"/>
          </w:tcPr>
          <w:p w:rsidR="00742CC6" w:rsidRPr="006C1D86" w:rsidRDefault="00742CC6" w:rsidP="00EF7790">
            <w:pPr>
              <w:rPr>
                <w:color w:val="000000"/>
              </w:rPr>
            </w:pPr>
            <w:r w:rsidRPr="006C1D86">
              <w:rPr>
                <w:color w:val="000000"/>
              </w:rPr>
              <w:t>3110</w:t>
            </w:r>
          </w:p>
        </w:tc>
        <w:tc>
          <w:tcPr>
            <w:tcW w:w="1124" w:type="dxa"/>
          </w:tcPr>
          <w:p w:rsidR="00742CC6" w:rsidRPr="006C1D86" w:rsidRDefault="00742CC6" w:rsidP="00EF7790">
            <w:pPr>
              <w:jc w:val="center"/>
              <w:rPr>
                <w:color w:val="000000"/>
              </w:rPr>
            </w:pPr>
            <w:r w:rsidRPr="006C1D86">
              <w:rPr>
                <w:color w:val="000000"/>
              </w:rPr>
              <w:t>12 500</w:t>
            </w:r>
          </w:p>
          <w:p w:rsidR="00742CC6" w:rsidRPr="006C1D86" w:rsidRDefault="00742CC6" w:rsidP="00EF7790">
            <w:pPr>
              <w:jc w:val="center"/>
              <w:rPr>
                <w:color w:val="000000"/>
              </w:rPr>
            </w:pPr>
          </w:p>
        </w:tc>
        <w:tc>
          <w:tcPr>
            <w:tcW w:w="1264" w:type="dxa"/>
          </w:tcPr>
          <w:p w:rsidR="00742CC6" w:rsidRPr="006C1D86" w:rsidRDefault="00742CC6" w:rsidP="00EF779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15" w:type="dxa"/>
          </w:tcPr>
          <w:p w:rsidR="00742CC6" w:rsidRPr="006C1D86" w:rsidRDefault="00742CC6" w:rsidP="00EF779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95" w:type="dxa"/>
          </w:tcPr>
          <w:p w:rsidR="00742CC6" w:rsidRPr="006C1D86" w:rsidRDefault="00742CC6" w:rsidP="00EF7790">
            <w:pPr>
              <w:rPr>
                <w:color w:val="000000"/>
              </w:rPr>
            </w:pPr>
            <w:r>
              <w:rPr>
                <w:color w:val="000000"/>
              </w:rPr>
              <w:t xml:space="preserve">бюджет Ніжинської міської </w:t>
            </w:r>
            <w:r w:rsidRPr="006C1D86">
              <w:rPr>
                <w:color w:val="000000"/>
              </w:rPr>
              <w:t>ТГ</w:t>
            </w:r>
          </w:p>
        </w:tc>
      </w:tr>
      <w:tr w:rsidR="00742CC6" w:rsidRPr="006C1D86" w:rsidTr="00EF7790">
        <w:trPr>
          <w:trHeight w:val="510"/>
        </w:trPr>
        <w:tc>
          <w:tcPr>
            <w:tcW w:w="669" w:type="dxa"/>
          </w:tcPr>
          <w:p w:rsidR="00742CC6" w:rsidRPr="006C1D86" w:rsidRDefault="00742CC6" w:rsidP="00EF7790">
            <w:pPr>
              <w:rPr>
                <w:color w:val="000000"/>
              </w:rPr>
            </w:pPr>
          </w:p>
        </w:tc>
        <w:tc>
          <w:tcPr>
            <w:tcW w:w="3091" w:type="dxa"/>
          </w:tcPr>
          <w:p w:rsidR="00742CC6" w:rsidRPr="006C1D86" w:rsidRDefault="00742CC6" w:rsidP="00EF7790">
            <w:pPr>
              <w:rPr>
                <w:b/>
                <w:color w:val="000000"/>
              </w:rPr>
            </w:pPr>
            <w:r w:rsidRPr="006C1D86">
              <w:rPr>
                <w:b/>
                <w:color w:val="000000"/>
              </w:rPr>
              <w:t>Всього</w:t>
            </w:r>
          </w:p>
        </w:tc>
        <w:tc>
          <w:tcPr>
            <w:tcW w:w="842" w:type="dxa"/>
          </w:tcPr>
          <w:p w:rsidR="00742CC6" w:rsidRPr="006C1D86" w:rsidRDefault="00742CC6" w:rsidP="00EF7790">
            <w:pPr>
              <w:rPr>
                <w:b/>
                <w:color w:val="000000"/>
              </w:rPr>
            </w:pPr>
            <w:r w:rsidRPr="006C1D86">
              <w:rPr>
                <w:b/>
                <w:color w:val="000000"/>
              </w:rPr>
              <w:t>3110</w:t>
            </w:r>
          </w:p>
        </w:tc>
        <w:tc>
          <w:tcPr>
            <w:tcW w:w="1124" w:type="dxa"/>
          </w:tcPr>
          <w:p w:rsidR="00742CC6" w:rsidRPr="006C1D86" w:rsidRDefault="00742CC6" w:rsidP="00EF7790">
            <w:pPr>
              <w:jc w:val="center"/>
              <w:rPr>
                <w:b/>
                <w:color w:val="000000"/>
              </w:rPr>
            </w:pPr>
            <w:r w:rsidRPr="006C1D86">
              <w:rPr>
                <w:b/>
                <w:color w:val="000000"/>
              </w:rPr>
              <w:t>12 500</w:t>
            </w:r>
          </w:p>
        </w:tc>
        <w:tc>
          <w:tcPr>
            <w:tcW w:w="1264" w:type="dxa"/>
          </w:tcPr>
          <w:p w:rsidR="00742CC6" w:rsidRPr="006C1D86" w:rsidRDefault="00742CC6" w:rsidP="00EF779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15" w:type="dxa"/>
          </w:tcPr>
          <w:p w:rsidR="00742CC6" w:rsidRPr="006C1D86" w:rsidRDefault="00742CC6" w:rsidP="00EF779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95" w:type="dxa"/>
          </w:tcPr>
          <w:p w:rsidR="00742CC6" w:rsidRPr="006C1D86" w:rsidRDefault="00742CC6" w:rsidP="00EF7790">
            <w:pPr>
              <w:rPr>
                <w:color w:val="000000"/>
              </w:rPr>
            </w:pPr>
          </w:p>
        </w:tc>
      </w:tr>
      <w:tr w:rsidR="00742CC6" w:rsidRPr="006C1D86" w:rsidTr="00EF7790">
        <w:trPr>
          <w:trHeight w:val="367"/>
        </w:trPr>
        <w:tc>
          <w:tcPr>
            <w:tcW w:w="669" w:type="dxa"/>
          </w:tcPr>
          <w:p w:rsidR="00742CC6" w:rsidRPr="006C1D86" w:rsidRDefault="00742CC6" w:rsidP="00EF7790">
            <w:pPr>
              <w:rPr>
                <w:color w:val="000000"/>
              </w:rPr>
            </w:pPr>
          </w:p>
        </w:tc>
        <w:tc>
          <w:tcPr>
            <w:tcW w:w="3091" w:type="dxa"/>
          </w:tcPr>
          <w:p w:rsidR="00742CC6" w:rsidRPr="006C1D86" w:rsidRDefault="00742CC6" w:rsidP="00EF7790">
            <w:pPr>
              <w:rPr>
                <w:b/>
                <w:color w:val="000000"/>
              </w:rPr>
            </w:pPr>
            <w:r w:rsidRPr="006C1D86">
              <w:rPr>
                <w:b/>
                <w:color w:val="000000"/>
              </w:rPr>
              <w:t>РАЗОМ</w:t>
            </w:r>
          </w:p>
        </w:tc>
        <w:tc>
          <w:tcPr>
            <w:tcW w:w="842" w:type="dxa"/>
          </w:tcPr>
          <w:p w:rsidR="00742CC6" w:rsidRPr="006C1D86" w:rsidRDefault="00742CC6" w:rsidP="00EF7790">
            <w:pPr>
              <w:rPr>
                <w:b/>
                <w:color w:val="000000"/>
              </w:rPr>
            </w:pPr>
          </w:p>
        </w:tc>
        <w:tc>
          <w:tcPr>
            <w:tcW w:w="1124" w:type="dxa"/>
          </w:tcPr>
          <w:p w:rsidR="00742CC6" w:rsidRPr="006C1D86" w:rsidRDefault="00742CC6" w:rsidP="00EF779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13 55</w:t>
            </w:r>
            <w:r w:rsidRPr="006C1D86">
              <w:rPr>
                <w:b/>
                <w:color w:val="000000"/>
              </w:rPr>
              <w:t>0</w:t>
            </w:r>
          </w:p>
        </w:tc>
        <w:tc>
          <w:tcPr>
            <w:tcW w:w="1264" w:type="dxa"/>
          </w:tcPr>
          <w:p w:rsidR="00742CC6" w:rsidRPr="006C1D86" w:rsidRDefault="00742CC6" w:rsidP="00EF779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10 8</w:t>
            </w:r>
            <w:r w:rsidRPr="006C1D86">
              <w:rPr>
                <w:b/>
                <w:color w:val="000000"/>
              </w:rPr>
              <w:t>00</w:t>
            </w:r>
          </w:p>
        </w:tc>
        <w:tc>
          <w:tcPr>
            <w:tcW w:w="915" w:type="dxa"/>
          </w:tcPr>
          <w:p w:rsidR="00742CC6" w:rsidRPr="006C1D86" w:rsidRDefault="00742CC6" w:rsidP="00EF779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9 42</w:t>
            </w:r>
            <w:r w:rsidRPr="006C1D86">
              <w:rPr>
                <w:b/>
                <w:color w:val="000000"/>
              </w:rPr>
              <w:t>0</w:t>
            </w:r>
          </w:p>
        </w:tc>
        <w:tc>
          <w:tcPr>
            <w:tcW w:w="1895" w:type="dxa"/>
          </w:tcPr>
          <w:p w:rsidR="00742CC6" w:rsidRPr="006C1D86" w:rsidRDefault="00742CC6" w:rsidP="00EF7790">
            <w:pPr>
              <w:rPr>
                <w:color w:val="000000"/>
              </w:rPr>
            </w:pPr>
          </w:p>
        </w:tc>
      </w:tr>
    </w:tbl>
    <w:p w:rsidR="00742CC6" w:rsidRDefault="00742CC6" w:rsidP="002D5C2D">
      <w:pPr>
        <w:jc w:val="both"/>
        <w:rPr>
          <w:sz w:val="28"/>
          <w:szCs w:val="28"/>
        </w:rPr>
      </w:pPr>
      <w:r>
        <w:rPr>
          <w:sz w:val="28"/>
          <w:szCs w:val="28"/>
        </w:rPr>
        <w:t>СТАЛО:</w:t>
      </w:r>
    </w:p>
    <w:tbl>
      <w:tblPr>
        <w:tblpPr w:leftFromText="180" w:rightFromText="180" w:vertAnchor="text" w:horzAnchor="margin" w:tblpXSpec="center" w:tblpY="110"/>
        <w:tblW w:w="9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9"/>
        <w:gridCol w:w="3091"/>
        <w:gridCol w:w="842"/>
        <w:gridCol w:w="1124"/>
        <w:gridCol w:w="1264"/>
        <w:gridCol w:w="915"/>
        <w:gridCol w:w="1895"/>
      </w:tblGrid>
      <w:tr w:rsidR="00742CC6" w:rsidRPr="006C1D86" w:rsidTr="00EF7790">
        <w:trPr>
          <w:trHeight w:val="420"/>
        </w:trPr>
        <w:tc>
          <w:tcPr>
            <w:tcW w:w="669" w:type="dxa"/>
            <w:vMerge w:val="restart"/>
            <w:vAlign w:val="center"/>
          </w:tcPr>
          <w:p w:rsidR="00742CC6" w:rsidRPr="006C1D86" w:rsidRDefault="00742CC6" w:rsidP="00EF7790">
            <w:pPr>
              <w:ind w:right="-108"/>
              <w:jc w:val="center"/>
              <w:rPr>
                <w:color w:val="000000"/>
              </w:rPr>
            </w:pPr>
            <w:r w:rsidRPr="006C1D86">
              <w:rPr>
                <w:color w:val="000000"/>
              </w:rPr>
              <w:t>№ п/п</w:t>
            </w:r>
          </w:p>
        </w:tc>
        <w:tc>
          <w:tcPr>
            <w:tcW w:w="3091" w:type="dxa"/>
            <w:vMerge w:val="restart"/>
            <w:vAlign w:val="center"/>
          </w:tcPr>
          <w:p w:rsidR="00742CC6" w:rsidRPr="006C1D86" w:rsidRDefault="00742CC6" w:rsidP="00EF7790">
            <w:pPr>
              <w:jc w:val="center"/>
              <w:rPr>
                <w:color w:val="000000"/>
              </w:rPr>
            </w:pPr>
            <w:r w:rsidRPr="006C1D86">
              <w:t>Завдання</w:t>
            </w:r>
          </w:p>
        </w:tc>
        <w:tc>
          <w:tcPr>
            <w:tcW w:w="842" w:type="dxa"/>
            <w:vMerge w:val="restart"/>
            <w:vAlign w:val="center"/>
          </w:tcPr>
          <w:p w:rsidR="00742CC6" w:rsidRPr="006C1D86" w:rsidRDefault="00742CC6" w:rsidP="00EF7790">
            <w:pPr>
              <w:ind w:left="708" w:hanging="708"/>
              <w:jc w:val="center"/>
              <w:rPr>
                <w:color w:val="000000"/>
              </w:rPr>
            </w:pPr>
            <w:r w:rsidRPr="006C1D86">
              <w:t>КЕКВ</w:t>
            </w:r>
          </w:p>
        </w:tc>
        <w:tc>
          <w:tcPr>
            <w:tcW w:w="3303" w:type="dxa"/>
            <w:gridSpan w:val="3"/>
          </w:tcPr>
          <w:p w:rsidR="00742CC6" w:rsidRPr="006C1D86" w:rsidRDefault="00742CC6" w:rsidP="00EF7790">
            <w:pPr>
              <w:jc w:val="center"/>
            </w:pPr>
            <w:r w:rsidRPr="006C1D86">
              <w:rPr>
                <w:color w:val="000000"/>
              </w:rPr>
              <w:t xml:space="preserve">Обсяг фінансування </w:t>
            </w:r>
          </w:p>
        </w:tc>
        <w:tc>
          <w:tcPr>
            <w:tcW w:w="1895" w:type="dxa"/>
            <w:vMerge w:val="restart"/>
            <w:vAlign w:val="center"/>
          </w:tcPr>
          <w:p w:rsidR="00742CC6" w:rsidRPr="006C1D86" w:rsidRDefault="00742CC6" w:rsidP="00EF7790">
            <w:pPr>
              <w:jc w:val="center"/>
            </w:pPr>
            <w:r w:rsidRPr="006C1D86">
              <w:t>Джерела фінансування</w:t>
            </w:r>
          </w:p>
        </w:tc>
      </w:tr>
      <w:tr w:rsidR="00742CC6" w:rsidRPr="006C1D86" w:rsidTr="00EF7790">
        <w:trPr>
          <w:trHeight w:val="554"/>
        </w:trPr>
        <w:tc>
          <w:tcPr>
            <w:tcW w:w="669" w:type="dxa"/>
            <w:vMerge/>
          </w:tcPr>
          <w:p w:rsidR="00742CC6" w:rsidRPr="006C1D86" w:rsidRDefault="00742CC6" w:rsidP="00EF7790">
            <w:pPr>
              <w:rPr>
                <w:color w:val="000000"/>
              </w:rPr>
            </w:pPr>
          </w:p>
        </w:tc>
        <w:tc>
          <w:tcPr>
            <w:tcW w:w="3091" w:type="dxa"/>
            <w:vMerge/>
          </w:tcPr>
          <w:p w:rsidR="00742CC6" w:rsidRPr="006C1D86" w:rsidRDefault="00742CC6" w:rsidP="00EF7790">
            <w:pPr>
              <w:jc w:val="center"/>
              <w:rPr>
                <w:color w:val="000000"/>
              </w:rPr>
            </w:pPr>
          </w:p>
        </w:tc>
        <w:tc>
          <w:tcPr>
            <w:tcW w:w="842" w:type="dxa"/>
            <w:vMerge/>
          </w:tcPr>
          <w:p w:rsidR="00742CC6" w:rsidRPr="006C1D86" w:rsidRDefault="00742CC6" w:rsidP="00EF7790">
            <w:pPr>
              <w:ind w:left="708" w:hanging="708"/>
            </w:pPr>
          </w:p>
        </w:tc>
        <w:tc>
          <w:tcPr>
            <w:tcW w:w="1124" w:type="dxa"/>
          </w:tcPr>
          <w:p w:rsidR="00742CC6" w:rsidRPr="006C1D86" w:rsidRDefault="00742CC6" w:rsidP="00EF7790">
            <w:pPr>
              <w:jc w:val="center"/>
              <w:rPr>
                <w:color w:val="000000"/>
              </w:rPr>
            </w:pPr>
            <w:r w:rsidRPr="006C1D86">
              <w:rPr>
                <w:color w:val="000000"/>
              </w:rPr>
              <w:t>2020 рік, грн.</w:t>
            </w:r>
          </w:p>
        </w:tc>
        <w:tc>
          <w:tcPr>
            <w:tcW w:w="1264" w:type="dxa"/>
          </w:tcPr>
          <w:p w:rsidR="00742CC6" w:rsidRPr="006C1D86" w:rsidRDefault="00742CC6" w:rsidP="00EF7790">
            <w:pPr>
              <w:jc w:val="center"/>
              <w:rPr>
                <w:color w:val="000000"/>
              </w:rPr>
            </w:pPr>
            <w:r w:rsidRPr="006C1D86">
              <w:rPr>
                <w:color w:val="000000"/>
              </w:rPr>
              <w:t>2021 рік, грн.</w:t>
            </w:r>
          </w:p>
        </w:tc>
        <w:tc>
          <w:tcPr>
            <w:tcW w:w="915" w:type="dxa"/>
          </w:tcPr>
          <w:p w:rsidR="00742CC6" w:rsidRPr="006C1D86" w:rsidRDefault="00742CC6" w:rsidP="00EF7790">
            <w:pPr>
              <w:jc w:val="center"/>
            </w:pPr>
            <w:r w:rsidRPr="006C1D86">
              <w:t>2022 рік, грн.</w:t>
            </w:r>
          </w:p>
        </w:tc>
        <w:tc>
          <w:tcPr>
            <w:tcW w:w="1895" w:type="dxa"/>
            <w:vMerge/>
          </w:tcPr>
          <w:p w:rsidR="00742CC6" w:rsidRPr="006C1D86" w:rsidRDefault="00742CC6" w:rsidP="00EF7790">
            <w:pPr>
              <w:jc w:val="center"/>
            </w:pPr>
          </w:p>
        </w:tc>
      </w:tr>
      <w:tr w:rsidR="00742CC6" w:rsidRPr="006C1D86" w:rsidTr="00EF7790">
        <w:trPr>
          <w:trHeight w:val="827"/>
        </w:trPr>
        <w:tc>
          <w:tcPr>
            <w:tcW w:w="669" w:type="dxa"/>
          </w:tcPr>
          <w:p w:rsidR="00742CC6" w:rsidRPr="006C1D86" w:rsidRDefault="00742CC6" w:rsidP="00EF7790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091" w:type="dxa"/>
          </w:tcPr>
          <w:p w:rsidR="00742CC6" w:rsidRPr="006E743E" w:rsidRDefault="00742CC6" w:rsidP="00EF7790">
            <w:pPr>
              <w:rPr>
                <w:color w:val="000000"/>
              </w:rPr>
            </w:pPr>
            <w:r w:rsidRPr="006C1D86">
              <w:t>Придбання комп’ютерного обладнання, комплектуючих та приладдя</w:t>
            </w:r>
          </w:p>
        </w:tc>
        <w:tc>
          <w:tcPr>
            <w:tcW w:w="842" w:type="dxa"/>
          </w:tcPr>
          <w:p w:rsidR="00742CC6" w:rsidRPr="006E743E" w:rsidRDefault="00742CC6" w:rsidP="00EF7790">
            <w:r>
              <w:t>2210</w:t>
            </w:r>
          </w:p>
        </w:tc>
        <w:tc>
          <w:tcPr>
            <w:tcW w:w="1124" w:type="dxa"/>
          </w:tcPr>
          <w:p w:rsidR="00742CC6" w:rsidRPr="006C1D86" w:rsidRDefault="00742CC6" w:rsidP="00EF7790">
            <w:pPr>
              <w:jc w:val="center"/>
            </w:pPr>
            <w:r>
              <w:t>550</w:t>
            </w:r>
          </w:p>
        </w:tc>
        <w:tc>
          <w:tcPr>
            <w:tcW w:w="1264" w:type="dxa"/>
          </w:tcPr>
          <w:p w:rsidR="00742CC6" w:rsidRPr="00D01A47" w:rsidRDefault="00742CC6" w:rsidP="00EF7790">
            <w:pPr>
              <w:jc w:val="center"/>
              <w:rPr>
                <w:highlight w:val="yellow"/>
              </w:rPr>
            </w:pPr>
            <w:r>
              <w:t>1 3</w:t>
            </w:r>
            <w:r w:rsidRPr="0024540C">
              <w:t>00</w:t>
            </w:r>
          </w:p>
        </w:tc>
        <w:tc>
          <w:tcPr>
            <w:tcW w:w="915" w:type="dxa"/>
          </w:tcPr>
          <w:p w:rsidR="00742CC6" w:rsidRPr="00D01A47" w:rsidRDefault="00742CC6" w:rsidP="00EF7790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895" w:type="dxa"/>
          </w:tcPr>
          <w:p w:rsidR="00742CC6" w:rsidRPr="006C1D86" w:rsidRDefault="00742CC6" w:rsidP="00EF77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бюджет Ніжинської міської </w:t>
            </w:r>
            <w:r w:rsidRPr="006C1D86">
              <w:rPr>
                <w:color w:val="000000"/>
              </w:rPr>
              <w:t>ТГ</w:t>
            </w:r>
          </w:p>
        </w:tc>
      </w:tr>
      <w:tr w:rsidR="00742CC6" w:rsidRPr="006C1D86" w:rsidTr="00EF7790">
        <w:trPr>
          <w:trHeight w:val="359"/>
        </w:trPr>
        <w:tc>
          <w:tcPr>
            <w:tcW w:w="669" w:type="dxa"/>
          </w:tcPr>
          <w:p w:rsidR="00742CC6" w:rsidRPr="006C1D86" w:rsidRDefault="00742CC6" w:rsidP="00EF7790">
            <w:pPr>
              <w:rPr>
                <w:color w:val="000000"/>
              </w:rPr>
            </w:pPr>
          </w:p>
        </w:tc>
        <w:tc>
          <w:tcPr>
            <w:tcW w:w="3091" w:type="dxa"/>
          </w:tcPr>
          <w:p w:rsidR="00742CC6" w:rsidRPr="006E743E" w:rsidRDefault="00742CC6" w:rsidP="00EF7790">
            <w:pPr>
              <w:rPr>
                <w:b/>
                <w:color w:val="000000"/>
              </w:rPr>
            </w:pPr>
            <w:r w:rsidRPr="006E743E">
              <w:rPr>
                <w:b/>
                <w:color w:val="000000"/>
              </w:rPr>
              <w:t>Всього</w:t>
            </w:r>
          </w:p>
        </w:tc>
        <w:tc>
          <w:tcPr>
            <w:tcW w:w="842" w:type="dxa"/>
          </w:tcPr>
          <w:p w:rsidR="00742CC6" w:rsidRPr="006E743E" w:rsidRDefault="00742CC6" w:rsidP="00EF7790">
            <w:pPr>
              <w:rPr>
                <w:b/>
              </w:rPr>
            </w:pPr>
            <w:r w:rsidRPr="006E743E">
              <w:rPr>
                <w:b/>
              </w:rPr>
              <w:t>2210</w:t>
            </w:r>
          </w:p>
        </w:tc>
        <w:tc>
          <w:tcPr>
            <w:tcW w:w="1124" w:type="dxa"/>
          </w:tcPr>
          <w:p w:rsidR="00742CC6" w:rsidRPr="006E743E" w:rsidRDefault="00742CC6" w:rsidP="00EF7790">
            <w:pPr>
              <w:jc w:val="center"/>
              <w:rPr>
                <w:b/>
              </w:rPr>
            </w:pPr>
            <w:r>
              <w:rPr>
                <w:b/>
              </w:rPr>
              <w:t>55</w:t>
            </w:r>
            <w:r w:rsidRPr="006E743E">
              <w:rPr>
                <w:b/>
              </w:rPr>
              <w:t>0</w:t>
            </w:r>
          </w:p>
        </w:tc>
        <w:tc>
          <w:tcPr>
            <w:tcW w:w="1264" w:type="dxa"/>
          </w:tcPr>
          <w:p w:rsidR="00742CC6" w:rsidRPr="006E743E" w:rsidRDefault="00742CC6" w:rsidP="00EF7790">
            <w:pPr>
              <w:jc w:val="center"/>
              <w:rPr>
                <w:b/>
              </w:rPr>
            </w:pPr>
            <w:r>
              <w:rPr>
                <w:b/>
              </w:rPr>
              <w:t>1 300</w:t>
            </w:r>
          </w:p>
        </w:tc>
        <w:tc>
          <w:tcPr>
            <w:tcW w:w="915" w:type="dxa"/>
          </w:tcPr>
          <w:p w:rsidR="00742CC6" w:rsidRPr="006E743E" w:rsidRDefault="00742CC6" w:rsidP="00EF779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95" w:type="dxa"/>
          </w:tcPr>
          <w:p w:rsidR="00742CC6" w:rsidRPr="006E743E" w:rsidRDefault="00742CC6" w:rsidP="00EF7790">
            <w:pPr>
              <w:jc w:val="center"/>
              <w:rPr>
                <w:b/>
                <w:color w:val="000000"/>
              </w:rPr>
            </w:pPr>
          </w:p>
        </w:tc>
      </w:tr>
      <w:tr w:rsidR="00742CC6" w:rsidRPr="006C1D86" w:rsidTr="00EF7790">
        <w:trPr>
          <w:trHeight w:val="827"/>
        </w:trPr>
        <w:tc>
          <w:tcPr>
            <w:tcW w:w="669" w:type="dxa"/>
          </w:tcPr>
          <w:p w:rsidR="00742CC6" w:rsidRPr="006C1D86" w:rsidRDefault="00742CC6" w:rsidP="00EF7790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091" w:type="dxa"/>
          </w:tcPr>
          <w:p w:rsidR="00742CC6" w:rsidRPr="006C1D86" w:rsidRDefault="00742CC6" w:rsidP="00EF7790">
            <w:pPr>
              <w:rPr>
                <w:color w:val="000000"/>
              </w:rPr>
            </w:pPr>
            <w:r w:rsidRPr="006C1D86">
              <w:rPr>
                <w:color w:val="000000"/>
              </w:rPr>
              <w:t>Оплата послуг Інтернет</w:t>
            </w:r>
          </w:p>
        </w:tc>
        <w:tc>
          <w:tcPr>
            <w:tcW w:w="842" w:type="dxa"/>
          </w:tcPr>
          <w:p w:rsidR="00742CC6" w:rsidRPr="006C1D86" w:rsidRDefault="00742CC6" w:rsidP="00EF7790">
            <w:r w:rsidRPr="006C1D86">
              <w:t xml:space="preserve"> 2240</w:t>
            </w:r>
          </w:p>
        </w:tc>
        <w:tc>
          <w:tcPr>
            <w:tcW w:w="1124" w:type="dxa"/>
          </w:tcPr>
          <w:p w:rsidR="00742CC6" w:rsidRPr="006C1D86" w:rsidRDefault="00742CC6" w:rsidP="00EF7790">
            <w:pPr>
              <w:jc w:val="center"/>
            </w:pPr>
            <w:r w:rsidRPr="006C1D86">
              <w:t>500</w:t>
            </w:r>
          </w:p>
          <w:p w:rsidR="00742CC6" w:rsidRPr="006C1D86" w:rsidRDefault="00742CC6" w:rsidP="00EF7790">
            <w:pPr>
              <w:jc w:val="center"/>
            </w:pPr>
          </w:p>
        </w:tc>
        <w:tc>
          <w:tcPr>
            <w:tcW w:w="1264" w:type="dxa"/>
          </w:tcPr>
          <w:p w:rsidR="00742CC6" w:rsidRPr="006C1D86" w:rsidRDefault="00742CC6" w:rsidP="00EF7790">
            <w:pPr>
              <w:jc w:val="center"/>
            </w:pPr>
            <w:r>
              <w:t>9 5</w:t>
            </w:r>
            <w:r w:rsidRPr="006C1D86">
              <w:t>00</w:t>
            </w:r>
          </w:p>
        </w:tc>
        <w:tc>
          <w:tcPr>
            <w:tcW w:w="915" w:type="dxa"/>
          </w:tcPr>
          <w:p w:rsidR="00742CC6" w:rsidRPr="006C1D86" w:rsidRDefault="00742CC6" w:rsidP="00EF77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8 92</w:t>
            </w:r>
            <w:r w:rsidRPr="006C1D86">
              <w:rPr>
                <w:color w:val="000000"/>
              </w:rPr>
              <w:t>0</w:t>
            </w:r>
          </w:p>
        </w:tc>
        <w:tc>
          <w:tcPr>
            <w:tcW w:w="1895" w:type="dxa"/>
          </w:tcPr>
          <w:p w:rsidR="00742CC6" w:rsidRPr="006C1D86" w:rsidRDefault="00742CC6" w:rsidP="00EF77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бюджет Ніжинської міської </w:t>
            </w:r>
            <w:r w:rsidRPr="006C1D86">
              <w:rPr>
                <w:color w:val="000000"/>
              </w:rPr>
              <w:t>ТГ</w:t>
            </w:r>
          </w:p>
        </w:tc>
      </w:tr>
      <w:tr w:rsidR="00742CC6" w:rsidRPr="006C1D86" w:rsidTr="00EF7790">
        <w:trPr>
          <w:trHeight w:val="510"/>
        </w:trPr>
        <w:tc>
          <w:tcPr>
            <w:tcW w:w="669" w:type="dxa"/>
          </w:tcPr>
          <w:p w:rsidR="00742CC6" w:rsidRPr="006C1D86" w:rsidRDefault="00742CC6" w:rsidP="00EF7790">
            <w:pPr>
              <w:rPr>
                <w:color w:val="000000"/>
              </w:rPr>
            </w:pPr>
          </w:p>
        </w:tc>
        <w:tc>
          <w:tcPr>
            <w:tcW w:w="3091" w:type="dxa"/>
          </w:tcPr>
          <w:p w:rsidR="00742CC6" w:rsidRPr="006C1D86" w:rsidRDefault="00742CC6" w:rsidP="00EF7790">
            <w:pPr>
              <w:rPr>
                <w:b/>
                <w:color w:val="000000"/>
              </w:rPr>
            </w:pPr>
            <w:r w:rsidRPr="006C1D86">
              <w:rPr>
                <w:b/>
                <w:color w:val="000000"/>
              </w:rPr>
              <w:t>Всього</w:t>
            </w:r>
          </w:p>
        </w:tc>
        <w:tc>
          <w:tcPr>
            <w:tcW w:w="842" w:type="dxa"/>
          </w:tcPr>
          <w:p w:rsidR="00742CC6" w:rsidRPr="006C1D86" w:rsidRDefault="00742CC6" w:rsidP="00EF7790">
            <w:pPr>
              <w:rPr>
                <w:b/>
                <w:color w:val="000000"/>
              </w:rPr>
            </w:pPr>
            <w:r w:rsidRPr="006C1D86">
              <w:rPr>
                <w:b/>
                <w:color w:val="000000"/>
              </w:rPr>
              <w:t>2240</w:t>
            </w:r>
          </w:p>
        </w:tc>
        <w:tc>
          <w:tcPr>
            <w:tcW w:w="1124" w:type="dxa"/>
          </w:tcPr>
          <w:p w:rsidR="00742CC6" w:rsidRPr="006C1D86" w:rsidRDefault="00742CC6" w:rsidP="00EF7790">
            <w:pPr>
              <w:jc w:val="center"/>
              <w:rPr>
                <w:b/>
                <w:color w:val="000000"/>
              </w:rPr>
            </w:pPr>
            <w:r w:rsidRPr="006C1D86">
              <w:rPr>
                <w:b/>
                <w:color w:val="000000"/>
              </w:rPr>
              <w:t>500</w:t>
            </w:r>
          </w:p>
        </w:tc>
        <w:tc>
          <w:tcPr>
            <w:tcW w:w="1264" w:type="dxa"/>
          </w:tcPr>
          <w:p w:rsidR="00742CC6" w:rsidRPr="006C1D86" w:rsidRDefault="00742CC6" w:rsidP="00EF779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9 5</w:t>
            </w:r>
            <w:r w:rsidRPr="006C1D86">
              <w:rPr>
                <w:b/>
                <w:color w:val="000000"/>
              </w:rPr>
              <w:t>00</w:t>
            </w:r>
          </w:p>
        </w:tc>
        <w:tc>
          <w:tcPr>
            <w:tcW w:w="915" w:type="dxa"/>
          </w:tcPr>
          <w:p w:rsidR="00742CC6" w:rsidRPr="006C1D86" w:rsidRDefault="00742CC6" w:rsidP="00EF779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8 92</w:t>
            </w:r>
            <w:r w:rsidRPr="006C1D86">
              <w:rPr>
                <w:b/>
                <w:color w:val="000000"/>
              </w:rPr>
              <w:t>0</w:t>
            </w:r>
          </w:p>
        </w:tc>
        <w:tc>
          <w:tcPr>
            <w:tcW w:w="1895" w:type="dxa"/>
          </w:tcPr>
          <w:p w:rsidR="00742CC6" w:rsidRPr="006C1D86" w:rsidRDefault="00742CC6" w:rsidP="00EF7790">
            <w:pPr>
              <w:rPr>
                <w:color w:val="000000"/>
              </w:rPr>
            </w:pPr>
          </w:p>
        </w:tc>
      </w:tr>
      <w:tr w:rsidR="00742CC6" w:rsidRPr="006C1D86" w:rsidTr="00EF7790">
        <w:trPr>
          <w:trHeight w:val="841"/>
        </w:trPr>
        <w:tc>
          <w:tcPr>
            <w:tcW w:w="669" w:type="dxa"/>
          </w:tcPr>
          <w:p w:rsidR="00742CC6" w:rsidRPr="006C1D86" w:rsidRDefault="00742CC6" w:rsidP="00EF7790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091" w:type="dxa"/>
          </w:tcPr>
          <w:p w:rsidR="00742CC6" w:rsidRPr="006C1D86" w:rsidRDefault="00742CC6" w:rsidP="00EF7790">
            <w:pPr>
              <w:rPr>
                <w:color w:val="000000"/>
              </w:rPr>
            </w:pPr>
            <w:r w:rsidRPr="006C1D86">
              <w:rPr>
                <w:color w:val="000000"/>
              </w:rPr>
              <w:t>Придбання комп’ютерної техніки</w:t>
            </w:r>
          </w:p>
        </w:tc>
        <w:tc>
          <w:tcPr>
            <w:tcW w:w="842" w:type="dxa"/>
          </w:tcPr>
          <w:p w:rsidR="00742CC6" w:rsidRPr="006C1D86" w:rsidRDefault="00742CC6" w:rsidP="00EF7790">
            <w:pPr>
              <w:rPr>
                <w:color w:val="000000"/>
              </w:rPr>
            </w:pPr>
            <w:r w:rsidRPr="006C1D86">
              <w:rPr>
                <w:color w:val="000000"/>
              </w:rPr>
              <w:t>3110</w:t>
            </w:r>
          </w:p>
        </w:tc>
        <w:tc>
          <w:tcPr>
            <w:tcW w:w="1124" w:type="dxa"/>
          </w:tcPr>
          <w:p w:rsidR="00742CC6" w:rsidRPr="006C1D86" w:rsidRDefault="00742CC6" w:rsidP="00EF7790">
            <w:pPr>
              <w:jc w:val="center"/>
              <w:rPr>
                <w:color w:val="000000"/>
              </w:rPr>
            </w:pPr>
            <w:r w:rsidRPr="006C1D86">
              <w:rPr>
                <w:color w:val="000000"/>
              </w:rPr>
              <w:t>12 500</w:t>
            </w:r>
          </w:p>
          <w:p w:rsidR="00742CC6" w:rsidRPr="006C1D86" w:rsidRDefault="00742CC6" w:rsidP="00EF7790">
            <w:pPr>
              <w:jc w:val="center"/>
              <w:rPr>
                <w:color w:val="000000"/>
              </w:rPr>
            </w:pPr>
          </w:p>
        </w:tc>
        <w:tc>
          <w:tcPr>
            <w:tcW w:w="1264" w:type="dxa"/>
          </w:tcPr>
          <w:p w:rsidR="00742CC6" w:rsidRPr="006C1D86" w:rsidRDefault="00742CC6" w:rsidP="00EF779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15" w:type="dxa"/>
          </w:tcPr>
          <w:p w:rsidR="00742CC6" w:rsidRPr="006C1D86" w:rsidRDefault="00742CC6" w:rsidP="00EF779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95" w:type="dxa"/>
          </w:tcPr>
          <w:p w:rsidR="00742CC6" w:rsidRPr="006C1D86" w:rsidRDefault="00742CC6" w:rsidP="004F22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бюджет Ніжинської міської </w:t>
            </w:r>
            <w:r w:rsidRPr="006C1D86">
              <w:rPr>
                <w:color w:val="000000"/>
              </w:rPr>
              <w:t>ТГ</w:t>
            </w:r>
          </w:p>
        </w:tc>
      </w:tr>
      <w:tr w:rsidR="00742CC6" w:rsidRPr="006C1D86" w:rsidTr="00EF7790">
        <w:trPr>
          <w:trHeight w:val="510"/>
        </w:trPr>
        <w:tc>
          <w:tcPr>
            <w:tcW w:w="669" w:type="dxa"/>
          </w:tcPr>
          <w:p w:rsidR="00742CC6" w:rsidRPr="006C1D86" w:rsidRDefault="00742CC6" w:rsidP="00EF7790">
            <w:pPr>
              <w:rPr>
                <w:color w:val="000000"/>
              </w:rPr>
            </w:pPr>
          </w:p>
        </w:tc>
        <w:tc>
          <w:tcPr>
            <w:tcW w:w="3091" w:type="dxa"/>
          </w:tcPr>
          <w:p w:rsidR="00742CC6" w:rsidRPr="006C1D86" w:rsidRDefault="00742CC6" w:rsidP="00EF7790">
            <w:pPr>
              <w:rPr>
                <w:b/>
                <w:color w:val="000000"/>
              </w:rPr>
            </w:pPr>
            <w:r w:rsidRPr="006C1D86">
              <w:rPr>
                <w:b/>
                <w:color w:val="000000"/>
              </w:rPr>
              <w:t>Всього</w:t>
            </w:r>
          </w:p>
        </w:tc>
        <w:tc>
          <w:tcPr>
            <w:tcW w:w="842" w:type="dxa"/>
          </w:tcPr>
          <w:p w:rsidR="00742CC6" w:rsidRPr="006C1D86" w:rsidRDefault="00742CC6" w:rsidP="00EF7790">
            <w:pPr>
              <w:rPr>
                <w:b/>
                <w:color w:val="000000"/>
              </w:rPr>
            </w:pPr>
            <w:r w:rsidRPr="006C1D86">
              <w:rPr>
                <w:b/>
                <w:color w:val="000000"/>
              </w:rPr>
              <w:t>3110</w:t>
            </w:r>
          </w:p>
        </w:tc>
        <w:tc>
          <w:tcPr>
            <w:tcW w:w="1124" w:type="dxa"/>
          </w:tcPr>
          <w:p w:rsidR="00742CC6" w:rsidRPr="006C1D86" w:rsidRDefault="00742CC6" w:rsidP="00EF7790">
            <w:pPr>
              <w:jc w:val="center"/>
              <w:rPr>
                <w:b/>
                <w:color w:val="000000"/>
              </w:rPr>
            </w:pPr>
            <w:r w:rsidRPr="006C1D86">
              <w:rPr>
                <w:b/>
                <w:color w:val="000000"/>
              </w:rPr>
              <w:t>12 500</w:t>
            </w:r>
          </w:p>
        </w:tc>
        <w:tc>
          <w:tcPr>
            <w:tcW w:w="1264" w:type="dxa"/>
          </w:tcPr>
          <w:p w:rsidR="00742CC6" w:rsidRPr="006C1D86" w:rsidRDefault="00742CC6" w:rsidP="00EF779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15" w:type="dxa"/>
          </w:tcPr>
          <w:p w:rsidR="00742CC6" w:rsidRPr="006C1D86" w:rsidRDefault="00742CC6" w:rsidP="00EF779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95" w:type="dxa"/>
          </w:tcPr>
          <w:p w:rsidR="00742CC6" w:rsidRPr="006C1D86" w:rsidRDefault="00742CC6" w:rsidP="00EF7790">
            <w:pPr>
              <w:rPr>
                <w:color w:val="000000"/>
              </w:rPr>
            </w:pPr>
          </w:p>
        </w:tc>
      </w:tr>
      <w:tr w:rsidR="00742CC6" w:rsidRPr="006C1D86" w:rsidTr="00EF7790">
        <w:trPr>
          <w:trHeight w:val="367"/>
        </w:trPr>
        <w:tc>
          <w:tcPr>
            <w:tcW w:w="669" w:type="dxa"/>
          </w:tcPr>
          <w:p w:rsidR="00742CC6" w:rsidRPr="006C1D86" w:rsidRDefault="00742CC6" w:rsidP="00EF7790">
            <w:pPr>
              <w:rPr>
                <w:color w:val="000000"/>
              </w:rPr>
            </w:pPr>
          </w:p>
        </w:tc>
        <w:tc>
          <w:tcPr>
            <w:tcW w:w="3091" w:type="dxa"/>
          </w:tcPr>
          <w:p w:rsidR="00742CC6" w:rsidRPr="006C1D86" w:rsidRDefault="00742CC6" w:rsidP="00EF7790">
            <w:pPr>
              <w:rPr>
                <w:b/>
                <w:color w:val="000000"/>
              </w:rPr>
            </w:pPr>
            <w:r w:rsidRPr="006C1D86">
              <w:rPr>
                <w:b/>
                <w:color w:val="000000"/>
              </w:rPr>
              <w:t>РАЗОМ</w:t>
            </w:r>
          </w:p>
        </w:tc>
        <w:tc>
          <w:tcPr>
            <w:tcW w:w="842" w:type="dxa"/>
          </w:tcPr>
          <w:p w:rsidR="00742CC6" w:rsidRPr="006C1D86" w:rsidRDefault="00742CC6" w:rsidP="00EF7790">
            <w:pPr>
              <w:rPr>
                <w:b/>
                <w:color w:val="000000"/>
              </w:rPr>
            </w:pPr>
          </w:p>
        </w:tc>
        <w:tc>
          <w:tcPr>
            <w:tcW w:w="1124" w:type="dxa"/>
          </w:tcPr>
          <w:p w:rsidR="00742CC6" w:rsidRPr="006C1D86" w:rsidRDefault="00742CC6" w:rsidP="00EF779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13 55</w:t>
            </w:r>
            <w:r w:rsidRPr="006C1D86">
              <w:rPr>
                <w:b/>
                <w:color w:val="000000"/>
              </w:rPr>
              <w:t>0</w:t>
            </w:r>
          </w:p>
        </w:tc>
        <w:tc>
          <w:tcPr>
            <w:tcW w:w="1264" w:type="dxa"/>
          </w:tcPr>
          <w:p w:rsidR="00742CC6" w:rsidRPr="006C1D86" w:rsidRDefault="00742CC6" w:rsidP="00EF779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10 8</w:t>
            </w:r>
            <w:r w:rsidRPr="006C1D86">
              <w:rPr>
                <w:b/>
                <w:color w:val="000000"/>
              </w:rPr>
              <w:t>00</w:t>
            </w:r>
          </w:p>
        </w:tc>
        <w:tc>
          <w:tcPr>
            <w:tcW w:w="915" w:type="dxa"/>
          </w:tcPr>
          <w:p w:rsidR="00742CC6" w:rsidRPr="006C1D86" w:rsidRDefault="00742CC6" w:rsidP="00EF779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8 92</w:t>
            </w:r>
            <w:r w:rsidRPr="006C1D86">
              <w:rPr>
                <w:b/>
                <w:color w:val="000000"/>
              </w:rPr>
              <w:t>0</w:t>
            </w:r>
          </w:p>
        </w:tc>
        <w:tc>
          <w:tcPr>
            <w:tcW w:w="1895" w:type="dxa"/>
          </w:tcPr>
          <w:p w:rsidR="00742CC6" w:rsidRPr="006C1D86" w:rsidRDefault="00742CC6" w:rsidP="00EF7790">
            <w:pPr>
              <w:rPr>
                <w:color w:val="000000"/>
              </w:rPr>
            </w:pPr>
          </w:p>
        </w:tc>
      </w:tr>
    </w:tbl>
    <w:p w:rsidR="002D5C2D" w:rsidRDefault="002D5C2D" w:rsidP="002D5C2D">
      <w:pPr>
        <w:jc w:val="both"/>
        <w:rPr>
          <w:sz w:val="28"/>
          <w:szCs w:val="28"/>
        </w:rPr>
      </w:pPr>
    </w:p>
    <w:p w:rsidR="002D5C2D" w:rsidRPr="00096AB4" w:rsidRDefault="002D5C2D" w:rsidP="002D5C2D">
      <w:pPr>
        <w:pStyle w:val="af4"/>
        <w:numPr>
          <w:ilvl w:val="0"/>
          <w:numId w:val="7"/>
        </w:numPr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13CA6">
        <w:rPr>
          <w:rFonts w:ascii="Times New Roman" w:hAnsi="Times New Roman"/>
          <w:sz w:val="28"/>
          <w:szCs w:val="28"/>
          <w:lang w:val="uk-UA"/>
        </w:rPr>
        <w:t>Прогнозовані суспільні, економічні, ф</w:t>
      </w:r>
      <w:r w:rsidR="00414C87">
        <w:rPr>
          <w:rFonts w:ascii="Times New Roman" w:hAnsi="Times New Roman"/>
          <w:sz w:val="28"/>
          <w:szCs w:val="28"/>
          <w:lang w:val="uk-UA"/>
        </w:rPr>
        <w:t xml:space="preserve">інансові та юридичні наслідки </w:t>
      </w:r>
      <w:r w:rsidRPr="00113CA6">
        <w:rPr>
          <w:rFonts w:ascii="Times New Roman" w:hAnsi="Times New Roman"/>
          <w:sz w:val="28"/>
          <w:szCs w:val="28"/>
          <w:lang w:val="uk-UA"/>
        </w:rPr>
        <w:t>прийняття рішення не потребує додаткових фінансових витрат.</w:t>
      </w:r>
    </w:p>
    <w:p w:rsidR="002D5C2D" w:rsidRDefault="002D5C2D" w:rsidP="002D5C2D">
      <w:pPr>
        <w:jc w:val="both"/>
        <w:rPr>
          <w:bCs/>
          <w:sz w:val="32"/>
          <w:szCs w:val="32"/>
        </w:rPr>
      </w:pPr>
    </w:p>
    <w:p w:rsidR="002D5C2D" w:rsidRPr="00907EA0" w:rsidRDefault="002D5C2D" w:rsidP="002D5C2D">
      <w:pPr>
        <w:jc w:val="both"/>
        <w:rPr>
          <w:sz w:val="28"/>
          <w:szCs w:val="28"/>
        </w:rPr>
      </w:pPr>
      <w:r w:rsidRPr="00907EA0">
        <w:rPr>
          <w:sz w:val="28"/>
          <w:szCs w:val="28"/>
        </w:rPr>
        <w:t xml:space="preserve">Начальник відділу з питань фізичної </w:t>
      </w:r>
    </w:p>
    <w:p w:rsidR="002D5C2D" w:rsidRPr="00907EA0" w:rsidRDefault="002D5C2D" w:rsidP="002D5C2D">
      <w:pPr>
        <w:jc w:val="both"/>
        <w:rPr>
          <w:sz w:val="28"/>
          <w:szCs w:val="28"/>
        </w:rPr>
      </w:pPr>
      <w:r w:rsidRPr="00907EA0">
        <w:rPr>
          <w:sz w:val="28"/>
          <w:szCs w:val="28"/>
        </w:rPr>
        <w:t>культури та спорту</w:t>
      </w:r>
    </w:p>
    <w:p w:rsidR="003B27C2" w:rsidRPr="0062177A" w:rsidRDefault="002D5C2D" w:rsidP="0062177A">
      <w:pPr>
        <w:jc w:val="both"/>
        <w:rPr>
          <w:sz w:val="28"/>
          <w:szCs w:val="28"/>
        </w:rPr>
      </w:pPr>
      <w:r w:rsidRPr="00907EA0">
        <w:rPr>
          <w:sz w:val="28"/>
          <w:szCs w:val="28"/>
        </w:rPr>
        <w:t xml:space="preserve">Ніжинської міської ради </w:t>
      </w:r>
      <w:r w:rsidRPr="00907EA0">
        <w:rPr>
          <w:sz w:val="28"/>
          <w:szCs w:val="28"/>
        </w:rPr>
        <w:tab/>
      </w:r>
      <w:r w:rsidRPr="00907EA0">
        <w:rPr>
          <w:sz w:val="28"/>
          <w:szCs w:val="28"/>
        </w:rPr>
        <w:tab/>
      </w:r>
      <w:r w:rsidRPr="00907EA0">
        <w:rPr>
          <w:sz w:val="28"/>
          <w:szCs w:val="28"/>
        </w:rPr>
        <w:tab/>
      </w:r>
      <w:r w:rsidRPr="00907EA0">
        <w:rPr>
          <w:sz w:val="28"/>
          <w:szCs w:val="28"/>
        </w:rPr>
        <w:tab/>
      </w:r>
      <w:r w:rsidRPr="00907EA0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Павло </w:t>
      </w:r>
      <w:r w:rsidRPr="00907EA0">
        <w:rPr>
          <w:sz w:val="28"/>
          <w:szCs w:val="28"/>
        </w:rPr>
        <w:t xml:space="preserve"> ГЛУШКО</w:t>
      </w:r>
    </w:p>
    <w:p w:rsidR="00D514C9" w:rsidRPr="00B87191" w:rsidRDefault="00D514C9" w:rsidP="00D514C9">
      <w:pPr>
        <w:rPr>
          <w:b/>
          <w:sz w:val="28"/>
          <w:szCs w:val="28"/>
        </w:rPr>
      </w:pPr>
      <w:r w:rsidRPr="00B87191">
        <w:rPr>
          <w:b/>
          <w:sz w:val="28"/>
          <w:szCs w:val="28"/>
        </w:rPr>
        <w:lastRenderedPageBreak/>
        <w:t>Візують:</w:t>
      </w:r>
    </w:p>
    <w:p w:rsidR="00D514C9" w:rsidRPr="00B87191" w:rsidRDefault="00D514C9" w:rsidP="00D514C9">
      <w:pPr>
        <w:jc w:val="center"/>
        <w:rPr>
          <w:b/>
          <w:sz w:val="28"/>
          <w:szCs w:val="28"/>
        </w:rPr>
      </w:pPr>
    </w:p>
    <w:p w:rsidR="00D514C9" w:rsidRPr="00B87191" w:rsidRDefault="00D514C9" w:rsidP="00D514C9">
      <w:pPr>
        <w:rPr>
          <w:sz w:val="28"/>
          <w:szCs w:val="28"/>
        </w:rPr>
      </w:pPr>
      <w:r w:rsidRPr="00B87191">
        <w:rPr>
          <w:sz w:val="28"/>
          <w:szCs w:val="28"/>
        </w:rPr>
        <w:t>Перший заступник міського голови</w:t>
      </w:r>
    </w:p>
    <w:p w:rsidR="00D514C9" w:rsidRPr="00B87191" w:rsidRDefault="00D514C9" w:rsidP="00D514C9">
      <w:pPr>
        <w:rPr>
          <w:sz w:val="28"/>
          <w:szCs w:val="28"/>
        </w:rPr>
      </w:pPr>
      <w:r w:rsidRPr="00B87191">
        <w:rPr>
          <w:sz w:val="28"/>
          <w:szCs w:val="28"/>
        </w:rPr>
        <w:t xml:space="preserve">з питань діяльності виконавчих </w:t>
      </w:r>
    </w:p>
    <w:p w:rsidR="00D514C9" w:rsidRPr="00B87191" w:rsidRDefault="00D514C9" w:rsidP="00D514C9">
      <w:pPr>
        <w:tabs>
          <w:tab w:val="left" w:pos="7088"/>
        </w:tabs>
        <w:rPr>
          <w:sz w:val="28"/>
          <w:szCs w:val="28"/>
        </w:rPr>
      </w:pPr>
      <w:r w:rsidRPr="00B87191">
        <w:rPr>
          <w:sz w:val="28"/>
          <w:szCs w:val="28"/>
        </w:rPr>
        <w:t>органів ради                                                                           Федір ВОВЧЕНКО</w:t>
      </w:r>
    </w:p>
    <w:p w:rsidR="00D514C9" w:rsidRPr="00B87191" w:rsidRDefault="00D514C9" w:rsidP="00D514C9">
      <w:pPr>
        <w:jc w:val="center"/>
        <w:rPr>
          <w:sz w:val="28"/>
          <w:szCs w:val="28"/>
        </w:rPr>
      </w:pPr>
    </w:p>
    <w:p w:rsidR="00D514C9" w:rsidRPr="00B87191" w:rsidRDefault="00D514C9" w:rsidP="00D514C9">
      <w:pPr>
        <w:outlineLvl w:val="0"/>
        <w:rPr>
          <w:kern w:val="36"/>
          <w:sz w:val="28"/>
          <w:szCs w:val="28"/>
        </w:rPr>
      </w:pPr>
      <w:r w:rsidRPr="00B87191">
        <w:rPr>
          <w:kern w:val="36"/>
          <w:sz w:val="28"/>
          <w:szCs w:val="28"/>
        </w:rPr>
        <w:t xml:space="preserve">Керуючий  справами виконавчого                                          </w:t>
      </w:r>
    </w:p>
    <w:p w:rsidR="00D514C9" w:rsidRPr="00B87191" w:rsidRDefault="00D514C9" w:rsidP="00D514C9">
      <w:pPr>
        <w:outlineLvl w:val="0"/>
        <w:rPr>
          <w:kern w:val="36"/>
          <w:sz w:val="28"/>
          <w:szCs w:val="28"/>
        </w:rPr>
      </w:pPr>
      <w:r w:rsidRPr="00B87191">
        <w:rPr>
          <w:kern w:val="36"/>
          <w:sz w:val="28"/>
          <w:szCs w:val="28"/>
        </w:rPr>
        <w:t xml:space="preserve">комітету міської ради  </w:t>
      </w:r>
      <w:r w:rsidRPr="00B87191">
        <w:rPr>
          <w:sz w:val="28"/>
          <w:szCs w:val="28"/>
        </w:rPr>
        <w:t xml:space="preserve">                                                           Валерій САЛОГУБ </w:t>
      </w:r>
    </w:p>
    <w:p w:rsidR="00D514C9" w:rsidRPr="00B87191" w:rsidRDefault="00D514C9" w:rsidP="00D514C9">
      <w:pPr>
        <w:tabs>
          <w:tab w:val="left" w:pos="7088"/>
        </w:tabs>
        <w:ind w:hanging="284"/>
        <w:jc w:val="both"/>
        <w:rPr>
          <w:sz w:val="28"/>
        </w:rPr>
      </w:pPr>
    </w:p>
    <w:p w:rsidR="00D514C9" w:rsidRPr="00B87191" w:rsidRDefault="00D514C9" w:rsidP="00D514C9">
      <w:pPr>
        <w:tabs>
          <w:tab w:val="left" w:pos="7088"/>
        </w:tabs>
        <w:ind w:hanging="284"/>
        <w:jc w:val="both"/>
        <w:rPr>
          <w:sz w:val="28"/>
        </w:rPr>
      </w:pPr>
      <w:r w:rsidRPr="00B87191">
        <w:rPr>
          <w:sz w:val="28"/>
        </w:rPr>
        <w:t xml:space="preserve">    Начальник  фінансового управління                                 Людмила ПИСАРЕНКО</w:t>
      </w:r>
    </w:p>
    <w:p w:rsidR="00D514C9" w:rsidRPr="00B87191" w:rsidRDefault="00D514C9" w:rsidP="00D514C9">
      <w:pPr>
        <w:rPr>
          <w:sz w:val="28"/>
          <w:szCs w:val="28"/>
        </w:rPr>
      </w:pPr>
      <w:r w:rsidRPr="00B87191">
        <w:rPr>
          <w:sz w:val="28"/>
          <w:szCs w:val="28"/>
        </w:rPr>
        <w:t>міської ради</w:t>
      </w:r>
    </w:p>
    <w:p w:rsidR="00D514C9" w:rsidRPr="00B87191" w:rsidRDefault="00D514C9" w:rsidP="00D514C9">
      <w:pPr>
        <w:jc w:val="center"/>
        <w:rPr>
          <w:b/>
          <w:sz w:val="28"/>
          <w:szCs w:val="28"/>
        </w:rPr>
      </w:pPr>
    </w:p>
    <w:p w:rsidR="00D514C9" w:rsidRPr="00D514C9" w:rsidRDefault="00D514C9" w:rsidP="00D514C9">
      <w:pPr>
        <w:pStyle w:val="ad"/>
        <w:rPr>
          <w:sz w:val="28"/>
          <w:szCs w:val="28"/>
        </w:rPr>
      </w:pPr>
      <w:r w:rsidRPr="00D514C9">
        <w:rPr>
          <w:sz w:val="28"/>
          <w:szCs w:val="28"/>
        </w:rPr>
        <w:t xml:space="preserve">Начальник  відділу юридично -                                            В’ячеслав ЛЕГА </w:t>
      </w:r>
    </w:p>
    <w:p w:rsidR="00D514C9" w:rsidRPr="00D514C9" w:rsidRDefault="00D514C9" w:rsidP="00D514C9">
      <w:pPr>
        <w:pStyle w:val="ad"/>
        <w:rPr>
          <w:sz w:val="28"/>
          <w:szCs w:val="28"/>
        </w:rPr>
      </w:pPr>
      <w:r w:rsidRPr="00D514C9">
        <w:rPr>
          <w:sz w:val="28"/>
          <w:szCs w:val="28"/>
        </w:rPr>
        <w:t xml:space="preserve">кадрового забезпечення             </w:t>
      </w:r>
    </w:p>
    <w:p w:rsidR="00D514C9" w:rsidRPr="00D514C9" w:rsidRDefault="00D514C9" w:rsidP="00D514C9">
      <w:pPr>
        <w:pStyle w:val="ad"/>
        <w:rPr>
          <w:sz w:val="28"/>
          <w:szCs w:val="28"/>
        </w:rPr>
      </w:pPr>
    </w:p>
    <w:p w:rsidR="00D514C9" w:rsidRDefault="00D514C9" w:rsidP="007E6111">
      <w:pPr>
        <w:ind w:left="5664"/>
        <w:rPr>
          <w:bCs/>
          <w:sz w:val="28"/>
          <w:szCs w:val="28"/>
          <w:lang w:eastAsia="ru-RU"/>
        </w:rPr>
      </w:pPr>
    </w:p>
    <w:p w:rsidR="00D514C9" w:rsidRDefault="00D514C9" w:rsidP="007E6111">
      <w:pPr>
        <w:ind w:left="5664"/>
        <w:rPr>
          <w:bCs/>
          <w:sz w:val="28"/>
          <w:szCs w:val="28"/>
          <w:lang w:eastAsia="ru-RU"/>
        </w:rPr>
      </w:pPr>
    </w:p>
    <w:p w:rsidR="00D514C9" w:rsidRDefault="00D514C9" w:rsidP="007E6111">
      <w:pPr>
        <w:ind w:left="5664"/>
        <w:rPr>
          <w:bCs/>
          <w:sz w:val="28"/>
          <w:szCs w:val="28"/>
          <w:lang w:eastAsia="ru-RU"/>
        </w:rPr>
      </w:pPr>
    </w:p>
    <w:p w:rsidR="00D514C9" w:rsidRDefault="00D514C9" w:rsidP="007E6111">
      <w:pPr>
        <w:ind w:left="5664"/>
        <w:rPr>
          <w:bCs/>
          <w:sz w:val="28"/>
          <w:szCs w:val="28"/>
          <w:lang w:eastAsia="ru-RU"/>
        </w:rPr>
      </w:pPr>
    </w:p>
    <w:p w:rsidR="00D514C9" w:rsidRDefault="00D514C9" w:rsidP="007E6111">
      <w:pPr>
        <w:ind w:left="5664"/>
        <w:rPr>
          <w:bCs/>
          <w:sz w:val="28"/>
          <w:szCs w:val="28"/>
          <w:lang w:eastAsia="ru-RU"/>
        </w:rPr>
      </w:pPr>
    </w:p>
    <w:p w:rsidR="00D514C9" w:rsidRDefault="00D514C9" w:rsidP="007E6111">
      <w:pPr>
        <w:ind w:left="5664"/>
        <w:rPr>
          <w:bCs/>
          <w:sz w:val="28"/>
          <w:szCs w:val="28"/>
          <w:lang w:eastAsia="ru-RU"/>
        </w:rPr>
      </w:pPr>
    </w:p>
    <w:p w:rsidR="00D514C9" w:rsidRDefault="00D514C9" w:rsidP="007E6111">
      <w:pPr>
        <w:ind w:left="5664"/>
        <w:rPr>
          <w:bCs/>
          <w:sz w:val="28"/>
          <w:szCs w:val="28"/>
          <w:lang w:eastAsia="ru-RU"/>
        </w:rPr>
      </w:pPr>
    </w:p>
    <w:p w:rsidR="00D514C9" w:rsidRDefault="00D514C9" w:rsidP="007E6111">
      <w:pPr>
        <w:ind w:left="5664"/>
        <w:rPr>
          <w:bCs/>
          <w:sz w:val="28"/>
          <w:szCs w:val="28"/>
          <w:lang w:eastAsia="ru-RU"/>
        </w:rPr>
      </w:pPr>
    </w:p>
    <w:p w:rsidR="00D514C9" w:rsidRDefault="00D514C9" w:rsidP="007E6111">
      <w:pPr>
        <w:ind w:left="5664"/>
        <w:rPr>
          <w:bCs/>
          <w:sz w:val="28"/>
          <w:szCs w:val="28"/>
          <w:lang w:eastAsia="ru-RU"/>
        </w:rPr>
      </w:pPr>
    </w:p>
    <w:p w:rsidR="00D514C9" w:rsidRDefault="00D514C9" w:rsidP="007E6111">
      <w:pPr>
        <w:ind w:left="5664"/>
        <w:rPr>
          <w:bCs/>
          <w:sz w:val="28"/>
          <w:szCs w:val="28"/>
          <w:lang w:eastAsia="ru-RU"/>
        </w:rPr>
      </w:pPr>
    </w:p>
    <w:p w:rsidR="00D514C9" w:rsidRDefault="00D514C9" w:rsidP="007E6111">
      <w:pPr>
        <w:ind w:left="5664"/>
        <w:rPr>
          <w:bCs/>
          <w:sz w:val="28"/>
          <w:szCs w:val="28"/>
          <w:lang w:eastAsia="ru-RU"/>
        </w:rPr>
      </w:pPr>
    </w:p>
    <w:p w:rsidR="00D514C9" w:rsidRDefault="00D514C9" w:rsidP="007E6111">
      <w:pPr>
        <w:ind w:left="5664"/>
        <w:rPr>
          <w:bCs/>
          <w:sz w:val="28"/>
          <w:szCs w:val="28"/>
          <w:lang w:eastAsia="ru-RU"/>
        </w:rPr>
      </w:pPr>
    </w:p>
    <w:p w:rsidR="00D514C9" w:rsidRDefault="00D514C9" w:rsidP="007E6111">
      <w:pPr>
        <w:ind w:left="5664"/>
        <w:rPr>
          <w:bCs/>
          <w:sz w:val="28"/>
          <w:szCs w:val="28"/>
          <w:lang w:eastAsia="ru-RU"/>
        </w:rPr>
      </w:pPr>
    </w:p>
    <w:p w:rsidR="00D514C9" w:rsidRDefault="00D514C9" w:rsidP="007E6111">
      <w:pPr>
        <w:ind w:left="5664"/>
        <w:rPr>
          <w:bCs/>
          <w:sz w:val="28"/>
          <w:szCs w:val="28"/>
          <w:lang w:eastAsia="ru-RU"/>
        </w:rPr>
      </w:pPr>
    </w:p>
    <w:p w:rsidR="00D514C9" w:rsidRDefault="00D514C9" w:rsidP="007E6111">
      <w:pPr>
        <w:ind w:left="5664"/>
        <w:rPr>
          <w:bCs/>
          <w:sz w:val="28"/>
          <w:szCs w:val="28"/>
          <w:lang w:eastAsia="ru-RU"/>
        </w:rPr>
      </w:pPr>
    </w:p>
    <w:p w:rsidR="00D514C9" w:rsidRDefault="00D514C9" w:rsidP="007E6111">
      <w:pPr>
        <w:ind w:left="5664"/>
        <w:rPr>
          <w:bCs/>
          <w:sz w:val="28"/>
          <w:szCs w:val="28"/>
          <w:lang w:eastAsia="ru-RU"/>
        </w:rPr>
      </w:pPr>
    </w:p>
    <w:p w:rsidR="00D514C9" w:rsidRDefault="00D514C9" w:rsidP="007E6111">
      <w:pPr>
        <w:ind w:left="5664"/>
        <w:rPr>
          <w:bCs/>
          <w:sz w:val="28"/>
          <w:szCs w:val="28"/>
          <w:lang w:eastAsia="ru-RU"/>
        </w:rPr>
      </w:pPr>
    </w:p>
    <w:p w:rsidR="00D514C9" w:rsidRDefault="00D514C9" w:rsidP="007E6111">
      <w:pPr>
        <w:ind w:left="5664"/>
        <w:rPr>
          <w:bCs/>
          <w:sz w:val="28"/>
          <w:szCs w:val="28"/>
          <w:lang w:eastAsia="ru-RU"/>
        </w:rPr>
      </w:pPr>
    </w:p>
    <w:p w:rsidR="00D514C9" w:rsidRDefault="00D514C9" w:rsidP="007E6111">
      <w:pPr>
        <w:ind w:left="5664"/>
        <w:rPr>
          <w:bCs/>
          <w:sz w:val="28"/>
          <w:szCs w:val="28"/>
          <w:lang w:eastAsia="ru-RU"/>
        </w:rPr>
      </w:pPr>
    </w:p>
    <w:p w:rsidR="00D514C9" w:rsidRDefault="00D514C9" w:rsidP="007E6111">
      <w:pPr>
        <w:ind w:left="5664"/>
        <w:rPr>
          <w:bCs/>
          <w:sz w:val="28"/>
          <w:szCs w:val="28"/>
          <w:lang w:eastAsia="ru-RU"/>
        </w:rPr>
      </w:pPr>
    </w:p>
    <w:p w:rsidR="00D514C9" w:rsidRDefault="00D514C9" w:rsidP="007E6111">
      <w:pPr>
        <w:ind w:left="5664"/>
        <w:rPr>
          <w:bCs/>
          <w:sz w:val="28"/>
          <w:szCs w:val="28"/>
          <w:lang w:eastAsia="ru-RU"/>
        </w:rPr>
      </w:pPr>
    </w:p>
    <w:p w:rsidR="00D514C9" w:rsidRDefault="00D514C9" w:rsidP="007E6111">
      <w:pPr>
        <w:ind w:left="5664"/>
        <w:rPr>
          <w:bCs/>
          <w:sz w:val="28"/>
          <w:szCs w:val="28"/>
          <w:lang w:eastAsia="ru-RU"/>
        </w:rPr>
      </w:pPr>
    </w:p>
    <w:p w:rsidR="00D514C9" w:rsidRDefault="00D514C9" w:rsidP="007E6111">
      <w:pPr>
        <w:ind w:left="5664"/>
        <w:rPr>
          <w:bCs/>
          <w:sz w:val="28"/>
          <w:szCs w:val="28"/>
          <w:lang w:eastAsia="ru-RU"/>
        </w:rPr>
      </w:pPr>
    </w:p>
    <w:p w:rsidR="00D514C9" w:rsidRDefault="00D514C9" w:rsidP="007E6111">
      <w:pPr>
        <w:ind w:left="5664"/>
        <w:rPr>
          <w:bCs/>
          <w:sz w:val="28"/>
          <w:szCs w:val="28"/>
          <w:lang w:eastAsia="ru-RU"/>
        </w:rPr>
      </w:pPr>
    </w:p>
    <w:p w:rsidR="00D514C9" w:rsidRDefault="00D514C9" w:rsidP="007E6111">
      <w:pPr>
        <w:ind w:left="5664"/>
        <w:rPr>
          <w:bCs/>
          <w:sz w:val="28"/>
          <w:szCs w:val="28"/>
          <w:lang w:eastAsia="ru-RU"/>
        </w:rPr>
      </w:pPr>
    </w:p>
    <w:p w:rsidR="00D514C9" w:rsidRDefault="00D514C9" w:rsidP="008E1468">
      <w:pPr>
        <w:rPr>
          <w:bCs/>
          <w:sz w:val="28"/>
          <w:szCs w:val="28"/>
          <w:lang w:eastAsia="ru-RU"/>
        </w:rPr>
      </w:pPr>
    </w:p>
    <w:p w:rsidR="008E1468" w:rsidRDefault="008E1468" w:rsidP="008E1468">
      <w:pPr>
        <w:rPr>
          <w:bCs/>
          <w:sz w:val="28"/>
          <w:szCs w:val="28"/>
          <w:lang w:eastAsia="ru-RU"/>
        </w:rPr>
      </w:pPr>
    </w:p>
    <w:p w:rsidR="0062177A" w:rsidRDefault="0062177A" w:rsidP="007E6111">
      <w:pPr>
        <w:ind w:left="5664"/>
        <w:rPr>
          <w:bCs/>
          <w:sz w:val="28"/>
          <w:szCs w:val="28"/>
          <w:lang w:eastAsia="ru-RU"/>
        </w:rPr>
      </w:pPr>
    </w:p>
    <w:p w:rsidR="0062177A" w:rsidRDefault="0062177A" w:rsidP="007E6111">
      <w:pPr>
        <w:ind w:left="5664"/>
        <w:rPr>
          <w:bCs/>
          <w:sz w:val="28"/>
          <w:szCs w:val="28"/>
          <w:lang w:eastAsia="ru-RU"/>
        </w:rPr>
      </w:pPr>
    </w:p>
    <w:p w:rsidR="0062177A" w:rsidRDefault="0062177A" w:rsidP="007E6111">
      <w:pPr>
        <w:ind w:left="5664"/>
        <w:rPr>
          <w:bCs/>
          <w:sz w:val="28"/>
          <w:szCs w:val="28"/>
          <w:lang w:eastAsia="ru-RU"/>
        </w:rPr>
      </w:pPr>
    </w:p>
    <w:p w:rsidR="007E6111" w:rsidRPr="00194CCB" w:rsidRDefault="007E6111" w:rsidP="007E6111">
      <w:pPr>
        <w:ind w:left="5664"/>
        <w:rPr>
          <w:bCs/>
          <w:sz w:val="28"/>
          <w:szCs w:val="28"/>
          <w:lang w:eastAsia="ru-RU"/>
        </w:rPr>
      </w:pPr>
      <w:r w:rsidRPr="00194CCB">
        <w:rPr>
          <w:bCs/>
          <w:sz w:val="28"/>
          <w:szCs w:val="28"/>
          <w:lang w:eastAsia="ru-RU"/>
        </w:rPr>
        <w:lastRenderedPageBreak/>
        <w:t>Затверджено</w:t>
      </w:r>
    </w:p>
    <w:p w:rsidR="007E6111" w:rsidRPr="00C11302" w:rsidRDefault="007E6111" w:rsidP="007E6111">
      <w:pPr>
        <w:pStyle w:val="af3"/>
        <w:ind w:left="5664"/>
        <w:rPr>
          <w:rFonts w:ascii="Times New Roman" w:hAnsi="Times New Roman"/>
          <w:sz w:val="28"/>
          <w:lang w:val="uk-UA"/>
        </w:rPr>
      </w:pPr>
      <w:r w:rsidRPr="00C11302">
        <w:rPr>
          <w:rFonts w:ascii="Times New Roman" w:hAnsi="Times New Roman"/>
          <w:sz w:val="28"/>
          <w:lang w:val="uk-UA"/>
        </w:rPr>
        <w:t>рішення</w:t>
      </w:r>
      <w:r>
        <w:rPr>
          <w:rFonts w:ascii="Times New Roman" w:hAnsi="Times New Roman"/>
          <w:sz w:val="28"/>
          <w:lang w:val="uk-UA"/>
        </w:rPr>
        <w:t>м</w:t>
      </w:r>
      <w:r w:rsidRPr="00C11302">
        <w:rPr>
          <w:rFonts w:ascii="Times New Roman" w:hAnsi="Times New Roman"/>
          <w:sz w:val="28"/>
          <w:lang w:val="uk-UA"/>
        </w:rPr>
        <w:t xml:space="preserve"> </w:t>
      </w:r>
      <w:r w:rsidR="00FA7BE3">
        <w:rPr>
          <w:rFonts w:ascii="Times New Roman" w:hAnsi="Times New Roman"/>
          <w:sz w:val="28"/>
          <w:lang w:val="uk-UA"/>
        </w:rPr>
        <w:t xml:space="preserve">виконавчого комітету </w:t>
      </w:r>
      <w:r>
        <w:rPr>
          <w:rFonts w:ascii="Times New Roman" w:hAnsi="Times New Roman"/>
          <w:sz w:val="28"/>
          <w:lang w:val="uk-UA"/>
        </w:rPr>
        <w:t xml:space="preserve">Ніжинської </w:t>
      </w:r>
      <w:r w:rsidRPr="00C11302">
        <w:rPr>
          <w:rFonts w:ascii="Times New Roman" w:hAnsi="Times New Roman"/>
          <w:sz w:val="28"/>
          <w:lang w:val="uk-UA"/>
        </w:rPr>
        <w:t>міської ради</w:t>
      </w:r>
    </w:p>
    <w:p w:rsidR="007E6111" w:rsidRDefault="007E6111" w:rsidP="007E6111">
      <w:pPr>
        <w:pStyle w:val="af3"/>
        <w:ind w:left="5664"/>
        <w:rPr>
          <w:rFonts w:ascii="Times New Roman" w:hAnsi="Times New Roman"/>
          <w:sz w:val="28"/>
          <w:lang w:val="uk-UA"/>
        </w:rPr>
      </w:pPr>
      <w:r w:rsidRPr="00C11302">
        <w:rPr>
          <w:rFonts w:ascii="Times New Roman" w:hAnsi="Times New Roman"/>
          <w:sz w:val="28"/>
          <w:lang w:val="uk-UA"/>
        </w:rPr>
        <w:t>від</w:t>
      </w:r>
      <w:r>
        <w:rPr>
          <w:rFonts w:ascii="Times New Roman" w:hAnsi="Times New Roman"/>
          <w:sz w:val="28"/>
          <w:lang w:val="uk-UA"/>
        </w:rPr>
        <w:t xml:space="preserve"> </w:t>
      </w:r>
      <w:r w:rsidRPr="00C11302"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 New Roman" w:hAnsi="Times New Roman"/>
          <w:sz w:val="28"/>
          <w:lang w:val="uk-UA"/>
        </w:rPr>
        <w:t xml:space="preserve">«    »                  2022 </w:t>
      </w:r>
      <w:r w:rsidRPr="00C11302">
        <w:rPr>
          <w:rFonts w:ascii="Times New Roman" w:hAnsi="Times New Roman"/>
          <w:sz w:val="28"/>
          <w:lang w:val="uk-UA"/>
        </w:rPr>
        <w:t xml:space="preserve"> року</w:t>
      </w:r>
      <w:r>
        <w:rPr>
          <w:rFonts w:ascii="Times New Roman" w:hAnsi="Times New Roman"/>
          <w:sz w:val="28"/>
          <w:lang w:val="uk-UA"/>
        </w:rPr>
        <w:t xml:space="preserve"> </w:t>
      </w:r>
    </w:p>
    <w:p w:rsidR="007E6111" w:rsidRPr="00C11302" w:rsidRDefault="007E6111" w:rsidP="007E6111">
      <w:pPr>
        <w:pStyle w:val="af3"/>
        <w:ind w:left="5664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№  </w:t>
      </w:r>
    </w:p>
    <w:p w:rsidR="007E6111" w:rsidRDefault="007E6111" w:rsidP="007E6111">
      <w:pPr>
        <w:tabs>
          <w:tab w:val="left" w:pos="6480"/>
          <w:tab w:val="left" w:pos="6690"/>
        </w:tabs>
        <w:ind w:right="-720"/>
        <w:jc w:val="center"/>
        <w:rPr>
          <w:b/>
          <w:bCs/>
          <w:color w:val="000000"/>
          <w:spacing w:val="-2"/>
          <w:sz w:val="28"/>
          <w:szCs w:val="28"/>
          <w:u w:val="single"/>
        </w:rPr>
      </w:pPr>
    </w:p>
    <w:p w:rsidR="007E6111" w:rsidRDefault="007E6111" w:rsidP="007E6111">
      <w:pPr>
        <w:tabs>
          <w:tab w:val="left" w:pos="6480"/>
          <w:tab w:val="left" w:pos="6690"/>
        </w:tabs>
        <w:ind w:right="-720"/>
        <w:jc w:val="center"/>
        <w:rPr>
          <w:b/>
          <w:bCs/>
          <w:color w:val="000000"/>
          <w:spacing w:val="-2"/>
          <w:sz w:val="28"/>
          <w:szCs w:val="28"/>
          <w:u w:val="single"/>
        </w:rPr>
      </w:pPr>
      <w:r w:rsidRPr="009B276C">
        <w:rPr>
          <w:b/>
          <w:bCs/>
          <w:color w:val="000000"/>
          <w:spacing w:val="-2"/>
          <w:sz w:val="28"/>
          <w:szCs w:val="28"/>
          <w:u w:val="single"/>
        </w:rPr>
        <w:t>Програма  інформатизації діяльності</w:t>
      </w:r>
    </w:p>
    <w:p w:rsidR="007E6111" w:rsidRPr="009B276C" w:rsidRDefault="007E6111" w:rsidP="007E6111">
      <w:pPr>
        <w:tabs>
          <w:tab w:val="left" w:pos="6480"/>
          <w:tab w:val="left" w:pos="6690"/>
        </w:tabs>
        <w:ind w:right="-720"/>
        <w:jc w:val="center"/>
        <w:rPr>
          <w:b/>
          <w:bCs/>
          <w:color w:val="000000"/>
          <w:spacing w:val="-2"/>
          <w:sz w:val="28"/>
          <w:szCs w:val="28"/>
          <w:u w:val="single"/>
        </w:rPr>
      </w:pPr>
      <w:r w:rsidRPr="009B276C">
        <w:rPr>
          <w:b/>
          <w:bCs/>
          <w:color w:val="000000"/>
          <w:spacing w:val="-2"/>
          <w:sz w:val="28"/>
          <w:szCs w:val="28"/>
          <w:u w:val="single"/>
        </w:rPr>
        <w:t>відділу з питань фізичної культури та спорту</w:t>
      </w:r>
    </w:p>
    <w:p w:rsidR="007E6111" w:rsidRPr="009B276C" w:rsidRDefault="007E6111" w:rsidP="007E6111">
      <w:pPr>
        <w:tabs>
          <w:tab w:val="left" w:pos="6480"/>
          <w:tab w:val="left" w:pos="6690"/>
        </w:tabs>
        <w:ind w:right="-720"/>
        <w:jc w:val="center"/>
        <w:rPr>
          <w:b/>
          <w:bCs/>
          <w:color w:val="000000"/>
          <w:spacing w:val="-2"/>
          <w:sz w:val="28"/>
          <w:szCs w:val="28"/>
          <w:u w:val="single"/>
        </w:rPr>
      </w:pPr>
      <w:r w:rsidRPr="009B276C">
        <w:rPr>
          <w:b/>
          <w:bCs/>
          <w:color w:val="000000"/>
          <w:spacing w:val="-2"/>
          <w:sz w:val="28"/>
          <w:szCs w:val="28"/>
          <w:u w:val="single"/>
        </w:rPr>
        <w:t>Ніжинської міської ради</w:t>
      </w:r>
    </w:p>
    <w:p w:rsidR="007E6111" w:rsidRPr="009B276C" w:rsidRDefault="007E6111" w:rsidP="007E6111">
      <w:pPr>
        <w:tabs>
          <w:tab w:val="left" w:pos="6480"/>
          <w:tab w:val="left" w:pos="6690"/>
        </w:tabs>
        <w:ind w:right="-720"/>
        <w:jc w:val="center"/>
        <w:rPr>
          <w:b/>
          <w:bCs/>
          <w:color w:val="000000"/>
          <w:spacing w:val="-2"/>
          <w:sz w:val="28"/>
          <w:szCs w:val="28"/>
          <w:u w:val="single"/>
        </w:rPr>
      </w:pPr>
      <w:r w:rsidRPr="009B276C">
        <w:rPr>
          <w:b/>
          <w:bCs/>
          <w:color w:val="000000"/>
          <w:spacing w:val="-2"/>
          <w:sz w:val="28"/>
          <w:szCs w:val="28"/>
          <w:u w:val="single"/>
        </w:rPr>
        <w:t>на 2020-2022 роки</w:t>
      </w:r>
    </w:p>
    <w:p w:rsidR="007E6111" w:rsidRPr="009B276C" w:rsidRDefault="007E6111" w:rsidP="007E6111">
      <w:pPr>
        <w:tabs>
          <w:tab w:val="left" w:pos="6480"/>
          <w:tab w:val="left" w:pos="6690"/>
        </w:tabs>
        <w:ind w:right="-720"/>
        <w:jc w:val="center"/>
        <w:rPr>
          <w:b/>
          <w:color w:val="000000"/>
          <w:sz w:val="28"/>
          <w:szCs w:val="28"/>
        </w:rPr>
      </w:pPr>
    </w:p>
    <w:p w:rsidR="007E6111" w:rsidRPr="009B276C" w:rsidRDefault="007E6111" w:rsidP="007E6111">
      <w:pPr>
        <w:jc w:val="center"/>
        <w:rPr>
          <w:sz w:val="28"/>
          <w:szCs w:val="28"/>
        </w:rPr>
      </w:pPr>
      <w:r w:rsidRPr="009B276C">
        <w:rPr>
          <w:b/>
          <w:color w:val="000000"/>
          <w:sz w:val="28"/>
          <w:szCs w:val="28"/>
        </w:rPr>
        <w:t xml:space="preserve">І.   Паспорт </w:t>
      </w:r>
    </w:p>
    <w:tbl>
      <w:tblPr>
        <w:tblW w:w="0" w:type="auto"/>
        <w:tblInd w:w="-10" w:type="dxa"/>
        <w:tblLayout w:type="fixed"/>
        <w:tblLook w:val="0000"/>
      </w:tblPr>
      <w:tblGrid>
        <w:gridCol w:w="544"/>
        <w:gridCol w:w="4394"/>
        <w:gridCol w:w="5088"/>
      </w:tblGrid>
      <w:tr w:rsidR="007E6111" w:rsidRPr="009B276C" w:rsidTr="00422A15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111" w:rsidRPr="009B276C" w:rsidRDefault="007E6111" w:rsidP="00422A15">
            <w:r w:rsidRPr="009B276C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111" w:rsidRPr="009B276C" w:rsidRDefault="007E6111" w:rsidP="00422A15">
            <w:pPr>
              <w:jc w:val="both"/>
            </w:pPr>
            <w:r w:rsidRPr="009B276C">
              <w:rPr>
                <w:color w:val="000000"/>
                <w:sz w:val="28"/>
                <w:szCs w:val="28"/>
              </w:rPr>
              <w:t>Ініціатор розроблення програми</w:t>
            </w:r>
          </w:p>
        </w:tc>
        <w:tc>
          <w:tcPr>
            <w:tcW w:w="5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111" w:rsidRPr="009B276C" w:rsidRDefault="007E6111" w:rsidP="00422A15">
            <w:pPr>
              <w:jc w:val="both"/>
            </w:pPr>
            <w:r w:rsidRPr="009B276C">
              <w:rPr>
                <w:color w:val="000000"/>
                <w:sz w:val="28"/>
                <w:szCs w:val="28"/>
              </w:rPr>
              <w:t>Відділ з питань фізичної культури та спорту Ніжинської міської ради Чернігівської області</w:t>
            </w:r>
          </w:p>
        </w:tc>
      </w:tr>
      <w:tr w:rsidR="007E6111" w:rsidRPr="009B276C" w:rsidTr="00422A15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111" w:rsidRPr="009B276C" w:rsidRDefault="007E6111" w:rsidP="00422A15">
            <w:r w:rsidRPr="009B276C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111" w:rsidRPr="00482AA6" w:rsidRDefault="007E6111" w:rsidP="00422A15">
            <w:pPr>
              <w:jc w:val="both"/>
            </w:pPr>
            <w:r w:rsidRPr="00482AA6">
              <w:rPr>
                <w:sz w:val="28"/>
                <w:szCs w:val="28"/>
              </w:rPr>
              <w:t>Законодавча база програми</w:t>
            </w:r>
          </w:p>
        </w:tc>
        <w:tc>
          <w:tcPr>
            <w:tcW w:w="5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111" w:rsidRPr="009B276C" w:rsidRDefault="007E6111" w:rsidP="00422A15">
            <w:pPr>
              <w:rPr>
                <w:sz w:val="28"/>
                <w:szCs w:val="28"/>
              </w:rPr>
            </w:pPr>
            <w:r w:rsidRPr="009B276C">
              <w:rPr>
                <w:sz w:val="28"/>
                <w:szCs w:val="28"/>
              </w:rPr>
              <w:t>Ст. 48 Бюджетного кодексу України; закони України «Про місцеве самоврядування  в Україні»,</w:t>
            </w:r>
            <w:r w:rsidRPr="009B276C">
              <w:rPr>
                <w:color w:val="000000"/>
                <w:spacing w:val="4"/>
                <w:sz w:val="28"/>
                <w:szCs w:val="28"/>
              </w:rPr>
              <w:t xml:space="preserve"> «Про Національну програму інформатизації», «</w:t>
            </w:r>
            <w:r w:rsidRPr="009B276C">
              <w:rPr>
                <w:sz w:val="28"/>
                <w:szCs w:val="28"/>
              </w:rPr>
              <w:t>Про доступ до публічної інформації», «Про електронні документи та електронний документообіг», «Про електронний цифровий підпис»,</w:t>
            </w:r>
            <w:r w:rsidRPr="009B276C">
              <w:t xml:space="preserve"> </w:t>
            </w:r>
            <w:r w:rsidRPr="009B276C">
              <w:rPr>
                <w:sz w:val="28"/>
                <w:szCs w:val="28"/>
              </w:rPr>
              <w:t xml:space="preserve">«Про публічні закупівлі», «Про захист інформації в інформаційно-телекомунікаційних системах», Указ Президента України від 12 січня 2015 року № 5/2015 «Про Стратегію сталого розвитку «Україна-2020», постанови Кабінету Міністрів України </w:t>
            </w:r>
            <w:r w:rsidRPr="009B276C">
              <w:t xml:space="preserve"> </w:t>
            </w:r>
            <w:r w:rsidRPr="009B276C">
              <w:rPr>
                <w:sz w:val="28"/>
                <w:szCs w:val="28"/>
              </w:rPr>
              <w:t>від 31 серпня 1998 року № 1352 «Про затвердження Положення про формування  та виконання національної інформатизації» із змінами, від 12 квітня 2000 року № 644 «Про затвердження Порядку формування та виконання регіональної програми і проекту інформатизації» із змінами</w:t>
            </w:r>
            <w:r>
              <w:rPr>
                <w:sz w:val="28"/>
                <w:szCs w:val="28"/>
              </w:rPr>
              <w:t xml:space="preserve">, </w:t>
            </w:r>
            <w:r w:rsidRPr="00482AA6">
              <w:rPr>
                <w:sz w:val="28"/>
                <w:szCs w:val="28"/>
              </w:rPr>
              <w:t>наказ Державного агентства з питань електронного урядування України  «Про затвердження Методики визначення залежності бюджетних програм до  сфери інформатизації від 14.05.2019 року №35</w:t>
            </w:r>
            <w:r>
              <w:rPr>
                <w:sz w:val="28"/>
                <w:szCs w:val="28"/>
              </w:rPr>
              <w:t xml:space="preserve">, наказу Міністерства цифрової трансформації України від 07.05.2020 року № 67 «Про </w:t>
            </w:r>
            <w:r>
              <w:rPr>
                <w:sz w:val="28"/>
                <w:szCs w:val="28"/>
              </w:rPr>
              <w:lastRenderedPageBreak/>
              <w:t>затвердження Методики визначення належності бюджетних програм до сфери інформатизації»</w:t>
            </w:r>
            <w:r w:rsidRPr="009B276C">
              <w:rPr>
                <w:sz w:val="28"/>
                <w:szCs w:val="28"/>
              </w:rPr>
              <w:t xml:space="preserve"> </w:t>
            </w:r>
            <w:r w:rsidRPr="009B276C">
              <w:t xml:space="preserve"> </w:t>
            </w:r>
          </w:p>
        </w:tc>
      </w:tr>
      <w:tr w:rsidR="007E6111" w:rsidRPr="009B276C" w:rsidTr="00422A15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111" w:rsidRPr="009B276C" w:rsidRDefault="007E6111" w:rsidP="00422A15">
            <w:r w:rsidRPr="009B276C">
              <w:rPr>
                <w:color w:val="000000"/>
                <w:sz w:val="28"/>
                <w:szCs w:val="28"/>
              </w:rPr>
              <w:lastRenderedPageBreak/>
              <w:t>3.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111" w:rsidRPr="009B276C" w:rsidRDefault="007E6111" w:rsidP="00422A15">
            <w:r w:rsidRPr="009B276C">
              <w:rPr>
                <w:color w:val="000000"/>
                <w:sz w:val="28"/>
                <w:szCs w:val="28"/>
              </w:rPr>
              <w:t>Розробник програми</w:t>
            </w:r>
          </w:p>
        </w:tc>
        <w:tc>
          <w:tcPr>
            <w:tcW w:w="5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111" w:rsidRPr="009B276C" w:rsidRDefault="007E6111" w:rsidP="00422A15">
            <w:r w:rsidRPr="009B276C">
              <w:rPr>
                <w:color w:val="000000"/>
                <w:sz w:val="28"/>
                <w:szCs w:val="28"/>
              </w:rPr>
              <w:t>Відділ з питань фізичної культури та спорту    Ніжинської міської ради Чернігівської області</w:t>
            </w:r>
          </w:p>
        </w:tc>
      </w:tr>
      <w:tr w:rsidR="007E6111" w:rsidRPr="009B276C" w:rsidTr="00422A15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111" w:rsidRPr="009B276C" w:rsidRDefault="007E6111" w:rsidP="00422A15">
            <w:pPr>
              <w:rPr>
                <w:color w:val="000000"/>
                <w:sz w:val="28"/>
                <w:szCs w:val="28"/>
              </w:rPr>
            </w:pPr>
            <w:r w:rsidRPr="009B276C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111" w:rsidRPr="009B276C" w:rsidRDefault="007E6111" w:rsidP="00422A15">
            <w:pPr>
              <w:rPr>
                <w:color w:val="000000"/>
                <w:sz w:val="28"/>
                <w:szCs w:val="28"/>
              </w:rPr>
            </w:pPr>
            <w:r w:rsidRPr="009B276C">
              <w:rPr>
                <w:color w:val="000000"/>
                <w:sz w:val="28"/>
                <w:szCs w:val="28"/>
              </w:rPr>
              <w:t>Головний розпорядник бюджетних коштів</w:t>
            </w:r>
          </w:p>
        </w:tc>
        <w:tc>
          <w:tcPr>
            <w:tcW w:w="5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111" w:rsidRPr="009B276C" w:rsidRDefault="007E6111" w:rsidP="00422A15">
            <w:pPr>
              <w:rPr>
                <w:color w:val="000000"/>
                <w:sz w:val="28"/>
                <w:szCs w:val="28"/>
              </w:rPr>
            </w:pPr>
            <w:r w:rsidRPr="009B276C">
              <w:rPr>
                <w:color w:val="000000"/>
                <w:sz w:val="28"/>
                <w:szCs w:val="28"/>
              </w:rPr>
              <w:t>Відділ з питань фізичної культури та спорту    Ніжинської міської ради Чернігівської області</w:t>
            </w:r>
          </w:p>
        </w:tc>
      </w:tr>
      <w:tr w:rsidR="007E6111" w:rsidRPr="000167F7" w:rsidTr="00422A15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111" w:rsidRPr="009B276C" w:rsidRDefault="007E6111" w:rsidP="00422A15">
            <w:r w:rsidRPr="009B276C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111" w:rsidRPr="000167F7" w:rsidRDefault="007E6111" w:rsidP="00422A15">
            <w:r w:rsidRPr="000167F7">
              <w:rPr>
                <w:color w:val="000000"/>
                <w:sz w:val="28"/>
                <w:szCs w:val="28"/>
              </w:rPr>
              <w:t xml:space="preserve">Відповідальні виконавці програми </w:t>
            </w:r>
            <w:r w:rsidRPr="000167F7">
              <w:rPr>
                <w:sz w:val="28"/>
                <w:szCs w:val="28"/>
              </w:rPr>
              <w:t>(учасники програми)</w:t>
            </w:r>
          </w:p>
        </w:tc>
        <w:tc>
          <w:tcPr>
            <w:tcW w:w="5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111" w:rsidRPr="000167F7" w:rsidRDefault="007E6111" w:rsidP="00422A15">
            <w:r w:rsidRPr="000167F7">
              <w:rPr>
                <w:color w:val="000000"/>
                <w:sz w:val="28"/>
                <w:szCs w:val="28"/>
              </w:rPr>
              <w:t xml:space="preserve">Відділ з питань фізичної культури та спорту    Ніжинської міської ради Чернігівської області, </w:t>
            </w:r>
            <w:r w:rsidRPr="000167F7">
              <w:rPr>
                <w:sz w:val="28"/>
                <w:szCs w:val="28"/>
              </w:rPr>
              <w:t>Комунальний заклад МЦ ФЗ «Спорт для всіх»</w:t>
            </w:r>
            <w:r>
              <w:rPr>
                <w:sz w:val="28"/>
                <w:szCs w:val="28"/>
              </w:rPr>
              <w:t>, Комплексна дитячо-юнацька спортивна школа, Дитячо-юнацька футбольна спортивна школа, Дитячо-юнацька спортивна шахова школа</w:t>
            </w:r>
            <w:r w:rsidR="003B27C2">
              <w:rPr>
                <w:sz w:val="28"/>
                <w:szCs w:val="28"/>
              </w:rPr>
              <w:t>, КДЮСШ «Дзюдо»</w:t>
            </w:r>
          </w:p>
        </w:tc>
      </w:tr>
      <w:tr w:rsidR="007E6111" w:rsidRPr="000167F7" w:rsidTr="00422A15">
        <w:trPr>
          <w:trHeight w:val="58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111" w:rsidRPr="000167F7" w:rsidRDefault="007E6111" w:rsidP="00422A15"/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111" w:rsidRPr="000167F7" w:rsidRDefault="007E6111" w:rsidP="00422A15"/>
        </w:tc>
        <w:tc>
          <w:tcPr>
            <w:tcW w:w="5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111" w:rsidRPr="000167F7" w:rsidRDefault="007E6111" w:rsidP="00422A15"/>
        </w:tc>
      </w:tr>
      <w:tr w:rsidR="007E6111" w:rsidRPr="009B276C" w:rsidTr="00422A15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111" w:rsidRPr="009B276C" w:rsidRDefault="007E6111" w:rsidP="00422A15">
            <w:r w:rsidRPr="009B276C"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111" w:rsidRPr="009B276C" w:rsidRDefault="007E6111" w:rsidP="00422A15">
            <w:r w:rsidRPr="009B276C">
              <w:rPr>
                <w:color w:val="000000"/>
                <w:sz w:val="28"/>
                <w:szCs w:val="28"/>
              </w:rPr>
              <w:t>Термін реалізації програми</w:t>
            </w:r>
          </w:p>
        </w:tc>
        <w:tc>
          <w:tcPr>
            <w:tcW w:w="5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111" w:rsidRPr="009B276C" w:rsidRDefault="007E6111" w:rsidP="00422A15">
            <w:pPr>
              <w:jc w:val="center"/>
            </w:pPr>
            <w:r w:rsidRPr="009B276C">
              <w:rPr>
                <w:color w:val="000000"/>
                <w:sz w:val="28"/>
                <w:szCs w:val="28"/>
              </w:rPr>
              <w:t>2020-2022 роки</w:t>
            </w:r>
          </w:p>
        </w:tc>
      </w:tr>
      <w:tr w:rsidR="007E6111" w:rsidRPr="009B276C" w:rsidTr="00422A15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111" w:rsidRPr="009B276C" w:rsidRDefault="007E6111" w:rsidP="00422A15">
            <w:r w:rsidRPr="009B276C"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111" w:rsidRPr="009B276C" w:rsidRDefault="007E6111" w:rsidP="00422A15">
            <w:r w:rsidRPr="009B276C">
              <w:rPr>
                <w:color w:val="000000"/>
                <w:sz w:val="28"/>
                <w:szCs w:val="28"/>
              </w:rPr>
              <w:t>Загальний  обсяг фінансових  ресурсів, в т.ч. кредиторська заборгованість минулих періодів, необхідних для реалізації програми, всього, у тому  числі:</w:t>
            </w:r>
          </w:p>
        </w:tc>
        <w:tc>
          <w:tcPr>
            <w:tcW w:w="5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111" w:rsidRPr="00D70F03" w:rsidRDefault="007E6111" w:rsidP="00422A15">
            <w:pPr>
              <w:jc w:val="center"/>
            </w:pPr>
            <w:r>
              <w:rPr>
                <w:sz w:val="28"/>
                <w:szCs w:val="28"/>
              </w:rPr>
              <w:t>172 07</w:t>
            </w:r>
            <w:r w:rsidRPr="00D70F03">
              <w:rPr>
                <w:sz w:val="28"/>
                <w:szCs w:val="28"/>
              </w:rPr>
              <w:t>0,00 грн.</w:t>
            </w:r>
          </w:p>
          <w:p w:rsidR="007E6111" w:rsidRPr="009B276C" w:rsidRDefault="007E6111" w:rsidP="00422A15">
            <w:r w:rsidRPr="00D70F03">
              <w:rPr>
                <w:sz w:val="28"/>
                <w:szCs w:val="28"/>
              </w:rPr>
              <w:t xml:space="preserve">(загальний фонд – </w:t>
            </w:r>
            <w:r>
              <w:rPr>
                <w:sz w:val="28"/>
                <w:szCs w:val="28"/>
              </w:rPr>
              <w:t>96 07</w:t>
            </w:r>
            <w:r w:rsidRPr="00D70F03">
              <w:rPr>
                <w:sz w:val="28"/>
                <w:szCs w:val="28"/>
              </w:rPr>
              <w:t xml:space="preserve">0,00 грн.;     спеціальний фонд -  </w:t>
            </w:r>
            <w:r>
              <w:rPr>
                <w:sz w:val="28"/>
                <w:szCs w:val="28"/>
              </w:rPr>
              <w:t>76</w:t>
            </w:r>
            <w:r w:rsidRPr="00D70F03">
              <w:rPr>
                <w:sz w:val="28"/>
                <w:szCs w:val="28"/>
              </w:rPr>
              <w:t xml:space="preserve"> 000,00 грн.)</w:t>
            </w:r>
          </w:p>
        </w:tc>
      </w:tr>
      <w:tr w:rsidR="007E6111" w:rsidRPr="009B276C" w:rsidTr="00422A15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111" w:rsidRPr="009B276C" w:rsidRDefault="007E6111" w:rsidP="00422A15">
            <w:pPr>
              <w:tabs>
                <w:tab w:val="center" w:pos="280"/>
              </w:tabs>
              <w:rPr>
                <w:sz w:val="28"/>
                <w:szCs w:val="28"/>
              </w:rPr>
            </w:pPr>
            <w:r w:rsidRPr="009B276C">
              <w:rPr>
                <w:sz w:val="28"/>
                <w:szCs w:val="28"/>
              </w:rPr>
              <w:t>7.1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111" w:rsidRPr="009B276C" w:rsidRDefault="007E6111" w:rsidP="00422A15">
            <w:pPr>
              <w:jc w:val="both"/>
              <w:rPr>
                <w:sz w:val="28"/>
                <w:szCs w:val="28"/>
              </w:rPr>
            </w:pPr>
            <w:r w:rsidRPr="009B276C">
              <w:rPr>
                <w:sz w:val="28"/>
                <w:szCs w:val="28"/>
              </w:rPr>
              <w:t>Кошти бюджет</w:t>
            </w:r>
            <w:r>
              <w:rPr>
                <w:sz w:val="28"/>
                <w:szCs w:val="28"/>
              </w:rPr>
              <w:t xml:space="preserve">у Ніжинської міської </w:t>
            </w:r>
            <w:r w:rsidRPr="009B276C">
              <w:rPr>
                <w:sz w:val="28"/>
                <w:szCs w:val="28"/>
              </w:rPr>
              <w:t>територіальної громади</w:t>
            </w:r>
          </w:p>
        </w:tc>
        <w:tc>
          <w:tcPr>
            <w:tcW w:w="5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111" w:rsidRPr="009B276C" w:rsidRDefault="007E6111" w:rsidP="00422A15">
            <w:pPr>
              <w:pStyle w:val="12"/>
              <w:jc w:val="center"/>
              <w:rPr>
                <w:sz w:val="28"/>
                <w:szCs w:val="28"/>
              </w:rPr>
            </w:pPr>
            <w:r w:rsidRPr="009B276C">
              <w:t xml:space="preserve">     </w:t>
            </w:r>
            <w:r>
              <w:rPr>
                <w:sz w:val="28"/>
                <w:szCs w:val="28"/>
              </w:rPr>
              <w:t>172 07</w:t>
            </w:r>
            <w:r w:rsidRPr="009B276C">
              <w:rPr>
                <w:sz w:val="28"/>
                <w:szCs w:val="28"/>
              </w:rPr>
              <w:t>0,00 грн.</w:t>
            </w:r>
          </w:p>
          <w:p w:rsidR="007E6111" w:rsidRPr="009B276C" w:rsidRDefault="007E6111" w:rsidP="00422A15">
            <w:pPr>
              <w:jc w:val="center"/>
            </w:pPr>
            <w:r>
              <w:rPr>
                <w:sz w:val="28"/>
                <w:szCs w:val="28"/>
              </w:rPr>
              <w:t>(загальний фонд – 96 07</w:t>
            </w:r>
            <w:r w:rsidRPr="009B276C">
              <w:rPr>
                <w:sz w:val="28"/>
                <w:szCs w:val="28"/>
              </w:rPr>
              <w:t>0,00 гр</w:t>
            </w:r>
            <w:r>
              <w:rPr>
                <w:sz w:val="28"/>
                <w:szCs w:val="28"/>
              </w:rPr>
              <w:t>н.;     спеціальний фонд -  76 0</w:t>
            </w:r>
            <w:r w:rsidRPr="009B276C">
              <w:rPr>
                <w:sz w:val="28"/>
                <w:szCs w:val="28"/>
              </w:rPr>
              <w:t>00,00 грн.)</w:t>
            </w:r>
          </w:p>
        </w:tc>
      </w:tr>
      <w:tr w:rsidR="007E6111" w:rsidRPr="009B276C" w:rsidTr="00422A15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111" w:rsidRPr="009B276C" w:rsidRDefault="007E6111" w:rsidP="00422A15">
            <w:pPr>
              <w:tabs>
                <w:tab w:val="center" w:pos="280"/>
              </w:tabs>
              <w:rPr>
                <w:sz w:val="28"/>
                <w:szCs w:val="28"/>
              </w:rPr>
            </w:pPr>
            <w:r w:rsidRPr="009B276C">
              <w:rPr>
                <w:sz w:val="28"/>
                <w:szCs w:val="28"/>
              </w:rPr>
              <w:t>7.2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6111" w:rsidRPr="009B276C" w:rsidRDefault="007E6111" w:rsidP="00422A15">
            <w:pPr>
              <w:rPr>
                <w:sz w:val="28"/>
                <w:szCs w:val="28"/>
              </w:rPr>
            </w:pPr>
            <w:r w:rsidRPr="009B276C">
              <w:rPr>
                <w:sz w:val="28"/>
                <w:szCs w:val="28"/>
              </w:rPr>
              <w:t>Кошти інших джерел</w:t>
            </w:r>
          </w:p>
        </w:tc>
        <w:tc>
          <w:tcPr>
            <w:tcW w:w="5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111" w:rsidRPr="009B276C" w:rsidRDefault="007E6111" w:rsidP="00422A15">
            <w:pPr>
              <w:pStyle w:val="12"/>
              <w:jc w:val="center"/>
            </w:pPr>
          </w:p>
        </w:tc>
      </w:tr>
    </w:tbl>
    <w:p w:rsidR="007E6111" w:rsidRPr="009B276C" w:rsidRDefault="007E6111" w:rsidP="007E6111">
      <w:pPr>
        <w:jc w:val="center"/>
        <w:rPr>
          <w:b/>
          <w:color w:val="000000"/>
          <w:sz w:val="28"/>
          <w:szCs w:val="28"/>
        </w:rPr>
      </w:pPr>
    </w:p>
    <w:p w:rsidR="007E6111" w:rsidRPr="009B276C" w:rsidRDefault="007E6111" w:rsidP="007E6111">
      <w:pPr>
        <w:jc w:val="center"/>
      </w:pPr>
      <w:r w:rsidRPr="009B276C">
        <w:rPr>
          <w:b/>
          <w:color w:val="000000"/>
          <w:sz w:val="28"/>
          <w:szCs w:val="28"/>
        </w:rPr>
        <w:t xml:space="preserve">ІІ. </w:t>
      </w:r>
      <w:r w:rsidRPr="009B276C">
        <w:rPr>
          <w:b/>
          <w:color w:val="000000"/>
          <w:sz w:val="28"/>
          <w:szCs w:val="28"/>
          <w:u w:val="single"/>
        </w:rPr>
        <w:t>Проблема,  на  розв’язання  якої  спрямована  програма</w:t>
      </w:r>
    </w:p>
    <w:p w:rsidR="007E6111" w:rsidRPr="009B276C" w:rsidRDefault="007E6111" w:rsidP="007E6111">
      <w:pPr>
        <w:ind w:firstLine="709"/>
        <w:jc w:val="both"/>
        <w:rPr>
          <w:sz w:val="28"/>
          <w:szCs w:val="28"/>
        </w:rPr>
      </w:pPr>
      <w:r w:rsidRPr="009B276C">
        <w:rPr>
          <w:sz w:val="28"/>
          <w:szCs w:val="28"/>
        </w:rPr>
        <w:t>ХХІ сторіччя характеризується переходом людства до постіндустріального або інформаційного суспільства , яке є новим щаблем соціально-економічного розвитку, де знання й інформаційно-комунікаційні технології стрімко змінюють характер життя. </w:t>
      </w:r>
    </w:p>
    <w:p w:rsidR="007E6111" w:rsidRPr="009B276C" w:rsidRDefault="007E6111" w:rsidP="007E6111">
      <w:pPr>
        <w:ind w:firstLine="709"/>
        <w:jc w:val="both"/>
        <w:rPr>
          <w:sz w:val="28"/>
          <w:szCs w:val="28"/>
        </w:rPr>
      </w:pPr>
      <w:r w:rsidRPr="009B276C">
        <w:rPr>
          <w:sz w:val="28"/>
          <w:szCs w:val="28"/>
        </w:rPr>
        <w:t>Уперше в історії розвитку цивілізації саме інформаційно-комунікаційні технології стають важелями впливу на фінансово-економічні та політичні процеси і починають формувати наукові, освітні, поведінкові та загалом світоглядні стандарти.  </w:t>
      </w:r>
    </w:p>
    <w:p w:rsidR="007E6111" w:rsidRPr="009B276C" w:rsidRDefault="007E6111" w:rsidP="007E6111">
      <w:pPr>
        <w:ind w:firstLine="709"/>
        <w:jc w:val="both"/>
        <w:rPr>
          <w:sz w:val="28"/>
          <w:szCs w:val="28"/>
        </w:rPr>
      </w:pPr>
      <w:r w:rsidRPr="009B276C">
        <w:rPr>
          <w:sz w:val="28"/>
          <w:szCs w:val="28"/>
        </w:rPr>
        <w:t>Сьогодні кожне суспільство є або споживачем нав’язаних інформаційних уявлень, або творцем власного інформаційного всесвіту, який неодмінно стає реальністю для інших співтовариств. Інструмент при цьому один - інформаційно-комунікаційні технології.</w:t>
      </w:r>
    </w:p>
    <w:p w:rsidR="007E6111" w:rsidRPr="00D4678A" w:rsidRDefault="007E6111" w:rsidP="007E6111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D4678A">
        <w:rPr>
          <w:sz w:val="28"/>
          <w:szCs w:val="28"/>
          <w:lang w:val="uk-UA"/>
        </w:rPr>
        <w:t xml:space="preserve">Діяльність </w:t>
      </w:r>
      <w:r>
        <w:rPr>
          <w:sz w:val="28"/>
          <w:szCs w:val="28"/>
          <w:lang w:val="uk-UA"/>
        </w:rPr>
        <w:t>установ галузі спорту</w:t>
      </w:r>
      <w:r w:rsidRPr="00D4678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має бути в</w:t>
      </w:r>
      <w:r w:rsidRPr="00D4678A">
        <w:rPr>
          <w:sz w:val="28"/>
          <w:szCs w:val="28"/>
          <w:lang w:val="uk-UA"/>
        </w:rPr>
        <w:t xml:space="preserve">ідкритою та спрямованою на розвиток інформаційного суспільства, в якому кожен міг би створювати і </w:t>
      </w:r>
      <w:r w:rsidRPr="00D4678A">
        <w:rPr>
          <w:sz w:val="28"/>
          <w:szCs w:val="28"/>
          <w:lang w:val="uk-UA"/>
        </w:rPr>
        <w:lastRenderedPageBreak/>
        <w:t>накопичувати інформацію та знання, мати до них вільний доступ, користуватися, поповнювати їх та обмінюватися ними.</w:t>
      </w:r>
    </w:p>
    <w:p w:rsidR="007E6111" w:rsidRPr="00D4678A" w:rsidRDefault="007E6111" w:rsidP="007E6111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D4678A">
        <w:rPr>
          <w:sz w:val="28"/>
          <w:szCs w:val="28"/>
          <w:lang w:val="uk-UA"/>
        </w:rPr>
        <w:t>Міжнародний досвід свідчить, що технології е-урядування сприяють покращенню відкритості, прозорості та ефективності роботи органів влади</w:t>
      </w:r>
      <w:r>
        <w:rPr>
          <w:sz w:val="28"/>
          <w:szCs w:val="28"/>
          <w:lang w:val="uk-UA"/>
        </w:rPr>
        <w:t>, установ</w:t>
      </w:r>
      <w:r w:rsidRPr="00D4678A">
        <w:rPr>
          <w:sz w:val="28"/>
          <w:szCs w:val="28"/>
          <w:lang w:val="uk-UA"/>
        </w:rPr>
        <w:t>, покращенню якості обслуговування фізичних та юридичних осіб, зниженню корупції</w:t>
      </w:r>
      <w:r>
        <w:rPr>
          <w:sz w:val="28"/>
          <w:szCs w:val="28"/>
          <w:lang w:val="uk-UA"/>
        </w:rPr>
        <w:t>,</w:t>
      </w:r>
      <w:r w:rsidRPr="00D4678A">
        <w:rPr>
          <w:sz w:val="28"/>
          <w:szCs w:val="28"/>
          <w:lang w:val="uk-UA"/>
        </w:rPr>
        <w:t xml:space="preserve"> адміністративного тягаря на бізнес, посиленню демократії</w:t>
      </w:r>
      <w:r>
        <w:rPr>
          <w:sz w:val="28"/>
          <w:szCs w:val="28"/>
          <w:lang w:val="uk-UA"/>
        </w:rPr>
        <w:t>.</w:t>
      </w:r>
      <w:r w:rsidRPr="00D4678A">
        <w:rPr>
          <w:sz w:val="28"/>
          <w:szCs w:val="28"/>
          <w:lang w:val="uk-UA"/>
        </w:rPr>
        <w:t xml:space="preserve"> </w:t>
      </w:r>
    </w:p>
    <w:p w:rsidR="007E6111" w:rsidRPr="00306BCA" w:rsidRDefault="007E6111" w:rsidP="007E6111">
      <w:pPr>
        <w:shd w:val="clear" w:color="auto" w:fill="FFFFFF"/>
        <w:spacing w:line="317" w:lineRule="exact"/>
        <w:jc w:val="both"/>
        <w:rPr>
          <w:bCs/>
          <w:color w:val="000000"/>
          <w:spacing w:val="-2"/>
          <w:sz w:val="28"/>
          <w:szCs w:val="28"/>
        </w:rPr>
      </w:pPr>
      <w:r w:rsidRPr="009B276C">
        <w:rPr>
          <w:bCs/>
          <w:color w:val="000000"/>
          <w:spacing w:val="-2"/>
          <w:sz w:val="28"/>
          <w:szCs w:val="28"/>
        </w:rPr>
        <w:t xml:space="preserve">         Основною проблемою є забезпечення ефективності діяльності відділу з питань фізичної культури та спорту Ніжинської міської ради Чернігі</w:t>
      </w:r>
      <w:r>
        <w:rPr>
          <w:bCs/>
          <w:color w:val="000000"/>
          <w:spacing w:val="-2"/>
          <w:sz w:val="28"/>
          <w:szCs w:val="28"/>
        </w:rPr>
        <w:t>вської області (далі – відділ), в підпорядкуванні якого знаходяться Ніжинська комплексна дитячо-юнацька спортивна школа Ніжинської міської ради Чернігівської області (далі – КДЮСШ), Ніжинська дитячо-юнацька спортивна футбольна школа Ніжинської міської ради Чернігівської області (далі – ДЮСФШ), Позашкільний навчальний заклад «Ніжинська дитячо-юнацька спортивна шахова школа Ніжинської міської ради Чернігівської області» (далі- ДЮСШШ)</w:t>
      </w:r>
      <w:r w:rsidRPr="00D90E0E">
        <w:rPr>
          <w:bCs/>
          <w:spacing w:val="-2"/>
          <w:sz w:val="28"/>
          <w:szCs w:val="28"/>
        </w:rPr>
        <w:t>,</w:t>
      </w:r>
      <w:r w:rsidRPr="003745CC">
        <w:rPr>
          <w:bCs/>
          <w:color w:val="FF0000"/>
          <w:spacing w:val="-2"/>
          <w:sz w:val="28"/>
          <w:szCs w:val="28"/>
        </w:rPr>
        <w:t xml:space="preserve"> </w:t>
      </w:r>
      <w:r w:rsidR="008E1468" w:rsidRPr="008E1468">
        <w:rPr>
          <w:bCs/>
          <w:spacing w:val="-2"/>
          <w:sz w:val="28"/>
          <w:szCs w:val="28"/>
        </w:rPr>
        <w:t>Комплексна дитячо-юнацька спортивна школа «Дзюдо» (далі-КДЮСШ «Дзюдо»),</w:t>
      </w:r>
      <w:r w:rsidR="008E1468">
        <w:rPr>
          <w:bCs/>
          <w:color w:val="FF0000"/>
          <w:spacing w:val="-2"/>
          <w:sz w:val="28"/>
          <w:szCs w:val="28"/>
        </w:rPr>
        <w:t xml:space="preserve"> </w:t>
      </w:r>
      <w:r w:rsidRPr="009B276C">
        <w:rPr>
          <w:bCs/>
          <w:color w:val="000000"/>
          <w:spacing w:val="-2"/>
          <w:sz w:val="28"/>
          <w:szCs w:val="28"/>
        </w:rPr>
        <w:t>КЗ МЦ ФЗ «Спорт для всіх» (далі – центр) шляхом інформатизації із застосуванням сучасних інформаційно-комп’ютерних технологій і технологій комп’ютерного урядування</w:t>
      </w:r>
      <w:r w:rsidRPr="009B276C">
        <w:rPr>
          <w:sz w:val="28"/>
          <w:szCs w:val="28"/>
        </w:rPr>
        <w:t>.</w:t>
      </w:r>
    </w:p>
    <w:p w:rsidR="007E6111" w:rsidRPr="009B276C" w:rsidRDefault="007E6111" w:rsidP="007E6111">
      <w:pPr>
        <w:shd w:val="clear" w:color="auto" w:fill="FFFFFF"/>
        <w:spacing w:line="317" w:lineRule="exact"/>
        <w:ind w:firstLine="720"/>
        <w:jc w:val="center"/>
      </w:pPr>
      <w:r w:rsidRPr="009B276C">
        <w:rPr>
          <w:b/>
          <w:bCs/>
          <w:color w:val="000000"/>
          <w:spacing w:val="-2"/>
          <w:sz w:val="28"/>
          <w:szCs w:val="28"/>
        </w:rPr>
        <w:t xml:space="preserve">ІІІ. </w:t>
      </w:r>
      <w:r w:rsidRPr="009B276C">
        <w:rPr>
          <w:b/>
          <w:bCs/>
          <w:color w:val="000000"/>
          <w:spacing w:val="-2"/>
          <w:sz w:val="28"/>
          <w:szCs w:val="28"/>
          <w:u w:val="single"/>
        </w:rPr>
        <w:t>Мета програми</w:t>
      </w:r>
    </w:p>
    <w:p w:rsidR="007E6111" w:rsidRPr="00306BCA" w:rsidRDefault="007E6111" w:rsidP="007E6111">
      <w:pPr>
        <w:shd w:val="clear" w:color="auto" w:fill="FFFFFF"/>
        <w:spacing w:line="317" w:lineRule="exact"/>
        <w:jc w:val="both"/>
      </w:pPr>
      <w:r w:rsidRPr="009B276C">
        <w:rPr>
          <w:color w:val="000000"/>
          <w:sz w:val="28"/>
          <w:szCs w:val="28"/>
        </w:rPr>
        <w:t xml:space="preserve">         Метою програми є впровадження сучасних та перспективних  інформаційних технологій в діяльність відділу та центру і п</w:t>
      </w:r>
      <w:r w:rsidRPr="009B276C">
        <w:rPr>
          <w:bCs/>
          <w:color w:val="000000"/>
          <w:spacing w:val="-2"/>
          <w:sz w:val="28"/>
          <w:szCs w:val="28"/>
        </w:rPr>
        <w:t xml:space="preserve">ідвищення якості інформацій для прийняття  </w:t>
      </w:r>
      <w:r w:rsidRPr="009B276C">
        <w:rPr>
          <w:sz w:val="28"/>
          <w:szCs w:val="28"/>
        </w:rPr>
        <w:t>управлінських рішень,</w:t>
      </w:r>
      <w:r w:rsidRPr="009B276C">
        <w:t xml:space="preserve"> </w:t>
      </w:r>
      <w:r w:rsidRPr="009B276C">
        <w:rPr>
          <w:bCs/>
          <w:color w:val="000000"/>
          <w:spacing w:val="-2"/>
          <w:sz w:val="28"/>
          <w:szCs w:val="28"/>
        </w:rPr>
        <w:t xml:space="preserve"> полегшення доступу мешканц</w:t>
      </w:r>
      <w:r>
        <w:rPr>
          <w:bCs/>
          <w:color w:val="000000"/>
          <w:spacing w:val="-2"/>
          <w:sz w:val="28"/>
          <w:szCs w:val="28"/>
        </w:rPr>
        <w:t>ів Ніжинської міської</w:t>
      </w:r>
      <w:r w:rsidRPr="009B276C">
        <w:rPr>
          <w:bCs/>
          <w:color w:val="000000"/>
          <w:spacing w:val="-2"/>
          <w:sz w:val="28"/>
          <w:szCs w:val="28"/>
        </w:rPr>
        <w:t xml:space="preserve"> територіальної громади до бюджетних процесів, формування інформаційного суспільства через  упровадження  інноваційних  підходів та технологій  електронного урядування, інших сучасних інформаційно-комп’ютерних технологій, шляхом модернізації системи публічного управління та </w:t>
      </w:r>
      <w:r w:rsidRPr="009B276C">
        <w:rPr>
          <w:color w:val="000000"/>
          <w:sz w:val="28"/>
          <w:szCs w:val="28"/>
        </w:rPr>
        <w:t>створення сприятливих, організаційних та інших умов розвитку  інформаційного суспільства.</w:t>
      </w:r>
    </w:p>
    <w:p w:rsidR="007E6111" w:rsidRPr="009B276C" w:rsidRDefault="007E6111" w:rsidP="007E6111">
      <w:pPr>
        <w:ind w:firstLine="708"/>
        <w:jc w:val="center"/>
        <w:rPr>
          <w:b/>
          <w:color w:val="000000"/>
          <w:sz w:val="28"/>
          <w:szCs w:val="28"/>
          <w:u w:val="single"/>
        </w:rPr>
      </w:pPr>
      <w:r w:rsidRPr="009B276C">
        <w:rPr>
          <w:b/>
          <w:color w:val="000000"/>
          <w:sz w:val="28"/>
          <w:szCs w:val="28"/>
        </w:rPr>
        <w:t xml:space="preserve">ІV. </w:t>
      </w:r>
      <w:r w:rsidRPr="009B276C">
        <w:rPr>
          <w:b/>
          <w:color w:val="000000"/>
          <w:sz w:val="28"/>
          <w:szCs w:val="28"/>
          <w:u w:val="single"/>
        </w:rPr>
        <w:t xml:space="preserve">Обґрунтування шляхів  і  засобів  розв’язання </w:t>
      </w:r>
    </w:p>
    <w:p w:rsidR="007E6111" w:rsidRPr="009B276C" w:rsidRDefault="007E6111" w:rsidP="007E6111">
      <w:pPr>
        <w:ind w:firstLine="708"/>
        <w:jc w:val="center"/>
        <w:rPr>
          <w:b/>
          <w:color w:val="000000"/>
          <w:sz w:val="28"/>
          <w:szCs w:val="28"/>
          <w:u w:val="single"/>
        </w:rPr>
      </w:pPr>
      <w:r w:rsidRPr="009B276C">
        <w:rPr>
          <w:b/>
          <w:color w:val="000000"/>
          <w:sz w:val="28"/>
          <w:szCs w:val="28"/>
          <w:u w:val="single"/>
        </w:rPr>
        <w:t xml:space="preserve"> проблеми, джерела фінансування</w:t>
      </w:r>
    </w:p>
    <w:p w:rsidR="007E6111" w:rsidRPr="009B276C" w:rsidRDefault="007E6111" w:rsidP="007E6111">
      <w:pPr>
        <w:ind w:left="708"/>
        <w:rPr>
          <w:sz w:val="28"/>
          <w:szCs w:val="28"/>
        </w:rPr>
      </w:pPr>
      <w:r w:rsidRPr="009B276C">
        <w:rPr>
          <w:sz w:val="28"/>
          <w:szCs w:val="28"/>
        </w:rPr>
        <w:t>Процес  інформатизації характеризується такими даними:</w:t>
      </w:r>
    </w:p>
    <w:p w:rsidR="007E6111" w:rsidRPr="009B276C" w:rsidRDefault="007E6111" w:rsidP="007E6111">
      <w:pPr>
        <w:numPr>
          <w:ilvl w:val="0"/>
          <w:numId w:val="8"/>
        </w:numPr>
        <w:suppressAutoHyphens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Відділ, ДЮСШ та</w:t>
      </w:r>
      <w:r w:rsidRPr="009B276C">
        <w:rPr>
          <w:sz w:val="28"/>
          <w:szCs w:val="28"/>
        </w:rPr>
        <w:t xml:space="preserve"> центр мають  електронну пошту для обміну електронними листами;</w:t>
      </w:r>
    </w:p>
    <w:p w:rsidR="007E6111" w:rsidRPr="009B276C" w:rsidRDefault="007E6111" w:rsidP="007E6111">
      <w:pPr>
        <w:numPr>
          <w:ilvl w:val="0"/>
          <w:numId w:val="8"/>
        </w:numPr>
        <w:suppressAutoHyphens/>
        <w:ind w:left="0" w:firstLine="360"/>
        <w:jc w:val="both"/>
        <w:rPr>
          <w:sz w:val="28"/>
          <w:szCs w:val="28"/>
        </w:rPr>
      </w:pPr>
      <w:r w:rsidRPr="009B276C">
        <w:rPr>
          <w:sz w:val="28"/>
          <w:szCs w:val="28"/>
        </w:rPr>
        <w:t>Відділ</w:t>
      </w:r>
      <w:r>
        <w:rPr>
          <w:sz w:val="28"/>
          <w:szCs w:val="28"/>
        </w:rPr>
        <w:t>, ДЮСШ</w:t>
      </w:r>
      <w:r w:rsidRPr="009B276C">
        <w:rPr>
          <w:sz w:val="28"/>
          <w:szCs w:val="28"/>
        </w:rPr>
        <w:t xml:space="preserve"> та центр мають доступ до мережі Інтернет та оснащені комп’ютерною технікою, яка постійно потребує ремонту, оновлення;</w:t>
      </w:r>
    </w:p>
    <w:p w:rsidR="007E6111" w:rsidRPr="009B276C" w:rsidRDefault="007E6111" w:rsidP="007E6111">
      <w:pPr>
        <w:numPr>
          <w:ilvl w:val="0"/>
          <w:numId w:val="8"/>
        </w:numPr>
        <w:suppressAutoHyphens/>
        <w:ind w:left="0" w:firstLine="360"/>
        <w:jc w:val="both"/>
        <w:rPr>
          <w:sz w:val="28"/>
          <w:szCs w:val="28"/>
        </w:rPr>
      </w:pPr>
      <w:r w:rsidRPr="009B276C">
        <w:rPr>
          <w:sz w:val="28"/>
          <w:szCs w:val="28"/>
        </w:rPr>
        <w:t>Відділ</w:t>
      </w:r>
      <w:r>
        <w:rPr>
          <w:sz w:val="28"/>
          <w:szCs w:val="28"/>
        </w:rPr>
        <w:t>, ДЮСШ</w:t>
      </w:r>
      <w:r w:rsidRPr="009B276C">
        <w:rPr>
          <w:sz w:val="28"/>
          <w:szCs w:val="28"/>
        </w:rPr>
        <w:t xml:space="preserve"> та центр підключені до систем дистанційного обслуговування клієнтів з використанням програмно-технічного комплексу «Клієнт казначейства – Казначейство»;</w:t>
      </w:r>
    </w:p>
    <w:p w:rsidR="007E6111" w:rsidRPr="009B276C" w:rsidRDefault="007E6111" w:rsidP="007E6111">
      <w:pPr>
        <w:numPr>
          <w:ilvl w:val="0"/>
          <w:numId w:val="8"/>
        </w:numPr>
        <w:suppressAutoHyphens/>
        <w:ind w:left="0" w:firstLine="360"/>
        <w:jc w:val="both"/>
        <w:rPr>
          <w:sz w:val="28"/>
          <w:szCs w:val="28"/>
        </w:rPr>
      </w:pPr>
      <w:r w:rsidRPr="009B276C">
        <w:rPr>
          <w:sz w:val="28"/>
          <w:szCs w:val="28"/>
        </w:rPr>
        <w:t>Відділ</w:t>
      </w:r>
      <w:r>
        <w:rPr>
          <w:sz w:val="28"/>
          <w:szCs w:val="28"/>
        </w:rPr>
        <w:t>, ДЮСШ</w:t>
      </w:r>
      <w:r w:rsidRPr="009B276C">
        <w:rPr>
          <w:sz w:val="28"/>
          <w:szCs w:val="28"/>
        </w:rPr>
        <w:t xml:space="preserve"> та центр використовують в роботі й інше програмне забезпечення.  </w:t>
      </w:r>
    </w:p>
    <w:p w:rsidR="007E6111" w:rsidRPr="009B276C" w:rsidRDefault="007E6111" w:rsidP="007E6111">
      <w:pPr>
        <w:ind w:left="360"/>
        <w:jc w:val="both"/>
        <w:rPr>
          <w:sz w:val="28"/>
          <w:szCs w:val="28"/>
        </w:rPr>
      </w:pPr>
      <w:r w:rsidRPr="009B276C">
        <w:rPr>
          <w:sz w:val="28"/>
          <w:szCs w:val="28"/>
        </w:rPr>
        <w:t xml:space="preserve">      Пріоритетними напрямами інформатизації є: </w:t>
      </w:r>
    </w:p>
    <w:p w:rsidR="007E6111" w:rsidRPr="009B276C" w:rsidRDefault="007E6111" w:rsidP="007E6111">
      <w:pPr>
        <w:ind w:firstLine="426"/>
        <w:jc w:val="both"/>
        <w:rPr>
          <w:sz w:val="28"/>
          <w:szCs w:val="28"/>
        </w:rPr>
      </w:pPr>
      <w:r w:rsidRPr="009B276C">
        <w:rPr>
          <w:sz w:val="28"/>
          <w:szCs w:val="28"/>
        </w:rPr>
        <w:t xml:space="preserve">- всебічний розвиток загальнодоступної інформаційної інфраструктури; </w:t>
      </w:r>
    </w:p>
    <w:p w:rsidR="007E6111" w:rsidRPr="009B276C" w:rsidRDefault="007E6111" w:rsidP="007E6111">
      <w:pPr>
        <w:ind w:firstLine="426"/>
        <w:jc w:val="both"/>
        <w:rPr>
          <w:sz w:val="28"/>
          <w:szCs w:val="28"/>
        </w:rPr>
      </w:pPr>
      <w:r w:rsidRPr="009B276C">
        <w:rPr>
          <w:sz w:val="28"/>
          <w:szCs w:val="28"/>
        </w:rPr>
        <w:t>- забезпечення конституційних прав людини в інформаційній сфері;</w:t>
      </w:r>
    </w:p>
    <w:p w:rsidR="007E6111" w:rsidRPr="009B276C" w:rsidRDefault="007E6111" w:rsidP="007E6111">
      <w:pPr>
        <w:ind w:firstLine="426"/>
        <w:jc w:val="both"/>
        <w:rPr>
          <w:sz w:val="28"/>
          <w:szCs w:val="28"/>
        </w:rPr>
      </w:pPr>
      <w:r w:rsidRPr="009B276C">
        <w:rPr>
          <w:sz w:val="28"/>
          <w:szCs w:val="28"/>
        </w:rPr>
        <w:t>- розширення сегменту Інтернет  за рахунок веб-ресурсів;</w:t>
      </w:r>
    </w:p>
    <w:p w:rsidR="007E6111" w:rsidRPr="009B276C" w:rsidRDefault="007E6111" w:rsidP="007E6111">
      <w:pPr>
        <w:ind w:firstLine="426"/>
        <w:jc w:val="both"/>
        <w:rPr>
          <w:sz w:val="28"/>
          <w:szCs w:val="28"/>
        </w:rPr>
      </w:pPr>
      <w:r w:rsidRPr="009B276C">
        <w:rPr>
          <w:sz w:val="28"/>
          <w:szCs w:val="28"/>
        </w:rPr>
        <w:t xml:space="preserve"> - організація доступу до національних і світових інформаційних ресурсів через мережу Інтернет;</w:t>
      </w:r>
    </w:p>
    <w:p w:rsidR="007E6111" w:rsidRPr="009B276C" w:rsidRDefault="007E6111" w:rsidP="007E6111">
      <w:pPr>
        <w:ind w:firstLine="426"/>
        <w:jc w:val="both"/>
        <w:rPr>
          <w:sz w:val="28"/>
          <w:szCs w:val="28"/>
        </w:rPr>
      </w:pPr>
      <w:r w:rsidRPr="009B276C">
        <w:rPr>
          <w:sz w:val="28"/>
          <w:szCs w:val="28"/>
        </w:rPr>
        <w:lastRenderedPageBreak/>
        <w:t xml:space="preserve"> - забезпечення доступу до публічної інформації; </w:t>
      </w:r>
    </w:p>
    <w:p w:rsidR="007E6111" w:rsidRPr="009B276C" w:rsidRDefault="007E6111" w:rsidP="007E6111">
      <w:pPr>
        <w:ind w:firstLine="426"/>
        <w:jc w:val="both"/>
        <w:rPr>
          <w:sz w:val="28"/>
          <w:szCs w:val="28"/>
        </w:rPr>
      </w:pPr>
      <w:r w:rsidRPr="009B276C">
        <w:rPr>
          <w:sz w:val="28"/>
          <w:szCs w:val="28"/>
        </w:rPr>
        <w:t xml:space="preserve"> - придбання нового та подальше оновлення комп’ютерного та серверного обладнання, оргтехніки;</w:t>
      </w:r>
    </w:p>
    <w:p w:rsidR="007E6111" w:rsidRPr="009B276C" w:rsidRDefault="007E6111" w:rsidP="007E6111">
      <w:pPr>
        <w:ind w:firstLine="426"/>
        <w:jc w:val="both"/>
        <w:rPr>
          <w:sz w:val="28"/>
          <w:szCs w:val="28"/>
        </w:rPr>
      </w:pPr>
      <w:r w:rsidRPr="009B276C">
        <w:rPr>
          <w:sz w:val="28"/>
          <w:szCs w:val="28"/>
        </w:rPr>
        <w:t xml:space="preserve"> - поступова і планова легалізація програмного забезпечення; </w:t>
      </w:r>
    </w:p>
    <w:p w:rsidR="007E6111" w:rsidRPr="009B276C" w:rsidRDefault="007E6111" w:rsidP="007E6111">
      <w:pPr>
        <w:ind w:firstLine="426"/>
        <w:jc w:val="both"/>
        <w:rPr>
          <w:sz w:val="28"/>
          <w:szCs w:val="28"/>
        </w:rPr>
      </w:pPr>
      <w:r w:rsidRPr="009B276C">
        <w:rPr>
          <w:sz w:val="28"/>
          <w:szCs w:val="28"/>
        </w:rPr>
        <w:t xml:space="preserve"> - впровадження антивірусного захисту інформаційних ресурсів;</w:t>
      </w:r>
    </w:p>
    <w:p w:rsidR="007E6111" w:rsidRPr="009B276C" w:rsidRDefault="007E6111" w:rsidP="007E6111">
      <w:pPr>
        <w:ind w:firstLine="426"/>
        <w:jc w:val="both"/>
        <w:rPr>
          <w:sz w:val="28"/>
          <w:szCs w:val="28"/>
        </w:rPr>
      </w:pPr>
      <w:r w:rsidRPr="009B276C">
        <w:rPr>
          <w:sz w:val="28"/>
          <w:szCs w:val="28"/>
        </w:rPr>
        <w:t xml:space="preserve"> - введення системи електронного підпису;</w:t>
      </w:r>
    </w:p>
    <w:p w:rsidR="007E6111" w:rsidRPr="009B276C" w:rsidRDefault="007E6111" w:rsidP="007E6111">
      <w:pPr>
        <w:ind w:firstLine="426"/>
        <w:jc w:val="both"/>
        <w:rPr>
          <w:sz w:val="28"/>
          <w:szCs w:val="28"/>
        </w:rPr>
      </w:pPr>
      <w:r w:rsidRPr="009B276C">
        <w:rPr>
          <w:sz w:val="28"/>
          <w:szCs w:val="28"/>
        </w:rPr>
        <w:t xml:space="preserve"> - забезпечення захисту персональних даних; </w:t>
      </w:r>
    </w:p>
    <w:p w:rsidR="007E6111" w:rsidRPr="009B276C" w:rsidRDefault="007E6111" w:rsidP="007E6111">
      <w:pPr>
        <w:ind w:firstLine="426"/>
        <w:jc w:val="both"/>
        <w:rPr>
          <w:sz w:val="28"/>
          <w:szCs w:val="28"/>
        </w:rPr>
      </w:pPr>
      <w:r w:rsidRPr="009B276C">
        <w:rPr>
          <w:sz w:val="28"/>
          <w:szCs w:val="28"/>
        </w:rPr>
        <w:t xml:space="preserve"> - впровадження систем технічного захисту інформації;</w:t>
      </w:r>
    </w:p>
    <w:p w:rsidR="007E6111" w:rsidRPr="009B276C" w:rsidRDefault="007E6111" w:rsidP="007E6111">
      <w:pPr>
        <w:ind w:firstLine="426"/>
        <w:jc w:val="both"/>
        <w:rPr>
          <w:sz w:val="28"/>
          <w:szCs w:val="28"/>
        </w:rPr>
      </w:pPr>
      <w:r w:rsidRPr="009B276C">
        <w:rPr>
          <w:sz w:val="28"/>
          <w:szCs w:val="28"/>
        </w:rPr>
        <w:t xml:space="preserve"> - модернізація локальної мережі. </w:t>
      </w:r>
    </w:p>
    <w:p w:rsidR="007E6111" w:rsidRPr="00306BCA" w:rsidRDefault="007E6111" w:rsidP="007E6111">
      <w:pPr>
        <w:ind w:firstLine="567"/>
        <w:jc w:val="both"/>
        <w:rPr>
          <w:sz w:val="28"/>
          <w:szCs w:val="28"/>
        </w:rPr>
      </w:pPr>
      <w:r w:rsidRPr="009B276C">
        <w:rPr>
          <w:sz w:val="28"/>
          <w:szCs w:val="28"/>
        </w:rPr>
        <w:t>Фінансування заходів Програми проводиться в установленому законодавством порядку за рахунок коштів бюдже</w:t>
      </w:r>
      <w:r>
        <w:rPr>
          <w:sz w:val="28"/>
          <w:szCs w:val="28"/>
        </w:rPr>
        <w:t xml:space="preserve">ту Ніжинської міської </w:t>
      </w:r>
      <w:r w:rsidRPr="009B276C">
        <w:rPr>
          <w:sz w:val="28"/>
          <w:szCs w:val="28"/>
        </w:rPr>
        <w:t xml:space="preserve"> територіальної громади та інших джерел, не заборонених чинним </w:t>
      </w:r>
      <w:r w:rsidRPr="00482AA6">
        <w:rPr>
          <w:sz w:val="28"/>
          <w:szCs w:val="28"/>
        </w:rPr>
        <w:t>законодавством (Додаток 1).</w:t>
      </w:r>
    </w:p>
    <w:p w:rsidR="007E6111" w:rsidRPr="009B276C" w:rsidRDefault="007E6111" w:rsidP="007E6111">
      <w:pPr>
        <w:ind w:firstLine="709"/>
        <w:jc w:val="center"/>
        <w:rPr>
          <w:b/>
          <w:color w:val="000000"/>
          <w:sz w:val="28"/>
          <w:szCs w:val="28"/>
          <w:u w:val="single"/>
        </w:rPr>
      </w:pPr>
      <w:r w:rsidRPr="00482AA6">
        <w:rPr>
          <w:b/>
          <w:color w:val="000000"/>
          <w:sz w:val="28"/>
          <w:szCs w:val="28"/>
          <w:u w:val="single"/>
        </w:rPr>
        <w:t>V. Напрями дяльності, перелік завдань і заходів програми</w:t>
      </w:r>
    </w:p>
    <w:p w:rsidR="007E6111" w:rsidRPr="009B276C" w:rsidRDefault="007E6111" w:rsidP="007E6111">
      <w:pPr>
        <w:ind w:firstLine="709"/>
        <w:jc w:val="both"/>
        <w:rPr>
          <w:sz w:val="28"/>
          <w:szCs w:val="28"/>
        </w:rPr>
      </w:pPr>
      <w:r w:rsidRPr="009B276C">
        <w:rPr>
          <w:sz w:val="28"/>
          <w:szCs w:val="28"/>
        </w:rPr>
        <w:t>- Визначення потреб в оновленні програмних та технічних ресурсів (комп’ютерної техніки, мережевого обладнання і оргтехніки) для гнучкості їх використання та надійної роботи інформаційно-комунікаційної структури, забезпечення безпеки передачі даних;</w:t>
      </w:r>
    </w:p>
    <w:p w:rsidR="007E6111" w:rsidRPr="009B276C" w:rsidRDefault="007E6111" w:rsidP="007E6111">
      <w:pPr>
        <w:ind w:firstLine="709"/>
        <w:jc w:val="both"/>
        <w:rPr>
          <w:sz w:val="28"/>
          <w:szCs w:val="28"/>
        </w:rPr>
      </w:pPr>
      <w:r w:rsidRPr="009B276C">
        <w:rPr>
          <w:sz w:val="28"/>
          <w:szCs w:val="28"/>
        </w:rPr>
        <w:t xml:space="preserve"> - Проведення детального аналізу та визначення технічних та програмних ресурсів, які забезпечуватимуть інформаційно-комунікаційну структуру;</w:t>
      </w:r>
    </w:p>
    <w:p w:rsidR="007E6111" w:rsidRPr="009B276C" w:rsidRDefault="007E6111" w:rsidP="007E6111">
      <w:pPr>
        <w:ind w:firstLine="709"/>
        <w:jc w:val="both"/>
        <w:rPr>
          <w:color w:val="000000"/>
          <w:sz w:val="28"/>
          <w:szCs w:val="28"/>
        </w:rPr>
      </w:pPr>
      <w:r w:rsidRPr="009B276C">
        <w:rPr>
          <w:sz w:val="28"/>
          <w:szCs w:val="28"/>
        </w:rPr>
        <w:t xml:space="preserve"> - Придбання, модернізація технічних пристроїв, обладнання та ліцензій, придбання та ремонт комп’ютерного  обладнання,  приладдя,  його обслуговування, прокладання мереж, консультаційні послуги, послуги по супроводженню програм  «Соната», «Медок»</w:t>
      </w:r>
      <w:r>
        <w:rPr>
          <w:sz w:val="28"/>
          <w:szCs w:val="28"/>
        </w:rPr>
        <w:t>, «LOGICA», «ТіС – зарплата»</w:t>
      </w:r>
      <w:r w:rsidRPr="009B276C">
        <w:rPr>
          <w:sz w:val="28"/>
          <w:szCs w:val="28"/>
        </w:rPr>
        <w:t xml:space="preserve"> та інших, придбання токен-ключів та електронних підписів, печаток, ф</w:t>
      </w:r>
      <w:r w:rsidRPr="009B276C">
        <w:rPr>
          <w:color w:val="000000"/>
          <w:sz w:val="28"/>
          <w:szCs w:val="28"/>
        </w:rPr>
        <w:t xml:space="preserve">інансове забезпечення в сфері інформатизації та </w:t>
      </w:r>
      <w:r>
        <w:rPr>
          <w:color w:val="000000"/>
          <w:sz w:val="28"/>
          <w:szCs w:val="28"/>
        </w:rPr>
        <w:t xml:space="preserve">електронного урядування </w:t>
      </w:r>
      <w:r w:rsidRPr="00482AA6">
        <w:rPr>
          <w:color w:val="000000"/>
          <w:sz w:val="28"/>
          <w:szCs w:val="28"/>
        </w:rPr>
        <w:t>(Додатки 2-4);</w:t>
      </w:r>
    </w:p>
    <w:p w:rsidR="007E6111" w:rsidRPr="009B276C" w:rsidRDefault="007E6111" w:rsidP="007E6111">
      <w:pPr>
        <w:numPr>
          <w:ilvl w:val="0"/>
          <w:numId w:val="9"/>
        </w:numPr>
        <w:tabs>
          <w:tab w:val="left" w:pos="851"/>
        </w:tabs>
        <w:suppressAutoHyphens/>
        <w:ind w:left="0" w:firstLine="709"/>
        <w:jc w:val="both"/>
        <w:rPr>
          <w:color w:val="000000"/>
          <w:sz w:val="28"/>
          <w:szCs w:val="28"/>
        </w:rPr>
      </w:pPr>
      <w:r w:rsidRPr="009B276C">
        <w:rPr>
          <w:color w:val="000000"/>
          <w:sz w:val="28"/>
          <w:szCs w:val="28"/>
        </w:rPr>
        <w:t>Аналіз результатів виконання окремих завдань (робіт) та оцінка їх якості;</w:t>
      </w:r>
    </w:p>
    <w:p w:rsidR="007E6111" w:rsidRPr="00306BCA" w:rsidRDefault="007E6111" w:rsidP="007E6111">
      <w:pPr>
        <w:ind w:firstLine="709"/>
        <w:jc w:val="both"/>
        <w:rPr>
          <w:color w:val="000000"/>
          <w:sz w:val="28"/>
          <w:szCs w:val="28"/>
        </w:rPr>
      </w:pPr>
      <w:r w:rsidRPr="009B276C">
        <w:rPr>
          <w:color w:val="000000"/>
          <w:sz w:val="28"/>
          <w:szCs w:val="28"/>
        </w:rPr>
        <w:t>- Розвиток системи  електронного документообігу тощо.</w:t>
      </w:r>
    </w:p>
    <w:p w:rsidR="007E6111" w:rsidRPr="009B276C" w:rsidRDefault="007E6111" w:rsidP="007E6111">
      <w:pPr>
        <w:ind w:firstLine="709"/>
        <w:jc w:val="center"/>
      </w:pPr>
      <w:r w:rsidRPr="009B276C">
        <w:rPr>
          <w:b/>
          <w:color w:val="000000"/>
          <w:sz w:val="28"/>
          <w:szCs w:val="28"/>
          <w:u w:val="single"/>
        </w:rPr>
        <w:t>VІ. Координація та контроль за ходом виконання  програми</w:t>
      </w:r>
    </w:p>
    <w:p w:rsidR="007E6111" w:rsidRPr="009B276C" w:rsidRDefault="007E6111" w:rsidP="007E6111">
      <w:pPr>
        <w:ind w:firstLine="709"/>
        <w:jc w:val="both"/>
      </w:pPr>
      <w:r w:rsidRPr="009B276C">
        <w:rPr>
          <w:color w:val="000000"/>
          <w:sz w:val="28"/>
          <w:szCs w:val="28"/>
        </w:rPr>
        <w:t>Безпосередній контроль за виконанням завдань та заходів програми, цільове та ефективне використання коштів у процесі виконання програми забезпечує відділ з питань фізичної культури та спорту Ніжинської міської ради, як головний розпорядник бюджетних коштів</w:t>
      </w:r>
      <w:r w:rsidRPr="009B276C">
        <w:rPr>
          <w:color w:val="000000"/>
          <w:spacing w:val="-3"/>
          <w:sz w:val="28"/>
          <w:szCs w:val="28"/>
        </w:rPr>
        <w:t>.</w:t>
      </w:r>
      <w:r w:rsidRPr="009B276C">
        <w:rPr>
          <w:color w:val="000000"/>
          <w:sz w:val="28"/>
          <w:szCs w:val="28"/>
        </w:rPr>
        <w:t xml:space="preserve"> </w:t>
      </w:r>
    </w:p>
    <w:p w:rsidR="007E6111" w:rsidRPr="009B276C" w:rsidRDefault="007E6111" w:rsidP="007E6111">
      <w:pPr>
        <w:ind w:firstLine="709"/>
        <w:jc w:val="both"/>
        <w:rPr>
          <w:color w:val="000000"/>
          <w:sz w:val="28"/>
          <w:szCs w:val="28"/>
        </w:rPr>
      </w:pPr>
      <w:r w:rsidRPr="009B276C">
        <w:rPr>
          <w:color w:val="000000"/>
          <w:sz w:val="28"/>
          <w:szCs w:val="28"/>
        </w:rPr>
        <w:t xml:space="preserve">З метою підвищення ефективності </w:t>
      </w:r>
      <w:r w:rsidRPr="009B276C">
        <w:rPr>
          <w:color w:val="000000"/>
          <w:spacing w:val="-1"/>
          <w:sz w:val="28"/>
          <w:szCs w:val="28"/>
        </w:rPr>
        <w:t xml:space="preserve">використання бюджетних коштів відділ </w:t>
      </w:r>
      <w:r w:rsidRPr="009B276C">
        <w:rPr>
          <w:color w:val="000000"/>
          <w:sz w:val="28"/>
          <w:szCs w:val="28"/>
        </w:rPr>
        <w:t xml:space="preserve"> ініціює внесення змін до програми на підставі даних аналізу щодо стану її виконання.</w:t>
      </w:r>
    </w:p>
    <w:p w:rsidR="007E6111" w:rsidRPr="009B276C" w:rsidRDefault="007E6111" w:rsidP="007E6111">
      <w:pPr>
        <w:ind w:firstLine="709"/>
        <w:jc w:val="both"/>
        <w:rPr>
          <w:sz w:val="28"/>
          <w:szCs w:val="28"/>
        </w:rPr>
      </w:pPr>
      <w:r w:rsidRPr="009B276C">
        <w:rPr>
          <w:sz w:val="28"/>
          <w:szCs w:val="28"/>
        </w:rPr>
        <w:t xml:space="preserve">Звіти про виконання програми надаються відповідальними виконавцями  щоквартально до 4-го  числа  місяця,  наступного  за  звітним  кварталом, головному розпоряднику бюджетних коштів. </w:t>
      </w:r>
    </w:p>
    <w:p w:rsidR="007E6111" w:rsidRPr="009B276C" w:rsidRDefault="007E6111" w:rsidP="007E6111">
      <w:pPr>
        <w:ind w:firstLine="709"/>
        <w:jc w:val="both"/>
        <w:rPr>
          <w:sz w:val="28"/>
          <w:szCs w:val="28"/>
        </w:rPr>
      </w:pPr>
      <w:r w:rsidRPr="009B276C">
        <w:rPr>
          <w:color w:val="000000"/>
          <w:sz w:val="28"/>
          <w:szCs w:val="28"/>
        </w:rPr>
        <w:t xml:space="preserve"> </w:t>
      </w:r>
      <w:r w:rsidRPr="009B276C">
        <w:rPr>
          <w:sz w:val="28"/>
          <w:szCs w:val="28"/>
        </w:rPr>
        <w:t>Звіт про виконання Програми надається головним розпорядником  коштів  щоквартально до 6-го  числа  місяця,  наступного  за  звітним  кварталом, фінансовому управлінню Ніжинської міської ради.</w:t>
      </w:r>
    </w:p>
    <w:p w:rsidR="007E6111" w:rsidRPr="009B276C" w:rsidRDefault="007E6111" w:rsidP="007E6111">
      <w:pPr>
        <w:ind w:firstLine="709"/>
        <w:jc w:val="both"/>
        <w:rPr>
          <w:b/>
          <w:color w:val="000000"/>
          <w:spacing w:val="-1"/>
          <w:sz w:val="28"/>
          <w:szCs w:val="28"/>
        </w:rPr>
      </w:pPr>
      <w:r w:rsidRPr="009B276C">
        <w:rPr>
          <w:sz w:val="28"/>
          <w:szCs w:val="28"/>
        </w:rPr>
        <w:t>Головний розпорядник звітує про виконання Програми на сесії міської ради за підсумками року.</w:t>
      </w:r>
    </w:p>
    <w:p w:rsidR="008E1468" w:rsidRPr="0062177A" w:rsidRDefault="007E6111" w:rsidP="0062177A">
      <w:pPr>
        <w:ind w:firstLine="709"/>
        <w:jc w:val="both"/>
        <w:rPr>
          <w:color w:val="000000"/>
          <w:sz w:val="28"/>
          <w:szCs w:val="28"/>
        </w:rPr>
      </w:pPr>
      <w:r w:rsidRPr="009B276C">
        <w:rPr>
          <w:b/>
          <w:color w:val="000000"/>
          <w:spacing w:val="-1"/>
          <w:sz w:val="28"/>
          <w:szCs w:val="28"/>
        </w:rPr>
        <w:t xml:space="preserve">Міський голова                                                            </w:t>
      </w:r>
      <w:r>
        <w:rPr>
          <w:b/>
          <w:color w:val="000000"/>
          <w:spacing w:val="-1"/>
          <w:sz w:val="28"/>
          <w:szCs w:val="28"/>
        </w:rPr>
        <w:t>Олександр КОДОЛА</w:t>
      </w:r>
    </w:p>
    <w:p w:rsidR="007E6111" w:rsidRPr="009726BD" w:rsidRDefault="007E6111" w:rsidP="007E6111">
      <w:pPr>
        <w:ind w:left="6372"/>
        <w:jc w:val="both"/>
        <w:rPr>
          <w:sz w:val="28"/>
          <w:szCs w:val="28"/>
        </w:rPr>
      </w:pPr>
      <w:r w:rsidRPr="009B276C">
        <w:rPr>
          <w:sz w:val="28"/>
          <w:szCs w:val="28"/>
        </w:rPr>
        <w:lastRenderedPageBreak/>
        <w:t>Додаток</w:t>
      </w:r>
      <w:r>
        <w:rPr>
          <w:sz w:val="28"/>
          <w:szCs w:val="28"/>
        </w:rPr>
        <w:t xml:space="preserve"> 1 д</w:t>
      </w:r>
      <w:r w:rsidRPr="009B276C">
        <w:rPr>
          <w:sz w:val="28"/>
          <w:szCs w:val="28"/>
        </w:rPr>
        <w:t xml:space="preserve">о Програми </w:t>
      </w:r>
      <w:r>
        <w:rPr>
          <w:sz w:val="28"/>
          <w:szCs w:val="28"/>
        </w:rPr>
        <w:t xml:space="preserve">                    </w:t>
      </w:r>
      <w:r w:rsidRPr="009B276C">
        <w:rPr>
          <w:sz w:val="28"/>
          <w:szCs w:val="28"/>
        </w:rPr>
        <w:t>інформатизації діяльності</w:t>
      </w:r>
      <w:r>
        <w:rPr>
          <w:sz w:val="28"/>
          <w:szCs w:val="28"/>
        </w:rPr>
        <w:t xml:space="preserve"> </w:t>
      </w:r>
      <w:r w:rsidRPr="009B276C">
        <w:rPr>
          <w:sz w:val="28"/>
          <w:szCs w:val="28"/>
        </w:rPr>
        <w:t>відділу з питань фізичної культури та спорт</w:t>
      </w:r>
      <w:r>
        <w:rPr>
          <w:sz w:val="28"/>
          <w:szCs w:val="28"/>
        </w:rPr>
        <w:t>у</w:t>
      </w:r>
      <w:r w:rsidRPr="009B276C">
        <w:rPr>
          <w:sz w:val="28"/>
          <w:szCs w:val="28"/>
        </w:rPr>
        <w:t xml:space="preserve">  Ніжинської міської ради на 2020-2022 роки</w:t>
      </w:r>
    </w:p>
    <w:p w:rsidR="007E6111" w:rsidRPr="008E4A25" w:rsidRDefault="007E6111" w:rsidP="007E6111">
      <w:pPr>
        <w:jc w:val="center"/>
        <w:rPr>
          <w:b/>
          <w:sz w:val="28"/>
          <w:szCs w:val="28"/>
          <w:u w:val="single"/>
        </w:rPr>
      </w:pPr>
      <w:r w:rsidRPr="008E4A25">
        <w:rPr>
          <w:b/>
          <w:sz w:val="28"/>
          <w:szCs w:val="28"/>
          <w:u w:val="single"/>
        </w:rPr>
        <w:t xml:space="preserve">Ресурсне забезпечення </w:t>
      </w:r>
    </w:p>
    <w:p w:rsidR="007E6111" w:rsidRPr="008E4A25" w:rsidRDefault="007E6111" w:rsidP="007E6111">
      <w:pPr>
        <w:jc w:val="center"/>
        <w:rPr>
          <w:sz w:val="28"/>
          <w:szCs w:val="28"/>
          <w:u w:val="single"/>
        </w:rPr>
      </w:pPr>
      <w:r w:rsidRPr="008E4A25">
        <w:rPr>
          <w:sz w:val="28"/>
          <w:szCs w:val="28"/>
          <w:u w:val="single"/>
        </w:rPr>
        <w:t xml:space="preserve">програми інформатизації діяльності </w:t>
      </w:r>
      <w:r>
        <w:rPr>
          <w:sz w:val="28"/>
          <w:szCs w:val="28"/>
          <w:u w:val="single"/>
        </w:rPr>
        <w:t>відділу з питань фізичної культури та спорту</w:t>
      </w:r>
      <w:r w:rsidRPr="008E4A25">
        <w:rPr>
          <w:sz w:val="28"/>
          <w:szCs w:val="28"/>
          <w:u w:val="single"/>
        </w:rPr>
        <w:t xml:space="preserve"> Ніжинської міської ради Чернігівської області </w:t>
      </w:r>
    </w:p>
    <w:p w:rsidR="007E6111" w:rsidRPr="00BA0AFC" w:rsidRDefault="007E6111" w:rsidP="007E6111">
      <w:pPr>
        <w:jc w:val="center"/>
        <w:rPr>
          <w:sz w:val="28"/>
          <w:szCs w:val="28"/>
          <w:u w:val="single"/>
        </w:rPr>
      </w:pPr>
      <w:r w:rsidRPr="00BA0AFC">
        <w:rPr>
          <w:sz w:val="28"/>
          <w:szCs w:val="28"/>
          <w:u w:val="single"/>
        </w:rPr>
        <w:t>на  2020 – 2022 роки</w:t>
      </w:r>
    </w:p>
    <w:p w:rsidR="007E6111" w:rsidRPr="00BA0AFC" w:rsidRDefault="007E6111" w:rsidP="007E6111">
      <w:pPr>
        <w:jc w:val="right"/>
        <w:rPr>
          <w:sz w:val="28"/>
          <w:szCs w:val="28"/>
        </w:rPr>
      </w:pPr>
      <w:r w:rsidRPr="00BA0AFC">
        <w:rPr>
          <w:sz w:val="28"/>
          <w:szCs w:val="28"/>
        </w:rPr>
        <w:t>грн.</w:t>
      </w:r>
    </w:p>
    <w:tbl>
      <w:tblPr>
        <w:tblW w:w="10081" w:type="dxa"/>
        <w:jc w:val="center"/>
        <w:tblInd w:w="-18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39"/>
        <w:gridCol w:w="1041"/>
        <w:gridCol w:w="1242"/>
        <w:gridCol w:w="1128"/>
        <w:gridCol w:w="1331"/>
      </w:tblGrid>
      <w:tr w:rsidR="007E6111" w:rsidRPr="00B60011" w:rsidTr="00422A15">
        <w:trPr>
          <w:jc w:val="center"/>
        </w:trPr>
        <w:tc>
          <w:tcPr>
            <w:tcW w:w="5339" w:type="dxa"/>
            <w:vMerge w:val="restart"/>
            <w:vAlign w:val="center"/>
          </w:tcPr>
          <w:p w:rsidR="007E6111" w:rsidRPr="00B60011" w:rsidRDefault="007E6111" w:rsidP="00422A15">
            <w:pPr>
              <w:jc w:val="center"/>
            </w:pPr>
            <w:r w:rsidRPr="00B60011">
              <w:t>Обсяг коштів, які пропонується залучити на виконання програми</w:t>
            </w:r>
          </w:p>
        </w:tc>
        <w:tc>
          <w:tcPr>
            <w:tcW w:w="3411" w:type="dxa"/>
            <w:gridSpan w:val="3"/>
            <w:vAlign w:val="center"/>
          </w:tcPr>
          <w:p w:rsidR="007E6111" w:rsidRPr="00B60011" w:rsidRDefault="007E6111" w:rsidP="00422A15">
            <w:pPr>
              <w:tabs>
                <w:tab w:val="left" w:pos="4380"/>
              </w:tabs>
              <w:jc w:val="center"/>
            </w:pPr>
            <w:r w:rsidRPr="00B60011">
              <w:t>Етапи виконання програми</w:t>
            </w:r>
          </w:p>
        </w:tc>
        <w:tc>
          <w:tcPr>
            <w:tcW w:w="1331" w:type="dxa"/>
            <w:vMerge w:val="restart"/>
            <w:vAlign w:val="center"/>
          </w:tcPr>
          <w:p w:rsidR="007E6111" w:rsidRPr="00B60011" w:rsidRDefault="007E6111" w:rsidP="00422A15">
            <w:pPr>
              <w:jc w:val="center"/>
            </w:pPr>
            <w:r w:rsidRPr="00B60011">
              <w:t>Усього витрат на виконання програми</w:t>
            </w:r>
          </w:p>
        </w:tc>
      </w:tr>
      <w:tr w:rsidR="007E6111" w:rsidRPr="00B60011" w:rsidTr="00422A15">
        <w:trPr>
          <w:jc w:val="center"/>
        </w:trPr>
        <w:tc>
          <w:tcPr>
            <w:tcW w:w="5339" w:type="dxa"/>
            <w:vMerge/>
          </w:tcPr>
          <w:p w:rsidR="007E6111" w:rsidRPr="00B60011" w:rsidRDefault="007E6111" w:rsidP="00422A15"/>
        </w:tc>
        <w:tc>
          <w:tcPr>
            <w:tcW w:w="1041" w:type="dxa"/>
          </w:tcPr>
          <w:p w:rsidR="007E6111" w:rsidRPr="00B60011" w:rsidRDefault="007E6111" w:rsidP="00422A15">
            <w:pPr>
              <w:jc w:val="center"/>
            </w:pPr>
            <w:r w:rsidRPr="00B60011">
              <w:t>І</w:t>
            </w:r>
          </w:p>
        </w:tc>
        <w:tc>
          <w:tcPr>
            <w:tcW w:w="1242" w:type="dxa"/>
          </w:tcPr>
          <w:p w:rsidR="007E6111" w:rsidRPr="00B60011" w:rsidRDefault="007E6111" w:rsidP="00422A15">
            <w:pPr>
              <w:jc w:val="center"/>
            </w:pPr>
            <w:r w:rsidRPr="00B60011">
              <w:t>ІІ</w:t>
            </w:r>
          </w:p>
        </w:tc>
        <w:tc>
          <w:tcPr>
            <w:tcW w:w="1128" w:type="dxa"/>
          </w:tcPr>
          <w:p w:rsidR="007E6111" w:rsidRPr="00B60011" w:rsidRDefault="007E6111" w:rsidP="00422A15">
            <w:pPr>
              <w:jc w:val="center"/>
            </w:pPr>
            <w:r w:rsidRPr="00B60011">
              <w:t>ІІІ</w:t>
            </w:r>
          </w:p>
        </w:tc>
        <w:tc>
          <w:tcPr>
            <w:tcW w:w="1331" w:type="dxa"/>
            <w:vMerge/>
          </w:tcPr>
          <w:p w:rsidR="007E6111" w:rsidRPr="00B60011" w:rsidRDefault="007E6111" w:rsidP="00422A15"/>
        </w:tc>
      </w:tr>
      <w:tr w:rsidR="007E6111" w:rsidRPr="00B60011" w:rsidTr="00422A15">
        <w:trPr>
          <w:jc w:val="center"/>
        </w:trPr>
        <w:tc>
          <w:tcPr>
            <w:tcW w:w="5339" w:type="dxa"/>
            <w:vMerge/>
          </w:tcPr>
          <w:p w:rsidR="007E6111" w:rsidRPr="00B60011" w:rsidRDefault="007E6111" w:rsidP="00422A15"/>
        </w:tc>
        <w:tc>
          <w:tcPr>
            <w:tcW w:w="1041" w:type="dxa"/>
          </w:tcPr>
          <w:p w:rsidR="007E6111" w:rsidRPr="00B60011" w:rsidRDefault="007E6111" w:rsidP="00422A15">
            <w:pPr>
              <w:jc w:val="center"/>
            </w:pPr>
            <w:r w:rsidRPr="00B60011">
              <w:t>2020 рік</w:t>
            </w:r>
          </w:p>
        </w:tc>
        <w:tc>
          <w:tcPr>
            <w:tcW w:w="1242" w:type="dxa"/>
          </w:tcPr>
          <w:p w:rsidR="007E6111" w:rsidRPr="00B60011" w:rsidRDefault="007E6111" w:rsidP="00422A15">
            <w:pPr>
              <w:jc w:val="center"/>
            </w:pPr>
            <w:r w:rsidRPr="00B60011">
              <w:t>2021 рік</w:t>
            </w:r>
          </w:p>
        </w:tc>
        <w:tc>
          <w:tcPr>
            <w:tcW w:w="1128" w:type="dxa"/>
          </w:tcPr>
          <w:p w:rsidR="007E6111" w:rsidRPr="00B60011" w:rsidRDefault="007E6111" w:rsidP="00422A15">
            <w:pPr>
              <w:jc w:val="center"/>
            </w:pPr>
            <w:r w:rsidRPr="00B60011">
              <w:t>2022 рік</w:t>
            </w:r>
          </w:p>
        </w:tc>
        <w:tc>
          <w:tcPr>
            <w:tcW w:w="1331" w:type="dxa"/>
            <w:vMerge/>
          </w:tcPr>
          <w:p w:rsidR="007E6111" w:rsidRPr="00B60011" w:rsidRDefault="007E6111" w:rsidP="00422A15"/>
        </w:tc>
      </w:tr>
      <w:tr w:rsidR="007E6111" w:rsidRPr="00B60011" w:rsidTr="00422A15">
        <w:trPr>
          <w:jc w:val="center"/>
        </w:trPr>
        <w:tc>
          <w:tcPr>
            <w:tcW w:w="5339" w:type="dxa"/>
          </w:tcPr>
          <w:p w:rsidR="007E6111" w:rsidRPr="00B60011" w:rsidRDefault="007E6111" w:rsidP="00422A15">
            <w:r w:rsidRPr="00B60011">
              <w:t>Обсяг ресурсів, в т.ч. кредиторська заборгованість усього, у тому числі:</w:t>
            </w:r>
          </w:p>
        </w:tc>
        <w:tc>
          <w:tcPr>
            <w:tcW w:w="1041" w:type="dxa"/>
          </w:tcPr>
          <w:p w:rsidR="007E6111" w:rsidRPr="00B60011" w:rsidRDefault="007E6111" w:rsidP="00422A15">
            <w:pPr>
              <w:jc w:val="center"/>
            </w:pPr>
            <w:r>
              <w:t>84 0</w:t>
            </w:r>
            <w:r w:rsidRPr="00B60011">
              <w:t>70</w:t>
            </w:r>
          </w:p>
        </w:tc>
        <w:tc>
          <w:tcPr>
            <w:tcW w:w="1242" w:type="dxa"/>
          </w:tcPr>
          <w:p w:rsidR="007E6111" w:rsidRPr="00B60011" w:rsidRDefault="007E6111" w:rsidP="00422A15">
            <w:pPr>
              <w:jc w:val="center"/>
            </w:pPr>
            <w:r>
              <w:t>56 60</w:t>
            </w:r>
            <w:r w:rsidRPr="00B60011">
              <w:t>0</w:t>
            </w:r>
          </w:p>
        </w:tc>
        <w:tc>
          <w:tcPr>
            <w:tcW w:w="1128" w:type="dxa"/>
          </w:tcPr>
          <w:p w:rsidR="007E6111" w:rsidRPr="00B60011" w:rsidRDefault="007E6111" w:rsidP="00422A15">
            <w:pPr>
              <w:jc w:val="center"/>
            </w:pPr>
            <w:r>
              <w:t>31 40</w:t>
            </w:r>
            <w:r w:rsidRPr="00B60011">
              <w:t>0</w:t>
            </w:r>
          </w:p>
        </w:tc>
        <w:tc>
          <w:tcPr>
            <w:tcW w:w="1331" w:type="dxa"/>
          </w:tcPr>
          <w:p w:rsidR="007E6111" w:rsidRPr="001A4D8C" w:rsidRDefault="007E6111" w:rsidP="00422A15">
            <w:pPr>
              <w:jc w:val="center"/>
            </w:pPr>
            <w:r w:rsidRPr="001A4D8C">
              <w:t>1</w:t>
            </w:r>
            <w:r>
              <w:t>72 07</w:t>
            </w:r>
            <w:r w:rsidRPr="001A4D8C">
              <w:t>0</w:t>
            </w:r>
          </w:p>
        </w:tc>
      </w:tr>
      <w:tr w:rsidR="007E6111" w:rsidRPr="00B60011" w:rsidTr="00422A15">
        <w:trPr>
          <w:trHeight w:val="527"/>
          <w:jc w:val="center"/>
        </w:trPr>
        <w:tc>
          <w:tcPr>
            <w:tcW w:w="5339" w:type="dxa"/>
          </w:tcPr>
          <w:p w:rsidR="007E6111" w:rsidRPr="00B60011" w:rsidRDefault="007E6111" w:rsidP="00422A15">
            <w:r w:rsidRPr="00B60011">
              <w:t>державний бюджет</w:t>
            </w:r>
          </w:p>
        </w:tc>
        <w:tc>
          <w:tcPr>
            <w:tcW w:w="1041" w:type="dxa"/>
          </w:tcPr>
          <w:p w:rsidR="007E6111" w:rsidRPr="00B60011" w:rsidRDefault="007E6111" w:rsidP="00422A15">
            <w:pPr>
              <w:jc w:val="center"/>
              <w:rPr>
                <w:highlight w:val="yellow"/>
              </w:rPr>
            </w:pPr>
          </w:p>
        </w:tc>
        <w:tc>
          <w:tcPr>
            <w:tcW w:w="1242" w:type="dxa"/>
          </w:tcPr>
          <w:p w:rsidR="007E6111" w:rsidRPr="00B60011" w:rsidRDefault="007E6111" w:rsidP="00422A15">
            <w:pPr>
              <w:jc w:val="center"/>
            </w:pPr>
          </w:p>
        </w:tc>
        <w:tc>
          <w:tcPr>
            <w:tcW w:w="1128" w:type="dxa"/>
          </w:tcPr>
          <w:p w:rsidR="007E6111" w:rsidRPr="00B60011" w:rsidRDefault="007E6111" w:rsidP="00422A15">
            <w:pPr>
              <w:jc w:val="center"/>
            </w:pPr>
          </w:p>
        </w:tc>
        <w:tc>
          <w:tcPr>
            <w:tcW w:w="1331" w:type="dxa"/>
          </w:tcPr>
          <w:p w:rsidR="007E6111" w:rsidRPr="001A4D8C" w:rsidRDefault="007E6111" w:rsidP="00422A15">
            <w:pPr>
              <w:jc w:val="center"/>
            </w:pPr>
          </w:p>
        </w:tc>
      </w:tr>
      <w:tr w:rsidR="007E6111" w:rsidRPr="00B60011" w:rsidTr="00422A15">
        <w:trPr>
          <w:jc w:val="center"/>
        </w:trPr>
        <w:tc>
          <w:tcPr>
            <w:tcW w:w="5339" w:type="dxa"/>
          </w:tcPr>
          <w:p w:rsidR="007E6111" w:rsidRPr="00B60011" w:rsidRDefault="007E6111" w:rsidP="00422A15">
            <w:r w:rsidRPr="00B60011">
              <w:t>обласний бюджет</w:t>
            </w:r>
          </w:p>
        </w:tc>
        <w:tc>
          <w:tcPr>
            <w:tcW w:w="1041" w:type="dxa"/>
          </w:tcPr>
          <w:p w:rsidR="007E6111" w:rsidRPr="00B60011" w:rsidRDefault="007E6111" w:rsidP="00422A15">
            <w:pPr>
              <w:jc w:val="center"/>
              <w:rPr>
                <w:highlight w:val="yellow"/>
              </w:rPr>
            </w:pPr>
          </w:p>
        </w:tc>
        <w:tc>
          <w:tcPr>
            <w:tcW w:w="1242" w:type="dxa"/>
          </w:tcPr>
          <w:p w:rsidR="007E6111" w:rsidRPr="00B60011" w:rsidRDefault="007E6111" w:rsidP="00422A15">
            <w:pPr>
              <w:jc w:val="center"/>
            </w:pPr>
          </w:p>
        </w:tc>
        <w:tc>
          <w:tcPr>
            <w:tcW w:w="1128" w:type="dxa"/>
          </w:tcPr>
          <w:p w:rsidR="007E6111" w:rsidRPr="00B60011" w:rsidRDefault="007E6111" w:rsidP="00422A15">
            <w:pPr>
              <w:jc w:val="center"/>
            </w:pPr>
          </w:p>
        </w:tc>
        <w:tc>
          <w:tcPr>
            <w:tcW w:w="1331" w:type="dxa"/>
          </w:tcPr>
          <w:p w:rsidR="007E6111" w:rsidRPr="001A4D8C" w:rsidRDefault="007E6111" w:rsidP="00422A15">
            <w:pPr>
              <w:jc w:val="center"/>
            </w:pPr>
          </w:p>
        </w:tc>
      </w:tr>
      <w:tr w:rsidR="007E6111" w:rsidRPr="00B60011" w:rsidTr="00422A15">
        <w:trPr>
          <w:trHeight w:val="519"/>
          <w:jc w:val="center"/>
        </w:trPr>
        <w:tc>
          <w:tcPr>
            <w:tcW w:w="5339" w:type="dxa"/>
          </w:tcPr>
          <w:p w:rsidR="007E6111" w:rsidRPr="00B60011" w:rsidRDefault="007E6111" w:rsidP="00422A15">
            <w:r>
              <w:t xml:space="preserve">бюджет Ніжинської міської </w:t>
            </w:r>
            <w:r w:rsidRPr="00B60011">
              <w:t>ТГ, в т.ч.</w:t>
            </w:r>
          </w:p>
        </w:tc>
        <w:tc>
          <w:tcPr>
            <w:tcW w:w="1041" w:type="dxa"/>
          </w:tcPr>
          <w:p w:rsidR="007E6111" w:rsidRPr="00B60011" w:rsidRDefault="007E6111" w:rsidP="00422A15">
            <w:pPr>
              <w:jc w:val="center"/>
            </w:pPr>
            <w:r>
              <w:t>84 0</w:t>
            </w:r>
            <w:r w:rsidRPr="00B60011">
              <w:t>70</w:t>
            </w:r>
          </w:p>
        </w:tc>
        <w:tc>
          <w:tcPr>
            <w:tcW w:w="1242" w:type="dxa"/>
          </w:tcPr>
          <w:p w:rsidR="007E6111" w:rsidRPr="00B60011" w:rsidRDefault="007E6111" w:rsidP="00422A15">
            <w:pPr>
              <w:jc w:val="center"/>
            </w:pPr>
            <w:r>
              <w:t>56 60</w:t>
            </w:r>
            <w:r w:rsidRPr="00B60011">
              <w:t>0</w:t>
            </w:r>
          </w:p>
        </w:tc>
        <w:tc>
          <w:tcPr>
            <w:tcW w:w="1128" w:type="dxa"/>
          </w:tcPr>
          <w:p w:rsidR="007E6111" w:rsidRPr="00B60011" w:rsidRDefault="007E6111" w:rsidP="00422A15">
            <w:pPr>
              <w:jc w:val="center"/>
            </w:pPr>
            <w:r>
              <w:t>31 40</w:t>
            </w:r>
            <w:r w:rsidRPr="00B60011">
              <w:t>0</w:t>
            </w:r>
          </w:p>
        </w:tc>
        <w:tc>
          <w:tcPr>
            <w:tcW w:w="1331" w:type="dxa"/>
          </w:tcPr>
          <w:p w:rsidR="007E6111" w:rsidRPr="001A4D8C" w:rsidRDefault="007E6111" w:rsidP="00422A15">
            <w:pPr>
              <w:jc w:val="center"/>
            </w:pPr>
            <w:r w:rsidRPr="001A4D8C">
              <w:t>1</w:t>
            </w:r>
            <w:r>
              <w:t>72 07</w:t>
            </w:r>
            <w:r w:rsidRPr="001A4D8C">
              <w:t>0</w:t>
            </w:r>
          </w:p>
        </w:tc>
      </w:tr>
      <w:tr w:rsidR="007E6111" w:rsidRPr="00FE1C03" w:rsidTr="00422A15">
        <w:trPr>
          <w:trHeight w:val="519"/>
          <w:jc w:val="center"/>
        </w:trPr>
        <w:tc>
          <w:tcPr>
            <w:tcW w:w="5339" w:type="dxa"/>
          </w:tcPr>
          <w:p w:rsidR="007E6111" w:rsidRPr="00B60011" w:rsidRDefault="007E6111" w:rsidP="00422A15">
            <w:r w:rsidRPr="00B60011">
              <w:t>загальний фонд</w:t>
            </w:r>
          </w:p>
        </w:tc>
        <w:tc>
          <w:tcPr>
            <w:tcW w:w="1041" w:type="dxa"/>
          </w:tcPr>
          <w:p w:rsidR="007E6111" w:rsidRPr="00B60011" w:rsidRDefault="007E6111" w:rsidP="00422A15">
            <w:pPr>
              <w:jc w:val="center"/>
            </w:pPr>
            <w:r>
              <w:t>23 0</w:t>
            </w:r>
            <w:r w:rsidRPr="00B60011">
              <w:t>70</w:t>
            </w:r>
          </w:p>
        </w:tc>
        <w:tc>
          <w:tcPr>
            <w:tcW w:w="1242" w:type="dxa"/>
          </w:tcPr>
          <w:p w:rsidR="007E6111" w:rsidRPr="00B60011" w:rsidRDefault="007E6111" w:rsidP="00422A15">
            <w:pPr>
              <w:jc w:val="center"/>
            </w:pPr>
            <w:r>
              <w:t>41 60</w:t>
            </w:r>
            <w:r w:rsidRPr="00B60011">
              <w:t>0</w:t>
            </w:r>
          </w:p>
        </w:tc>
        <w:tc>
          <w:tcPr>
            <w:tcW w:w="1128" w:type="dxa"/>
          </w:tcPr>
          <w:p w:rsidR="007E6111" w:rsidRPr="00B60011" w:rsidRDefault="007E6111" w:rsidP="00422A15">
            <w:pPr>
              <w:jc w:val="center"/>
            </w:pPr>
            <w:r>
              <w:t>31 40</w:t>
            </w:r>
            <w:r w:rsidRPr="00B60011">
              <w:t>0</w:t>
            </w:r>
          </w:p>
        </w:tc>
        <w:tc>
          <w:tcPr>
            <w:tcW w:w="1331" w:type="dxa"/>
          </w:tcPr>
          <w:p w:rsidR="007E6111" w:rsidRPr="001A4D8C" w:rsidRDefault="007E6111" w:rsidP="00422A15">
            <w:pPr>
              <w:jc w:val="center"/>
            </w:pPr>
            <w:r>
              <w:t>96 070</w:t>
            </w:r>
          </w:p>
        </w:tc>
      </w:tr>
      <w:tr w:rsidR="007E6111" w:rsidRPr="00B60011" w:rsidTr="00422A15">
        <w:trPr>
          <w:trHeight w:val="519"/>
          <w:jc w:val="center"/>
        </w:trPr>
        <w:tc>
          <w:tcPr>
            <w:tcW w:w="5339" w:type="dxa"/>
          </w:tcPr>
          <w:p w:rsidR="007E6111" w:rsidRPr="00B60011" w:rsidRDefault="007E6111" w:rsidP="00422A15">
            <w:r w:rsidRPr="00B60011">
              <w:t>спеціальний фонд</w:t>
            </w:r>
          </w:p>
        </w:tc>
        <w:tc>
          <w:tcPr>
            <w:tcW w:w="1041" w:type="dxa"/>
          </w:tcPr>
          <w:p w:rsidR="007E6111" w:rsidRPr="00B60011" w:rsidRDefault="007E6111" w:rsidP="00422A15">
            <w:pPr>
              <w:jc w:val="center"/>
            </w:pPr>
            <w:r>
              <w:t>61</w:t>
            </w:r>
            <w:r w:rsidRPr="00B60011">
              <w:t xml:space="preserve"> 000</w:t>
            </w:r>
          </w:p>
        </w:tc>
        <w:tc>
          <w:tcPr>
            <w:tcW w:w="1242" w:type="dxa"/>
          </w:tcPr>
          <w:p w:rsidR="007E6111" w:rsidRPr="00B60011" w:rsidRDefault="007E6111" w:rsidP="00422A15">
            <w:pPr>
              <w:jc w:val="center"/>
            </w:pPr>
            <w:r>
              <w:t>15 000</w:t>
            </w:r>
          </w:p>
        </w:tc>
        <w:tc>
          <w:tcPr>
            <w:tcW w:w="1128" w:type="dxa"/>
          </w:tcPr>
          <w:p w:rsidR="007E6111" w:rsidRPr="00B60011" w:rsidRDefault="007E6111" w:rsidP="00422A15">
            <w:pPr>
              <w:jc w:val="center"/>
            </w:pPr>
            <w:r w:rsidRPr="00B60011">
              <w:t>-</w:t>
            </w:r>
          </w:p>
        </w:tc>
        <w:tc>
          <w:tcPr>
            <w:tcW w:w="1331" w:type="dxa"/>
          </w:tcPr>
          <w:p w:rsidR="007E6111" w:rsidRPr="001A4D8C" w:rsidRDefault="007E6111" w:rsidP="00422A15">
            <w:pPr>
              <w:jc w:val="center"/>
            </w:pPr>
            <w:r>
              <w:t>76</w:t>
            </w:r>
            <w:r w:rsidRPr="001A4D8C">
              <w:t xml:space="preserve"> 000</w:t>
            </w:r>
          </w:p>
        </w:tc>
      </w:tr>
      <w:tr w:rsidR="007E6111" w:rsidRPr="00B60011" w:rsidTr="00422A15">
        <w:trPr>
          <w:jc w:val="center"/>
        </w:trPr>
        <w:tc>
          <w:tcPr>
            <w:tcW w:w="5339" w:type="dxa"/>
          </w:tcPr>
          <w:p w:rsidR="007E6111" w:rsidRPr="00B60011" w:rsidRDefault="007E6111" w:rsidP="00422A15">
            <w:r w:rsidRPr="00B60011">
              <w:t>кошти не бюджетних джерел</w:t>
            </w:r>
          </w:p>
        </w:tc>
        <w:tc>
          <w:tcPr>
            <w:tcW w:w="1041" w:type="dxa"/>
          </w:tcPr>
          <w:p w:rsidR="007E6111" w:rsidRPr="00B60011" w:rsidRDefault="007E6111" w:rsidP="00422A15"/>
        </w:tc>
        <w:tc>
          <w:tcPr>
            <w:tcW w:w="1242" w:type="dxa"/>
          </w:tcPr>
          <w:p w:rsidR="007E6111" w:rsidRPr="00B60011" w:rsidRDefault="007E6111" w:rsidP="00422A15"/>
        </w:tc>
        <w:tc>
          <w:tcPr>
            <w:tcW w:w="1128" w:type="dxa"/>
          </w:tcPr>
          <w:p w:rsidR="007E6111" w:rsidRPr="00B60011" w:rsidRDefault="007E6111" w:rsidP="00422A15"/>
        </w:tc>
        <w:tc>
          <w:tcPr>
            <w:tcW w:w="1331" w:type="dxa"/>
          </w:tcPr>
          <w:p w:rsidR="007E6111" w:rsidRPr="00B60011" w:rsidRDefault="007E6111" w:rsidP="00422A15"/>
        </w:tc>
      </w:tr>
    </w:tbl>
    <w:p w:rsidR="007E6111" w:rsidRDefault="007E6111" w:rsidP="007E6111">
      <w:pPr>
        <w:ind w:left="6372"/>
        <w:jc w:val="both"/>
        <w:rPr>
          <w:sz w:val="28"/>
          <w:szCs w:val="28"/>
        </w:rPr>
      </w:pPr>
    </w:p>
    <w:p w:rsidR="007E6111" w:rsidRDefault="007E6111" w:rsidP="007E6111">
      <w:pPr>
        <w:ind w:left="6372"/>
        <w:jc w:val="both"/>
        <w:rPr>
          <w:sz w:val="28"/>
          <w:szCs w:val="28"/>
        </w:rPr>
      </w:pPr>
    </w:p>
    <w:p w:rsidR="007E6111" w:rsidRDefault="007E6111" w:rsidP="007E6111">
      <w:pPr>
        <w:ind w:left="6372"/>
        <w:jc w:val="both"/>
        <w:rPr>
          <w:sz w:val="28"/>
          <w:szCs w:val="28"/>
        </w:rPr>
      </w:pPr>
    </w:p>
    <w:p w:rsidR="007E6111" w:rsidRDefault="007E6111" w:rsidP="007E6111">
      <w:pPr>
        <w:ind w:left="6372"/>
        <w:jc w:val="both"/>
        <w:rPr>
          <w:sz w:val="28"/>
          <w:szCs w:val="28"/>
        </w:rPr>
      </w:pPr>
    </w:p>
    <w:p w:rsidR="007E6111" w:rsidRDefault="007E6111" w:rsidP="007E6111">
      <w:pPr>
        <w:ind w:left="6372"/>
        <w:jc w:val="both"/>
        <w:rPr>
          <w:sz w:val="28"/>
          <w:szCs w:val="28"/>
        </w:rPr>
      </w:pPr>
    </w:p>
    <w:p w:rsidR="007E6111" w:rsidRDefault="007E6111" w:rsidP="007E6111">
      <w:pPr>
        <w:ind w:left="6372"/>
        <w:jc w:val="both"/>
        <w:rPr>
          <w:sz w:val="28"/>
          <w:szCs w:val="28"/>
        </w:rPr>
      </w:pPr>
    </w:p>
    <w:p w:rsidR="007E6111" w:rsidRDefault="007E6111" w:rsidP="007E6111">
      <w:pPr>
        <w:ind w:left="6372"/>
        <w:jc w:val="both"/>
        <w:rPr>
          <w:sz w:val="28"/>
          <w:szCs w:val="28"/>
        </w:rPr>
      </w:pPr>
    </w:p>
    <w:p w:rsidR="007E6111" w:rsidRDefault="007E6111" w:rsidP="007E6111">
      <w:pPr>
        <w:jc w:val="both"/>
        <w:rPr>
          <w:sz w:val="28"/>
          <w:szCs w:val="28"/>
        </w:rPr>
      </w:pPr>
    </w:p>
    <w:p w:rsidR="007E6111" w:rsidRDefault="007E6111" w:rsidP="007E6111">
      <w:pPr>
        <w:ind w:left="6372"/>
        <w:jc w:val="both"/>
        <w:rPr>
          <w:sz w:val="28"/>
          <w:szCs w:val="28"/>
        </w:rPr>
      </w:pPr>
    </w:p>
    <w:p w:rsidR="007E6111" w:rsidRDefault="007E6111" w:rsidP="007E6111">
      <w:pPr>
        <w:ind w:left="7080" w:firstLine="708"/>
        <w:jc w:val="both"/>
      </w:pPr>
    </w:p>
    <w:p w:rsidR="007E6111" w:rsidRDefault="007E6111" w:rsidP="007E6111">
      <w:pPr>
        <w:ind w:left="7080" w:firstLine="708"/>
        <w:jc w:val="both"/>
      </w:pPr>
    </w:p>
    <w:p w:rsidR="007E6111" w:rsidRDefault="007E6111" w:rsidP="007E6111">
      <w:pPr>
        <w:ind w:left="7080" w:firstLine="708"/>
        <w:jc w:val="both"/>
      </w:pPr>
    </w:p>
    <w:p w:rsidR="007E6111" w:rsidRDefault="007E6111" w:rsidP="007E6111">
      <w:pPr>
        <w:ind w:left="7080" w:firstLine="708"/>
        <w:jc w:val="both"/>
      </w:pPr>
    </w:p>
    <w:p w:rsidR="007E6111" w:rsidRDefault="007E6111" w:rsidP="007E6111">
      <w:pPr>
        <w:ind w:left="7080" w:firstLine="708"/>
        <w:jc w:val="both"/>
      </w:pPr>
    </w:p>
    <w:p w:rsidR="007E6111" w:rsidRDefault="007E6111" w:rsidP="007E6111">
      <w:pPr>
        <w:ind w:left="7080" w:firstLine="708"/>
        <w:jc w:val="both"/>
      </w:pPr>
    </w:p>
    <w:p w:rsidR="007E6111" w:rsidRDefault="007E6111" w:rsidP="007E6111">
      <w:pPr>
        <w:ind w:left="7080" w:firstLine="708"/>
        <w:jc w:val="both"/>
      </w:pPr>
    </w:p>
    <w:p w:rsidR="007E6111" w:rsidRDefault="007E6111" w:rsidP="007E6111">
      <w:pPr>
        <w:ind w:left="7080" w:firstLine="708"/>
        <w:jc w:val="both"/>
      </w:pPr>
    </w:p>
    <w:p w:rsidR="007E6111" w:rsidRDefault="007E6111" w:rsidP="007E6111">
      <w:pPr>
        <w:ind w:left="7080" w:firstLine="708"/>
        <w:jc w:val="both"/>
      </w:pPr>
    </w:p>
    <w:p w:rsidR="007E6111" w:rsidRDefault="007E6111" w:rsidP="007E6111">
      <w:pPr>
        <w:ind w:left="7080" w:firstLine="708"/>
        <w:jc w:val="both"/>
      </w:pPr>
    </w:p>
    <w:p w:rsidR="007E6111" w:rsidRDefault="007E6111" w:rsidP="007E6111">
      <w:pPr>
        <w:ind w:left="7080" w:firstLine="708"/>
        <w:jc w:val="both"/>
      </w:pPr>
    </w:p>
    <w:p w:rsidR="007E6111" w:rsidRDefault="007E6111" w:rsidP="007E6111">
      <w:pPr>
        <w:ind w:left="7080" w:firstLine="708"/>
        <w:jc w:val="both"/>
      </w:pPr>
    </w:p>
    <w:p w:rsidR="007E6111" w:rsidRDefault="007E6111" w:rsidP="007E6111">
      <w:pPr>
        <w:ind w:left="7080" w:firstLine="708"/>
        <w:jc w:val="both"/>
      </w:pPr>
    </w:p>
    <w:p w:rsidR="008E1468" w:rsidRDefault="008E1468" w:rsidP="007E6111">
      <w:pPr>
        <w:ind w:left="4956"/>
        <w:jc w:val="both"/>
      </w:pPr>
    </w:p>
    <w:p w:rsidR="007E6111" w:rsidRPr="00C02A98" w:rsidRDefault="007E6111" w:rsidP="007E6111">
      <w:pPr>
        <w:ind w:left="4956"/>
        <w:jc w:val="both"/>
      </w:pPr>
      <w:r w:rsidRPr="00C02A98">
        <w:lastRenderedPageBreak/>
        <w:t>Додаток 2 до Програми</w:t>
      </w:r>
      <w:r>
        <w:t xml:space="preserve"> інфо</w:t>
      </w:r>
      <w:r w:rsidRPr="00C02A98">
        <w:t>рматизації діяльності відділу з питань фізичної культури та спорту  Ніжинської міської ради на 2020-2022 роки</w:t>
      </w:r>
    </w:p>
    <w:p w:rsidR="007E6111" w:rsidRPr="00C02A98" w:rsidRDefault="007E6111" w:rsidP="007E6111">
      <w:pPr>
        <w:tabs>
          <w:tab w:val="left" w:pos="1425"/>
        </w:tabs>
        <w:jc w:val="center"/>
        <w:rPr>
          <w:color w:val="000000"/>
        </w:rPr>
      </w:pPr>
      <w:r w:rsidRPr="00C02A98">
        <w:rPr>
          <w:b/>
        </w:rPr>
        <w:t>Перелік завдань відділу з питань фізичної культури та спорту Ніжинської міської ради на 2020-2022 роки</w:t>
      </w:r>
    </w:p>
    <w:tbl>
      <w:tblPr>
        <w:tblpPr w:leftFromText="180" w:rightFromText="180" w:vertAnchor="text" w:horzAnchor="margin" w:tblpXSpec="center" w:tblpY="274"/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8"/>
        <w:gridCol w:w="3088"/>
        <w:gridCol w:w="841"/>
        <w:gridCol w:w="1123"/>
        <w:gridCol w:w="1263"/>
        <w:gridCol w:w="1123"/>
        <w:gridCol w:w="1684"/>
      </w:tblGrid>
      <w:tr w:rsidR="007E6111" w:rsidRPr="00C02A98" w:rsidTr="00422A15">
        <w:trPr>
          <w:trHeight w:val="399"/>
        </w:trPr>
        <w:tc>
          <w:tcPr>
            <w:tcW w:w="668" w:type="dxa"/>
            <w:vMerge w:val="restart"/>
            <w:vAlign w:val="center"/>
          </w:tcPr>
          <w:p w:rsidR="007E6111" w:rsidRPr="00C02A98" w:rsidRDefault="007E6111" w:rsidP="00422A15">
            <w:pPr>
              <w:ind w:right="-108"/>
              <w:jc w:val="center"/>
              <w:rPr>
                <w:color w:val="000000"/>
              </w:rPr>
            </w:pPr>
            <w:r w:rsidRPr="00C02A98">
              <w:rPr>
                <w:color w:val="000000"/>
              </w:rPr>
              <w:t>№ п/п</w:t>
            </w:r>
          </w:p>
        </w:tc>
        <w:tc>
          <w:tcPr>
            <w:tcW w:w="3088" w:type="dxa"/>
            <w:vMerge w:val="restart"/>
            <w:vAlign w:val="center"/>
          </w:tcPr>
          <w:p w:rsidR="007E6111" w:rsidRPr="00C02A98" w:rsidRDefault="007E6111" w:rsidP="00422A15">
            <w:pPr>
              <w:jc w:val="center"/>
              <w:rPr>
                <w:color w:val="000000"/>
              </w:rPr>
            </w:pPr>
            <w:r w:rsidRPr="00C02A98">
              <w:t>Завдання</w:t>
            </w:r>
          </w:p>
        </w:tc>
        <w:tc>
          <w:tcPr>
            <w:tcW w:w="841" w:type="dxa"/>
            <w:vMerge w:val="restart"/>
            <w:vAlign w:val="center"/>
          </w:tcPr>
          <w:p w:rsidR="007E6111" w:rsidRPr="00C02A98" w:rsidRDefault="007E6111" w:rsidP="00422A15">
            <w:pPr>
              <w:ind w:left="708" w:hanging="708"/>
              <w:jc w:val="center"/>
              <w:rPr>
                <w:color w:val="000000"/>
              </w:rPr>
            </w:pPr>
            <w:r w:rsidRPr="00C02A98">
              <w:t>КЕКВ</w:t>
            </w:r>
          </w:p>
        </w:tc>
        <w:tc>
          <w:tcPr>
            <w:tcW w:w="3509" w:type="dxa"/>
            <w:gridSpan w:val="3"/>
          </w:tcPr>
          <w:p w:rsidR="007E6111" w:rsidRPr="00C02A98" w:rsidRDefault="007E6111" w:rsidP="00422A15">
            <w:pPr>
              <w:jc w:val="center"/>
            </w:pPr>
            <w:r w:rsidRPr="00C02A98">
              <w:rPr>
                <w:color w:val="000000"/>
              </w:rPr>
              <w:t xml:space="preserve">Обсяг фінансування </w:t>
            </w:r>
          </w:p>
        </w:tc>
        <w:tc>
          <w:tcPr>
            <w:tcW w:w="1684" w:type="dxa"/>
            <w:vMerge w:val="restart"/>
            <w:vAlign w:val="center"/>
          </w:tcPr>
          <w:p w:rsidR="007E6111" w:rsidRPr="00C02A98" w:rsidRDefault="007E6111" w:rsidP="00422A15">
            <w:pPr>
              <w:jc w:val="center"/>
            </w:pPr>
            <w:r w:rsidRPr="00C02A98">
              <w:t>Джерела фінансування</w:t>
            </w:r>
          </w:p>
        </w:tc>
      </w:tr>
      <w:tr w:rsidR="007E6111" w:rsidRPr="00C02A98" w:rsidTr="00422A15">
        <w:trPr>
          <w:trHeight w:val="527"/>
        </w:trPr>
        <w:tc>
          <w:tcPr>
            <w:tcW w:w="668" w:type="dxa"/>
            <w:vMerge/>
          </w:tcPr>
          <w:p w:rsidR="007E6111" w:rsidRPr="00C02A98" w:rsidRDefault="007E6111" w:rsidP="00422A15">
            <w:pPr>
              <w:rPr>
                <w:color w:val="000000"/>
              </w:rPr>
            </w:pPr>
          </w:p>
        </w:tc>
        <w:tc>
          <w:tcPr>
            <w:tcW w:w="3088" w:type="dxa"/>
            <w:vMerge/>
          </w:tcPr>
          <w:p w:rsidR="007E6111" w:rsidRPr="00C02A98" w:rsidRDefault="007E6111" w:rsidP="00422A15">
            <w:pPr>
              <w:jc w:val="center"/>
              <w:rPr>
                <w:color w:val="000000"/>
              </w:rPr>
            </w:pPr>
          </w:p>
        </w:tc>
        <w:tc>
          <w:tcPr>
            <w:tcW w:w="841" w:type="dxa"/>
            <w:vMerge/>
          </w:tcPr>
          <w:p w:rsidR="007E6111" w:rsidRPr="00C02A98" w:rsidRDefault="007E6111" w:rsidP="00422A15">
            <w:pPr>
              <w:ind w:left="708" w:hanging="708"/>
            </w:pPr>
          </w:p>
        </w:tc>
        <w:tc>
          <w:tcPr>
            <w:tcW w:w="1123" w:type="dxa"/>
          </w:tcPr>
          <w:p w:rsidR="007E6111" w:rsidRPr="00C02A98" w:rsidRDefault="007E6111" w:rsidP="00422A15">
            <w:pPr>
              <w:jc w:val="center"/>
              <w:rPr>
                <w:color w:val="000000"/>
              </w:rPr>
            </w:pPr>
            <w:r w:rsidRPr="00C02A98">
              <w:rPr>
                <w:color w:val="000000"/>
              </w:rPr>
              <w:t>2020 рік, грн.</w:t>
            </w:r>
          </w:p>
        </w:tc>
        <w:tc>
          <w:tcPr>
            <w:tcW w:w="1263" w:type="dxa"/>
          </w:tcPr>
          <w:p w:rsidR="007E6111" w:rsidRPr="00C02A98" w:rsidRDefault="007E6111" w:rsidP="00422A15">
            <w:pPr>
              <w:jc w:val="center"/>
              <w:rPr>
                <w:color w:val="000000"/>
              </w:rPr>
            </w:pPr>
            <w:r w:rsidRPr="00C02A98">
              <w:rPr>
                <w:color w:val="000000"/>
              </w:rPr>
              <w:t>2021 рік, грн.</w:t>
            </w:r>
          </w:p>
        </w:tc>
        <w:tc>
          <w:tcPr>
            <w:tcW w:w="1123" w:type="dxa"/>
          </w:tcPr>
          <w:p w:rsidR="007E6111" w:rsidRPr="00C02A98" w:rsidRDefault="007E6111" w:rsidP="00422A15">
            <w:pPr>
              <w:jc w:val="center"/>
            </w:pPr>
            <w:r w:rsidRPr="00C02A98">
              <w:t>2022 рік, грн.</w:t>
            </w:r>
          </w:p>
        </w:tc>
        <w:tc>
          <w:tcPr>
            <w:tcW w:w="1684" w:type="dxa"/>
            <w:vMerge/>
          </w:tcPr>
          <w:p w:rsidR="007E6111" w:rsidRPr="00C02A98" w:rsidRDefault="007E6111" w:rsidP="00422A15">
            <w:pPr>
              <w:jc w:val="center"/>
            </w:pPr>
          </w:p>
        </w:tc>
      </w:tr>
      <w:tr w:rsidR="007E6111" w:rsidRPr="00C02A98" w:rsidTr="00422A15">
        <w:trPr>
          <w:trHeight w:val="786"/>
        </w:trPr>
        <w:tc>
          <w:tcPr>
            <w:tcW w:w="668" w:type="dxa"/>
          </w:tcPr>
          <w:p w:rsidR="007E6111" w:rsidRPr="00C02A98" w:rsidRDefault="007E6111" w:rsidP="00422A15">
            <w:pPr>
              <w:rPr>
                <w:color w:val="000000"/>
              </w:rPr>
            </w:pPr>
            <w:r w:rsidRPr="00C02A98">
              <w:rPr>
                <w:color w:val="000000"/>
              </w:rPr>
              <w:t>1</w:t>
            </w:r>
          </w:p>
        </w:tc>
        <w:tc>
          <w:tcPr>
            <w:tcW w:w="3088" w:type="dxa"/>
          </w:tcPr>
          <w:p w:rsidR="007E6111" w:rsidRPr="00C02A98" w:rsidRDefault="007E6111" w:rsidP="00422A15">
            <w:pPr>
              <w:rPr>
                <w:color w:val="000000"/>
              </w:rPr>
            </w:pPr>
            <w:r w:rsidRPr="006C1D86">
              <w:t>Придбання комп’ютерного обладнання, комплектуючих та приладдя</w:t>
            </w:r>
            <w:r>
              <w:t>,</w:t>
            </w:r>
            <w:r w:rsidRPr="006C1D86">
              <w:t xml:space="preserve"> </w:t>
            </w:r>
            <w:r>
              <w:t>захищених носіїв токенів, тощо</w:t>
            </w:r>
          </w:p>
        </w:tc>
        <w:tc>
          <w:tcPr>
            <w:tcW w:w="841" w:type="dxa"/>
          </w:tcPr>
          <w:p w:rsidR="007E6111" w:rsidRPr="00C02A98" w:rsidRDefault="007E6111" w:rsidP="00422A15">
            <w:pPr>
              <w:jc w:val="center"/>
              <w:rPr>
                <w:color w:val="000000"/>
              </w:rPr>
            </w:pPr>
          </w:p>
          <w:p w:rsidR="007E6111" w:rsidRPr="00C02A98" w:rsidRDefault="007E6111" w:rsidP="00422A15">
            <w:pPr>
              <w:jc w:val="center"/>
              <w:rPr>
                <w:color w:val="000000"/>
              </w:rPr>
            </w:pPr>
            <w:r w:rsidRPr="00C02A98">
              <w:rPr>
                <w:color w:val="000000"/>
              </w:rPr>
              <w:t>2210</w:t>
            </w:r>
          </w:p>
        </w:tc>
        <w:tc>
          <w:tcPr>
            <w:tcW w:w="1123" w:type="dxa"/>
          </w:tcPr>
          <w:p w:rsidR="007E6111" w:rsidRPr="00C02A98" w:rsidRDefault="007E6111" w:rsidP="00422A15">
            <w:pPr>
              <w:jc w:val="center"/>
            </w:pPr>
          </w:p>
          <w:p w:rsidR="007E6111" w:rsidRPr="00C02A98" w:rsidRDefault="007E6111" w:rsidP="00422A15">
            <w:pPr>
              <w:jc w:val="center"/>
            </w:pPr>
            <w:r w:rsidRPr="00C02A98">
              <w:t>2 170</w:t>
            </w:r>
          </w:p>
        </w:tc>
        <w:tc>
          <w:tcPr>
            <w:tcW w:w="1263" w:type="dxa"/>
            <w:vAlign w:val="center"/>
          </w:tcPr>
          <w:p w:rsidR="007E6111" w:rsidRPr="00C02A98" w:rsidRDefault="007E6111" w:rsidP="00422A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8E1468">
              <w:rPr>
                <w:color w:val="000000"/>
              </w:rPr>
              <w:t> </w:t>
            </w:r>
            <w:r>
              <w:rPr>
                <w:color w:val="000000"/>
              </w:rPr>
              <w:t>400</w:t>
            </w:r>
          </w:p>
        </w:tc>
        <w:tc>
          <w:tcPr>
            <w:tcW w:w="1123" w:type="dxa"/>
          </w:tcPr>
          <w:p w:rsidR="007E6111" w:rsidRDefault="007E6111" w:rsidP="00422A15">
            <w:pPr>
              <w:jc w:val="center"/>
              <w:rPr>
                <w:color w:val="000000"/>
              </w:rPr>
            </w:pPr>
          </w:p>
          <w:p w:rsidR="008E1468" w:rsidRDefault="008E1468" w:rsidP="00422A15">
            <w:pPr>
              <w:jc w:val="center"/>
              <w:rPr>
                <w:color w:val="000000"/>
              </w:rPr>
            </w:pPr>
          </w:p>
          <w:p w:rsidR="008E1468" w:rsidRPr="00C02A98" w:rsidRDefault="008E1468" w:rsidP="00422A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684" w:type="dxa"/>
          </w:tcPr>
          <w:p w:rsidR="007E6111" w:rsidRPr="00C02A98" w:rsidRDefault="007E6111" w:rsidP="00422A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бюджет Ніжинської міської </w:t>
            </w:r>
            <w:r w:rsidRPr="00C02A98">
              <w:rPr>
                <w:color w:val="000000"/>
              </w:rPr>
              <w:t>ТГ</w:t>
            </w:r>
          </w:p>
        </w:tc>
      </w:tr>
      <w:tr w:rsidR="007E6111" w:rsidRPr="00C02A98" w:rsidTr="00422A15">
        <w:trPr>
          <w:trHeight w:val="485"/>
        </w:trPr>
        <w:tc>
          <w:tcPr>
            <w:tcW w:w="668" w:type="dxa"/>
          </w:tcPr>
          <w:p w:rsidR="007E6111" w:rsidRPr="00C02A98" w:rsidRDefault="007E6111" w:rsidP="00422A15">
            <w:pPr>
              <w:rPr>
                <w:color w:val="000000"/>
              </w:rPr>
            </w:pPr>
          </w:p>
        </w:tc>
        <w:tc>
          <w:tcPr>
            <w:tcW w:w="3088" w:type="dxa"/>
          </w:tcPr>
          <w:p w:rsidR="007E6111" w:rsidRPr="00C02A98" w:rsidRDefault="007E6111" w:rsidP="00422A15">
            <w:pPr>
              <w:rPr>
                <w:b/>
                <w:color w:val="000000"/>
              </w:rPr>
            </w:pPr>
            <w:r w:rsidRPr="00C02A98">
              <w:rPr>
                <w:b/>
                <w:color w:val="000000"/>
              </w:rPr>
              <w:t xml:space="preserve">Всього </w:t>
            </w:r>
          </w:p>
        </w:tc>
        <w:tc>
          <w:tcPr>
            <w:tcW w:w="841" w:type="dxa"/>
          </w:tcPr>
          <w:p w:rsidR="007E6111" w:rsidRPr="00C02A98" w:rsidRDefault="007E6111" w:rsidP="00422A15">
            <w:pPr>
              <w:jc w:val="center"/>
              <w:rPr>
                <w:b/>
                <w:color w:val="000000"/>
              </w:rPr>
            </w:pPr>
            <w:r w:rsidRPr="00C02A98">
              <w:rPr>
                <w:b/>
                <w:color w:val="000000"/>
              </w:rPr>
              <w:t>2210</w:t>
            </w:r>
          </w:p>
        </w:tc>
        <w:tc>
          <w:tcPr>
            <w:tcW w:w="1123" w:type="dxa"/>
          </w:tcPr>
          <w:p w:rsidR="007E6111" w:rsidRPr="00C02A98" w:rsidRDefault="007E6111" w:rsidP="00422A15">
            <w:pPr>
              <w:jc w:val="center"/>
              <w:rPr>
                <w:b/>
              </w:rPr>
            </w:pPr>
            <w:r w:rsidRPr="00C02A98">
              <w:rPr>
                <w:b/>
              </w:rPr>
              <w:t>2 170</w:t>
            </w:r>
          </w:p>
        </w:tc>
        <w:tc>
          <w:tcPr>
            <w:tcW w:w="1263" w:type="dxa"/>
          </w:tcPr>
          <w:p w:rsidR="007E6111" w:rsidRPr="00C02A98" w:rsidRDefault="007E6111" w:rsidP="00422A1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4 40</w:t>
            </w:r>
            <w:r w:rsidRPr="00C02A98">
              <w:rPr>
                <w:b/>
                <w:color w:val="000000"/>
              </w:rPr>
              <w:t>0</w:t>
            </w:r>
          </w:p>
        </w:tc>
        <w:tc>
          <w:tcPr>
            <w:tcW w:w="1123" w:type="dxa"/>
          </w:tcPr>
          <w:p w:rsidR="007E6111" w:rsidRPr="00C02A98" w:rsidRDefault="008E1468" w:rsidP="00422A1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500</w:t>
            </w:r>
          </w:p>
        </w:tc>
        <w:tc>
          <w:tcPr>
            <w:tcW w:w="1684" w:type="dxa"/>
          </w:tcPr>
          <w:p w:rsidR="007E6111" w:rsidRPr="00C02A98" w:rsidRDefault="007E6111" w:rsidP="00422A15">
            <w:pPr>
              <w:jc w:val="center"/>
              <w:rPr>
                <w:color w:val="000000"/>
              </w:rPr>
            </w:pPr>
          </w:p>
        </w:tc>
      </w:tr>
      <w:tr w:rsidR="007E6111" w:rsidRPr="00C02A98" w:rsidTr="00422A15">
        <w:trPr>
          <w:trHeight w:val="917"/>
        </w:trPr>
        <w:tc>
          <w:tcPr>
            <w:tcW w:w="668" w:type="dxa"/>
          </w:tcPr>
          <w:p w:rsidR="007E6111" w:rsidRPr="00907EA0" w:rsidRDefault="007E6111" w:rsidP="00422A15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088" w:type="dxa"/>
          </w:tcPr>
          <w:p w:rsidR="007E6111" w:rsidRPr="00C02A98" w:rsidRDefault="007E6111" w:rsidP="00422A15">
            <w:pPr>
              <w:rPr>
                <w:color w:val="000000"/>
              </w:rPr>
            </w:pPr>
            <w:r w:rsidRPr="00C02A98">
              <w:t>Придбання, супроводження пакетів програмного забезпечення</w:t>
            </w:r>
          </w:p>
        </w:tc>
        <w:tc>
          <w:tcPr>
            <w:tcW w:w="841" w:type="dxa"/>
          </w:tcPr>
          <w:p w:rsidR="007E6111" w:rsidRPr="00C02A98" w:rsidRDefault="007E6111" w:rsidP="00422A15">
            <w:pPr>
              <w:jc w:val="center"/>
              <w:rPr>
                <w:color w:val="000000"/>
              </w:rPr>
            </w:pPr>
          </w:p>
          <w:p w:rsidR="007E6111" w:rsidRPr="00C02A98" w:rsidRDefault="007E6111" w:rsidP="00422A15">
            <w:pPr>
              <w:jc w:val="center"/>
              <w:rPr>
                <w:color w:val="000000"/>
              </w:rPr>
            </w:pPr>
            <w:r w:rsidRPr="00C02A98">
              <w:rPr>
                <w:color w:val="000000"/>
              </w:rPr>
              <w:t>2240</w:t>
            </w:r>
          </w:p>
        </w:tc>
        <w:tc>
          <w:tcPr>
            <w:tcW w:w="1123" w:type="dxa"/>
          </w:tcPr>
          <w:p w:rsidR="007E6111" w:rsidRPr="00C02A98" w:rsidRDefault="007E6111" w:rsidP="00422A15">
            <w:pPr>
              <w:jc w:val="center"/>
              <w:rPr>
                <w:color w:val="000000"/>
              </w:rPr>
            </w:pPr>
          </w:p>
          <w:p w:rsidR="007E6111" w:rsidRPr="00C02A98" w:rsidRDefault="007E6111" w:rsidP="00422A15">
            <w:pPr>
              <w:jc w:val="center"/>
              <w:rPr>
                <w:color w:val="000000"/>
              </w:rPr>
            </w:pPr>
            <w:r w:rsidRPr="00C02A98">
              <w:rPr>
                <w:color w:val="000000"/>
              </w:rPr>
              <w:t>11 070</w:t>
            </w:r>
          </w:p>
        </w:tc>
        <w:tc>
          <w:tcPr>
            <w:tcW w:w="1263" w:type="dxa"/>
          </w:tcPr>
          <w:p w:rsidR="007E6111" w:rsidRPr="00C02A98" w:rsidRDefault="007E6111" w:rsidP="00422A15">
            <w:pPr>
              <w:jc w:val="center"/>
            </w:pPr>
          </w:p>
          <w:p w:rsidR="007E6111" w:rsidRPr="00C02A98" w:rsidRDefault="007E6111" w:rsidP="00422A15">
            <w:pPr>
              <w:jc w:val="center"/>
            </w:pPr>
            <w:r>
              <w:t>6 2</w:t>
            </w:r>
            <w:r w:rsidRPr="00C02A98">
              <w:t>00</w:t>
            </w:r>
          </w:p>
        </w:tc>
        <w:tc>
          <w:tcPr>
            <w:tcW w:w="1123" w:type="dxa"/>
          </w:tcPr>
          <w:p w:rsidR="007E6111" w:rsidRPr="00C02A98" w:rsidRDefault="007E6111" w:rsidP="00422A15">
            <w:pPr>
              <w:jc w:val="center"/>
              <w:rPr>
                <w:color w:val="000000"/>
              </w:rPr>
            </w:pPr>
          </w:p>
          <w:p w:rsidR="007E6111" w:rsidRPr="00C02A98" w:rsidRDefault="007E6111" w:rsidP="00422A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3 90</w:t>
            </w:r>
            <w:r w:rsidRPr="00C02A98">
              <w:rPr>
                <w:color w:val="000000"/>
              </w:rPr>
              <w:t>0</w:t>
            </w:r>
          </w:p>
        </w:tc>
        <w:tc>
          <w:tcPr>
            <w:tcW w:w="1684" w:type="dxa"/>
          </w:tcPr>
          <w:p w:rsidR="007E6111" w:rsidRPr="00C02A98" w:rsidRDefault="007E6111" w:rsidP="00422A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бюджет Ніжинської міської </w:t>
            </w:r>
            <w:r w:rsidRPr="00C02A98">
              <w:rPr>
                <w:color w:val="000000"/>
              </w:rPr>
              <w:t>ТГ</w:t>
            </w:r>
          </w:p>
        </w:tc>
      </w:tr>
      <w:tr w:rsidR="007E6111" w:rsidRPr="00C02A98" w:rsidTr="00422A15">
        <w:trPr>
          <w:trHeight w:val="2171"/>
        </w:trPr>
        <w:tc>
          <w:tcPr>
            <w:tcW w:w="668" w:type="dxa"/>
          </w:tcPr>
          <w:p w:rsidR="007E6111" w:rsidRPr="00C02A98" w:rsidRDefault="007E6111" w:rsidP="00422A15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088" w:type="dxa"/>
          </w:tcPr>
          <w:p w:rsidR="007E6111" w:rsidRPr="00C02A98" w:rsidRDefault="007E6111" w:rsidP="00422A15">
            <w:pPr>
              <w:rPr>
                <w:color w:val="000000"/>
              </w:rPr>
            </w:pPr>
            <w:r w:rsidRPr="00C02A98">
              <w:rPr>
                <w:color w:val="000000"/>
              </w:rPr>
              <w:t>Оплата та отримання кваліфікованої електронної довірчої послуги формування, перевірки та затвердження чинності кваліфікованого сертифіката електронного підпису чи печатки</w:t>
            </w:r>
          </w:p>
        </w:tc>
        <w:tc>
          <w:tcPr>
            <w:tcW w:w="841" w:type="dxa"/>
          </w:tcPr>
          <w:p w:rsidR="007E6111" w:rsidRPr="00C02A98" w:rsidRDefault="007E6111" w:rsidP="00422A15">
            <w:pPr>
              <w:jc w:val="center"/>
              <w:rPr>
                <w:color w:val="000000"/>
              </w:rPr>
            </w:pPr>
            <w:r w:rsidRPr="00C02A98">
              <w:rPr>
                <w:color w:val="000000"/>
              </w:rPr>
              <w:t>2240</w:t>
            </w:r>
          </w:p>
        </w:tc>
        <w:tc>
          <w:tcPr>
            <w:tcW w:w="1123" w:type="dxa"/>
          </w:tcPr>
          <w:p w:rsidR="007E6111" w:rsidRPr="00C02A98" w:rsidRDefault="007E6111" w:rsidP="00422A15">
            <w:pPr>
              <w:jc w:val="center"/>
              <w:rPr>
                <w:color w:val="000000"/>
              </w:rPr>
            </w:pPr>
          </w:p>
          <w:p w:rsidR="007E6111" w:rsidRPr="00C02A98" w:rsidRDefault="007E6111" w:rsidP="00422A15">
            <w:pPr>
              <w:jc w:val="center"/>
              <w:rPr>
                <w:color w:val="000000"/>
              </w:rPr>
            </w:pPr>
          </w:p>
          <w:p w:rsidR="007E6111" w:rsidRPr="00C02A98" w:rsidRDefault="007E6111" w:rsidP="00422A15">
            <w:pPr>
              <w:jc w:val="center"/>
            </w:pPr>
            <w:r w:rsidRPr="00C02A98">
              <w:t>1 000</w:t>
            </w:r>
          </w:p>
        </w:tc>
        <w:tc>
          <w:tcPr>
            <w:tcW w:w="1263" w:type="dxa"/>
          </w:tcPr>
          <w:p w:rsidR="007E6111" w:rsidRPr="00C02A98" w:rsidRDefault="007E6111" w:rsidP="00422A15">
            <w:pPr>
              <w:jc w:val="center"/>
              <w:rPr>
                <w:color w:val="000000"/>
              </w:rPr>
            </w:pPr>
          </w:p>
          <w:p w:rsidR="007E6111" w:rsidRPr="00C02A98" w:rsidRDefault="007E6111" w:rsidP="00422A15">
            <w:pPr>
              <w:jc w:val="center"/>
              <w:rPr>
                <w:color w:val="000000"/>
              </w:rPr>
            </w:pPr>
          </w:p>
          <w:p w:rsidR="007E6111" w:rsidRPr="00C02A98" w:rsidRDefault="007E6111" w:rsidP="00422A15">
            <w:pPr>
              <w:jc w:val="center"/>
              <w:rPr>
                <w:color w:val="000000"/>
              </w:rPr>
            </w:pPr>
          </w:p>
        </w:tc>
        <w:tc>
          <w:tcPr>
            <w:tcW w:w="1123" w:type="dxa"/>
          </w:tcPr>
          <w:p w:rsidR="007E6111" w:rsidRPr="00C02A98" w:rsidRDefault="007E6111" w:rsidP="00422A15">
            <w:pPr>
              <w:jc w:val="center"/>
              <w:rPr>
                <w:color w:val="000000"/>
              </w:rPr>
            </w:pPr>
          </w:p>
          <w:p w:rsidR="007E6111" w:rsidRPr="00C02A98" w:rsidRDefault="007E6111" w:rsidP="00422A15">
            <w:pPr>
              <w:jc w:val="center"/>
              <w:rPr>
                <w:color w:val="000000"/>
              </w:rPr>
            </w:pPr>
          </w:p>
          <w:p w:rsidR="007E6111" w:rsidRPr="00C02A98" w:rsidRDefault="007E6111" w:rsidP="00422A15">
            <w:pPr>
              <w:jc w:val="center"/>
              <w:rPr>
                <w:color w:val="000000"/>
              </w:rPr>
            </w:pPr>
            <w:r w:rsidRPr="00C02A98">
              <w:rPr>
                <w:color w:val="000000"/>
              </w:rPr>
              <w:t>1 000</w:t>
            </w:r>
          </w:p>
        </w:tc>
        <w:tc>
          <w:tcPr>
            <w:tcW w:w="1684" w:type="dxa"/>
          </w:tcPr>
          <w:p w:rsidR="007E6111" w:rsidRPr="00C02A98" w:rsidRDefault="007E6111" w:rsidP="00422A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бюджет Ніжинської міської </w:t>
            </w:r>
            <w:r w:rsidRPr="00C02A98">
              <w:rPr>
                <w:color w:val="000000"/>
              </w:rPr>
              <w:t>ТГ</w:t>
            </w:r>
          </w:p>
        </w:tc>
      </w:tr>
      <w:tr w:rsidR="007E6111" w:rsidRPr="00C02A98" w:rsidTr="00422A15">
        <w:trPr>
          <w:trHeight w:val="857"/>
        </w:trPr>
        <w:tc>
          <w:tcPr>
            <w:tcW w:w="668" w:type="dxa"/>
          </w:tcPr>
          <w:p w:rsidR="007E6111" w:rsidRPr="00C02A98" w:rsidRDefault="007E6111" w:rsidP="00422A15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088" w:type="dxa"/>
          </w:tcPr>
          <w:p w:rsidR="007E6111" w:rsidRPr="00C02A98" w:rsidRDefault="007E6111" w:rsidP="00422A15">
            <w:pPr>
              <w:rPr>
                <w:color w:val="000000"/>
              </w:rPr>
            </w:pPr>
            <w:r w:rsidRPr="00C02A98">
              <w:rPr>
                <w:color w:val="000000"/>
              </w:rPr>
              <w:t>Оплата послуг Інтернет</w:t>
            </w:r>
          </w:p>
        </w:tc>
        <w:tc>
          <w:tcPr>
            <w:tcW w:w="841" w:type="dxa"/>
          </w:tcPr>
          <w:p w:rsidR="007E6111" w:rsidRPr="00C02A98" w:rsidRDefault="007E6111" w:rsidP="00422A15">
            <w:r w:rsidRPr="00C02A98">
              <w:t xml:space="preserve"> 2240</w:t>
            </w:r>
          </w:p>
        </w:tc>
        <w:tc>
          <w:tcPr>
            <w:tcW w:w="1123" w:type="dxa"/>
          </w:tcPr>
          <w:p w:rsidR="007E6111" w:rsidRPr="00C02A98" w:rsidRDefault="007E6111" w:rsidP="00422A15">
            <w:pPr>
              <w:jc w:val="center"/>
            </w:pPr>
            <w:r w:rsidRPr="00C02A98">
              <w:t>2 650</w:t>
            </w:r>
          </w:p>
          <w:p w:rsidR="007E6111" w:rsidRPr="00C02A98" w:rsidRDefault="007E6111" w:rsidP="00422A15">
            <w:pPr>
              <w:jc w:val="center"/>
            </w:pPr>
          </w:p>
        </w:tc>
        <w:tc>
          <w:tcPr>
            <w:tcW w:w="1263" w:type="dxa"/>
          </w:tcPr>
          <w:p w:rsidR="007E6111" w:rsidRPr="00C02A98" w:rsidRDefault="007E6111" w:rsidP="00422A15">
            <w:pPr>
              <w:jc w:val="center"/>
            </w:pPr>
            <w:r w:rsidRPr="00C02A98">
              <w:t>2 700</w:t>
            </w:r>
          </w:p>
        </w:tc>
        <w:tc>
          <w:tcPr>
            <w:tcW w:w="1123" w:type="dxa"/>
          </w:tcPr>
          <w:p w:rsidR="007E6111" w:rsidRPr="00C02A98" w:rsidRDefault="007E6111" w:rsidP="00422A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5 28</w:t>
            </w:r>
            <w:r w:rsidRPr="00C02A98">
              <w:rPr>
                <w:color w:val="000000"/>
              </w:rPr>
              <w:t>0</w:t>
            </w:r>
          </w:p>
        </w:tc>
        <w:tc>
          <w:tcPr>
            <w:tcW w:w="1684" w:type="dxa"/>
          </w:tcPr>
          <w:p w:rsidR="007E6111" w:rsidRPr="00C02A98" w:rsidRDefault="007E6111" w:rsidP="00422A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бюджет Ніжинської міської </w:t>
            </w:r>
            <w:r w:rsidRPr="00C02A98">
              <w:rPr>
                <w:color w:val="000000"/>
              </w:rPr>
              <w:t>ТГ</w:t>
            </w:r>
          </w:p>
        </w:tc>
      </w:tr>
      <w:tr w:rsidR="007E6111" w:rsidRPr="00C02A98" w:rsidTr="00422A15">
        <w:trPr>
          <w:trHeight w:val="1033"/>
        </w:trPr>
        <w:tc>
          <w:tcPr>
            <w:tcW w:w="668" w:type="dxa"/>
          </w:tcPr>
          <w:p w:rsidR="007E6111" w:rsidRPr="00C02A98" w:rsidRDefault="007E6111" w:rsidP="00422A15">
            <w:pPr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088" w:type="dxa"/>
          </w:tcPr>
          <w:p w:rsidR="007E6111" w:rsidRPr="00C02A98" w:rsidRDefault="007E6111" w:rsidP="00422A15">
            <w:pPr>
              <w:rPr>
                <w:color w:val="000000"/>
              </w:rPr>
            </w:pPr>
            <w:r w:rsidRPr="00C02A98">
              <w:rPr>
                <w:color w:val="000000"/>
              </w:rPr>
              <w:t>Оплата послуг по ремонту оргтехніки, комплектуючих та заправці картриджів</w:t>
            </w:r>
          </w:p>
        </w:tc>
        <w:tc>
          <w:tcPr>
            <w:tcW w:w="841" w:type="dxa"/>
          </w:tcPr>
          <w:p w:rsidR="007E6111" w:rsidRPr="00C02A98" w:rsidRDefault="007E6111" w:rsidP="00422A15">
            <w:pPr>
              <w:ind w:firstLine="708"/>
              <w:rPr>
                <w:color w:val="000000"/>
              </w:rPr>
            </w:pPr>
          </w:p>
          <w:p w:rsidR="007E6111" w:rsidRPr="00C02A98" w:rsidRDefault="007E6111" w:rsidP="00422A15">
            <w:pPr>
              <w:rPr>
                <w:color w:val="000000"/>
              </w:rPr>
            </w:pPr>
            <w:r w:rsidRPr="00C02A98">
              <w:rPr>
                <w:color w:val="000000"/>
              </w:rPr>
              <w:t xml:space="preserve"> 2240</w:t>
            </w:r>
          </w:p>
        </w:tc>
        <w:tc>
          <w:tcPr>
            <w:tcW w:w="1123" w:type="dxa"/>
          </w:tcPr>
          <w:p w:rsidR="007E6111" w:rsidRPr="00C02A98" w:rsidRDefault="007E6111" w:rsidP="00422A15">
            <w:pPr>
              <w:jc w:val="center"/>
              <w:rPr>
                <w:color w:val="000000"/>
              </w:rPr>
            </w:pPr>
          </w:p>
          <w:p w:rsidR="007E6111" w:rsidRPr="00C02A98" w:rsidRDefault="007E6111" w:rsidP="00422A15">
            <w:pPr>
              <w:jc w:val="center"/>
            </w:pPr>
            <w:r w:rsidRPr="00C02A98">
              <w:t>1 130</w:t>
            </w:r>
          </w:p>
        </w:tc>
        <w:tc>
          <w:tcPr>
            <w:tcW w:w="1263" w:type="dxa"/>
          </w:tcPr>
          <w:p w:rsidR="007E6111" w:rsidRPr="00C02A98" w:rsidRDefault="007E6111" w:rsidP="00422A15">
            <w:pPr>
              <w:jc w:val="center"/>
            </w:pPr>
          </w:p>
        </w:tc>
        <w:tc>
          <w:tcPr>
            <w:tcW w:w="1123" w:type="dxa"/>
          </w:tcPr>
          <w:p w:rsidR="007E6111" w:rsidRPr="00C02A98" w:rsidRDefault="007E6111" w:rsidP="00422A15">
            <w:pPr>
              <w:jc w:val="center"/>
              <w:rPr>
                <w:color w:val="000000"/>
              </w:rPr>
            </w:pPr>
          </w:p>
        </w:tc>
        <w:tc>
          <w:tcPr>
            <w:tcW w:w="1684" w:type="dxa"/>
          </w:tcPr>
          <w:p w:rsidR="007E6111" w:rsidRPr="00C02A98" w:rsidRDefault="007E6111" w:rsidP="00422A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бюджет Ніжинської міської </w:t>
            </w:r>
            <w:r w:rsidRPr="00C02A98">
              <w:rPr>
                <w:color w:val="000000"/>
              </w:rPr>
              <w:t>ТГ</w:t>
            </w:r>
          </w:p>
        </w:tc>
      </w:tr>
      <w:tr w:rsidR="007E6111" w:rsidRPr="00AF0D02" w:rsidTr="00422A15">
        <w:trPr>
          <w:trHeight w:val="1033"/>
        </w:trPr>
        <w:tc>
          <w:tcPr>
            <w:tcW w:w="668" w:type="dxa"/>
          </w:tcPr>
          <w:p w:rsidR="007E6111" w:rsidRDefault="007E6111" w:rsidP="00422A15">
            <w:pPr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088" w:type="dxa"/>
          </w:tcPr>
          <w:p w:rsidR="007E6111" w:rsidRPr="00AF0D02" w:rsidRDefault="007E6111" w:rsidP="00422A15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Послуги по підключенню інтернету </w:t>
            </w:r>
          </w:p>
        </w:tc>
        <w:tc>
          <w:tcPr>
            <w:tcW w:w="841" w:type="dxa"/>
          </w:tcPr>
          <w:p w:rsidR="007E6111" w:rsidRPr="00AF0D02" w:rsidRDefault="007E6111" w:rsidP="00422A15">
            <w:pPr>
              <w:ind w:firstLine="708"/>
              <w:rPr>
                <w:color w:val="000000"/>
              </w:rPr>
            </w:pPr>
            <w:r>
              <w:rPr>
                <w:color w:val="000000"/>
              </w:rPr>
              <w:t>22240</w:t>
            </w:r>
          </w:p>
        </w:tc>
        <w:tc>
          <w:tcPr>
            <w:tcW w:w="1123" w:type="dxa"/>
          </w:tcPr>
          <w:p w:rsidR="007E6111" w:rsidRPr="00AF0D02" w:rsidRDefault="007E6111" w:rsidP="00422A15">
            <w:pPr>
              <w:jc w:val="center"/>
              <w:rPr>
                <w:color w:val="000000"/>
              </w:rPr>
            </w:pPr>
          </w:p>
        </w:tc>
        <w:tc>
          <w:tcPr>
            <w:tcW w:w="1263" w:type="dxa"/>
          </w:tcPr>
          <w:p w:rsidR="007E6111" w:rsidRPr="00AF0D02" w:rsidRDefault="007E6111" w:rsidP="00422A15">
            <w:pPr>
              <w:jc w:val="center"/>
            </w:pPr>
            <w:r>
              <w:t>4 000</w:t>
            </w:r>
          </w:p>
        </w:tc>
        <w:tc>
          <w:tcPr>
            <w:tcW w:w="1123" w:type="dxa"/>
          </w:tcPr>
          <w:p w:rsidR="007E6111" w:rsidRPr="00AF0D02" w:rsidRDefault="007E6111" w:rsidP="00422A15">
            <w:pPr>
              <w:jc w:val="center"/>
              <w:rPr>
                <w:color w:val="000000"/>
              </w:rPr>
            </w:pPr>
          </w:p>
        </w:tc>
        <w:tc>
          <w:tcPr>
            <w:tcW w:w="1684" w:type="dxa"/>
          </w:tcPr>
          <w:p w:rsidR="007E6111" w:rsidRPr="00AF0D02" w:rsidRDefault="007E6111" w:rsidP="00422A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бюджет Ніжинської міської </w:t>
            </w:r>
            <w:r w:rsidRPr="00C02A98">
              <w:rPr>
                <w:color w:val="000000"/>
              </w:rPr>
              <w:t>ТГ</w:t>
            </w:r>
          </w:p>
        </w:tc>
      </w:tr>
      <w:tr w:rsidR="007E6111" w:rsidRPr="00AF0D02" w:rsidTr="00422A15">
        <w:trPr>
          <w:trHeight w:val="485"/>
        </w:trPr>
        <w:tc>
          <w:tcPr>
            <w:tcW w:w="668" w:type="dxa"/>
          </w:tcPr>
          <w:p w:rsidR="007E6111" w:rsidRPr="00AF0D02" w:rsidRDefault="007E6111" w:rsidP="00422A15">
            <w:pPr>
              <w:rPr>
                <w:color w:val="000000"/>
              </w:rPr>
            </w:pPr>
          </w:p>
        </w:tc>
        <w:tc>
          <w:tcPr>
            <w:tcW w:w="3088" w:type="dxa"/>
          </w:tcPr>
          <w:p w:rsidR="007E6111" w:rsidRPr="00AF0D02" w:rsidRDefault="007E6111" w:rsidP="00422A15">
            <w:pPr>
              <w:rPr>
                <w:b/>
                <w:color w:val="000000"/>
              </w:rPr>
            </w:pPr>
            <w:r w:rsidRPr="00AF0D02">
              <w:rPr>
                <w:b/>
                <w:color w:val="000000"/>
              </w:rPr>
              <w:t>Всього</w:t>
            </w:r>
          </w:p>
        </w:tc>
        <w:tc>
          <w:tcPr>
            <w:tcW w:w="841" w:type="dxa"/>
          </w:tcPr>
          <w:p w:rsidR="007E6111" w:rsidRPr="00AF0D02" w:rsidRDefault="007E6111" w:rsidP="00422A15">
            <w:pPr>
              <w:rPr>
                <w:b/>
                <w:color w:val="000000"/>
              </w:rPr>
            </w:pPr>
            <w:r w:rsidRPr="00AF0D02">
              <w:rPr>
                <w:b/>
                <w:color w:val="000000"/>
              </w:rPr>
              <w:t>2240</w:t>
            </w:r>
          </w:p>
        </w:tc>
        <w:tc>
          <w:tcPr>
            <w:tcW w:w="1123" w:type="dxa"/>
          </w:tcPr>
          <w:p w:rsidR="007E6111" w:rsidRPr="00AF0D02" w:rsidRDefault="007E6111" w:rsidP="00422A15">
            <w:pPr>
              <w:jc w:val="center"/>
              <w:rPr>
                <w:b/>
                <w:color w:val="000000"/>
              </w:rPr>
            </w:pPr>
            <w:r w:rsidRPr="00C02A98">
              <w:rPr>
                <w:b/>
                <w:color w:val="000000"/>
              </w:rPr>
              <w:t>15 85</w:t>
            </w:r>
            <w:r w:rsidRPr="00AF0D02">
              <w:rPr>
                <w:b/>
                <w:color w:val="000000"/>
              </w:rPr>
              <w:t>0</w:t>
            </w:r>
          </w:p>
        </w:tc>
        <w:tc>
          <w:tcPr>
            <w:tcW w:w="1263" w:type="dxa"/>
          </w:tcPr>
          <w:p w:rsidR="007E6111" w:rsidRPr="00AF0D02" w:rsidRDefault="007E6111" w:rsidP="00422A15">
            <w:pPr>
              <w:jc w:val="center"/>
              <w:rPr>
                <w:b/>
                <w:color w:val="000000"/>
              </w:rPr>
            </w:pPr>
            <w:r w:rsidRPr="00C02A98">
              <w:rPr>
                <w:b/>
                <w:color w:val="000000"/>
              </w:rPr>
              <w:t>1</w:t>
            </w:r>
            <w:r>
              <w:rPr>
                <w:b/>
                <w:color w:val="000000"/>
              </w:rPr>
              <w:t>2 9</w:t>
            </w:r>
            <w:r w:rsidRPr="00C02A98">
              <w:rPr>
                <w:b/>
                <w:color w:val="000000"/>
              </w:rPr>
              <w:t>00</w:t>
            </w:r>
          </w:p>
        </w:tc>
        <w:tc>
          <w:tcPr>
            <w:tcW w:w="1123" w:type="dxa"/>
          </w:tcPr>
          <w:p w:rsidR="007E6111" w:rsidRPr="00C02A98" w:rsidRDefault="007E6111" w:rsidP="00422A1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10 18</w:t>
            </w:r>
            <w:r w:rsidRPr="00C02A98">
              <w:rPr>
                <w:b/>
                <w:color w:val="000000"/>
              </w:rPr>
              <w:t>0</w:t>
            </w:r>
          </w:p>
        </w:tc>
        <w:tc>
          <w:tcPr>
            <w:tcW w:w="1684" w:type="dxa"/>
          </w:tcPr>
          <w:p w:rsidR="007E6111" w:rsidRPr="00AF0D02" w:rsidRDefault="007E6111" w:rsidP="00422A15">
            <w:pPr>
              <w:rPr>
                <w:color w:val="000000"/>
              </w:rPr>
            </w:pPr>
          </w:p>
        </w:tc>
      </w:tr>
      <w:tr w:rsidR="007E6111" w:rsidRPr="00AF0D02" w:rsidTr="00422A15">
        <w:trPr>
          <w:trHeight w:val="799"/>
        </w:trPr>
        <w:tc>
          <w:tcPr>
            <w:tcW w:w="668" w:type="dxa"/>
          </w:tcPr>
          <w:p w:rsidR="007E6111" w:rsidRPr="00C02A98" w:rsidRDefault="007E6111" w:rsidP="00422A15">
            <w:pPr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088" w:type="dxa"/>
          </w:tcPr>
          <w:p w:rsidR="007E6111" w:rsidRPr="00AF0D02" w:rsidRDefault="007E6111" w:rsidP="00422A15">
            <w:pPr>
              <w:rPr>
                <w:color w:val="000000"/>
              </w:rPr>
            </w:pPr>
            <w:r w:rsidRPr="00AF0D02">
              <w:rPr>
                <w:color w:val="000000"/>
              </w:rPr>
              <w:t>Придбання комп’ютерної техніки</w:t>
            </w:r>
          </w:p>
        </w:tc>
        <w:tc>
          <w:tcPr>
            <w:tcW w:w="841" w:type="dxa"/>
          </w:tcPr>
          <w:p w:rsidR="007E6111" w:rsidRPr="00AF0D02" w:rsidRDefault="007E6111" w:rsidP="00422A15">
            <w:pPr>
              <w:rPr>
                <w:color w:val="000000"/>
              </w:rPr>
            </w:pPr>
            <w:r w:rsidRPr="00AF0D02">
              <w:rPr>
                <w:color w:val="000000"/>
              </w:rPr>
              <w:t>3110</w:t>
            </w:r>
          </w:p>
        </w:tc>
        <w:tc>
          <w:tcPr>
            <w:tcW w:w="1123" w:type="dxa"/>
          </w:tcPr>
          <w:p w:rsidR="007E6111" w:rsidRPr="00C02A98" w:rsidRDefault="007E6111" w:rsidP="00422A15">
            <w:pPr>
              <w:jc w:val="center"/>
              <w:rPr>
                <w:color w:val="000000"/>
              </w:rPr>
            </w:pPr>
            <w:r w:rsidRPr="00C02A98">
              <w:rPr>
                <w:color w:val="000000"/>
              </w:rPr>
              <w:t>40 000</w:t>
            </w:r>
          </w:p>
          <w:p w:rsidR="007E6111" w:rsidRPr="00C02A98" w:rsidRDefault="007E6111" w:rsidP="00422A15">
            <w:pPr>
              <w:jc w:val="center"/>
              <w:rPr>
                <w:color w:val="000000"/>
              </w:rPr>
            </w:pPr>
          </w:p>
        </w:tc>
        <w:tc>
          <w:tcPr>
            <w:tcW w:w="1263" w:type="dxa"/>
          </w:tcPr>
          <w:p w:rsidR="007E6111" w:rsidRPr="00AF0D02" w:rsidRDefault="007E6111" w:rsidP="00422A1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23" w:type="dxa"/>
          </w:tcPr>
          <w:p w:rsidR="007E6111" w:rsidRPr="00AF0D02" w:rsidRDefault="007E6111" w:rsidP="00422A1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684" w:type="dxa"/>
          </w:tcPr>
          <w:p w:rsidR="007E6111" w:rsidRPr="00AF0D02" w:rsidRDefault="007E6111" w:rsidP="00422A15">
            <w:pPr>
              <w:jc w:val="center"/>
              <w:rPr>
                <w:color w:val="000000"/>
              </w:rPr>
            </w:pPr>
            <w:r w:rsidRPr="00AF0D02">
              <w:rPr>
                <w:color w:val="000000"/>
              </w:rPr>
              <w:t xml:space="preserve">бюджет Ніжинської </w:t>
            </w:r>
            <w:r>
              <w:rPr>
                <w:color w:val="000000"/>
              </w:rPr>
              <w:t xml:space="preserve">міської </w:t>
            </w:r>
            <w:r w:rsidRPr="00AF0D02">
              <w:rPr>
                <w:color w:val="000000"/>
              </w:rPr>
              <w:t>ТГ</w:t>
            </w:r>
          </w:p>
        </w:tc>
      </w:tr>
      <w:tr w:rsidR="007E6111" w:rsidRPr="00C02A98" w:rsidTr="00422A15">
        <w:trPr>
          <w:trHeight w:val="485"/>
        </w:trPr>
        <w:tc>
          <w:tcPr>
            <w:tcW w:w="668" w:type="dxa"/>
          </w:tcPr>
          <w:p w:rsidR="007E6111" w:rsidRPr="00AF0D02" w:rsidRDefault="007E6111" w:rsidP="00422A15">
            <w:pPr>
              <w:rPr>
                <w:color w:val="000000"/>
              </w:rPr>
            </w:pPr>
          </w:p>
        </w:tc>
        <w:tc>
          <w:tcPr>
            <w:tcW w:w="3088" w:type="dxa"/>
          </w:tcPr>
          <w:p w:rsidR="007E6111" w:rsidRPr="00AF0D02" w:rsidRDefault="007E6111" w:rsidP="00422A15">
            <w:pPr>
              <w:rPr>
                <w:b/>
                <w:color w:val="000000"/>
              </w:rPr>
            </w:pPr>
            <w:r w:rsidRPr="00AF0D02">
              <w:rPr>
                <w:b/>
                <w:color w:val="000000"/>
              </w:rPr>
              <w:t>Всього</w:t>
            </w:r>
          </w:p>
        </w:tc>
        <w:tc>
          <w:tcPr>
            <w:tcW w:w="841" w:type="dxa"/>
          </w:tcPr>
          <w:p w:rsidR="007E6111" w:rsidRPr="00AF0D02" w:rsidRDefault="007E6111" w:rsidP="00422A15">
            <w:pPr>
              <w:rPr>
                <w:b/>
                <w:color w:val="000000"/>
              </w:rPr>
            </w:pPr>
            <w:r w:rsidRPr="00AF0D02">
              <w:rPr>
                <w:b/>
                <w:color w:val="000000"/>
              </w:rPr>
              <w:t>3110</w:t>
            </w:r>
          </w:p>
        </w:tc>
        <w:tc>
          <w:tcPr>
            <w:tcW w:w="1123" w:type="dxa"/>
          </w:tcPr>
          <w:p w:rsidR="007E6111" w:rsidRPr="00C02A98" w:rsidRDefault="007E6111" w:rsidP="00422A15">
            <w:pPr>
              <w:jc w:val="center"/>
              <w:rPr>
                <w:b/>
                <w:color w:val="000000"/>
              </w:rPr>
            </w:pPr>
            <w:r w:rsidRPr="00C02A98">
              <w:rPr>
                <w:b/>
                <w:color w:val="000000"/>
              </w:rPr>
              <w:t>40 000</w:t>
            </w:r>
          </w:p>
        </w:tc>
        <w:tc>
          <w:tcPr>
            <w:tcW w:w="1263" w:type="dxa"/>
          </w:tcPr>
          <w:p w:rsidR="007E6111" w:rsidRPr="00C02A98" w:rsidRDefault="007E6111" w:rsidP="00422A1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23" w:type="dxa"/>
          </w:tcPr>
          <w:p w:rsidR="007E6111" w:rsidRPr="00C02A98" w:rsidRDefault="007E6111" w:rsidP="00422A1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684" w:type="dxa"/>
          </w:tcPr>
          <w:p w:rsidR="007E6111" w:rsidRPr="00C02A98" w:rsidRDefault="007E6111" w:rsidP="00422A15">
            <w:pPr>
              <w:rPr>
                <w:color w:val="000000"/>
              </w:rPr>
            </w:pPr>
          </w:p>
        </w:tc>
      </w:tr>
      <w:tr w:rsidR="007E6111" w:rsidRPr="00C02A98" w:rsidTr="00422A15">
        <w:trPr>
          <w:trHeight w:val="349"/>
        </w:trPr>
        <w:tc>
          <w:tcPr>
            <w:tcW w:w="668" w:type="dxa"/>
          </w:tcPr>
          <w:p w:rsidR="007E6111" w:rsidRPr="00C02A98" w:rsidRDefault="007E6111" w:rsidP="00422A15">
            <w:pPr>
              <w:rPr>
                <w:color w:val="000000"/>
              </w:rPr>
            </w:pPr>
          </w:p>
        </w:tc>
        <w:tc>
          <w:tcPr>
            <w:tcW w:w="3088" w:type="dxa"/>
          </w:tcPr>
          <w:p w:rsidR="007E6111" w:rsidRPr="00C02A98" w:rsidRDefault="007E6111" w:rsidP="00422A15">
            <w:pPr>
              <w:rPr>
                <w:b/>
                <w:color w:val="000000"/>
              </w:rPr>
            </w:pPr>
            <w:r w:rsidRPr="00C02A98">
              <w:rPr>
                <w:b/>
                <w:color w:val="000000"/>
              </w:rPr>
              <w:t>РАЗОМ</w:t>
            </w:r>
          </w:p>
        </w:tc>
        <w:tc>
          <w:tcPr>
            <w:tcW w:w="841" w:type="dxa"/>
          </w:tcPr>
          <w:p w:rsidR="007E6111" w:rsidRPr="00C02A98" w:rsidRDefault="007E6111" w:rsidP="00422A15">
            <w:pPr>
              <w:rPr>
                <w:b/>
                <w:color w:val="000000"/>
              </w:rPr>
            </w:pPr>
          </w:p>
        </w:tc>
        <w:tc>
          <w:tcPr>
            <w:tcW w:w="1123" w:type="dxa"/>
          </w:tcPr>
          <w:p w:rsidR="007E6111" w:rsidRPr="00C02A98" w:rsidRDefault="007E6111" w:rsidP="00422A15">
            <w:pPr>
              <w:jc w:val="center"/>
              <w:rPr>
                <w:b/>
                <w:color w:val="000000"/>
              </w:rPr>
            </w:pPr>
            <w:r w:rsidRPr="00C02A98">
              <w:rPr>
                <w:b/>
                <w:color w:val="000000"/>
              </w:rPr>
              <w:t>58 020</w:t>
            </w:r>
          </w:p>
        </w:tc>
        <w:tc>
          <w:tcPr>
            <w:tcW w:w="1263" w:type="dxa"/>
          </w:tcPr>
          <w:p w:rsidR="007E6111" w:rsidRPr="00C02A98" w:rsidRDefault="007E6111" w:rsidP="00422A1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17 30</w:t>
            </w:r>
            <w:r w:rsidRPr="00C02A98">
              <w:rPr>
                <w:b/>
                <w:color w:val="000000"/>
              </w:rPr>
              <w:t>0</w:t>
            </w:r>
          </w:p>
        </w:tc>
        <w:tc>
          <w:tcPr>
            <w:tcW w:w="1123" w:type="dxa"/>
          </w:tcPr>
          <w:p w:rsidR="007E6111" w:rsidRPr="00C02A98" w:rsidRDefault="008E1468" w:rsidP="00422A1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10 6</w:t>
            </w:r>
            <w:r w:rsidR="007E6111">
              <w:rPr>
                <w:b/>
                <w:color w:val="000000"/>
              </w:rPr>
              <w:t>8</w:t>
            </w:r>
            <w:r w:rsidR="007E6111" w:rsidRPr="00C02A98">
              <w:rPr>
                <w:b/>
                <w:color w:val="000000"/>
              </w:rPr>
              <w:t>0</w:t>
            </w:r>
          </w:p>
        </w:tc>
        <w:tc>
          <w:tcPr>
            <w:tcW w:w="1684" w:type="dxa"/>
          </w:tcPr>
          <w:p w:rsidR="007E6111" w:rsidRPr="00C02A98" w:rsidRDefault="007E6111" w:rsidP="00422A15">
            <w:pPr>
              <w:rPr>
                <w:color w:val="000000"/>
              </w:rPr>
            </w:pPr>
          </w:p>
        </w:tc>
      </w:tr>
    </w:tbl>
    <w:p w:rsidR="007E6111" w:rsidRDefault="007E6111" w:rsidP="007E6111">
      <w:pPr>
        <w:tabs>
          <w:tab w:val="left" w:pos="8925"/>
        </w:tabs>
        <w:rPr>
          <w:color w:val="000000"/>
          <w:sz w:val="28"/>
          <w:szCs w:val="28"/>
        </w:rPr>
      </w:pPr>
      <w:r w:rsidRPr="009B276C">
        <w:rPr>
          <w:color w:val="000000"/>
          <w:sz w:val="28"/>
          <w:szCs w:val="28"/>
        </w:rPr>
        <w:t xml:space="preserve">                       </w:t>
      </w:r>
      <w:r>
        <w:rPr>
          <w:color w:val="000000"/>
          <w:sz w:val="28"/>
          <w:szCs w:val="28"/>
        </w:rPr>
        <w:t xml:space="preserve">                                                   </w:t>
      </w:r>
      <w:r w:rsidRPr="009B276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</w:t>
      </w:r>
    </w:p>
    <w:p w:rsidR="007E6111" w:rsidRDefault="007E6111" w:rsidP="007E6111">
      <w:pPr>
        <w:tabs>
          <w:tab w:val="left" w:pos="6765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</w:t>
      </w:r>
    </w:p>
    <w:p w:rsidR="007E6111" w:rsidRDefault="007E6111" w:rsidP="007E6111">
      <w:pPr>
        <w:tabs>
          <w:tab w:val="left" w:pos="6765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</w:t>
      </w:r>
    </w:p>
    <w:p w:rsidR="007E6111" w:rsidRDefault="007E6111" w:rsidP="007E6111">
      <w:pPr>
        <w:tabs>
          <w:tab w:val="left" w:pos="6765"/>
        </w:tabs>
        <w:rPr>
          <w:color w:val="000000"/>
          <w:sz w:val="28"/>
          <w:szCs w:val="28"/>
        </w:rPr>
      </w:pPr>
    </w:p>
    <w:p w:rsidR="007E6111" w:rsidRDefault="007E6111" w:rsidP="007E6111">
      <w:pPr>
        <w:tabs>
          <w:tab w:val="left" w:pos="6765"/>
        </w:tabs>
        <w:rPr>
          <w:color w:val="000000"/>
          <w:sz w:val="28"/>
          <w:szCs w:val="28"/>
        </w:rPr>
      </w:pPr>
    </w:p>
    <w:p w:rsidR="007E6111" w:rsidRPr="00D514C9" w:rsidRDefault="007E6111" w:rsidP="007E6111">
      <w:pPr>
        <w:tabs>
          <w:tab w:val="left" w:pos="6765"/>
        </w:tabs>
        <w:ind w:left="4248"/>
        <w:rPr>
          <w:b/>
        </w:rPr>
      </w:pPr>
      <w:r>
        <w:rPr>
          <w:color w:val="000000"/>
          <w:sz w:val="28"/>
          <w:szCs w:val="28"/>
        </w:rPr>
        <w:lastRenderedPageBreak/>
        <w:t xml:space="preserve"> </w:t>
      </w:r>
      <w:r w:rsidRPr="00D514C9">
        <w:t xml:space="preserve">Додаток 3 до Програми  інформатизації діяльності  відділу  з питань фізичної  культури та спорту Ніжинської міської ради на </w:t>
      </w:r>
      <w:r w:rsidRPr="00D514C9">
        <w:rPr>
          <w:b/>
        </w:rPr>
        <w:t xml:space="preserve"> </w:t>
      </w:r>
      <w:r w:rsidRPr="00D514C9">
        <w:t>2020-2022 роки</w:t>
      </w:r>
    </w:p>
    <w:p w:rsidR="00D514C9" w:rsidRDefault="00D514C9" w:rsidP="007E6111">
      <w:pPr>
        <w:tabs>
          <w:tab w:val="left" w:pos="1425"/>
        </w:tabs>
        <w:jc w:val="center"/>
        <w:rPr>
          <w:b/>
          <w:sz w:val="28"/>
          <w:szCs w:val="28"/>
        </w:rPr>
      </w:pPr>
    </w:p>
    <w:p w:rsidR="007E6111" w:rsidRPr="009B276C" w:rsidRDefault="007E6111" w:rsidP="007E6111">
      <w:pPr>
        <w:tabs>
          <w:tab w:val="left" w:pos="1425"/>
        </w:tabs>
        <w:jc w:val="center"/>
        <w:rPr>
          <w:color w:val="000000"/>
          <w:sz w:val="28"/>
          <w:szCs w:val="28"/>
        </w:rPr>
      </w:pPr>
      <w:r w:rsidRPr="009B276C">
        <w:rPr>
          <w:b/>
          <w:sz w:val="28"/>
          <w:szCs w:val="28"/>
        </w:rPr>
        <w:t xml:space="preserve">Перелік завдань </w:t>
      </w:r>
      <w:r>
        <w:rPr>
          <w:b/>
          <w:sz w:val="28"/>
          <w:szCs w:val="28"/>
        </w:rPr>
        <w:t xml:space="preserve">КДЮСШ, ДЮСФШ, ДЮСШШ, КДЮСШ «Дзюдо» </w:t>
      </w:r>
      <w:r w:rsidRPr="009B276C">
        <w:rPr>
          <w:b/>
          <w:sz w:val="28"/>
          <w:szCs w:val="28"/>
        </w:rPr>
        <w:t>на 2020-2022 роки</w:t>
      </w:r>
    </w:p>
    <w:tbl>
      <w:tblPr>
        <w:tblpPr w:leftFromText="180" w:rightFromText="180" w:vertAnchor="text" w:horzAnchor="margin" w:tblpXSpec="center" w:tblpY="110"/>
        <w:tblW w:w="9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9"/>
        <w:gridCol w:w="3091"/>
        <w:gridCol w:w="842"/>
        <w:gridCol w:w="1124"/>
        <w:gridCol w:w="1264"/>
        <w:gridCol w:w="915"/>
        <w:gridCol w:w="1895"/>
      </w:tblGrid>
      <w:tr w:rsidR="007E6111" w:rsidRPr="006C1D86" w:rsidTr="00422A15">
        <w:trPr>
          <w:trHeight w:val="420"/>
        </w:trPr>
        <w:tc>
          <w:tcPr>
            <w:tcW w:w="669" w:type="dxa"/>
            <w:vMerge w:val="restart"/>
            <w:vAlign w:val="center"/>
          </w:tcPr>
          <w:p w:rsidR="007E6111" w:rsidRPr="006C1D86" w:rsidRDefault="007E6111" w:rsidP="00422A15">
            <w:pPr>
              <w:ind w:right="-108"/>
              <w:jc w:val="center"/>
              <w:rPr>
                <w:color w:val="000000"/>
              </w:rPr>
            </w:pPr>
            <w:r w:rsidRPr="006C1D86">
              <w:rPr>
                <w:color w:val="000000"/>
              </w:rPr>
              <w:t>№ п/п</w:t>
            </w:r>
          </w:p>
        </w:tc>
        <w:tc>
          <w:tcPr>
            <w:tcW w:w="3091" w:type="dxa"/>
            <w:vMerge w:val="restart"/>
            <w:vAlign w:val="center"/>
          </w:tcPr>
          <w:p w:rsidR="007E6111" w:rsidRPr="006C1D86" w:rsidRDefault="007E6111" w:rsidP="00422A15">
            <w:pPr>
              <w:jc w:val="center"/>
              <w:rPr>
                <w:color w:val="000000"/>
              </w:rPr>
            </w:pPr>
            <w:r w:rsidRPr="006C1D86">
              <w:t>Завдання</w:t>
            </w:r>
          </w:p>
        </w:tc>
        <w:tc>
          <w:tcPr>
            <w:tcW w:w="842" w:type="dxa"/>
            <w:vMerge w:val="restart"/>
            <w:vAlign w:val="center"/>
          </w:tcPr>
          <w:p w:rsidR="007E6111" w:rsidRPr="006C1D86" w:rsidRDefault="007E6111" w:rsidP="00422A15">
            <w:pPr>
              <w:ind w:left="708" w:hanging="708"/>
              <w:jc w:val="center"/>
              <w:rPr>
                <w:color w:val="000000"/>
              </w:rPr>
            </w:pPr>
            <w:r w:rsidRPr="006C1D86">
              <w:t>КЕКВ</w:t>
            </w:r>
          </w:p>
        </w:tc>
        <w:tc>
          <w:tcPr>
            <w:tcW w:w="3303" w:type="dxa"/>
            <w:gridSpan w:val="3"/>
          </w:tcPr>
          <w:p w:rsidR="007E6111" w:rsidRPr="006C1D86" w:rsidRDefault="007E6111" w:rsidP="00422A15">
            <w:pPr>
              <w:jc w:val="center"/>
            </w:pPr>
            <w:r w:rsidRPr="006C1D86">
              <w:rPr>
                <w:color w:val="000000"/>
              </w:rPr>
              <w:t xml:space="preserve">Обсяг фінансування </w:t>
            </w:r>
          </w:p>
        </w:tc>
        <w:tc>
          <w:tcPr>
            <w:tcW w:w="1895" w:type="dxa"/>
            <w:vMerge w:val="restart"/>
            <w:vAlign w:val="center"/>
          </w:tcPr>
          <w:p w:rsidR="007E6111" w:rsidRPr="006C1D86" w:rsidRDefault="007E6111" w:rsidP="00422A15">
            <w:pPr>
              <w:jc w:val="center"/>
            </w:pPr>
            <w:r w:rsidRPr="006C1D86">
              <w:t>Джерела фінансування</w:t>
            </w:r>
          </w:p>
        </w:tc>
      </w:tr>
      <w:tr w:rsidR="007E6111" w:rsidRPr="006C1D86" w:rsidTr="00422A15">
        <w:trPr>
          <w:trHeight w:val="554"/>
        </w:trPr>
        <w:tc>
          <w:tcPr>
            <w:tcW w:w="669" w:type="dxa"/>
            <w:vMerge/>
          </w:tcPr>
          <w:p w:rsidR="007E6111" w:rsidRPr="006C1D86" w:rsidRDefault="007E6111" w:rsidP="00422A15">
            <w:pPr>
              <w:rPr>
                <w:color w:val="000000"/>
              </w:rPr>
            </w:pPr>
          </w:p>
        </w:tc>
        <w:tc>
          <w:tcPr>
            <w:tcW w:w="3091" w:type="dxa"/>
            <w:vMerge/>
          </w:tcPr>
          <w:p w:rsidR="007E6111" w:rsidRPr="006C1D86" w:rsidRDefault="007E6111" w:rsidP="00422A15">
            <w:pPr>
              <w:jc w:val="center"/>
              <w:rPr>
                <w:color w:val="000000"/>
              </w:rPr>
            </w:pPr>
          </w:p>
        </w:tc>
        <w:tc>
          <w:tcPr>
            <w:tcW w:w="842" w:type="dxa"/>
            <w:vMerge/>
          </w:tcPr>
          <w:p w:rsidR="007E6111" w:rsidRPr="006C1D86" w:rsidRDefault="007E6111" w:rsidP="00422A15">
            <w:pPr>
              <w:ind w:left="708" w:hanging="708"/>
            </w:pPr>
          </w:p>
        </w:tc>
        <w:tc>
          <w:tcPr>
            <w:tcW w:w="1124" w:type="dxa"/>
          </w:tcPr>
          <w:p w:rsidR="007E6111" w:rsidRPr="006C1D86" w:rsidRDefault="007E6111" w:rsidP="00422A15">
            <w:pPr>
              <w:jc w:val="center"/>
              <w:rPr>
                <w:color w:val="000000"/>
              </w:rPr>
            </w:pPr>
            <w:r w:rsidRPr="006C1D86">
              <w:rPr>
                <w:color w:val="000000"/>
              </w:rPr>
              <w:t>2020 рік, грн.</w:t>
            </w:r>
          </w:p>
        </w:tc>
        <w:tc>
          <w:tcPr>
            <w:tcW w:w="1264" w:type="dxa"/>
          </w:tcPr>
          <w:p w:rsidR="007E6111" w:rsidRPr="006C1D86" w:rsidRDefault="007E6111" w:rsidP="00422A15">
            <w:pPr>
              <w:jc w:val="center"/>
              <w:rPr>
                <w:color w:val="000000"/>
              </w:rPr>
            </w:pPr>
            <w:r w:rsidRPr="006C1D86">
              <w:rPr>
                <w:color w:val="000000"/>
              </w:rPr>
              <w:t>2021 рік, грн.</w:t>
            </w:r>
          </w:p>
        </w:tc>
        <w:tc>
          <w:tcPr>
            <w:tcW w:w="915" w:type="dxa"/>
          </w:tcPr>
          <w:p w:rsidR="007E6111" w:rsidRPr="006C1D86" w:rsidRDefault="007E6111" w:rsidP="00422A15">
            <w:pPr>
              <w:jc w:val="center"/>
            </w:pPr>
            <w:r w:rsidRPr="006C1D86">
              <w:t>2022 рік, грн.</w:t>
            </w:r>
          </w:p>
        </w:tc>
        <w:tc>
          <w:tcPr>
            <w:tcW w:w="1895" w:type="dxa"/>
            <w:vMerge/>
          </w:tcPr>
          <w:p w:rsidR="007E6111" w:rsidRPr="006C1D86" w:rsidRDefault="007E6111" w:rsidP="00422A15">
            <w:pPr>
              <w:jc w:val="center"/>
            </w:pPr>
          </w:p>
        </w:tc>
      </w:tr>
      <w:tr w:rsidR="007E6111" w:rsidRPr="006C1D86" w:rsidTr="00422A15">
        <w:trPr>
          <w:trHeight w:val="827"/>
        </w:trPr>
        <w:tc>
          <w:tcPr>
            <w:tcW w:w="669" w:type="dxa"/>
          </w:tcPr>
          <w:p w:rsidR="007E6111" w:rsidRPr="006C1D86" w:rsidRDefault="007E6111" w:rsidP="00422A15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091" w:type="dxa"/>
          </w:tcPr>
          <w:p w:rsidR="007E6111" w:rsidRPr="006E743E" w:rsidRDefault="007E6111" w:rsidP="00422A15">
            <w:pPr>
              <w:rPr>
                <w:color w:val="000000"/>
              </w:rPr>
            </w:pPr>
            <w:r w:rsidRPr="006C1D86">
              <w:t>Придбання комп’ютерного обладнання, комплектуючих та приладдя</w:t>
            </w:r>
          </w:p>
        </w:tc>
        <w:tc>
          <w:tcPr>
            <w:tcW w:w="842" w:type="dxa"/>
          </w:tcPr>
          <w:p w:rsidR="007E6111" w:rsidRPr="006E743E" w:rsidRDefault="007E6111" w:rsidP="00422A15">
            <w:r>
              <w:t>2210</w:t>
            </w:r>
          </w:p>
        </w:tc>
        <w:tc>
          <w:tcPr>
            <w:tcW w:w="1124" w:type="dxa"/>
          </w:tcPr>
          <w:p w:rsidR="007E6111" w:rsidRPr="006C1D86" w:rsidRDefault="007E6111" w:rsidP="00422A15">
            <w:pPr>
              <w:jc w:val="center"/>
            </w:pPr>
            <w:r>
              <w:t>550</w:t>
            </w:r>
          </w:p>
        </w:tc>
        <w:tc>
          <w:tcPr>
            <w:tcW w:w="1264" w:type="dxa"/>
          </w:tcPr>
          <w:p w:rsidR="007E6111" w:rsidRPr="00D01A47" w:rsidRDefault="007E6111" w:rsidP="00422A15">
            <w:pPr>
              <w:jc w:val="center"/>
              <w:rPr>
                <w:highlight w:val="yellow"/>
              </w:rPr>
            </w:pPr>
            <w:r>
              <w:t>1 3</w:t>
            </w:r>
            <w:r w:rsidRPr="0024540C">
              <w:t>00</w:t>
            </w:r>
          </w:p>
        </w:tc>
        <w:tc>
          <w:tcPr>
            <w:tcW w:w="915" w:type="dxa"/>
          </w:tcPr>
          <w:p w:rsidR="007E6111" w:rsidRPr="00D01A47" w:rsidRDefault="007E6111" w:rsidP="00422A15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895" w:type="dxa"/>
          </w:tcPr>
          <w:p w:rsidR="007E6111" w:rsidRPr="006C1D86" w:rsidRDefault="007E6111" w:rsidP="00422A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бюджет Ніжинської міської </w:t>
            </w:r>
            <w:r w:rsidRPr="006C1D86">
              <w:rPr>
                <w:color w:val="000000"/>
              </w:rPr>
              <w:t>ТГ</w:t>
            </w:r>
          </w:p>
        </w:tc>
      </w:tr>
      <w:tr w:rsidR="007E6111" w:rsidRPr="006C1D86" w:rsidTr="00422A15">
        <w:trPr>
          <w:trHeight w:val="359"/>
        </w:trPr>
        <w:tc>
          <w:tcPr>
            <w:tcW w:w="669" w:type="dxa"/>
          </w:tcPr>
          <w:p w:rsidR="007E6111" w:rsidRPr="006C1D86" w:rsidRDefault="007E6111" w:rsidP="00422A15">
            <w:pPr>
              <w:rPr>
                <w:color w:val="000000"/>
              </w:rPr>
            </w:pPr>
          </w:p>
        </w:tc>
        <w:tc>
          <w:tcPr>
            <w:tcW w:w="3091" w:type="dxa"/>
          </w:tcPr>
          <w:p w:rsidR="007E6111" w:rsidRPr="006E743E" w:rsidRDefault="007E6111" w:rsidP="00422A15">
            <w:pPr>
              <w:rPr>
                <w:b/>
                <w:color w:val="000000"/>
              </w:rPr>
            </w:pPr>
            <w:r w:rsidRPr="006E743E">
              <w:rPr>
                <w:b/>
                <w:color w:val="000000"/>
              </w:rPr>
              <w:t>Всього</w:t>
            </w:r>
          </w:p>
        </w:tc>
        <w:tc>
          <w:tcPr>
            <w:tcW w:w="842" w:type="dxa"/>
          </w:tcPr>
          <w:p w:rsidR="007E6111" w:rsidRPr="006E743E" w:rsidRDefault="007E6111" w:rsidP="00422A15">
            <w:pPr>
              <w:rPr>
                <w:b/>
              </w:rPr>
            </w:pPr>
            <w:r w:rsidRPr="006E743E">
              <w:rPr>
                <w:b/>
              </w:rPr>
              <w:t>2210</w:t>
            </w:r>
          </w:p>
        </w:tc>
        <w:tc>
          <w:tcPr>
            <w:tcW w:w="1124" w:type="dxa"/>
          </w:tcPr>
          <w:p w:rsidR="007E6111" w:rsidRPr="006E743E" w:rsidRDefault="007E6111" w:rsidP="00422A15">
            <w:pPr>
              <w:jc w:val="center"/>
              <w:rPr>
                <w:b/>
              </w:rPr>
            </w:pPr>
            <w:r>
              <w:rPr>
                <w:b/>
              </w:rPr>
              <w:t>55</w:t>
            </w:r>
            <w:r w:rsidRPr="006E743E">
              <w:rPr>
                <w:b/>
              </w:rPr>
              <w:t>0</w:t>
            </w:r>
          </w:p>
        </w:tc>
        <w:tc>
          <w:tcPr>
            <w:tcW w:w="1264" w:type="dxa"/>
          </w:tcPr>
          <w:p w:rsidR="007E6111" w:rsidRPr="006E743E" w:rsidRDefault="007E6111" w:rsidP="00422A15">
            <w:pPr>
              <w:jc w:val="center"/>
              <w:rPr>
                <w:b/>
              </w:rPr>
            </w:pPr>
            <w:r>
              <w:rPr>
                <w:b/>
              </w:rPr>
              <w:t>1 300</w:t>
            </w:r>
          </w:p>
        </w:tc>
        <w:tc>
          <w:tcPr>
            <w:tcW w:w="915" w:type="dxa"/>
          </w:tcPr>
          <w:p w:rsidR="007E6111" w:rsidRPr="006E743E" w:rsidRDefault="007E6111" w:rsidP="00422A1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95" w:type="dxa"/>
          </w:tcPr>
          <w:p w:rsidR="007E6111" w:rsidRPr="006E743E" w:rsidRDefault="007E6111" w:rsidP="00422A15">
            <w:pPr>
              <w:jc w:val="center"/>
              <w:rPr>
                <w:b/>
                <w:color w:val="000000"/>
              </w:rPr>
            </w:pPr>
          </w:p>
        </w:tc>
      </w:tr>
      <w:tr w:rsidR="007E6111" w:rsidRPr="006C1D86" w:rsidTr="00422A15">
        <w:trPr>
          <w:trHeight w:val="827"/>
        </w:trPr>
        <w:tc>
          <w:tcPr>
            <w:tcW w:w="669" w:type="dxa"/>
          </w:tcPr>
          <w:p w:rsidR="007E6111" w:rsidRPr="006C1D86" w:rsidRDefault="007E6111" w:rsidP="00422A15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091" w:type="dxa"/>
          </w:tcPr>
          <w:p w:rsidR="007E6111" w:rsidRPr="006C1D86" w:rsidRDefault="007E6111" w:rsidP="00422A15">
            <w:pPr>
              <w:rPr>
                <w:color w:val="000000"/>
              </w:rPr>
            </w:pPr>
            <w:r w:rsidRPr="006C1D86">
              <w:rPr>
                <w:color w:val="000000"/>
              </w:rPr>
              <w:t>Оплата послуг Інтернет</w:t>
            </w:r>
          </w:p>
        </w:tc>
        <w:tc>
          <w:tcPr>
            <w:tcW w:w="842" w:type="dxa"/>
          </w:tcPr>
          <w:p w:rsidR="007E6111" w:rsidRPr="006C1D86" w:rsidRDefault="007E6111" w:rsidP="00422A15">
            <w:r w:rsidRPr="006C1D86">
              <w:t xml:space="preserve"> 2240</w:t>
            </w:r>
          </w:p>
        </w:tc>
        <w:tc>
          <w:tcPr>
            <w:tcW w:w="1124" w:type="dxa"/>
          </w:tcPr>
          <w:p w:rsidR="007E6111" w:rsidRPr="006C1D86" w:rsidRDefault="007E6111" w:rsidP="00422A15">
            <w:pPr>
              <w:jc w:val="center"/>
            </w:pPr>
            <w:r w:rsidRPr="006C1D86">
              <w:t>500</w:t>
            </w:r>
          </w:p>
          <w:p w:rsidR="007E6111" w:rsidRPr="006C1D86" w:rsidRDefault="007E6111" w:rsidP="00422A15">
            <w:pPr>
              <w:jc w:val="center"/>
            </w:pPr>
          </w:p>
        </w:tc>
        <w:tc>
          <w:tcPr>
            <w:tcW w:w="1264" w:type="dxa"/>
          </w:tcPr>
          <w:p w:rsidR="007E6111" w:rsidRPr="006C1D86" w:rsidRDefault="007E6111" w:rsidP="00422A15">
            <w:pPr>
              <w:jc w:val="center"/>
            </w:pPr>
            <w:r>
              <w:t>9 5</w:t>
            </w:r>
            <w:r w:rsidRPr="006C1D86">
              <w:t>00</w:t>
            </w:r>
          </w:p>
        </w:tc>
        <w:tc>
          <w:tcPr>
            <w:tcW w:w="915" w:type="dxa"/>
          </w:tcPr>
          <w:p w:rsidR="007E6111" w:rsidRPr="006C1D86" w:rsidRDefault="008E1468" w:rsidP="00422A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8 9</w:t>
            </w:r>
            <w:r w:rsidR="007E6111">
              <w:rPr>
                <w:color w:val="000000"/>
              </w:rPr>
              <w:t>2</w:t>
            </w:r>
            <w:r w:rsidR="007E6111" w:rsidRPr="006C1D86">
              <w:rPr>
                <w:color w:val="000000"/>
              </w:rPr>
              <w:t>0</w:t>
            </w:r>
          </w:p>
        </w:tc>
        <w:tc>
          <w:tcPr>
            <w:tcW w:w="1895" w:type="dxa"/>
          </w:tcPr>
          <w:p w:rsidR="007E6111" w:rsidRPr="006C1D86" w:rsidRDefault="007E6111" w:rsidP="00422A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бюджет Ніжинської міської </w:t>
            </w:r>
            <w:r w:rsidRPr="006C1D86">
              <w:rPr>
                <w:color w:val="000000"/>
              </w:rPr>
              <w:t>ТГ</w:t>
            </w:r>
          </w:p>
        </w:tc>
      </w:tr>
      <w:tr w:rsidR="007E6111" w:rsidRPr="006C1D86" w:rsidTr="00422A15">
        <w:trPr>
          <w:trHeight w:val="510"/>
        </w:trPr>
        <w:tc>
          <w:tcPr>
            <w:tcW w:w="669" w:type="dxa"/>
          </w:tcPr>
          <w:p w:rsidR="007E6111" w:rsidRPr="006C1D86" w:rsidRDefault="007E6111" w:rsidP="00422A15">
            <w:pPr>
              <w:rPr>
                <w:color w:val="000000"/>
              </w:rPr>
            </w:pPr>
          </w:p>
        </w:tc>
        <w:tc>
          <w:tcPr>
            <w:tcW w:w="3091" w:type="dxa"/>
          </w:tcPr>
          <w:p w:rsidR="007E6111" w:rsidRPr="006C1D86" w:rsidRDefault="007E6111" w:rsidP="00422A15">
            <w:pPr>
              <w:rPr>
                <w:b/>
                <w:color w:val="000000"/>
              </w:rPr>
            </w:pPr>
            <w:r w:rsidRPr="006C1D86">
              <w:rPr>
                <w:b/>
                <w:color w:val="000000"/>
              </w:rPr>
              <w:t>Всього</w:t>
            </w:r>
          </w:p>
        </w:tc>
        <w:tc>
          <w:tcPr>
            <w:tcW w:w="842" w:type="dxa"/>
          </w:tcPr>
          <w:p w:rsidR="007E6111" w:rsidRPr="006C1D86" w:rsidRDefault="007E6111" w:rsidP="00422A15">
            <w:pPr>
              <w:rPr>
                <w:b/>
                <w:color w:val="000000"/>
              </w:rPr>
            </w:pPr>
            <w:r w:rsidRPr="006C1D86">
              <w:rPr>
                <w:b/>
                <w:color w:val="000000"/>
              </w:rPr>
              <w:t>2240</w:t>
            </w:r>
          </w:p>
        </w:tc>
        <w:tc>
          <w:tcPr>
            <w:tcW w:w="1124" w:type="dxa"/>
          </w:tcPr>
          <w:p w:rsidR="007E6111" w:rsidRPr="006C1D86" w:rsidRDefault="007E6111" w:rsidP="00422A15">
            <w:pPr>
              <w:jc w:val="center"/>
              <w:rPr>
                <w:b/>
                <w:color w:val="000000"/>
              </w:rPr>
            </w:pPr>
            <w:r w:rsidRPr="006C1D86">
              <w:rPr>
                <w:b/>
                <w:color w:val="000000"/>
              </w:rPr>
              <w:t>500</w:t>
            </w:r>
          </w:p>
        </w:tc>
        <w:tc>
          <w:tcPr>
            <w:tcW w:w="1264" w:type="dxa"/>
          </w:tcPr>
          <w:p w:rsidR="007E6111" w:rsidRPr="006C1D86" w:rsidRDefault="007E6111" w:rsidP="00422A1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9 5</w:t>
            </w:r>
            <w:r w:rsidRPr="006C1D86">
              <w:rPr>
                <w:b/>
                <w:color w:val="000000"/>
              </w:rPr>
              <w:t>00</w:t>
            </w:r>
          </w:p>
        </w:tc>
        <w:tc>
          <w:tcPr>
            <w:tcW w:w="915" w:type="dxa"/>
          </w:tcPr>
          <w:p w:rsidR="007E6111" w:rsidRPr="006C1D86" w:rsidRDefault="008E1468" w:rsidP="00422A1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8 9</w:t>
            </w:r>
            <w:r w:rsidR="007E6111">
              <w:rPr>
                <w:b/>
                <w:color w:val="000000"/>
              </w:rPr>
              <w:t>2</w:t>
            </w:r>
            <w:r w:rsidR="007E6111" w:rsidRPr="006C1D86">
              <w:rPr>
                <w:b/>
                <w:color w:val="000000"/>
              </w:rPr>
              <w:t>0</w:t>
            </w:r>
          </w:p>
        </w:tc>
        <w:tc>
          <w:tcPr>
            <w:tcW w:w="1895" w:type="dxa"/>
          </w:tcPr>
          <w:p w:rsidR="007E6111" w:rsidRPr="006C1D86" w:rsidRDefault="007E6111" w:rsidP="00422A15">
            <w:pPr>
              <w:rPr>
                <w:color w:val="000000"/>
              </w:rPr>
            </w:pPr>
          </w:p>
        </w:tc>
      </w:tr>
      <w:tr w:rsidR="007E6111" w:rsidRPr="006C1D86" w:rsidTr="00422A15">
        <w:trPr>
          <w:trHeight w:val="841"/>
        </w:trPr>
        <w:tc>
          <w:tcPr>
            <w:tcW w:w="669" w:type="dxa"/>
          </w:tcPr>
          <w:p w:rsidR="007E6111" w:rsidRPr="006C1D86" w:rsidRDefault="007E6111" w:rsidP="00422A15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091" w:type="dxa"/>
          </w:tcPr>
          <w:p w:rsidR="007E6111" w:rsidRPr="006C1D86" w:rsidRDefault="007E6111" w:rsidP="00422A15">
            <w:pPr>
              <w:rPr>
                <w:color w:val="000000"/>
              </w:rPr>
            </w:pPr>
            <w:r w:rsidRPr="006C1D86">
              <w:rPr>
                <w:color w:val="000000"/>
              </w:rPr>
              <w:t>Придбання комп’ютерної техніки</w:t>
            </w:r>
          </w:p>
        </w:tc>
        <w:tc>
          <w:tcPr>
            <w:tcW w:w="842" w:type="dxa"/>
          </w:tcPr>
          <w:p w:rsidR="007E6111" w:rsidRPr="006C1D86" w:rsidRDefault="007E6111" w:rsidP="00422A15">
            <w:pPr>
              <w:rPr>
                <w:color w:val="000000"/>
              </w:rPr>
            </w:pPr>
            <w:r w:rsidRPr="006C1D86">
              <w:rPr>
                <w:color w:val="000000"/>
              </w:rPr>
              <w:t>3110</w:t>
            </w:r>
          </w:p>
        </w:tc>
        <w:tc>
          <w:tcPr>
            <w:tcW w:w="1124" w:type="dxa"/>
          </w:tcPr>
          <w:p w:rsidR="007E6111" w:rsidRPr="006C1D86" w:rsidRDefault="007E6111" w:rsidP="00422A15">
            <w:pPr>
              <w:jc w:val="center"/>
              <w:rPr>
                <w:color w:val="000000"/>
              </w:rPr>
            </w:pPr>
            <w:r w:rsidRPr="006C1D86">
              <w:rPr>
                <w:color w:val="000000"/>
              </w:rPr>
              <w:t>12 500</w:t>
            </w:r>
          </w:p>
          <w:p w:rsidR="007E6111" w:rsidRPr="006C1D86" w:rsidRDefault="007E6111" w:rsidP="00422A15">
            <w:pPr>
              <w:jc w:val="center"/>
              <w:rPr>
                <w:color w:val="000000"/>
              </w:rPr>
            </w:pPr>
          </w:p>
        </w:tc>
        <w:tc>
          <w:tcPr>
            <w:tcW w:w="1264" w:type="dxa"/>
          </w:tcPr>
          <w:p w:rsidR="007E6111" w:rsidRPr="006C1D86" w:rsidRDefault="007E6111" w:rsidP="00422A1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15" w:type="dxa"/>
          </w:tcPr>
          <w:p w:rsidR="007E6111" w:rsidRPr="006C1D86" w:rsidRDefault="007E6111" w:rsidP="00422A1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95" w:type="dxa"/>
          </w:tcPr>
          <w:p w:rsidR="007E6111" w:rsidRPr="006C1D86" w:rsidRDefault="007E6111" w:rsidP="00422A15">
            <w:pPr>
              <w:rPr>
                <w:color w:val="000000"/>
              </w:rPr>
            </w:pPr>
            <w:r>
              <w:rPr>
                <w:color w:val="000000"/>
              </w:rPr>
              <w:t xml:space="preserve">бюджет Ніжинської міської </w:t>
            </w:r>
            <w:r w:rsidRPr="006C1D86">
              <w:rPr>
                <w:color w:val="000000"/>
              </w:rPr>
              <w:t>ТГ</w:t>
            </w:r>
          </w:p>
        </w:tc>
      </w:tr>
      <w:tr w:rsidR="007E6111" w:rsidRPr="006C1D86" w:rsidTr="00422A15">
        <w:trPr>
          <w:trHeight w:val="510"/>
        </w:trPr>
        <w:tc>
          <w:tcPr>
            <w:tcW w:w="669" w:type="dxa"/>
          </w:tcPr>
          <w:p w:rsidR="007E6111" w:rsidRPr="006C1D86" w:rsidRDefault="007E6111" w:rsidP="00422A15">
            <w:pPr>
              <w:rPr>
                <w:color w:val="000000"/>
              </w:rPr>
            </w:pPr>
          </w:p>
        </w:tc>
        <w:tc>
          <w:tcPr>
            <w:tcW w:w="3091" w:type="dxa"/>
          </w:tcPr>
          <w:p w:rsidR="007E6111" w:rsidRPr="006C1D86" w:rsidRDefault="007E6111" w:rsidP="00422A15">
            <w:pPr>
              <w:rPr>
                <w:b/>
                <w:color w:val="000000"/>
              </w:rPr>
            </w:pPr>
            <w:r w:rsidRPr="006C1D86">
              <w:rPr>
                <w:b/>
                <w:color w:val="000000"/>
              </w:rPr>
              <w:t>Всього</w:t>
            </w:r>
          </w:p>
        </w:tc>
        <w:tc>
          <w:tcPr>
            <w:tcW w:w="842" w:type="dxa"/>
          </w:tcPr>
          <w:p w:rsidR="007E6111" w:rsidRPr="006C1D86" w:rsidRDefault="007E6111" w:rsidP="00422A15">
            <w:pPr>
              <w:rPr>
                <w:b/>
                <w:color w:val="000000"/>
              </w:rPr>
            </w:pPr>
            <w:r w:rsidRPr="006C1D86">
              <w:rPr>
                <w:b/>
                <w:color w:val="000000"/>
              </w:rPr>
              <w:t>3110</w:t>
            </w:r>
          </w:p>
        </w:tc>
        <w:tc>
          <w:tcPr>
            <w:tcW w:w="1124" w:type="dxa"/>
          </w:tcPr>
          <w:p w:rsidR="007E6111" w:rsidRPr="006C1D86" w:rsidRDefault="007E6111" w:rsidP="00422A15">
            <w:pPr>
              <w:jc w:val="center"/>
              <w:rPr>
                <w:b/>
                <w:color w:val="000000"/>
              </w:rPr>
            </w:pPr>
            <w:r w:rsidRPr="006C1D86">
              <w:rPr>
                <w:b/>
                <w:color w:val="000000"/>
              </w:rPr>
              <w:t>12 500</w:t>
            </w:r>
          </w:p>
        </w:tc>
        <w:tc>
          <w:tcPr>
            <w:tcW w:w="1264" w:type="dxa"/>
          </w:tcPr>
          <w:p w:rsidR="007E6111" w:rsidRPr="006C1D86" w:rsidRDefault="007E6111" w:rsidP="00422A1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15" w:type="dxa"/>
          </w:tcPr>
          <w:p w:rsidR="007E6111" w:rsidRPr="006C1D86" w:rsidRDefault="007E6111" w:rsidP="00422A1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95" w:type="dxa"/>
          </w:tcPr>
          <w:p w:rsidR="007E6111" w:rsidRPr="006C1D86" w:rsidRDefault="007E6111" w:rsidP="00422A15">
            <w:pPr>
              <w:rPr>
                <w:color w:val="000000"/>
              </w:rPr>
            </w:pPr>
          </w:p>
        </w:tc>
      </w:tr>
      <w:tr w:rsidR="007E6111" w:rsidRPr="006C1D86" w:rsidTr="00422A15">
        <w:trPr>
          <w:trHeight w:val="367"/>
        </w:trPr>
        <w:tc>
          <w:tcPr>
            <w:tcW w:w="669" w:type="dxa"/>
          </w:tcPr>
          <w:p w:rsidR="007E6111" w:rsidRPr="006C1D86" w:rsidRDefault="007E6111" w:rsidP="00422A15">
            <w:pPr>
              <w:rPr>
                <w:color w:val="000000"/>
              </w:rPr>
            </w:pPr>
          </w:p>
        </w:tc>
        <w:tc>
          <w:tcPr>
            <w:tcW w:w="3091" w:type="dxa"/>
          </w:tcPr>
          <w:p w:rsidR="007E6111" w:rsidRPr="006C1D86" w:rsidRDefault="007E6111" w:rsidP="00422A15">
            <w:pPr>
              <w:rPr>
                <w:b/>
                <w:color w:val="000000"/>
              </w:rPr>
            </w:pPr>
            <w:r w:rsidRPr="006C1D86">
              <w:rPr>
                <w:b/>
                <w:color w:val="000000"/>
              </w:rPr>
              <w:t>РАЗОМ</w:t>
            </w:r>
          </w:p>
        </w:tc>
        <w:tc>
          <w:tcPr>
            <w:tcW w:w="842" w:type="dxa"/>
          </w:tcPr>
          <w:p w:rsidR="007E6111" w:rsidRPr="006C1D86" w:rsidRDefault="007E6111" w:rsidP="00422A15">
            <w:pPr>
              <w:rPr>
                <w:b/>
                <w:color w:val="000000"/>
              </w:rPr>
            </w:pPr>
          </w:p>
        </w:tc>
        <w:tc>
          <w:tcPr>
            <w:tcW w:w="1124" w:type="dxa"/>
          </w:tcPr>
          <w:p w:rsidR="007E6111" w:rsidRPr="006C1D86" w:rsidRDefault="007E6111" w:rsidP="00422A1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13 55</w:t>
            </w:r>
            <w:r w:rsidRPr="006C1D86">
              <w:rPr>
                <w:b/>
                <w:color w:val="000000"/>
              </w:rPr>
              <w:t>0</w:t>
            </w:r>
          </w:p>
        </w:tc>
        <w:tc>
          <w:tcPr>
            <w:tcW w:w="1264" w:type="dxa"/>
          </w:tcPr>
          <w:p w:rsidR="007E6111" w:rsidRPr="006C1D86" w:rsidRDefault="007E6111" w:rsidP="00422A1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10 8</w:t>
            </w:r>
            <w:r w:rsidRPr="006C1D86">
              <w:rPr>
                <w:b/>
                <w:color w:val="000000"/>
              </w:rPr>
              <w:t>00</w:t>
            </w:r>
          </w:p>
        </w:tc>
        <w:tc>
          <w:tcPr>
            <w:tcW w:w="915" w:type="dxa"/>
          </w:tcPr>
          <w:p w:rsidR="007E6111" w:rsidRPr="006C1D86" w:rsidRDefault="008E1468" w:rsidP="00422A1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8 9</w:t>
            </w:r>
            <w:r w:rsidR="007E6111">
              <w:rPr>
                <w:b/>
                <w:color w:val="000000"/>
              </w:rPr>
              <w:t>2</w:t>
            </w:r>
            <w:r w:rsidR="007E6111" w:rsidRPr="006C1D86">
              <w:rPr>
                <w:b/>
                <w:color w:val="000000"/>
              </w:rPr>
              <w:t>0</w:t>
            </w:r>
          </w:p>
        </w:tc>
        <w:tc>
          <w:tcPr>
            <w:tcW w:w="1895" w:type="dxa"/>
          </w:tcPr>
          <w:p w:rsidR="007E6111" w:rsidRPr="006C1D86" w:rsidRDefault="007E6111" w:rsidP="00422A15">
            <w:pPr>
              <w:rPr>
                <w:color w:val="000000"/>
              </w:rPr>
            </w:pPr>
          </w:p>
        </w:tc>
      </w:tr>
    </w:tbl>
    <w:p w:rsidR="007E6111" w:rsidRPr="00C11949" w:rsidRDefault="007E6111" w:rsidP="007E6111">
      <w:pPr>
        <w:tabs>
          <w:tab w:val="left" w:pos="7164"/>
        </w:tabs>
        <w:ind w:left="6710" w:hanging="6710"/>
        <w:rPr>
          <w:color w:val="000000"/>
          <w:sz w:val="28"/>
          <w:szCs w:val="28"/>
        </w:rPr>
      </w:pPr>
    </w:p>
    <w:p w:rsidR="007E6111" w:rsidRDefault="007E6111" w:rsidP="007E6111">
      <w:pPr>
        <w:tabs>
          <w:tab w:val="left" w:pos="7590"/>
        </w:tabs>
        <w:ind w:left="6710" w:hanging="6710"/>
        <w:rPr>
          <w:color w:val="000000"/>
          <w:sz w:val="28"/>
          <w:szCs w:val="28"/>
        </w:rPr>
      </w:pPr>
    </w:p>
    <w:p w:rsidR="007E6111" w:rsidRDefault="007E6111" w:rsidP="007E6111">
      <w:pPr>
        <w:tabs>
          <w:tab w:val="left" w:pos="7590"/>
        </w:tabs>
        <w:ind w:left="6710" w:hanging="6710"/>
        <w:rPr>
          <w:color w:val="000000"/>
          <w:sz w:val="28"/>
          <w:szCs w:val="28"/>
        </w:rPr>
      </w:pPr>
    </w:p>
    <w:p w:rsidR="007E6111" w:rsidRDefault="007E6111" w:rsidP="007E6111">
      <w:pPr>
        <w:tabs>
          <w:tab w:val="left" w:pos="7590"/>
        </w:tabs>
        <w:ind w:left="6710" w:hanging="6710"/>
        <w:rPr>
          <w:color w:val="000000"/>
          <w:sz w:val="28"/>
          <w:szCs w:val="28"/>
        </w:rPr>
      </w:pPr>
    </w:p>
    <w:p w:rsidR="007E6111" w:rsidRDefault="007E6111" w:rsidP="007E6111">
      <w:pPr>
        <w:tabs>
          <w:tab w:val="left" w:pos="7590"/>
        </w:tabs>
        <w:ind w:left="6710" w:hanging="6710"/>
        <w:rPr>
          <w:color w:val="000000"/>
          <w:sz w:val="28"/>
          <w:szCs w:val="28"/>
        </w:rPr>
      </w:pPr>
    </w:p>
    <w:p w:rsidR="007E6111" w:rsidRDefault="007E6111" w:rsidP="007E6111">
      <w:pPr>
        <w:tabs>
          <w:tab w:val="left" w:pos="7590"/>
        </w:tabs>
        <w:ind w:left="6710" w:hanging="6710"/>
        <w:rPr>
          <w:color w:val="000000"/>
          <w:sz w:val="28"/>
          <w:szCs w:val="28"/>
        </w:rPr>
      </w:pPr>
    </w:p>
    <w:p w:rsidR="007E6111" w:rsidRDefault="007E6111" w:rsidP="007E6111">
      <w:pPr>
        <w:tabs>
          <w:tab w:val="left" w:pos="7590"/>
        </w:tabs>
        <w:rPr>
          <w:color w:val="000000"/>
          <w:sz w:val="28"/>
          <w:szCs w:val="28"/>
        </w:rPr>
      </w:pPr>
    </w:p>
    <w:p w:rsidR="007E6111" w:rsidRDefault="007E6111" w:rsidP="007E6111">
      <w:pPr>
        <w:tabs>
          <w:tab w:val="left" w:pos="7590"/>
        </w:tabs>
        <w:ind w:left="6710" w:hanging="6710"/>
        <w:rPr>
          <w:color w:val="000000"/>
          <w:sz w:val="28"/>
          <w:szCs w:val="28"/>
        </w:rPr>
      </w:pPr>
    </w:p>
    <w:p w:rsidR="007E6111" w:rsidRDefault="007E6111" w:rsidP="007E6111">
      <w:pPr>
        <w:tabs>
          <w:tab w:val="left" w:pos="7590"/>
        </w:tabs>
        <w:ind w:left="6710" w:hanging="671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</w:t>
      </w:r>
    </w:p>
    <w:p w:rsidR="00AD48E7" w:rsidRDefault="007E6111" w:rsidP="007E6111">
      <w:pPr>
        <w:tabs>
          <w:tab w:val="left" w:pos="7590"/>
        </w:tabs>
        <w:ind w:left="6710" w:hanging="671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</w:t>
      </w:r>
    </w:p>
    <w:p w:rsidR="00AD48E7" w:rsidRDefault="00AD48E7" w:rsidP="007E6111">
      <w:pPr>
        <w:tabs>
          <w:tab w:val="left" w:pos="7590"/>
        </w:tabs>
        <w:ind w:left="6710" w:hanging="6710"/>
        <w:rPr>
          <w:color w:val="000000"/>
          <w:sz w:val="28"/>
          <w:szCs w:val="28"/>
        </w:rPr>
      </w:pPr>
    </w:p>
    <w:p w:rsidR="00AD48E7" w:rsidRDefault="00AD48E7" w:rsidP="007E6111">
      <w:pPr>
        <w:tabs>
          <w:tab w:val="left" w:pos="7590"/>
        </w:tabs>
        <w:ind w:left="6710" w:hanging="6710"/>
        <w:rPr>
          <w:color w:val="000000"/>
          <w:sz w:val="28"/>
          <w:szCs w:val="28"/>
        </w:rPr>
      </w:pPr>
    </w:p>
    <w:p w:rsidR="00AD48E7" w:rsidRDefault="00AD48E7" w:rsidP="007E6111">
      <w:pPr>
        <w:tabs>
          <w:tab w:val="left" w:pos="7590"/>
        </w:tabs>
        <w:ind w:left="6710" w:hanging="6710"/>
        <w:rPr>
          <w:color w:val="000000"/>
          <w:sz w:val="28"/>
          <w:szCs w:val="28"/>
        </w:rPr>
      </w:pPr>
    </w:p>
    <w:p w:rsidR="00AD48E7" w:rsidRDefault="00AD48E7" w:rsidP="007E6111">
      <w:pPr>
        <w:tabs>
          <w:tab w:val="left" w:pos="7590"/>
        </w:tabs>
        <w:ind w:left="6710" w:hanging="6710"/>
        <w:rPr>
          <w:color w:val="000000"/>
          <w:sz w:val="28"/>
          <w:szCs w:val="28"/>
        </w:rPr>
      </w:pPr>
    </w:p>
    <w:p w:rsidR="00AD48E7" w:rsidRDefault="00AD48E7" w:rsidP="007E6111">
      <w:pPr>
        <w:tabs>
          <w:tab w:val="left" w:pos="7590"/>
        </w:tabs>
        <w:ind w:left="6710" w:hanging="6710"/>
        <w:rPr>
          <w:color w:val="000000"/>
          <w:sz w:val="28"/>
          <w:szCs w:val="28"/>
        </w:rPr>
      </w:pPr>
    </w:p>
    <w:p w:rsidR="00AD48E7" w:rsidRDefault="00AD48E7" w:rsidP="007E6111">
      <w:pPr>
        <w:tabs>
          <w:tab w:val="left" w:pos="7590"/>
        </w:tabs>
        <w:ind w:left="6710" w:hanging="6710"/>
        <w:rPr>
          <w:color w:val="000000"/>
          <w:sz w:val="28"/>
          <w:szCs w:val="28"/>
        </w:rPr>
      </w:pPr>
    </w:p>
    <w:p w:rsidR="00AD48E7" w:rsidRDefault="00AD48E7" w:rsidP="007E6111">
      <w:pPr>
        <w:tabs>
          <w:tab w:val="left" w:pos="7590"/>
        </w:tabs>
        <w:ind w:left="6710" w:hanging="6710"/>
        <w:rPr>
          <w:color w:val="000000"/>
          <w:sz w:val="28"/>
          <w:szCs w:val="28"/>
        </w:rPr>
      </w:pPr>
    </w:p>
    <w:p w:rsidR="00AD48E7" w:rsidRDefault="00AD48E7" w:rsidP="007E6111">
      <w:pPr>
        <w:tabs>
          <w:tab w:val="left" w:pos="7590"/>
        </w:tabs>
        <w:ind w:left="6710" w:hanging="6710"/>
        <w:rPr>
          <w:color w:val="000000"/>
          <w:sz w:val="28"/>
          <w:szCs w:val="28"/>
        </w:rPr>
      </w:pPr>
    </w:p>
    <w:p w:rsidR="00AD48E7" w:rsidRDefault="00AD48E7" w:rsidP="007E6111">
      <w:pPr>
        <w:tabs>
          <w:tab w:val="left" w:pos="7590"/>
        </w:tabs>
        <w:ind w:left="6710" w:hanging="6710"/>
        <w:rPr>
          <w:color w:val="000000"/>
          <w:sz w:val="28"/>
          <w:szCs w:val="28"/>
        </w:rPr>
      </w:pPr>
    </w:p>
    <w:p w:rsidR="00AD48E7" w:rsidRDefault="00AD48E7" w:rsidP="007E6111">
      <w:pPr>
        <w:tabs>
          <w:tab w:val="left" w:pos="7590"/>
        </w:tabs>
        <w:ind w:left="6710" w:hanging="6710"/>
        <w:rPr>
          <w:color w:val="000000"/>
          <w:sz w:val="28"/>
          <w:szCs w:val="28"/>
        </w:rPr>
      </w:pPr>
    </w:p>
    <w:p w:rsidR="00AD48E7" w:rsidRDefault="00AD48E7" w:rsidP="007E6111">
      <w:pPr>
        <w:tabs>
          <w:tab w:val="left" w:pos="7590"/>
        </w:tabs>
        <w:ind w:left="6710" w:hanging="6710"/>
        <w:rPr>
          <w:color w:val="000000"/>
          <w:sz w:val="28"/>
          <w:szCs w:val="28"/>
        </w:rPr>
      </w:pPr>
    </w:p>
    <w:p w:rsidR="00D514C9" w:rsidRPr="00D514C9" w:rsidRDefault="00AD48E7" w:rsidP="00D514C9">
      <w:pPr>
        <w:tabs>
          <w:tab w:val="left" w:pos="7513"/>
        </w:tabs>
        <w:ind w:left="5954" w:hanging="6710"/>
      </w:pPr>
      <w:r>
        <w:rPr>
          <w:color w:val="000000"/>
          <w:sz w:val="28"/>
          <w:szCs w:val="28"/>
        </w:rPr>
        <w:lastRenderedPageBreak/>
        <w:tab/>
      </w:r>
      <w:r w:rsidR="007E6111" w:rsidRPr="00D514C9">
        <w:rPr>
          <w:color w:val="000000"/>
        </w:rPr>
        <w:t xml:space="preserve"> Додаток 4 </w:t>
      </w:r>
      <w:r w:rsidR="00D514C9" w:rsidRPr="00D514C9">
        <w:t xml:space="preserve">до Програми </w:t>
      </w:r>
      <w:r w:rsidR="007E6111" w:rsidRPr="00D514C9">
        <w:t>інфо</w:t>
      </w:r>
      <w:r w:rsidR="00D514C9" w:rsidRPr="00D514C9">
        <w:t>рматизації діяльності відділу з</w:t>
      </w:r>
      <w:r w:rsidR="007E6111" w:rsidRPr="00D514C9">
        <w:t xml:space="preserve"> питань фізичної культури та спорту</w:t>
      </w:r>
      <w:r w:rsidR="00D514C9" w:rsidRPr="00D514C9">
        <w:t xml:space="preserve"> </w:t>
      </w:r>
      <w:r w:rsidR="007E6111" w:rsidRPr="00D514C9">
        <w:t xml:space="preserve">Ніжинської міської ради </w:t>
      </w:r>
      <w:r w:rsidR="00D514C9" w:rsidRPr="00D514C9">
        <w:t xml:space="preserve"> </w:t>
      </w:r>
    </w:p>
    <w:p w:rsidR="007E6111" w:rsidRPr="00D514C9" w:rsidRDefault="00D514C9" w:rsidP="00D514C9">
      <w:pPr>
        <w:tabs>
          <w:tab w:val="left" w:pos="7513"/>
        </w:tabs>
        <w:ind w:left="5954" w:hanging="6710"/>
        <w:rPr>
          <w:color w:val="000000"/>
        </w:rPr>
      </w:pPr>
      <w:r w:rsidRPr="00D514C9">
        <w:t xml:space="preserve">                                                                                                </w:t>
      </w:r>
      <w:r>
        <w:t xml:space="preserve">                 </w:t>
      </w:r>
      <w:r w:rsidR="007E6111" w:rsidRPr="00D514C9">
        <w:t>на 2020-2022 роки</w:t>
      </w:r>
    </w:p>
    <w:p w:rsidR="007E6111" w:rsidRPr="009B276C" w:rsidRDefault="007E6111" w:rsidP="007E6111">
      <w:pPr>
        <w:tabs>
          <w:tab w:val="left" w:pos="7590"/>
        </w:tabs>
        <w:ind w:left="6710" w:hanging="671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</w:t>
      </w:r>
    </w:p>
    <w:p w:rsidR="007E6111" w:rsidRPr="009B276C" w:rsidRDefault="007E6111" w:rsidP="007E6111">
      <w:pPr>
        <w:tabs>
          <w:tab w:val="left" w:pos="1425"/>
        </w:tabs>
        <w:jc w:val="center"/>
        <w:rPr>
          <w:b/>
          <w:bCs/>
          <w:color w:val="000000"/>
          <w:sz w:val="28"/>
          <w:szCs w:val="28"/>
        </w:rPr>
      </w:pPr>
      <w:r w:rsidRPr="009B276C">
        <w:rPr>
          <w:b/>
          <w:bCs/>
          <w:sz w:val="28"/>
          <w:szCs w:val="28"/>
        </w:rPr>
        <w:t>Перелік завдань комунального закладу МЦ ФЗ «Спорт для всіх»</w:t>
      </w:r>
    </w:p>
    <w:tbl>
      <w:tblPr>
        <w:tblpPr w:leftFromText="180" w:rightFromText="180" w:vertAnchor="text" w:horzAnchor="margin" w:tblpXSpec="center" w:tblpY="274"/>
        <w:tblW w:w="10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3260"/>
        <w:gridCol w:w="810"/>
        <w:gridCol w:w="1134"/>
        <w:gridCol w:w="1134"/>
        <w:gridCol w:w="1134"/>
        <w:gridCol w:w="2268"/>
      </w:tblGrid>
      <w:tr w:rsidR="007E6111" w:rsidRPr="009F7229" w:rsidTr="00422A15">
        <w:trPr>
          <w:trHeight w:val="278"/>
        </w:trPr>
        <w:tc>
          <w:tcPr>
            <w:tcW w:w="534" w:type="dxa"/>
            <w:vMerge w:val="restart"/>
          </w:tcPr>
          <w:p w:rsidR="007E6111" w:rsidRPr="009F7229" w:rsidRDefault="007E6111" w:rsidP="00422A15">
            <w:pPr>
              <w:ind w:right="-148"/>
              <w:rPr>
                <w:color w:val="000000"/>
              </w:rPr>
            </w:pPr>
            <w:r w:rsidRPr="009F7229">
              <w:rPr>
                <w:color w:val="000000"/>
              </w:rPr>
              <w:t>№ п/п</w:t>
            </w:r>
          </w:p>
        </w:tc>
        <w:tc>
          <w:tcPr>
            <w:tcW w:w="3260" w:type="dxa"/>
            <w:vMerge w:val="restart"/>
            <w:vAlign w:val="center"/>
          </w:tcPr>
          <w:p w:rsidR="007E6111" w:rsidRPr="009F7229" w:rsidRDefault="007E6111" w:rsidP="00422A15">
            <w:pPr>
              <w:jc w:val="center"/>
              <w:rPr>
                <w:color w:val="000000"/>
              </w:rPr>
            </w:pPr>
            <w:r w:rsidRPr="009F7229">
              <w:t>Завдання</w:t>
            </w:r>
          </w:p>
        </w:tc>
        <w:tc>
          <w:tcPr>
            <w:tcW w:w="810" w:type="dxa"/>
            <w:vMerge w:val="restart"/>
            <w:vAlign w:val="center"/>
          </w:tcPr>
          <w:p w:rsidR="007E6111" w:rsidRPr="009F7229" w:rsidRDefault="007E6111" w:rsidP="00422A15">
            <w:pPr>
              <w:ind w:left="-149" w:right="-108"/>
              <w:jc w:val="center"/>
              <w:rPr>
                <w:color w:val="000000"/>
              </w:rPr>
            </w:pPr>
            <w:r w:rsidRPr="009F7229">
              <w:t>КЕКВ</w:t>
            </w:r>
          </w:p>
        </w:tc>
        <w:tc>
          <w:tcPr>
            <w:tcW w:w="3402" w:type="dxa"/>
            <w:gridSpan w:val="3"/>
            <w:vAlign w:val="center"/>
          </w:tcPr>
          <w:p w:rsidR="007E6111" w:rsidRPr="009F7229" w:rsidRDefault="007E6111" w:rsidP="00422A15">
            <w:pPr>
              <w:jc w:val="center"/>
            </w:pPr>
            <w:r w:rsidRPr="009F7229">
              <w:rPr>
                <w:color w:val="000000"/>
              </w:rPr>
              <w:t>Обсяг фінансування</w:t>
            </w:r>
          </w:p>
        </w:tc>
        <w:tc>
          <w:tcPr>
            <w:tcW w:w="2268" w:type="dxa"/>
            <w:vMerge w:val="restart"/>
            <w:vAlign w:val="center"/>
          </w:tcPr>
          <w:p w:rsidR="007E6111" w:rsidRPr="009F7229" w:rsidRDefault="007E6111" w:rsidP="00422A15">
            <w:pPr>
              <w:jc w:val="center"/>
            </w:pPr>
            <w:r w:rsidRPr="009F7229">
              <w:t>Джерела фінансування</w:t>
            </w:r>
          </w:p>
        </w:tc>
      </w:tr>
      <w:tr w:rsidR="007E6111" w:rsidRPr="009F7229" w:rsidTr="00422A15">
        <w:tc>
          <w:tcPr>
            <w:tcW w:w="534" w:type="dxa"/>
            <w:vMerge/>
          </w:tcPr>
          <w:p w:rsidR="007E6111" w:rsidRPr="009F7229" w:rsidRDefault="007E6111" w:rsidP="00422A15">
            <w:pPr>
              <w:rPr>
                <w:color w:val="000000"/>
              </w:rPr>
            </w:pPr>
          </w:p>
        </w:tc>
        <w:tc>
          <w:tcPr>
            <w:tcW w:w="3260" w:type="dxa"/>
            <w:vMerge/>
          </w:tcPr>
          <w:p w:rsidR="007E6111" w:rsidRPr="009F7229" w:rsidRDefault="007E6111" w:rsidP="00422A15">
            <w:pPr>
              <w:jc w:val="center"/>
              <w:rPr>
                <w:color w:val="000000"/>
              </w:rPr>
            </w:pPr>
          </w:p>
        </w:tc>
        <w:tc>
          <w:tcPr>
            <w:tcW w:w="810" w:type="dxa"/>
            <w:vMerge/>
          </w:tcPr>
          <w:p w:rsidR="007E6111" w:rsidRPr="009F7229" w:rsidRDefault="007E6111" w:rsidP="00422A15">
            <w:pPr>
              <w:ind w:left="708" w:hanging="708"/>
            </w:pPr>
          </w:p>
        </w:tc>
        <w:tc>
          <w:tcPr>
            <w:tcW w:w="1134" w:type="dxa"/>
          </w:tcPr>
          <w:p w:rsidR="007E6111" w:rsidRPr="009F7229" w:rsidRDefault="007E6111" w:rsidP="00422A15">
            <w:pPr>
              <w:jc w:val="center"/>
              <w:rPr>
                <w:color w:val="000000"/>
              </w:rPr>
            </w:pPr>
            <w:r w:rsidRPr="009F7229">
              <w:rPr>
                <w:color w:val="000000"/>
              </w:rPr>
              <w:t>2020 рік, грн.</w:t>
            </w:r>
          </w:p>
        </w:tc>
        <w:tc>
          <w:tcPr>
            <w:tcW w:w="1134" w:type="dxa"/>
          </w:tcPr>
          <w:p w:rsidR="007E6111" w:rsidRPr="009F7229" w:rsidRDefault="007E6111" w:rsidP="00422A15">
            <w:pPr>
              <w:jc w:val="center"/>
              <w:rPr>
                <w:color w:val="000000"/>
              </w:rPr>
            </w:pPr>
            <w:r w:rsidRPr="009F7229">
              <w:rPr>
                <w:color w:val="000000"/>
              </w:rPr>
              <w:t>2021 рік, грн.</w:t>
            </w:r>
          </w:p>
        </w:tc>
        <w:tc>
          <w:tcPr>
            <w:tcW w:w="1134" w:type="dxa"/>
          </w:tcPr>
          <w:p w:rsidR="007E6111" w:rsidRPr="009F7229" w:rsidRDefault="007E6111" w:rsidP="00422A15">
            <w:pPr>
              <w:jc w:val="center"/>
            </w:pPr>
            <w:r w:rsidRPr="009F7229">
              <w:t>2022 рік, грн.</w:t>
            </w:r>
          </w:p>
        </w:tc>
        <w:tc>
          <w:tcPr>
            <w:tcW w:w="2268" w:type="dxa"/>
            <w:vMerge/>
          </w:tcPr>
          <w:p w:rsidR="007E6111" w:rsidRPr="009F7229" w:rsidRDefault="007E6111" w:rsidP="00422A15">
            <w:pPr>
              <w:jc w:val="center"/>
            </w:pPr>
          </w:p>
        </w:tc>
      </w:tr>
      <w:tr w:rsidR="007E6111" w:rsidRPr="009F7229" w:rsidTr="00422A15">
        <w:trPr>
          <w:trHeight w:val="1024"/>
        </w:trPr>
        <w:tc>
          <w:tcPr>
            <w:tcW w:w="534" w:type="dxa"/>
          </w:tcPr>
          <w:p w:rsidR="007E6111" w:rsidRPr="009F7229" w:rsidRDefault="007E6111" w:rsidP="00422A15">
            <w:pPr>
              <w:rPr>
                <w:color w:val="000000"/>
              </w:rPr>
            </w:pPr>
            <w:r w:rsidRPr="009F7229">
              <w:rPr>
                <w:color w:val="000000"/>
              </w:rPr>
              <w:t>1</w:t>
            </w:r>
          </w:p>
        </w:tc>
        <w:tc>
          <w:tcPr>
            <w:tcW w:w="3260" w:type="dxa"/>
          </w:tcPr>
          <w:p w:rsidR="007E6111" w:rsidRPr="009F7229" w:rsidRDefault="007E6111" w:rsidP="00422A15">
            <w:r w:rsidRPr="006C1D86">
              <w:t>Придбання комп’ютерного обладнання, комплектуючих та приладдя</w:t>
            </w:r>
            <w:r>
              <w:t>,</w:t>
            </w:r>
            <w:r w:rsidRPr="006C1D86">
              <w:t xml:space="preserve"> </w:t>
            </w:r>
            <w:r>
              <w:t>захищених носіїв токенів -5 шт.</w:t>
            </w:r>
            <w:r w:rsidRPr="009F7229">
              <w:t xml:space="preserve"> </w:t>
            </w:r>
          </w:p>
        </w:tc>
        <w:tc>
          <w:tcPr>
            <w:tcW w:w="810" w:type="dxa"/>
            <w:vAlign w:val="center"/>
          </w:tcPr>
          <w:p w:rsidR="007E6111" w:rsidRPr="009F7229" w:rsidRDefault="007E6111" w:rsidP="00422A15">
            <w:pPr>
              <w:jc w:val="center"/>
              <w:rPr>
                <w:color w:val="000000"/>
              </w:rPr>
            </w:pPr>
            <w:r w:rsidRPr="009F7229">
              <w:rPr>
                <w:color w:val="000000"/>
              </w:rPr>
              <w:t>2210</w:t>
            </w:r>
          </w:p>
        </w:tc>
        <w:tc>
          <w:tcPr>
            <w:tcW w:w="1134" w:type="dxa"/>
            <w:vAlign w:val="center"/>
          </w:tcPr>
          <w:p w:rsidR="007E6111" w:rsidRPr="009337EE" w:rsidRDefault="007E6111" w:rsidP="00422A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2 090</w:t>
            </w:r>
          </w:p>
        </w:tc>
        <w:tc>
          <w:tcPr>
            <w:tcW w:w="1134" w:type="dxa"/>
            <w:vAlign w:val="center"/>
          </w:tcPr>
          <w:p w:rsidR="007E6111" w:rsidRPr="009F7229" w:rsidRDefault="007E6111" w:rsidP="00422A15">
            <w:pPr>
              <w:jc w:val="center"/>
            </w:pPr>
            <w:r>
              <w:t>6 3</w:t>
            </w:r>
            <w:r w:rsidRPr="009F7229">
              <w:t>00</w:t>
            </w:r>
          </w:p>
        </w:tc>
        <w:tc>
          <w:tcPr>
            <w:tcW w:w="1134" w:type="dxa"/>
            <w:vAlign w:val="center"/>
          </w:tcPr>
          <w:p w:rsidR="007E6111" w:rsidRPr="009F7229" w:rsidRDefault="00AD48E7" w:rsidP="00D514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2 700</w:t>
            </w:r>
          </w:p>
        </w:tc>
        <w:tc>
          <w:tcPr>
            <w:tcW w:w="2268" w:type="dxa"/>
          </w:tcPr>
          <w:p w:rsidR="007E6111" w:rsidRPr="009F7229" w:rsidRDefault="007E6111" w:rsidP="00422A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бюджет   Ніжинської міської </w:t>
            </w:r>
            <w:r w:rsidRPr="009F7229">
              <w:rPr>
                <w:color w:val="000000"/>
              </w:rPr>
              <w:t>ТГ</w:t>
            </w:r>
          </w:p>
        </w:tc>
      </w:tr>
      <w:tr w:rsidR="007E6111" w:rsidRPr="009F7229" w:rsidTr="00422A15">
        <w:tc>
          <w:tcPr>
            <w:tcW w:w="534" w:type="dxa"/>
          </w:tcPr>
          <w:p w:rsidR="007E6111" w:rsidRPr="009F7229" w:rsidRDefault="007E6111" w:rsidP="00422A15">
            <w:pPr>
              <w:rPr>
                <w:color w:val="000000"/>
              </w:rPr>
            </w:pPr>
          </w:p>
        </w:tc>
        <w:tc>
          <w:tcPr>
            <w:tcW w:w="3260" w:type="dxa"/>
          </w:tcPr>
          <w:p w:rsidR="007E6111" w:rsidRPr="009F7229" w:rsidRDefault="007E6111" w:rsidP="00422A15">
            <w:pPr>
              <w:rPr>
                <w:b/>
                <w:bCs/>
              </w:rPr>
            </w:pPr>
            <w:r w:rsidRPr="009F7229">
              <w:rPr>
                <w:b/>
                <w:bCs/>
              </w:rPr>
              <w:t>Всього</w:t>
            </w:r>
          </w:p>
        </w:tc>
        <w:tc>
          <w:tcPr>
            <w:tcW w:w="810" w:type="dxa"/>
            <w:vAlign w:val="center"/>
          </w:tcPr>
          <w:p w:rsidR="007E6111" w:rsidRPr="009F7229" w:rsidRDefault="007E6111" w:rsidP="00422A15">
            <w:pPr>
              <w:jc w:val="center"/>
              <w:rPr>
                <w:b/>
                <w:bCs/>
                <w:color w:val="000000"/>
              </w:rPr>
            </w:pPr>
            <w:r w:rsidRPr="009F7229">
              <w:rPr>
                <w:b/>
                <w:bCs/>
                <w:color w:val="000000"/>
              </w:rPr>
              <w:t>2210</w:t>
            </w:r>
          </w:p>
        </w:tc>
        <w:tc>
          <w:tcPr>
            <w:tcW w:w="1134" w:type="dxa"/>
            <w:vAlign w:val="center"/>
          </w:tcPr>
          <w:p w:rsidR="007E6111" w:rsidRPr="009734C1" w:rsidRDefault="007E6111" w:rsidP="00422A1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2 090</w:t>
            </w:r>
          </w:p>
        </w:tc>
        <w:tc>
          <w:tcPr>
            <w:tcW w:w="1134" w:type="dxa"/>
            <w:vAlign w:val="center"/>
          </w:tcPr>
          <w:p w:rsidR="007E6111" w:rsidRPr="009F7229" w:rsidRDefault="007E6111" w:rsidP="00422A1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6 3</w:t>
            </w:r>
            <w:r w:rsidRPr="009F7229">
              <w:rPr>
                <w:b/>
                <w:bCs/>
                <w:color w:val="000000"/>
              </w:rPr>
              <w:t>00</w:t>
            </w:r>
          </w:p>
        </w:tc>
        <w:tc>
          <w:tcPr>
            <w:tcW w:w="1134" w:type="dxa"/>
            <w:vAlign w:val="center"/>
          </w:tcPr>
          <w:p w:rsidR="007E6111" w:rsidRPr="00AD48E7" w:rsidRDefault="00AD48E7" w:rsidP="00422A15">
            <w:pPr>
              <w:jc w:val="center"/>
              <w:rPr>
                <w:b/>
                <w:color w:val="000000"/>
              </w:rPr>
            </w:pPr>
            <w:r w:rsidRPr="00AD48E7">
              <w:rPr>
                <w:b/>
                <w:color w:val="000000"/>
              </w:rPr>
              <w:t>2 700</w:t>
            </w:r>
          </w:p>
        </w:tc>
        <w:tc>
          <w:tcPr>
            <w:tcW w:w="2268" w:type="dxa"/>
          </w:tcPr>
          <w:p w:rsidR="007E6111" w:rsidRPr="009F7229" w:rsidRDefault="007E6111" w:rsidP="00422A15">
            <w:pPr>
              <w:rPr>
                <w:b/>
                <w:bCs/>
                <w:color w:val="000000"/>
              </w:rPr>
            </w:pPr>
          </w:p>
        </w:tc>
      </w:tr>
      <w:tr w:rsidR="007E6111" w:rsidRPr="009F7229" w:rsidTr="00422A15">
        <w:trPr>
          <w:trHeight w:val="940"/>
        </w:trPr>
        <w:tc>
          <w:tcPr>
            <w:tcW w:w="534" w:type="dxa"/>
          </w:tcPr>
          <w:p w:rsidR="007E6111" w:rsidRPr="009F7229" w:rsidRDefault="007E6111" w:rsidP="00422A15">
            <w:pPr>
              <w:rPr>
                <w:color w:val="000000"/>
              </w:rPr>
            </w:pPr>
            <w:r w:rsidRPr="009F7229">
              <w:rPr>
                <w:color w:val="000000"/>
              </w:rPr>
              <w:t>2</w:t>
            </w:r>
          </w:p>
        </w:tc>
        <w:tc>
          <w:tcPr>
            <w:tcW w:w="3260" w:type="dxa"/>
          </w:tcPr>
          <w:p w:rsidR="007E6111" w:rsidRPr="009F7229" w:rsidRDefault="007E6111" w:rsidP="00422A15">
            <w:pPr>
              <w:rPr>
                <w:color w:val="000000"/>
              </w:rPr>
            </w:pPr>
            <w:r w:rsidRPr="009F7229">
              <w:t>Придбання, супроводження пакетів програмного забезпечення</w:t>
            </w:r>
          </w:p>
        </w:tc>
        <w:tc>
          <w:tcPr>
            <w:tcW w:w="810" w:type="dxa"/>
            <w:vAlign w:val="center"/>
          </w:tcPr>
          <w:p w:rsidR="007E6111" w:rsidRPr="009F7229" w:rsidRDefault="007E6111" w:rsidP="00422A15">
            <w:pPr>
              <w:jc w:val="center"/>
              <w:rPr>
                <w:color w:val="000000"/>
              </w:rPr>
            </w:pPr>
            <w:r w:rsidRPr="009F7229">
              <w:rPr>
                <w:color w:val="000000"/>
              </w:rPr>
              <w:t>2240</w:t>
            </w:r>
          </w:p>
        </w:tc>
        <w:tc>
          <w:tcPr>
            <w:tcW w:w="1134" w:type="dxa"/>
            <w:vAlign w:val="center"/>
          </w:tcPr>
          <w:p w:rsidR="007E6111" w:rsidRPr="009734C1" w:rsidRDefault="007E6111" w:rsidP="00422A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vAlign w:val="center"/>
          </w:tcPr>
          <w:p w:rsidR="007E6111" w:rsidRPr="009F7229" w:rsidRDefault="007E6111" w:rsidP="00422A15">
            <w:pPr>
              <w:jc w:val="center"/>
            </w:pPr>
            <w:r>
              <w:t>1 7</w:t>
            </w:r>
            <w:r w:rsidRPr="009F7229">
              <w:t>00</w:t>
            </w:r>
          </w:p>
        </w:tc>
        <w:tc>
          <w:tcPr>
            <w:tcW w:w="1134" w:type="dxa"/>
            <w:vAlign w:val="center"/>
          </w:tcPr>
          <w:p w:rsidR="007E6111" w:rsidRPr="009F7229" w:rsidRDefault="00AD48E7" w:rsidP="00422A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1 6</w:t>
            </w:r>
            <w:r w:rsidR="007E6111" w:rsidRPr="009F7229">
              <w:rPr>
                <w:color w:val="000000"/>
              </w:rPr>
              <w:t>00</w:t>
            </w:r>
          </w:p>
        </w:tc>
        <w:tc>
          <w:tcPr>
            <w:tcW w:w="2268" w:type="dxa"/>
          </w:tcPr>
          <w:p w:rsidR="007E6111" w:rsidRPr="009F7229" w:rsidRDefault="007E6111" w:rsidP="00422A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Бюджет  Ніжинської міської </w:t>
            </w:r>
            <w:r w:rsidRPr="009F7229">
              <w:rPr>
                <w:color w:val="000000"/>
              </w:rPr>
              <w:t>ТГ</w:t>
            </w:r>
          </w:p>
        </w:tc>
      </w:tr>
      <w:tr w:rsidR="007E6111" w:rsidRPr="009F7229" w:rsidTr="00422A15">
        <w:tc>
          <w:tcPr>
            <w:tcW w:w="534" w:type="dxa"/>
          </w:tcPr>
          <w:p w:rsidR="007E6111" w:rsidRPr="009F7229" w:rsidRDefault="007E6111" w:rsidP="00422A15">
            <w:pPr>
              <w:rPr>
                <w:color w:val="000000"/>
              </w:rPr>
            </w:pPr>
            <w:r w:rsidRPr="009F7229">
              <w:rPr>
                <w:color w:val="000000"/>
              </w:rPr>
              <w:t>3</w:t>
            </w:r>
          </w:p>
        </w:tc>
        <w:tc>
          <w:tcPr>
            <w:tcW w:w="3260" w:type="dxa"/>
          </w:tcPr>
          <w:p w:rsidR="007E6111" w:rsidRPr="009F7229" w:rsidRDefault="007E6111" w:rsidP="00422A15">
            <w:pPr>
              <w:rPr>
                <w:color w:val="000000"/>
              </w:rPr>
            </w:pPr>
            <w:r w:rsidRPr="009F7229">
              <w:rPr>
                <w:color w:val="000000"/>
              </w:rPr>
              <w:t>Оплата послуг Інтернет</w:t>
            </w:r>
          </w:p>
        </w:tc>
        <w:tc>
          <w:tcPr>
            <w:tcW w:w="810" w:type="dxa"/>
            <w:vAlign w:val="center"/>
          </w:tcPr>
          <w:p w:rsidR="007E6111" w:rsidRPr="009F7229" w:rsidRDefault="007E6111" w:rsidP="00422A15">
            <w:pPr>
              <w:jc w:val="center"/>
              <w:rPr>
                <w:color w:val="000000"/>
              </w:rPr>
            </w:pPr>
            <w:r w:rsidRPr="009F7229">
              <w:rPr>
                <w:color w:val="000000"/>
              </w:rPr>
              <w:t>2240</w:t>
            </w:r>
          </w:p>
        </w:tc>
        <w:tc>
          <w:tcPr>
            <w:tcW w:w="1134" w:type="dxa"/>
            <w:vAlign w:val="center"/>
          </w:tcPr>
          <w:p w:rsidR="007E6111" w:rsidRPr="009F7229" w:rsidRDefault="007E6111" w:rsidP="00422A15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7E6111" w:rsidRPr="009F7229" w:rsidRDefault="007E6111" w:rsidP="00422A15">
            <w:pPr>
              <w:jc w:val="center"/>
              <w:rPr>
                <w:color w:val="000000"/>
              </w:rPr>
            </w:pPr>
            <w:r w:rsidRPr="009F7229">
              <w:rPr>
                <w:color w:val="000000"/>
              </w:rPr>
              <w:t>5 500</w:t>
            </w:r>
          </w:p>
        </w:tc>
        <w:tc>
          <w:tcPr>
            <w:tcW w:w="1134" w:type="dxa"/>
            <w:vAlign w:val="center"/>
          </w:tcPr>
          <w:p w:rsidR="007E6111" w:rsidRPr="009F7229" w:rsidRDefault="00AD48E7" w:rsidP="00422A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7 5</w:t>
            </w:r>
            <w:r w:rsidR="007E6111" w:rsidRPr="009F7229">
              <w:rPr>
                <w:color w:val="000000"/>
              </w:rPr>
              <w:t>00</w:t>
            </w:r>
          </w:p>
        </w:tc>
        <w:tc>
          <w:tcPr>
            <w:tcW w:w="2268" w:type="dxa"/>
          </w:tcPr>
          <w:p w:rsidR="007E6111" w:rsidRPr="009F7229" w:rsidRDefault="007E6111" w:rsidP="00422A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бюджет  Ніжинської міської </w:t>
            </w:r>
            <w:r w:rsidRPr="009F7229">
              <w:rPr>
                <w:color w:val="000000"/>
              </w:rPr>
              <w:t>ТГ</w:t>
            </w:r>
          </w:p>
        </w:tc>
      </w:tr>
      <w:tr w:rsidR="007E6111" w:rsidRPr="009F7229" w:rsidTr="00422A15">
        <w:tc>
          <w:tcPr>
            <w:tcW w:w="534" w:type="dxa"/>
          </w:tcPr>
          <w:p w:rsidR="007E6111" w:rsidRPr="009F7229" w:rsidRDefault="007E6111" w:rsidP="00422A15">
            <w:pPr>
              <w:rPr>
                <w:color w:val="000000"/>
              </w:rPr>
            </w:pPr>
            <w:r w:rsidRPr="009F7229">
              <w:rPr>
                <w:color w:val="000000"/>
              </w:rPr>
              <w:t>4</w:t>
            </w:r>
          </w:p>
        </w:tc>
        <w:tc>
          <w:tcPr>
            <w:tcW w:w="3260" w:type="dxa"/>
          </w:tcPr>
          <w:p w:rsidR="007E6111" w:rsidRPr="009F7229" w:rsidRDefault="007E6111" w:rsidP="00422A15">
            <w:pPr>
              <w:rPr>
                <w:color w:val="000000"/>
              </w:rPr>
            </w:pPr>
            <w:r w:rsidRPr="009F7229">
              <w:rPr>
                <w:color w:val="000000"/>
              </w:rPr>
              <w:t>Оплата та отримання кваліфікованої електронної довірчої послуги формування, перевірки та затвердження чинності кваліфікованого сертифіката електронного підпису чи печатки</w:t>
            </w:r>
          </w:p>
        </w:tc>
        <w:tc>
          <w:tcPr>
            <w:tcW w:w="810" w:type="dxa"/>
            <w:vAlign w:val="center"/>
          </w:tcPr>
          <w:p w:rsidR="007E6111" w:rsidRPr="009F7229" w:rsidRDefault="007E6111" w:rsidP="00422A15">
            <w:pPr>
              <w:jc w:val="center"/>
              <w:rPr>
                <w:color w:val="000000"/>
              </w:rPr>
            </w:pPr>
          </w:p>
          <w:p w:rsidR="007E6111" w:rsidRPr="009F7229" w:rsidRDefault="007E6111" w:rsidP="00422A15">
            <w:pPr>
              <w:jc w:val="center"/>
              <w:rPr>
                <w:color w:val="000000"/>
              </w:rPr>
            </w:pPr>
            <w:r w:rsidRPr="009F7229">
              <w:rPr>
                <w:color w:val="000000"/>
              </w:rPr>
              <w:t>2240</w:t>
            </w:r>
          </w:p>
        </w:tc>
        <w:tc>
          <w:tcPr>
            <w:tcW w:w="1134" w:type="dxa"/>
            <w:vAlign w:val="center"/>
          </w:tcPr>
          <w:p w:rsidR="007E6111" w:rsidRPr="009F7229" w:rsidRDefault="007E6111" w:rsidP="00422A15">
            <w:pPr>
              <w:jc w:val="center"/>
              <w:rPr>
                <w:color w:val="000000"/>
              </w:rPr>
            </w:pPr>
          </w:p>
          <w:p w:rsidR="007E6111" w:rsidRPr="009734C1" w:rsidRDefault="007E6111" w:rsidP="00422A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1090</w:t>
            </w:r>
          </w:p>
        </w:tc>
        <w:tc>
          <w:tcPr>
            <w:tcW w:w="1134" w:type="dxa"/>
            <w:vAlign w:val="center"/>
          </w:tcPr>
          <w:p w:rsidR="007E6111" w:rsidRPr="009F7229" w:rsidRDefault="007E6111" w:rsidP="00422A15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7E6111" w:rsidRPr="009F7229" w:rsidRDefault="007E6111" w:rsidP="00422A15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</w:tcPr>
          <w:p w:rsidR="007E6111" w:rsidRPr="009F7229" w:rsidRDefault="007E6111" w:rsidP="00422A15">
            <w:pPr>
              <w:jc w:val="center"/>
              <w:rPr>
                <w:color w:val="000000"/>
              </w:rPr>
            </w:pPr>
          </w:p>
          <w:p w:rsidR="007E6111" w:rsidRDefault="007E6111" w:rsidP="00422A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бюджет </w:t>
            </w:r>
          </w:p>
          <w:p w:rsidR="007E6111" w:rsidRPr="009F7229" w:rsidRDefault="007E6111" w:rsidP="00422A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Ніжинської міської </w:t>
            </w:r>
            <w:r w:rsidRPr="009F7229">
              <w:rPr>
                <w:color w:val="000000"/>
              </w:rPr>
              <w:t>ТГ</w:t>
            </w:r>
          </w:p>
        </w:tc>
      </w:tr>
      <w:tr w:rsidR="007E6111" w:rsidRPr="009F7229" w:rsidTr="00422A15">
        <w:tc>
          <w:tcPr>
            <w:tcW w:w="534" w:type="dxa"/>
          </w:tcPr>
          <w:p w:rsidR="007E6111" w:rsidRPr="009F7229" w:rsidRDefault="007E6111" w:rsidP="00422A15">
            <w:pPr>
              <w:rPr>
                <w:color w:val="000000"/>
              </w:rPr>
            </w:pPr>
            <w:r w:rsidRPr="009F7229">
              <w:rPr>
                <w:color w:val="000000"/>
              </w:rPr>
              <w:t>5</w:t>
            </w:r>
          </w:p>
        </w:tc>
        <w:tc>
          <w:tcPr>
            <w:tcW w:w="3260" w:type="dxa"/>
          </w:tcPr>
          <w:p w:rsidR="007E6111" w:rsidRPr="009F7229" w:rsidRDefault="007E6111" w:rsidP="00422A15">
            <w:pPr>
              <w:rPr>
                <w:color w:val="000000"/>
              </w:rPr>
            </w:pPr>
            <w:r w:rsidRPr="009F7229">
              <w:rPr>
                <w:color w:val="000000"/>
              </w:rPr>
              <w:t>Оплата послуг по ремонту оргтехніки, комплектуючих та заправці картриджів</w:t>
            </w:r>
          </w:p>
        </w:tc>
        <w:tc>
          <w:tcPr>
            <w:tcW w:w="810" w:type="dxa"/>
            <w:vAlign w:val="center"/>
          </w:tcPr>
          <w:p w:rsidR="007E6111" w:rsidRPr="009F7229" w:rsidRDefault="007E6111" w:rsidP="00422A15">
            <w:pPr>
              <w:ind w:firstLine="708"/>
              <w:jc w:val="center"/>
              <w:rPr>
                <w:color w:val="000000"/>
              </w:rPr>
            </w:pPr>
          </w:p>
          <w:p w:rsidR="007E6111" w:rsidRPr="009F7229" w:rsidRDefault="007E6111" w:rsidP="00422A15">
            <w:pPr>
              <w:jc w:val="center"/>
              <w:rPr>
                <w:color w:val="000000"/>
              </w:rPr>
            </w:pPr>
            <w:r w:rsidRPr="009F7229">
              <w:rPr>
                <w:color w:val="000000"/>
              </w:rPr>
              <w:t>2240</w:t>
            </w:r>
          </w:p>
        </w:tc>
        <w:tc>
          <w:tcPr>
            <w:tcW w:w="1134" w:type="dxa"/>
            <w:vAlign w:val="center"/>
          </w:tcPr>
          <w:p w:rsidR="007E6111" w:rsidRPr="009F7229" w:rsidRDefault="007E6111" w:rsidP="00422A15">
            <w:pPr>
              <w:jc w:val="center"/>
              <w:rPr>
                <w:color w:val="000000"/>
              </w:rPr>
            </w:pPr>
          </w:p>
          <w:p w:rsidR="007E6111" w:rsidRPr="009734C1" w:rsidRDefault="007E6111" w:rsidP="00422A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820</w:t>
            </w:r>
          </w:p>
        </w:tc>
        <w:tc>
          <w:tcPr>
            <w:tcW w:w="1134" w:type="dxa"/>
            <w:vAlign w:val="center"/>
          </w:tcPr>
          <w:p w:rsidR="007E6111" w:rsidRPr="009F7229" w:rsidRDefault="007E6111" w:rsidP="00422A15">
            <w:pPr>
              <w:jc w:val="center"/>
            </w:pPr>
          </w:p>
        </w:tc>
        <w:tc>
          <w:tcPr>
            <w:tcW w:w="1134" w:type="dxa"/>
            <w:vAlign w:val="center"/>
          </w:tcPr>
          <w:p w:rsidR="007E6111" w:rsidRPr="009F7229" w:rsidRDefault="007E6111" w:rsidP="00422A15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</w:tcPr>
          <w:p w:rsidR="007E6111" w:rsidRPr="009F7229" w:rsidRDefault="007E6111" w:rsidP="00422A15">
            <w:pPr>
              <w:ind w:firstLine="708"/>
              <w:rPr>
                <w:color w:val="000000"/>
              </w:rPr>
            </w:pPr>
          </w:p>
          <w:p w:rsidR="007E6111" w:rsidRPr="009F7229" w:rsidRDefault="007E6111" w:rsidP="00422A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Бюджет  Ніжинської міської </w:t>
            </w:r>
            <w:r w:rsidRPr="009F7229">
              <w:rPr>
                <w:color w:val="000000"/>
              </w:rPr>
              <w:t>ТГ</w:t>
            </w:r>
          </w:p>
        </w:tc>
      </w:tr>
      <w:tr w:rsidR="007E6111" w:rsidRPr="009F7229" w:rsidTr="00422A15">
        <w:tc>
          <w:tcPr>
            <w:tcW w:w="534" w:type="dxa"/>
          </w:tcPr>
          <w:p w:rsidR="007E6111" w:rsidRPr="009F7229" w:rsidRDefault="007E6111" w:rsidP="00422A15">
            <w:pPr>
              <w:rPr>
                <w:color w:val="000000"/>
              </w:rPr>
            </w:pPr>
          </w:p>
        </w:tc>
        <w:tc>
          <w:tcPr>
            <w:tcW w:w="3260" w:type="dxa"/>
          </w:tcPr>
          <w:p w:rsidR="007E6111" w:rsidRPr="009F7229" w:rsidRDefault="007E6111" w:rsidP="00422A15">
            <w:pPr>
              <w:rPr>
                <w:b/>
                <w:bCs/>
              </w:rPr>
            </w:pPr>
            <w:r w:rsidRPr="009F7229">
              <w:rPr>
                <w:b/>
                <w:bCs/>
              </w:rPr>
              <w:t>Всього</w:t>
            </w:r>
          </w:p>
        </w:tc>
        <w:tc>
          <w:tcPr>
            <w:tcW w:w="810" w:type="dxa"/>
            <w:vAlign w:val="center"/>
          </w:tcPr>
          <w:p w:rsidR="007E6111" w:rsidRPr="009F7229" w:rsidRDefault="007E6111" w:rsidP="00422A15">
            <w:pPr>
              <w:jc w:val="center"/>
              <w:rPr>
                <w:b/>
                <w:bCs/>
                <w:color w:val="000000"/>
              </w:rPr>
            </w:pPr>
            <w:r w:rsidRPr="009F7229">
              <w:rPr>
                <w:b/>
                <w:bCs/>
                <w:color w:val="000000"/>
              </w:rPr>
              <w:t>2240</w:t>
            </w:r>
          </w:p>
        </w:tc>
        <w:tc>
          <w:tcPr>
            <w:tcW w:w="1134" w:type="dxa"/>
            <w:vAlign w:val="center"/>
          </w:tcPr>
          <w:p w:rsidR="007E6111" w:rsidRPr="009734C1" w:rsidRDefault="007E6111" w:rsidP="00422A1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1 910</w:t>
            </w:r>
          </w:p>
        </w:tc>
        <w:tc>
          <w:tcPr>
            <w:tcW w:w="1134" w:type="dxa"/>
            <w:vAlign w:val="center"/>
          </w:tcPr>
          <w:p w:rsidR="007E6111" w:rsidRPr="009F7229" w:rsidRDefault="007E6111" w:rsidP="00422A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7 2</w:t>
            </w:r>
            <w:r w:rsidRPr="009F7229">
              <w:rPr>
                <w:b/>
                <w:bCs/>
              </w:rPr>
              <w:t>00</w:t>
            </w:r>
          </w:p>
        </w:tc>
        <w:tc>
          <w:tcPr>
            <w:tcW w:w="1134" w:type="dxa"/>
            <w:vAlign w:val="center"/>
          </w:tcPr>
          <w:p w:rsidR="007E6111" w:rsidRPr="009F7229" w:rsidRDefault="00AD48E7" w:rsidP="00422A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9 1</w:t>
            </w:r>
            <w:r w:rsidR="007E6111" w:rsidRPr="009F7229">
              <w:rPr>
                <w:b/>
                <w:bCs/>
              </w:rPr>
              <w:t>00</w:t>
            </w:r>
          </w:p>
        </w:tc>
        <w:tc>
          <w:tcPr>
            <w:tcW w:w="2268" w:type="dxa"/>
          </w:tcPr>
          <w:p w:rsidR="007E6111" w:rsidRPr="009F7229" w:rsidRDefault="007E6111" w:rsidP="00422A15">
            <w:pPr>
              <w:ind w:firstLine="708"/>
              <w:rPr>
                <w:b/>
                <w:bCs/>
                <w:color w:val="000000"/>
              </w:rPr>
            </w:pPr>
          </w:p>
        </w:tc>
      </w:tr>
      <w:tr w:rsidR="007E6111" w:rsidRPr="009F7229" w:rsidTr="00422A15">
        <w:tc>
          <w:tcPr>
            <w:tcW w:w="534" w:type="dxa"/>
          </w:tcPr>
          <w:p w:rsidR="007E6111" w:rsidRPr="009F7229" w:rsidRDefault="007E6111" w:rsidP="00422A15">
            <w:pPr>
              <w:rPr>
                <w:color w:val="000000"/>
              </w:rPr>
            </w:pPr>
            <w:r w:rsidRPr="009F7229">
              <w:rPr>
                <w:color w:val="000000"/>
              </w:rPr>
              <w:t>6</w:t>
            </w:r>
          </w:p>
        </w:tc>
        <w:tc>
          <w:tcPr>
            <w:tcW w:w="3260" w:type="dxa"/>
          </w:tcPr>
          <w:p w:rsidR="007E6111" w:rsidRPr="009F7229" w:rsidRDefault="007E6111" w:rsidP="00422A15">
            <w:pPr>
              <w:rPr>
                <w:color w:val="000000"/>
              </w:rPr>
            </w:pPr>
            <w:r w:rsidRPr="009F7229">
              <w:t>Придбання комп’ютерної техніки, мережевого обладнання, оргтехніки та комплектуючих</w:t>
            </w:r>
          </w:p>
        </w:tc>
        <w:tc>
          <w:tcPr>
            <w:tcW w:w="810" w:type="dxa"/>
            <w:vAlign w:val="center"/>
          </w:tcPr>
          <w:p w:rsidR="007E6111" w:rsidRPr="009F7229" w:rsidRDefault="007E6111" w:rsidP="00422A15">
            <w:pPr>
              <w:jc w:val="center"/>
              <w:rPr>
                <w:color w:val="000000"/>
              </w:rPr>
            </w:pPr>
          </w:p>
          <w:p w:rsidR="007E6111" w:rsidRPr="009F7229" w:rsidRDefault="007E6111" w:rsidP="00422A15">
            <w:pPr>
              <w:jc w:val="center"/>
            </w:pPr>
          </w:p>
          <w:p w:rsidR="007E6111" w:rsidRPr="009F7229" w:rsidRDefault="007E6111" w:rsidP="00422A15">
            <w:pPr>
              <w:jc w:val="center"/>
            </w:pPr>
            <w:r w:rsidRPr="009F7229">
              <w:t>3110</w:t>
            </w:r>
          </w:p>
        </w:tc>
        <w:tc>
          <w:tcPr>
            <w:tcW w:w="1134" w:type="dxa"/>
            <w:vAlign w:val="center"/>
          </w:tcPr>
          <w:p w:rsidR="007E6111" w:rsidRPr="009F7229" w:rsidRDefault="007E6111" w:rsidP="00422A15">
            <w:pPr>
              <w:jc w:val="center"/>
              <w:rPr>
                <w:color w:val="000000"/>
              </w:rPr>
            </w:pPr>
          </w:p>
          <w:p w:rsidR="007E6111" w:rsidRPr="009F7229" w:rsidRDefault="007E6111" w:rsidP="00422A15">
            <w:pPr>
              <w:jc w:val="center"/>
              <w:rPr>
                <w:color w:val="000000"/>
              </w:rPr>
            </w:pPr>
          </w:p>
          <w:p w:rsidR="007E6111" w:rsidRPr="009F7229" w:rsidRDefault="007E6111" w:rsidP="00422A15">
            <w:pPr>
              <w:jc w:val="center"/>
              <w:rPr>
                <w:color w:val="000000"/>
              </w:rPr>
            </w:pPr>
            <w:r w:rsidRPr="009F7229">
              <w:rPr>
                <w:color w:val="000000"/>
              </w:rPr>
              <w:t>8 500</w:t>
            </w:r>
          </w:p>
        </w:tc>
        <w:tc>
          <w:tcPr>
            <w:tcW w:w="1134" w:type="dxa"/>
            <w:vAlign w:val="center"/>
          </w:tcPr>
          <w:p w:rsidR="007E6111" w:rsidRPr="009F7229" w:rsidRDefault="007E6111" w:rsidP="00422A15">
            <w:pPr>
              <w:jc w:val="center"/>
              <w:rPr>
                <w:color w:val="000000"/>
              </w:rPr>
            </w:pPr>
          </w:p>
          <w:p w:rsidR="007E6111" w:rsidRPr="00905502" w:rsidRDefault="007E6111" w:rsidP="00422A15">
            <w:pPr>
              <w:jc w:val="center"/>
            </w:pPr>
            <w:r>
              <w:t>15 000</w:t>
            </w:r>
          </w:p>
          <w:p w:rsidR="007E6111" w:rsidRPr="009F7229" w:rsidRDefault="007E6111" w:rsidP="00422A15">
            <w:pPr>
              <w:jc w:val="center"/>
            </w:pPr>
          </w:p>
        </w:tc>
        <w:tc>
          <w:tcPr>
            <w:tcW w:w="1134" w:type="dxa"/>
            <w:vAlign w:val="center"/>
          </w:tcPr>
          <w:p w:rsidR="007E6111" w:rsidRPr="009F7229" w:rsidRDefault="007E6111" w:rsidP="00422A15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</w:tcPr>
          <w:p w:rsidR="007E6111" w:rsidRPr="009F7229" w:rsidRDefault="007E6111" w:rsidP="00422A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бюджет  Ніжинської міської </w:t>
            </w:r>
            <w:r w:rsidRPr="009F7229">
              <w:rPr>
                <w:color w:val="000000"/>
              </w:rPr>
              <w:t>ТГ</w:t>
            </w:r>
          </w:p>
        </w:tc>
      </w:tr>
      <w:tr w:rsidR="007E6111" w:rsidRPr="009F7229" w:rsidTr="00422A15">
        <w:tc>
          <w:tcPr>
            <w:tcW w:w="534" w:type="dxa"/>
          </w:tcPr>
          <w:p w:rsidR="007E6111" w:rsidRPr="009F7229" w:rsidRDefault="007E6111" w:rsidP="00422A15">
            <w:pPr>
              <w:rPr>
                <w:color w:val="000000"/>
              </w:rPr>
            </w:pPr>
          </w:p>
        </w:tc>
        <w:tc>
          <w:tcPr>
            <w:tcW w:w="3260" w:type="dxa"/>
          </w:tcPr>
          <w:p w:rsidR="007E6111" w:rsidRPr="009F7229" w:rsidRDefault="007E6111" w:rsidP="00422A15">
            <w:pPr>
              <w:rPr>
                <w:b/>
                <w:bCs/>
              </w:rPr>
            </w:pPr>
            <w:r w:rsidRPr="009F7229">
              <w:rPr>
                <w:b/>
                <w:bCs/>
              </w:rPr>
              <w:t>Всього</w:t>
            </w:r>
          </w:p>
        </w:tc>
        <w:tc>
          <w:tcPr>
            <w:tcW w:w="810" w:type="dxa"/>
            <w:vAlign w:val="center"/>
          </w:tcPr>
          <w:p w:rsidR="007E6111" w:rsidRPr="009F7229" w:rsidRDefault="007E6111" w:rsidP="00422A15">
            <w:pPr>
              <w:jc w:val="center"/>
              <w:rPr>
                <w:b/>
                <w:bCs/>
                <w:color w:val="000000"/>
              </w:rPr>
            </w:pPr>
            <w:r w:rsidRPr="009F7229">
              <w:rPr>
                <w:b/>
                <w:bCs/>
                <w:color w:val="000000"/>
              </w:rPr>
              <w:t>3110</w:t>
            </w:r>
          </w:p>
        </w:tc>
        <w:tc>
          <w:tcPr>
            <w:tcW w:w="1134" w:type="dxa"/>
            <w:vAlign w:val="center"/>
          </w:tcPr>
          <w:p w:rsidR="007E6111" w:rsidRPr="009F7229" w:rsidRDefault="007E6111" w:rsidP="00422A15">
            <w:pPr>
              <w:jc w:val="center"/>
              <w:rPr>
                <w:b/>
                <w:bCs/>
                <w:color w:val="000000"/>
              </w:rPr>
            </w:pPr>
            <w:r w:rsidRPr="009F7229">
              <w:rPr>
                <w:b/>
                <w:bCs/>
                <w:color w:val="000000"/>
              </w:rPr>
              <w:t>8 500</w:t>
            </w:r>
          </w:p>
        </w:tc>
        <w:tc>
          <w:tcPr>
            <w:tcW w:w="1134" w:type="dxa"/>
            <w:vAlign w:val="center"/>
          </w:tcPr>
          <w:p w:rsidR="007E6111" w:rsidRPr="00905502" w:rsidRDefault="007E6111" w:rsidP="00422A15">
            <w:pPr>
              <w:jc w:val="center"/>
              <w:rPr>
                <w:b/>
                <w:bCs/>
                <w:color w:val="000000"/>
              </w:rPr>
            </w:pPr>
            <w:r w:rsidRPr="00905502">
              <w:rPr>
                <w:b/>
                <w:bCs/>
                <w:color w:val="000000"/>
              </w:rPr>
              <w:t>15 000</w:t>
            </w:r>
          </w:p>
        </w:tc>
        <w:tc>
          <w:tcPr>
            <w:tcW w:w="1134" w:type="dxa"/>
            <w:vAlign w:val="center"/>
          </w:tcPr>
          <w:p w:rsidR="007E6111" w:rsidRPr="009F7229" w:rsidRDefault="007E6111" w:rsidP="00422A15">
            <w:pPr>
              <w:ind w:firstLine="708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268" w:type="dxa"/>
          </w:tcPr>
          <w:p w:rsidR="007E6111" w:rsidRPr="009F7229" w:rsidRDefault="007E6111" w:rsidP="00422A15">
            <w:pPr>
              <w:ind w:firstLine="708"/>
              <w:rPr>
                <w:b/>
                <w:bCs/>
                <w:color w:val="000000"/>
              </w:rPr>
            </w:pPr>
          </w:p>
        </w:tc>
      </w:tr>
      <w:tr w:rsidR="007E6111" w:rsidRPr="009F7229" w:rsidTr="00422A15">
        <w:tc>
          <w:tcPr>
            <w:tcW w:w="534" w:type="dxa"/>
          </w:tcPr>
          <w:p w:rsidR="007E6111" w:rsidRPr="009F7229" w:rsidRDefault="007E6111" w:rsidP="00422A15">
            <w:pPr>
              <w:rPr>
                <w:color w:val="000000"/>
              </w:rPr>
            </w:pPr>
          </w:p>
        </w:tc>
        <w:tc>
          <w:tcPr>
            <w:tcW w:w="3260" w:type="dxa"/>
          </w:tcPr>
          <w:p w:rsidR="007E6111" w:rsidRPr="009F7229" w:rsidRDefault="007E6111" w:rsidP="00422A15">
            <w:pPr>
              <w:rPr>
                <w:b/>
                <w:bCs/>
                <w:color w:val="000000"/>
              </w:rPr>
            </w:pPr>
            <w:r w:rsidRPr="009F7229">
              <w:rPr>
                <w:b/>
                <w:bCs/>
                <w:color w:val="000000"/>
              </w:rPr>
              <w:t>РАЗОМ</w:t>
            </w:r>
          </w:p>
        </w:tc>
        <w:tc>
          <w:tcPr>
            <w:tcW w:w="810" w:type="dxa"/>
            <w:vAlign w:val="center"/>
          </w:tcPr>
          <w:p w:rsidR="007E6111" w:rsidRPr="009F7229" w:rsidRDefault="007E6111" w:rsidP="00422A1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7E6111" w:rsidRPr="009F7229" w:rsidRDefault="007E6111" w:rsidP="00422A15">
            <w:pPr>
              <w:jc w:val="center"/>
              <w:rPr>
                <w:b/>
                <w:bCs/>
                <w:color w:val="000000"/>
              </w:rPr>
            </w:pPr>
            <w:r w:rsidRPr="009F7229">
              <w:rPr>
                <w:b/>
                <w:bCs/>
                <w:color w:val="000000"/>
              </w:rPr>
              <w:t>12 500</w:t>
            </w:r>
          </w:p>
        </w:tc>
        <w:tc>
          <w:tcPr>
            <w:tcW w:w="1134" w:type="dxa"/>
            <w:vAlign w:val="center"/>
          </w:tcPr>
          <w:p w:rsidR="007E6111" w:rsidRPr="009F7229" w:rsidRDefault="007E6111" w:rsidP="00422A1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</w:t>
            </w:r>
            <w:r w:rsidRPr="009F7229">
              <w:rPr>
                <w:b/>
                <w:bCs/>
                <w:color w:val="000000"/>
              </w:rPr>
              <w:t xml:space="preserve"> 500</w:t>
            </w:r>
          </w:p>
        </w:tc>
        <w:tc>
          <w:tcPr>
            <w:tcW w:w="1134" w:type="dxa"/>
            <w:vAlign w:val="center"/>
          </w:tcPr>
          <w:p w:rsidR="007E6111" w:rsidRPr="009F7229" w:rsidRDefault="007E6111" w:rsidP="00422A15">
            <w:pPr>
              <w:jc w:val="center"/>
              <w:rPr>
                <w:b/>
                <w:bCs/>
                <w:color w:val="000000"/>
              </w:rPr>
            </w:pPr>
            <w:r w:rsidRPr="009F7229">
              <w:rPr>
                <w:b/>
                <w:bCs/>
                <w:color w:val="000000"/>
              </w:rPr>
              <w:t>11 800</w:t>
            </w:r>
          </w:p>
        </w:tc>
        <w:tc>
          <w:tcPr>
            <w:tcW w:w="2268" w:type="dxa"/>
          </w:tcPr>
          <w:p w:rsidR="007E6111" w:rsidRPr="009F7229" w:rsidRDefault="007E6111" w:rsidP="00422A15">
            <w:pPr>
              <w:rPr>
                <w:b/>
                <w:bCs/>
                <w:color w:val="000000"/>
              </w:rPr>
            </w:pPr>
          </w:p>
        </w:tc>
      </w:tr>
    </w:tbl>
    <w:p w:rsidR="00935DCD" w:rsidRPr="0003188A" w:rsidRDefault="00935DCD" w:rsidP="00A917CD">
      <w:pPr>
        <w:jc w:val="both"/>
        <w:rPr>
          <w:sz w:val="20"/>
          <w:szCs w:val="20"/>
        </w:rPr>
      </w:pPr>
    </w:p>
    <w:p w:rsidR="00935DCD" w:rsidRPr="0003188A" w:rsidRDefault="00935DCD" w:rsidP="00A917CD">
      <w:pPr>
        <w:jc w:val="both"/>
        <w:rPr>
          <w:sz w:val="20"/>
          <w:szCs w:val="20"/>
        </w:rPr>
      </w:pPr>
    </w:p>
    <w:p w:rsidR="00935DCD" w:rsidRPr="0003188A" w:rsidRDefault="00935DCD" w:rsidP="00A917CD">
      <w:pPr>
        <w:jc w:val="both"/>
        <w:rPr>
          <w:sz w:val="20"/>
          <w:szCs w:val="20"/>
        </w:rPr>
      </w:pPr>
    </w:p>
    <w:p w:rsidR="00935DCD" w:rsidRPr="0003188A" w:rsidRDefault="00935DCD" w:rsidP="00A917CD">
      <w:pPr>
        <w:jc w:val="both"/>
        <w:rPr>
          <w:sz w:val="20"/>
          <w:szCs w:val="20"/>
        </w:rPr>
      </w:pPr>
    </w:p>
    <w:p w:rsidR="00935DCD" w:rsidRPr="0003188A" w:rsidRDefault="00935DCD" w:rsidP="00A917CD">
      <w:pPr>
        <w:jc w:val="both"/>
        <w:rPr>
          <w:sz w:val="20"/>
          <w:szCs w:val="20"/>
        </w:rPr>
      </w:pPr>
    </w:p>
    <w:p w:rsidR="00935DCD" w:rsidRDefault="00935DCD" w:rsidP="00A917CD">
      <w:pPr>
        <w:jc w:val="both"/>
        <w:rPr>
          <w:sz w:val="20"/>
          <w:szCs w:val="20"/>
        </w:rPr>
      </w:pPr>
    </w:p>
    <w:p w:rsidR="00935DCD" w:rsidRDefault="00935DCD" w:rsidP="00A917CD">
      <w:pPr>
        <w:jc w:val="both"/>
        <w:rPr>
          <w:sz w:val="20"/>
          <w:szCs w:val="20"/>
        </w:rPr>
      </w:pPr>
    </w:p>
    <w:p w:rsidR="00935DCD" w:rsidRDefault="00935DCD" w:rsidP="00A917CD">
      <w:pPr>
        <w:jc w:val="both"/>
        <w:rPr>
          <w:sz w:val="20"/>
          <w:szCs w:val="20"/>
        </w:rPr>
      </w:pPr>
    </w:p>
    <w:p w:rsidR="00935DCD" w:rsidRDefault="00935DCD" w:rsidP="00A917CD">
      <w:pPr>
        <w:jc w:val="both"/>
        <w:rPr>
          <w:sz w:val="20"/>
          <w:szCs w:val="20"/>
        </w:rPr>
      </w:pPr>
    </w:p>
    <w:p w:rsidR="00935DCD" w:rsidRDefault="00935DCD" w:rsidP="00A917CD">
      <w:pPr>
        <w:jc w:val="both"/>
        <w:rPr>
          <w:sz w:val="20"/>
          <w:szCs w:val="20"/>
        </w:rPr>
      </w:pPr>
    </w:p>
    <w:p w:rsidR="00935DCD" w:rsidRDefault="00935DCD" w:rsidP="00A917CD">
      <w:pPr>
        <w:jc w:val="both"/>
        <w:rPr>
          <w:sz w:val="20"/>
          <w:szCs w:val="20"/>
        </w:rPr>
      </w:pPr>
    </w:p>
    <w:p w:rsidR="00935DCD" w:rsidRDefault="00935DCD" w:rsidP="00A917CD">
      <w:pPr>
        <w:jc w:val="both"/>
        <w:rPr>
          <w:sz w:val="20"/>
          <w:szCs w:val="20"/>
        </w:rPr>
      </w:pPr>
    </w:p>
    <w:p w:rsidR="00935DCD" w:rsidRDefault="00935DCD" w:rsidP="00A917CD">
      <w:pPr>
        <w:jc w:val="both"/>
        <w:rPr>
          <w:sz w:val="20"/>
          <w:szCs w:val="20"/>
        </w:rPr>
      </w:pPr>
    </w:p>
    <w:p w:rsidR="00935DCD" w:rsidRDefault="00935DCD" w:rsidP="00A917CD">
      <w:pPr>
        <w:jc w:val="both"/>
        <w:rPr>
          <w:sz w:val="20"/>
          <w:szCs w:val="20"/>
        </w:rPr>
      </w:pPr>
    </w:p>
    <w:p w:rsidR="00FE4496" w:rsidRPr="009C0C43" w:rsidRDefault="00FE4496" w:rsidP="00A917CD">
      <w:pPr>
        <w:jc w:val="center"/>
        <w:rPr>
          <w:bCs/>
          <w:lang w:val="ru-RU"/>
        </w:rPr>
      </w:pPr>
    </w:p>
    <w:sectPr w:rsidR="00FE4496" w:rsidRPr="009C0C43" w:rsidSect="008674DC">
      <w:headerReference w:type="default" r:id="rId9"/>
      <w:pgSz w:w="11906" w:h="16838"/>
      <w:pgMar w:top="851" w:right="1133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1E93" w:rsidRDefault="00F91E93" w:rsidP="00A917CD">
      <w:r>
        <w:separator/>
      </w:r>
    </w:p>
  </w:endnote>
  <w:endnote w:type="continuationSeparator" w:id="1">
    <w:p w:rsidR="00F91E93" w:rsidRDefault="00F91E93" w:rsidP="00A917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1E93" w:rsidRDefault="00F91E93" w:rsidP="00A917CD">
      <w:r>
        <w:separator/>
      </w:r>
    </w:p>
  </w:footnote>
  <w:footnote w:type="continuationSeparator" w:id="1">
    <w:p w:rsidR="00F91E93" w:rsidRDefault="00F91E93" w:rsidP="00A917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72D" w:rsidRDefault="0044772D" w:rsidP="00A917CD">
    <w:pPr>
      <w:pStyle w:val="af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7400B"/>
    <w:multiLevelType w:val="hybridMultilevel"/>
    <w:tmpl w:val="30B01AE6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1">
    <w:nsid w:val="17460B5D"/>
    <w:multiLevelType w:val="hybridMultilevel"/>
    <w:tmpl w:val="69E26E90"/>
    <w:lvl w:ilvl="0" w:tplc="B5621A96">
      <w:start w:val="1"/>
      <w:numFmt w:val="decimal"/>
      <w:lvlText w:val="%1."/>
      <w:lvlJc w:val="left"/>
      <w:pPr>
        <w:tabs>
          <w:tab w:val="num" w:pos="860"/>
        </w:tabs>
        <w:ind w:left="8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2">
    <w:nsid w:val="1BC047EB"/>
    <w:multiLevelType w:val="hybridMultilevel"/>
    <w:tmpl w:val="72D266EC"/>
    <w:lvl w:ilvl="0" w:tplc="3BF470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F640CD"/>
    <w:multiLevelType w:val="hybridMultilevel"/>
    <w:tmpl w:val="D968E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2E1D60"/>
    <w:multiLevelType w:val="hybridMultilevel"/>
    <w:tmpl w:val="CB82DF1C"/>
    <w:lvl w:ilvl="0" w:tplc="5F4410A4">
      <w:start w:val="4"/>
      <w:numFmt w:val="bullet"/>
      <w:lvlText w:val="-"/>
      <w:lvlJc w:val="left"/>
      <w:pPr>
        <w:tabs>
          <w:tab w:val="num" w:pos="495"/>
        </w:tabs>
        <w:ind w:left="4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15"/>
        </w:tabs>
        <w:ind w:left="1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35"/>
        </w:tabs>
        <w:ind w:left="1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55"/>
        </w:tabs>
        <w:ind w:left="2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75"/>
        </w:tabs>
        <w:ind w:left="3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95"/>
        </w:tabs>
        <w:ind w:left="4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15"/>
        </w:tabs>
        <w:ind w:left="4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35"/>
        </w:tabs>
        <w:ind w:left="5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55"/>
        </w:tabs>
        <w:ind w:left="6255" w:hanging="360"/>
      </w:pPr>
      <w:rPr>
        <w:rFonts w:ascii="Wingdings" w:hAnsi="Wingdings" w:hint="default"/>
      </w:rPr>
    </w:lvl>
  </w:abstractNum>
  <w:abstractNum w:abstractNumId="5">
    <w:nsid w:val="37207873"/>
    <w:multiLevelType w:val="hybridMultilevel"/>
    <w:tmpl w:val="A8DEC886"/>
    <w:lvl w:ilvl="0" w:tplc="03A05F5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7530E5"/>
    <w:multiLevelType w:val="hybridMultilevel"/>
    <w:tmpl w:val="0378549C"/>
    <w:lvl w:ilvl="0" w:tplc="A7783094">
      <w:start w:val="1"/>
      <w:numFmt w:val="decimal"/>
      <w:lvlText w:val="%1."/>
      <w:lvlJc w:val="left"/>
      <w:pPr>
        <w:ind w:left="705" w:hanging="360"/>
      </w:pPr>
      <w:rPr>
        <w:rFonts w:eastAsia="SimSun"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7">
    <w:nsid w:val="4E8A5332"/>
    <w:multiLevelType w:val="hybridMultilevel"/>
    <w:tmpl w:val="DEB8C468"/>
    <w:lvl w:ilvl="0" w:tplc="3BF4708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43F6C7D"/>
    <w:multiLevelType w:val="hybridMultilevel"/>
    <w:tmpl w:val="6C080AC4"/>
    <w:lvl w:ilvl="0" w:tplc="1100B46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8"/>
  </w:num>
  <w:num w:numId="5">
    <w:abstractNumId w:val="5"/>
  </w:num>
  <w:num w:numId="6">
    <w:abstractNumId w:val="6"/>
  </w:num>
  <w:num w:numId="7">
    <w:abstractNumId w:val="3"/>
  </w:num>
  <w:num w:numId="8">
    <w:abstractNumId w:val="2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72AC"/>
    <w:rsid w:val="00003DCF"/>
    <w:rsid w:val="00004F34"/>
    <w:rsid w:val="000119F8"/>
    <w:rsid w:val="00014F19"/>
    <w:rsid w:val="00017DF7"/>
    <w:rsid w:val="00024FFB"/>
    <w:rsid w:val="0002544C"/>
    <w:rsid w:val="00026996"/>
    <w:rsid w:val="00035207"/>
    <w:rsid w:val="00043164"/>
    <w:rsid w:val="000444A4"/>
    <w:rsid w:val="00045BA2"/>
    <w:rsid w:val="0007189C"/>
    <w:rsid w:val="0009580D"/>
    <w:rsid w:val="000C1574"/>
    <w:rsid w:val="000D4730"/>
    <w:rsid w:val="000E3C64"/>
    <w:rsid w:val="000E714A"/>
    <w:rsid w:val="000E7834"/>
    <w:rsid w:val="000F1A7B"/>
    <w:rsid w:val="000F1FDA"/>
    <w:rsid w:val="0011125F"/>
    <w:rsid w:val="0011549F"/>
    <w:rsid w:val="00127AC8"/>
    <w:rsid w:val="0013752E"/>
    <w:rsid w:val="00141112"/>
    <w:rsid w:val="0014521B"/>
    <w:rsid w:val="00152F42"/>
    <w:rsid w:val="00155294"/>
    <w:rsid w:val="001574DC"/>
    <w:rsid w:val="001577A4"/>
    <w:rsid w:val="001634B7"/>
    <w:rsid w:val="001638B4"/>
    <w:rsid w:val="00163B8F"/>
    <w:rsid w:val="001669CD"/>
    <w:rsid w:val="001751FE"/>
    <w:rsid w:val="001903AC"/>
    <w:rsid w:val="001965CA"/>
    <w:rsid w:val="001A1B9D"/>
    <w:rsid w:val="001A4D01"/>
    <w:rsid w:val="001A7D6C"/>
    <w:rsid w:val="001B2D43"/>
    <w:rsid w:val="001B52AF"/>
    <w:rsid w:val="001C3130"/>
    <w:rsid w:val="001C3150"/>
    <w:rsid w:val="001C55CC"/>
    <w:rsid w:val="001D1154"/>
    <w:rsid w:val="001D44CE"/>
    <w:rsid w:val="001F3113"/>
    <w:rsid w:val="00201729"/>
    <w:rsid w:val="00201A51"/>
    <w:rsid w:val="0020640A"/>
    <w:rsid w:val="002072C9"/>
    <w:rsid w:val="002261CD"/>
    <w:rsid w:val="00235F28"/>
    <w:rsid w:val="0024242B"/>
    <w:rsid w:val="002547E9"/>
    <w:rsid w:val="00257D4A"/>
    <w:rsid w:val="002626F9"/>
    <w:rsid w:val="0026689E"/>
    <w:rsid w:val="00272943"/>
    <w:rsid w:val="00296F23"/>
    <w:rsid w:val="002B045D"/>
    <w:rsid w:val="002B1A37"/>
    <w:rsid w:val="002C3C68"/>
    <w:rsid w:val="002D5C2D"/>
    <w:rsid w:val="002D7406"/>
    <w:rsid w:val="002D7906"/>
    <w:rsid w:val="003044C0"/>
    <w:rsid w:val="00310466"/>
    <w:rsid w:val="00323FC4"/>
    <w:rsid w:val="00331215"/>
    <w:rsid w:val="00341E78"/>
    <w:rsid w:val="00353D8C"/>
    <w:rsid w:val="00360BB7"/>
    <w:rsid w:val="00386A8F"/>
    <w:rsid w:val="00396299"/>
    <w:rsid w:val="003B27C2"/>
    <w:rsid w:val="003B2CEB"/>
    <w:rsid w:val="003D04C6"/>
    <w:rsid w:val="003D2B48"/>
    <w:rsid w:val="003F4E30"/>
    <w:rsid w:val="004037D3"/>
    <w:rsid w:val="00414C87"/>
    <w:rsid w:val="0041573B"/>
    <w:rsid w:val="00422A15"/>
    <w:rsid w:val="00427B2B"/>
    <w:rsid w:val="00432B35"/>
    <w:rsid w:val="0044621E"/>
    <w:rsid w:val="0044772D"/>
    <w:rsid w:val="00454021"/>
    <w:rsid w:val="00482BBC"/>
    <w:rsid w:val="0048585D"/>
    <w:rsid w:val="0049681E"/>
    <w:rsid w:val="004A48E9"/>
    <w:rsid w:val="004B7BCC"/>
    <w:rsid w:val="004B7C57"/>
    <w:rsid w:val="004D37D8"/>
    <w:rsid w:val="004D58B9"/>
    <w:rsid w:val="004D5D0F"/>
    <w:rsid w:val="004D6057"/>
    <w:rsid w:val="004E26EC"/>
    <w:rsid w:val="004F22C1"/>
    <w:rsid w:val="004F29FA"/>
    <w:rsid w:val="004F34AF"/>
    <w:rsid w:val="004F7578"/>
    <w:rsid w:val="00506CFA"/>
    <w:rsid w:val="00522815"/>
    <w:rsid w:val="00523240"/>
    <w:rsid w:val="00525565"/>
    <w:rsid w:val="00526341"/>
    <w:rsid w:val="005279CD"/>
    <w:rsid w:val="0053021A"/>
    <w:rsid w:val="00536779"/>
    <w:rsid w:val="00543DA4"/>
    <w:rsid w:val="00547564"/>
    <w:rsid w:val="00556B73"/>
    <w:rsid w:val="005628C1"/>
    <w:rsid w:val="00564F0F"/>
    <w:rsid w:val="00570012"/>
    <w:rsid w:val="00576B06"/>
    <w:rsid w:val="00582294"/>
    <w:rsid w:val="005925A2"/>
    <w:rsid w:val="005A1F38"/>
    <w:rsid w:val="005A3261"/>
    <w:rsid w:val="005A5B68"/>
    <w:rsid w:val="005A721F"/>
    <w:rsid w:val="005B4863"/>
    <w:rsid w:val="005B5A80"/>
    <w:rsid w:val="005C0E74"/>
    <w:rsid w:val="005C7125"/>
    <w:rsid w:val="005E58F4"/>
    <w:rsid w:val="005F608C"/>
    <w:rsid w:val="006049F3"/>
    <w:rsid w:val="00615BA6"/>
    <w:rsid w:val="0062177A"/>
    <w:rsid w:val="00632643"/>
    <w:rsid w:val="00633A44"/>
    <w:rsid w:val="00637A61"/>
    <w:rsid w:val="00640C6F"/>
    <w:rsid w:val="00643223"/>
    <w:rsid w:val="00644671"/>
    <w:rsid w:val="00647243"/>
    <w:rsid w:val="006476CC"/>
    <w:rsid w:val="00652782"/>
    <w:rsid w:val="00655320"/>
    <w:rsid w:val="00663129"/>
    <w:rsid w:val="00665257"/>
    <w:rsid w:val="006674FC"/>
    <w:rsid w:val="00674B18"/>
    <w:rsid w:val="006841B1"/>
    <w:rsid w:val="00684E05"/>
    <w:rsid w:val="00687D75"/>
    <w:rsid w:val="006A16FC"/>
    <w:rsid w:val="006A2096"/>
    <w:rsid w:val="006A37E2"/>
    <w:rsid w:val="006B0C35"/>
    <w:rsid w:val="006B3ACD"/>
    <w:rsid w:val="006B5028"/>
    <w:rsid w:val="006C55A6"/>
    <w:rsid w:val="006C5D4D"/>
    <w:rsid w:val="006C6BC6"/>
    <w:rsid w:val="006D4150"/>
    <w:rsid w:val="006D761D"/>
    <w:rsid w:val="006E2F7C"/>
    <w:rsid w:val="006E3253"/>
    <w:rsid w:val="006E3E20"/>
    <w:rsid w:val="00702010"/>
    <w:rsid w:val="00734740"/>
    <w:rsid w:val="00736514"/>
    <w:rsid w:val="00742CC6"/>
    <w:rsid w:val="00745C20"/>
    <w:rsid w:val="007466BE"/>
    <w:rsid w:val="00751E57"/>
    <w:rsid w:val="0075698B"/>
    <w:rsid w:val="00761A94"/>
    <w:rsid w:val="007659D0"/>
    <w:rsid w:val="00767A86"/>
    <w:rsid w:val="00770A56"/>
    <w:rsid w:val="00780817"/>
    <w:rsid w:val="00783C42"/>
    <w:rsid w:val="00787DEE"/>
    <w:rsid w:val="00790F7A"/>
    <w:rsid w:val="007B376A"/>
    <w:rsid w:val="007C0081"/>
    <w:rsid w:val="007C7AB8"/>
    <w:rsid w:val="007E6111"/>
    <w:rsid w:val="007F26CF"/>
    <w:rsid w:val="007F59B6"/>
    <w:rsid w:val="007F66D6"/>
    <w:rsid w:val="00805F32"/>
    <w:rsid w:val="008179AB"/>
    <w:rsid w:val="008260A7"/>
    <w:rsid w:val="0083060C"/>
    <w:rsid w:val="00833FFD"/>
    <w:rsid w:val="00840506"/>
    <w:rsid w:val="00840D19"/>
    <w:rsid w:val="008422D6"/>
    <w:rsid w:val="008552AB"/>
    <w:rsid w:val="00855ED3"/>
    <w:rsid w:val="00857360"/>
    <w:rsid w:val="00863C5B"/>
    <w:rsid w:val="008665E6"/>
    <w:rsid w:val="008674DC"/>
    <w:rsid w:val="008750B7"/>
    <w:rsid w:val="00877F46"/>
    <w:rsid w:val="0088000F"/>
    <w:rsid w:val="00882EE7"/>
    <w:rsid w:val="00883E5B"/>
    <w:rsid w:val="00892AD6"/>
    <w:rsid w:val="00896DE7"/>
    <w:rsid w:val="008A787D"/>
    <w:rsid w:val="008B02FF"/>
    <w:rsid w:val="008B75A8"/>
    <w:rsid w:val="008C3ED9"/>
    <w:rsid w:val="008D1580"/>
    <w:rsid w:val="008D4CA9"/>
    <w:rsid w:val="008D782C"/>
    <w:rsid w:val="008E0D4A"/>
    <w:rsid w:val="008E1468"/>
    <w:rsid w:val="008E6575"/>
    <w:rsid w:val="008F252B"/>
    <w:rsid w:val="008F6546"/>
    <w:rsid w:val="008F7289"/>
    <w:rsid w:val="00900ED3"/>
    <w:rsid w:val="00911542"/>
    <w:rsid w:val="009118B2"/>
    <w:rsid w:val="0091217D"/>
    <w:rsid w:val="009228AE"/>
    <w:rsid w:val="00922D26"/>
    <w:rsid w:val="009247F3"/>
    <w:rsid w:val="0093510E"/>
    <w:rsid w:val="00935DCD"/>
    <w:rsid w:val="009422D6"/>
    <w:rsid w:val="00943C2F"/>
    <w:rsid w:val="00961D0F"/>
    <w:rsid w:val="009624AB"/>
    <w:rsid w:val="009653B5"/>
    <w:rsid w:val="00970395"/>
    <w:rsid w:val="00970A23"/>
    <w:rsid w:val="00974FD3"/>
    <w:rsid w:val="00981F74"/>
    <w:rsid w:val="00982DEA"/>
    <w:rsid w:val="009928C2"/>
    <w:rsid w:val="00993DD8"/>
    <w:rsid w:val="009967FC"/>
    <w:rsid w:val="009A1B50"/>
    <w:rsid w:val="009B53C5"/>
    <w:rsid w:val="009B7729"/>
    <w:rsid w:val="009C0C43"/>
    <w:rsid w:val="009C72AC"/>
    <w:rsid w:val="009D515C"/>
    <w:rsid w:val="009E24C9"/>
    <w:rsid w:val="009E4EE2"/>
    <w:rsid w:val="009E625A"/>
    <w:rsid w:val="00A14324"/>
    <w:rsid w:val="00A15D3D"/>
    <w:rsid w:val="00A369C6"/>
    <w:rsid w:val="00A50D20"/>
    <w:rsid w:val="00A53415"/>
    <w:rsid w:val="00A62BCF"/>
    <w:rsid w:val="00A62FFC"/>
    <w:rsid w:val="00A735DC"/>
    <w:rsid w:val="00A77CA1"/>
    <w:rsid w:val="00A9009C"/>
    <w:rsid w:val="00A917CD"/>
    <w:rsid w:val="00AA16D2"/>
    <w:rsid w:val="00AA2E1E"/>
    <w:rsid w:val="00AD40D3"/>
    <w:rsid w:val="00AD48E7"/>
    <w:rsid w:val="00AD62AA"/>
    <w:rsid w:val="00AE1327"/>
    <w:rsid w:val="00AE69E2"/>
    <w:rsid w:val="00AF5B73"/>
    <w:rsid w:val="00AF7791"/>
    <w:rsid w:val="00B00D8A"/>
    <w:rsid w:val="00B243EC"/>
    <w:rsid w:val="00B2758F"/>
    <w:rsid w:val="00B34F2B"/>
    <w:rsid w:val="00B4140E"/>
    <w:rsid w:val="00B4768F"/>
    <w:rsid w:val="00B53528"/>
    <w:rsid w:val="00B539DC"/>
    <w:rsid w:val="00B54C44"/>
    <w:rsid w:val="00B7020B"/>
    <w:rsid w:val="00B72DEA"/>
    <w:rsid w:val="00B7414D"/>
    <w:rsid w:val="00B851D3"/>
    <w:rsid w:val="00B90B37"/>
    <w:rsid w:val="00B9520A"/>
    <w:rsid w:val="00BA795E"/>
    <w:rsid w:val="00BA7B38"/>
    <w:rsid w:val="00BB6C04"/>
    <w:rsid w:val="00BC4BB3"/>
    <w:rsid w:val="00BD503A"/>
    <w:rsid w:val="00BD50C4"/>
    <w:rsid w:val="00BD7A41"/>
    <w:rsid w:val="00BE0B28"/>
    <w:rsid w:val="00BE3035"/>
    <w:rsid w:val="00BE3FC0"/>
    <w:rsid w:val="00BF4805"/>
    <w:rsid w:val="00C05F5F"/>
    <w:rsid w:val="00C1517A"/>
    <w:rsid w:val="00C21637"/>
    <w:rsid w:val="00C2291E"/>
    <w:rsid w:val="00C36E5A"/>
    <w:rsid w:val="00C43620"/>
    <w:rsid w:val="00C46E3E"/>
    <w:rsid w:val="00C46FE9"/>
    <w:rsid w:val="00C63B5A"/>
    <w:rsid w:val="00C72823"/>
    <w:rsid w:val="00C73020"/>
    <w:rsid w:val="00C812B7"/>
    <w:rsid w:val="00C96733"/>
    <w:rsid w:val="00C96973"/>
    <w:rsid w:val="00CA614A"/>
    <w:rsid w:val="00CC1592"/>
    <w:rsid w:val="00CC4785"/>
    <w:rsid w:val="00CC7707"/>
    <w:rsid w:val="00CC7D0D"/>
    <w:rsid w:val="00CE3A4C"/>
    <w:rsid w:val="00CE7453"/>
    <w:rsid w:val="00CE7E4B"/>
    <w:rsid w:val="00CF39E2"/>
    <w:rsid w:val="00CF56FA"/>
    <w:rsid w:val="00CF622A"/>
    <w:rsid w:val="00CF7356"/>
    <w:rsid w:val="00D03AEF"/>
    <w:rsid w:val="00D050EE"/>
    <w:rsid w:val="00D23D27"/>
    <w:rsid w:val="00D31B42"/>
    <w:rsid w:val="00D47E57"/>
    <w:rsid w:val="00D514C9"/>
    <w:rsid w:val="00D56D2F"/>
    <w:rsid w:val="00D63C36"/>
    <w:rsid w:val="00D66915"/>
    <w:rsid w:val="00D734BF"/>
    <w:rsid w:val="00D85A0D"/>
    <w:rsid w:val="00D87491"/>
    <w:rsid w:val="00D961D9"/>
    <w:rsid w:val="00DA18AD"/>
    <w:rsid w:val="00DA2684"/>
    <w:rsid w:val="00DA2FEA"/>
    <w:rsid w:val="00DA529A"/>
    <w:rsid w:val="00DA76C9"/>
    <w:rsid w:val="00DB48C1"/>
    <w:rsid w:val="00DB72B0"/>
    <w:rsid w:val="00DC3492"/>
    <w:rsid w:val="00DC4967"/>
    <w:rsid w:val="00DD26D0"/>
    <w:rsid w:val="00DD534F"/>
    <w:rsid w:val="00DE1978"/>
    <w:rsid w:val="00DE2653"/>
    <w:rsid w:val="00DE3DBC"/>
    <w:rsid w:val="00DE74A0"/>
    <w:rsid w:val="00DF44F9"/>
    <w:rsid w:val="00E0653B"/>
    <w:rsid w:val="00E177D7"/>
    <w:rsid w:val="00E25A1D"/>
    <w:rsid w:val="00E3356B"/>
    <w:rsid w:val="00E3426C"/>
    <w:rsid w:val="00E51E5E"/>
    <w:rsid w:val="00E5456B"/>
    <w:rsid w:val="00E63C77"/>
    <w:rsid w:val="00E63E6C"/>
    <w:rsid w:val="00E6741C"/>
    <w:rsid w:val="00E8478D"/>
    <w:rsid w:val="00E92EE4"/>
    <w:rsid w:val="00E956CE"/>
    <w:rsid w:val="00EA3C7B"/>
    <w:rsid w:val="00EA7CD3"/>
    <w:rsid w:val="00EC1177"/>
    <w:rsid w:val="00EC21E5"/>
    <w:rsid w:val="00ED3449"/>
    <w:rsid w:val="00EE0905"/>
    <w:rsid w:val="00EE0AD2"/>
    <w:rsid w:val="00EF05D2"/>
    <w:rsid w:val="00F015C1"/>
    <w:rsid w:val="00F17575"/>
    <w:rsid w:val="00F237BE"/>
    <w:rsid w:val="00F335FC"/>
    <w:rsid w:val="00F337DF"/>
    <w:rsid w:val="00F40568"/>
    <w:rsid w:val="00F43527"/>
    <w:rsid w:val="00F514E7"/>
    <w:rsid w:val="00F616E1"/>
    <w:rsid w:val="00F73EB0"/>
    <w:rsid w:val="00F74E8B"/>
    <w:rsid w:val="00F81B4A"/>
    <w:rsid w:val="00F85D62"/>
    <w:rsid w:val="00F91E93"/>
    <w:rsid w:val="00F95EC8"/>
    <w:rsid w:val="00F95F3D"/>
    <w:rsid w:val="00F97FA8"/>
    <w:rsid w:val="00FA7BE3"/>
    <w:rsid w:val="00FC2B99"/>
    <w:rsid w:val="00FD0689"/>
    <w:rsid w:val="00FD3364"/>
    <w:rsid w:val="00FD57DD"/>
    <w:rsid w:val="00FE2808"/>
    <w:rsid w:val="00FE3A37"/>
    <w:rsid w:val="00FE4076"/>
    <w:rsid w:val="00FE4496"/>
    <w:rsid w:val="00FE4D53"/>
    <w:rsid w:val="00FF31A2"/>
    <w:rsid w:val="00FF4D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2AC"/>
    <w:rPr>
      <w:sz w:val="24"/>
      <w:szCs w:val="24"/>
      <w:lang w:val="uk-UA" w:eastAsia="uk-UA"/>
    </w:rPr>
  </w:style>
  <w:style w:type="paragraph" w:styleId="1">
    <w:name w:val="heading 1"/>
    <w:basedOn w:val="a"/>
    <w:next w:val="a"/>
    <w:qFormat/>
    <w:rsid w:val="00F74E8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73474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386A8F"/>
    <w:pPr>
      <w:keepNext/>
      <w:jc w:val="right"/>
      <w:outlineLvl w:val="2"/>
    </w:pPr>
    <w:rPr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53D8C"/>
    <w:pPr>
      <w:ind w:left="-567" w:right="-766" w:firstLine="567"/>
      <w:jc w:val="center"/>
    </w:pPr>
    <w:rPr>
      <w:szCs w:val="20"/>
      <w:lang w:eastAsia="ru-RU"/>
    </w:rPr>
  </w:style>
  <w:style w:type="paragraph" w:customStyle="1" w:styleId="a4">
    <w:name w:val="Письмо"/>
    <w:basedOn w:val="a"/>
    <w:rsid w:val="00353D8C"/>
    <w:rPr>
      <w:szCs w:val="20"/>
      <w:lang w:val="ru-RU" w:eastAsia="ru-RU"/>
    </w:rPr>
  </w:style>
  <w:style w:type="paragraph" w:customStyle="1" w:styleId="a5">
    <w:name w:val="Знак"/>
    <w:basedOn w:val="a"/>
    <w:rsid w:val="00B851D3"/>
    <w:rPr>
      <w:rFonts w:ascii="Verdana" w:hAnsi="Verdana" w:cs="Verdana"/>
      <w:sz w:val="20"/>
      <w:szCs w:val="20"/>
      <w:lang w:val="en-US" w:eastAsia="en-US"/>
    </w:rPr>
  </w:style>
  <w:style w:type="character" w:styleId="a6">
    <w:name w:val="Strong"/>
    <w:qFormat/>
    <w:rsid w:val="00B851D3"/>
    <w:rPr>
      <w:b/>
      <w:bCs/>
    </w:rPr>
  </w:style>
  <w:style w:type="paragraph" w:styleId="a7">
    <w:name w:val="Body Text Indent"/>
    <w:basedOn w:val="a"/>
    <w:link w:val="a8"/>
    <w:uiPriority w:val="99"/>
    <w:rsid w:val="00F74E8B"/>
    <w:pPr>
      <w:ind w:firstLine="720"/>
      <w:jc w:val="both"/>
    </w:pPr>
    <w:rPr>
      <w:sz w:val="28"/>
      <w:lang w:eastAsia="ru-RU"/>
    </w:rPr>
  </w:style>
  <w:style w:type="paragraph" w:styleId="20">
    <w:name w:val="Body Text Indent 2"/>
    <w:basedOn w:val="a"/>
    <w:semiHidden/>
    <w:rsid w:val="00F74E8B"/>
    <w:pPr>
      <w:ind w:left="4248"/>
    </w:pPr>
    <w:rPr>
      <w:sz w:val="28"/>
      <w:szCs w:val="28"/>
      <w:lang w:eastAsia="ru-RU"/>
    </w:rPr>
  </w:style>
  <w:style w:type="paragraph" w:customStyle="1" w:styleId="10">
    <w:name w:val="Стиль1"/>
    <w:basedOn w:val="a"/>
    <w:autoRedefine/>
    <w:rsid w:val="003D04C6"/>
    <w:pPr>
      <w:tabs>
        <w:tab w:val="left" w:pos="0"/>
      </w:tabs>
      <w:ind w:firstLine="48"/>
      <w:jc w:val="both"/>
    </w:pPr>
    <w:rPr>
      <w:bCs/>
      <w:lang w:eastAsia="ru-RU"/>
    </w:rPr>
  </w:style>
  <w:style w:type="paragraph" w:styleId="21">
    <w:name w:val="Body Text 2"/>
    <w:basedOn w:val="a"/>
    <w:rsid w:val="00734740"/>
    <w:pPr>
      <w:spacing w:after="120" w:line="480" w:lineRule="auto"/>
    </w:pPr>
  </w:style>
  <w:style w:type="paragraph" w:styleId="30">
    <w:name w:val="Body Text 3"/>
    <w:basedOn w:val="a"/>
    <w:rsid w:val="00734740"/>
    <w:pPr>
      <w:spacing w:after="120"/>
    </w:pPr>
    <w:rPr>
      <w:sz w:val="16"/>
      <w:szCs w:val="16"/>
    </w:rPr>
  </w:style>
  <w:style w:type="paragraph" w:styleId="a9">
    <w:name w:val="Balloon Text"/>
    <w:basedOn w:val="a"/>
    <w:link w:val="aa"/>
    <w:rsid w:val="00E63E6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E63E6C"/>
    <w:rPr>
      <w:rFonts w:ascii="Tahoma" w:hAnsi="Tahoma" w:cs="Tahoma"/>
      <w:sz w:val="16"/>
      <w:szCs w:val="16"/>
      <w:lang w:val="uk-UA" w:eastAsia="uk-UA"/>
    </w:rPr>
  </w:style>
  <w:style w:type="character" w:customStyle="1" w:styleId="a8">
    <w:name w:val="Основной текст с отступом Знак"/>
    <w:link w:val="a7"/>
    <w:uiPriority w:val="99"/>
    <w:locked/>
    <w:rsid w:val="00665257"/>
    <w:rPr>
      <w:sz w:val="28"/>
      <w:szCs w:val="24"/>
      <w:lang w:val="uk-UA"/>
    </w:rPr>
  </w:style>
  <w:style w:type="table" w:styleId="ab">
    <w:name w:val="Table Grid"/>
    <w:basedOn w:val="a1"/>
    <w:rsid w:val="004D5D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9E4EE2"/>
    <w:pPr>
      <w:ind w:left="720"/>
      <w:contextualSpacing/>
    </w:pPr>
  </w:style>
  <w:style w:type="paragraph" w:styleId="31">
    <w:name w:val="Body Text Indent 3"/>
    <w:basedOn w:val="a"/>
    <w:link w:val="32"/>
    <w:uiPriority w:val="99"/>
    <w:semiHidden/>
    <w:unhideWhenUsed/>
    <w:rsid w:val="00935DCD"/>
    <w:pPr>
      <w:spacing w:after="120" w:line="259" w:lineRule="auto"/>
      <w:ind w:left="283"/>
    </w:pPr>
    <w:rPr>
      <w:rFonts w:asciiTheme="minorHAnsi" w:eastAsiaTheme="minorEastAsia" w:hAnsiTheme="minorHAnsi" w:cstheme="minorBidi"/>
      <w:sz w:val="16"/>
      <w:szCs w:val="16"/>
      <w:lang w:val="ru-RU"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35DCD"/>
    <w:rPr>
      <w:rFonts w:asciiTheme="minorHAnsi" w:eastAsiaTheme="minorEastAsia" w:hAnsiTheme="minorHAnsi" w:cstheme="minorBidi"/>
      <w:sz w:val="16"/>
      <w:szCs w:val="16"/>
    </w:rPr>
  </w:style>
  <w:style w:type="paragraph" w:styleId="ad">
    <w:name w:val="Body Text"/>
    <w:basedOn w:val="a"/>
    <w:link w:val="ae"/>
    <w:semiHidden/>
    <w:unhideWhenUsed/>
    <w:rsid w:val="00A917CD"/>
    <w:pPr>
      <w:spacing w:after="120"/>
    </w:pPr>
  </w:style>
  <w:style w:type="character" w:customStyle="1" w:styleId="ae">
    <w:name w:val="Основной текст Знак"/>
    <w:basedOn w:val="a0"/>
    <w:link w:val="ad"/>
    <w:semiHidden/>
    <w:rsid w:val="00A917CD"/>
    <w:rPr>
      <w:sz w:val="24"/>
      <w:szCs w:val="24"/>
      <w:lang w:val="uk-UA" w:eastAsia="uk-UA"/>
    </w:rPr>
  </w:style>
  <w:style w:type="paragraph" w:customStyle="1" w:styleId="11">
    <w:name w:val="Обычный1"/>
    <w:rsid w:val="00A917CD"/>
  </w:style>
  <w:style w:type="paragraph" w:customStyle="1" w:styleId="4">
    <w:name w:val="Обычный4"/>
    <w:rsid w:val="00A917CD"/>
  </w:style>
  <w:style w:type="paragraph" w:styleId="af">
    <w:name w:val="header"/>
    <w:basedOn w:val="a"/>
    <w:link w:val="af0"/>
    <w:unhideWhenUsed/>
    <w:rsid w:val="00A917C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A917CD"/>
    <w:rPr>
      <w:sz w:val="24"/>
      <w:szCs w:val="24"/>
      <w:lang w:val="uk-UA" w:eastAsia="uk-UA"/>
    </w:rPr>
  </w:style>
  <w:style w:type="paragraph" w:styleId="af1">
    <w:name w:val="footer"/>
    <w:basedOn w:val="a"/>
    <w:link w:val="af2"/>
    <w:unhideWhenUsed/>
    <w:rsid w:val="00A917CD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A917CD"/>
    <w:rPr>
      <w:sz w:val="24"/>
      <w:szCs w:val="24"/>
      <w:lang w:val="uk-UA" w:eastAsia="uk-UA"/>
    </w:rPr>
  </w:style>
  <w:style w:type="paragraph" w:customStyle="1" w:styleId="af3">
    <w:name w:val="Без інтервалів"/>
    <w:qFormat/>
    <w:rsid w:val="00DB48C1"/>
    <w:rPr>
      <w:rFonts w:ascii="Calibri" w:hAnsi="Calibri"/>
      <w:sz w:val="22"/>
      <w:szCs w:val="22"/>
    </w:rPr>
  </w:style>
  <w:style w:type="paragraph" w:styleId="af4">
    <w:name w:val="No Spacing"/>
    <w:uiPriority w:val="1"/>
    <w:qFormat/>
    <w:rsid w:val="002D5C2D"/>
    <w:rPr>
      <w:rFonts w:ascii="Calibri" w:hAnsi="Calibri"/>
      <w:sz w:val="22"/>
      <w:szCs w:val="22"/>
    </w:rPr>
  </w:style>
  <w:style w:type="paragraph" w:styleId="af5">
    <w:name w:val="Normal (Web)"/>
    <w:basedOn w:val="a"/>
    <w:uiPriority w:val="99"/>
    <w:rsid w:val="007E6111"/>
    <w:pPr>
      <w:spacing w:before="100" w:beforeAutospacing="1" w:after="100" w:afterAutospacing="1"/>
    </w:pPr>
    <w:rPr>
      <w:color w:val="000000"/>
      <w:lang w:val="ru-RU" w:eastAsia="ru-RU"/>
    </w:rPr>
  </w:style>
  <w:style w:type="paragraph" w:customStyle="1" w:styleId="12">
    <w:name w:val="Без інтервалів1"/>
    <w:qFormat/>
    <w:rsid w:val="007E6111"/>
    <w:pPr>
      <w:suppressAutoHyphens/>
    </w:pPr>
    <w:rPr>
      <w:sz w:val="24"/>
      <w:lang w:val="uk-UA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44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9C7F18-B2D1-4FF8-95CA-A252ED2D0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1</Pages>
  <Words>3869</Words>
  <Characters>22059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100</Company>
  <LinksUpToDate>false</LinksUpToDate>
  <CharactersWithSpaces>25877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</dc:creator>
  <cp:lastModifiedBy>User</cp:lastModifiedBy>
  <cp:revision>25</cp:revision>
  <cp:lastPrinted>2022-09-06T13:25:00Z</cp:lastPrinted>
  <dcterms:created xsi:type="dcterms:W3CDTF">2022-04-20T12:12:00Z</dcterms:created>
  <dcterms:modified xsi:type="dcterms:W3CDTF">2022-09-09T05:59:00Z</dcterms:modified>
</cp:coreProperties>
</file>