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B80C89" w:rsidRDefault="00B80C89" w:rsidP="00B80C89">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B80C89" w:rsidRDefault="00B80C89" w:rsidP="00B80C89">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Р І Ш Е Н Н Я</w:t>
      </w:r>
    </w:p>
    <w:p w:rsidR="00B80C89" w:rsidRDefault="00B80C89" w:rsidP="00B80C89">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B80C89" w:rsidRPr="009A6146" w:rsidRDefault="009A6146" w:rsidP="00B80C89">
      <w:pPr>
        <w:spacing w:after="0"/>
        <w:jc w:val="both"/>
        <w:rPr>
          <w:rFonts w:ascii="Times New Roman" w:hAnsi="Times New Roman" w:cs="Times New Roman"/>
          <w:sz w:val="28"/>
          <w:szCs w:val="28"/>
          <w:lang w:val="uk-UA"/>
        </w:rPr>
      </w:pPr>
      <w:r>
        <w:rPr>
          <w:rFonts w:ascii="Times New Roman" w:hAnsi="Times New Roman" w:cs="Times New Roman"/>
          <w:sz w:val="28"/>
          <w:szCs w:val="28"/>
        </w:rPr>
        <w:t>В</w:t>
      </w:r>
      <w:r w:rsidR="00B80C89">
        <w:rPr>
          <w:rFonts w:ascii="Times New Roman" w:hAnsi="Times New Roman" w:cs="Times New Roman"/>
          <w:sz w:val="28"/>
          <w:szCs w:val="28"/>
        </w:rPr>
        <w:t>ід</w:t>
      </w:r>
      <w:r>
        <w:rPr>
          <w:rFonts w:ascii="Times New Roman" w:hAnsi="Times New Roman" w:cs="Times New Roman"/>
          <w:sz w:val="28"/>
          <w:szCs w:val="28"/>
          <w:lang w:val="uk-UA"/>
        </w:rPr>
        <w:t xml:space="preserve"> 26 травня </w:t>
      </w:r>
      <w:r w:rsidR="00B80C89">
        <w:rPr>
          <w:rFonts w:ascii="Times New Roman" w:hAnsi="Times New Roman" w:cs="Times New Roman"/>
          <w:sz w:val="28"/>
          <w:szCs w:val="28"/>
          <w:lang w:val="uk-UA"/>
        </w:rPr>
        <w:t>20</w:t>
      </w:r>
      <w:r>
        <w:rPr>
          <w:rFonts w:ascii="Times New Roman" w:hAnsi="Times New Roman" w:cs="Times New Roman"/>
          <w:sz w:val="28"/>
          <w:szCs w:val="28"/>
          <w:lang w:val="uk-UA"/>
        </w:rPr>
        <w:t>22</w:t>
      </w:r>
      <w:r w:rsidR="00B80C89">
        <w:rPr>
          <w:rFonts w:ascii="Times New Roman" w:hAnsi="Times New Roman" w:cs="Times New Roman"/>
          <w:sz w:val="28"/>
          <w:szCs w:val="28"/>
        </w:rPr>
        <w:t>р.</w:t>
      </w:r>
      <w:r w:rsidR="00B80C89">
        <w:rPr>
          <w:rFonts w:ascii="Times New Roman" w:hAnsi="Times New Roman" w:cs="Times New Roman"/>
          <w:sz w:val="28"/>
          <w:szCs w:val="28"/>
        </w:rPr>
        <w:tab/>
      </w:r>
      <w:r w:rsidR="00B80C89">
        <w:rPr>
          <w:rFonts w:ascii="Times New Roman" w:hAnsi="Times New Roman" w:cs="Times New Roman"/>
          <w:sz w:val="28"/>
          <w:szCs w:val="28"/>
        </w:rPr>
        <w:tab/>
        <w:t>м. Ніжин</w:t>
      </w:r>
      <w:r w:rsidR="00B80C89">
        <w:rPr>
          <w:rFonts w:ascii="Times New Roman" w:hAnsi="Times New Roman" w:cs="Times New Roman"/>
          <w:sz w:val="28"/>
          <w:szCs w:val="28"/>
        </w:rPr>
        <w:tab/>
      </w:r>
      <w:r w:rsidR="00B80C89">
        <w:rPr>
          <w:rFonts w:ascii="Times New Roman" w:hAnsi="Times New Roman" w:cs="Times New Roman"/>
          <w:sz w:val="28"/>
          <w:szCs w:val="28"/>
        </w:rPr>
        <w:tab/>
      </w:r>
      <w:r w:rsidR="00B80C89">
        <w:rPr>
          <w:rFonts w:ascii="Times New Roman" w:hAnsi="Times New Roman" w:cs="Times New Roman"/>
          <w:sz w:val="28"/>
          <w:szCs w:val="28"/>
        </w:rPr>
        <w:tab/>
      </w:r>
      <w:r w:rsidR="00B80C89">
        <w:rPr>
          <w:rFonts w:ascii="Times New Roman" w:hAnsi="Times New Roman" w:cs="Times New Roman"/>
          <w:sz w:val="28"/>
          <w:szCs w:val="28"/>
        </w:rPr>
        <w:tab/>
      </w:r>
      <w:r w:rsidR="00B80C89">
        <w:rPr>
          <w:rFonts w:ascii="Times New Roman" w:hAnsi="Times New Roman" w:cs="Times New Roman"/>
          <w:sz w:val="28"/>
          <w:szCs w:val="28"/>
        </w:rPr>
        <w:tab/>
      </w:r>
      <w:r>
        <w:rPr>
          <w:rFonts w:ascii="Times New Roman" w:hAnsi="Times New Roman" w:cs="Times New Roman"/>
          <w:sz w:val="28"/>
          <w:szCs w:val="28"/>
          <w:lang w:val="uk-UA"/>
        </w:rPr>
        <w:t>122</w:t>
      </w:r>
    </w:p>
    <w:p w:rsidR="00B80C89" w:rsidRDefault="00B80C89" w:rsidP="00B80C89">
      <w:pPr>
        <w:spacing w:after="0"/>
        <w:jc w:val="both"/>
        <w:rPr>
          <w:rFonts w:ascii="Times New Roman" w:hAnsi="Times New Roman" w:cs="Times New Roman"/>
          <w:sz w:val="28"/>
          <w:szCs w:val="28"/>
          <w:lang w:val="uk-UA"/>
        </w:rPr>
      </w:pPr>
    </w:p>
    <w:p w:rsidR="00B80C89" w:rsidRPr="00CC4EB5" w:rsidRDefault="00B80C89" w:rsidP="00B80C89">
      <w:pPr>
        <w:spacing w:after="0"/>
        <w:jc w:val="both"/>
        <w:rPr>
          <w:rFonts w:ascii="Times New Roman" w:hAnsi="Times New Roman" w:cs="Times New Roman"/>
          <w:bCs/>
          <w:sz w:val="28"/>
          <w:szCs w:val="28"/>
          <w:lang w:val="uk-UA"/>
        </w:rPr>
      </w:pPr>
      <w:r w:rsidRPr="00CC4EB5">
        <w:rPr>
          <w:rFonts w:ascii="Times New Roman" w:eastAsia="Andale Sans UI" w:hAnsi="Times New Roman" w:cs="Times New Roman"/>
          <w:bCs/>
          <w:kern w:val="2"/>
          <w:sz w:val="28"/>
          <w:szCs w:val="24"/>
          <w:lang w:val="uk-UA" w:eastAsia="en-US"/>
        </w:rPr>
        <w:t>Про розгляд матеріалів</w:t>
      </w:r>
    </w:p>
    <w:p w:rsidR="00B80C89" w:rsidRDefault="00B80C89" w:rsidP="00B80C89">
      <w:pPr>
        <w:widowControl w:val="0"/>
        <w:tabs>
          <w:tab w:val="left" w:pos="4564"/>
          <w:tab w:val="left" w:pos="4970"/>
        </w:tabs>
        <w:suppressAutoHyphens/>
        <w:spacing w:after="0"/>
        <w:rPr>
          <w:rFonts w:ascii="Times New Roman" w:eastAsia="Andale Sans UI" w:hAnsi="Times New Roman" w:cs="Times New Roman"/>
          <w:bCs/>
          <w:kern w:val="2"/>
          <w:sz w:val="28"/>
          <w:szCs w:val="24"/>
          <w:lang w:val="uk-UA" w:eastAsia="en-US"/>
        </w:rPr>
      </w:pPr>
      <w:r w:rsidRPr="00CC4EB5">
        <w:rPr>
          <w:rFonts w:ascii="Times New Roman" w:eastAsia="Andale Sans UI" w:hAnsi="Times New Roman" w:cs="Times New Roman"/>
          <w:bCs/>
          <w:kern w:val="2"/>
          <w:sz w:val="28"/>
          <w:szCs w:val="24"/>
          <w:lang w:val="uk-UA" w:eastAsia="en-US"/>
        </w:rPr>
        <w:t>служби у справах дітей</w:t>
      </w:r>
    </w:p>
    <w:p w:rsidR="005C2A53" w:rsidRPr="00CC4EB5" w:rsidRDefault="005C2A53" w:rsidP="00B80C89">
      <w:pPr>
        <w:widowControl w:val="0"/>
        <w:tabs>
          <w:tab w:val="left" w:pos="4564"/>
          <w:tab w:val="left" w:pos="4970"/>
        </w:tabs>
        <w:suppressAutoHyphens/>
        <w:spacing w:after="0"/>
        <w:rPr>
          <w:rFonts w:ascii="Times New Roman" w:eastAsia="Andale Sans UI" w:hAnsi="Times New Roman" w:cs="Times New Roman"/>
          <w:bCs/>
          <w:kern w:val="2"/>
          <w:sz w:val="28"/>
          <w:szCs w:val="24"/>
          <w:lang w:val="uk-UA" w:eastAsia="en-US"/>
        </w:rPr>
      </w:pPr>
    </w:p>
    <w:p w:rsidR="00B80C89" w:rsidRDefault="00B80C89" w:rsidP="00B80C89">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w:t>
      </w:r>
      <w:r>
        <w:rPr>
          <w:rStyle w:val="docdata"/>
          <w:rFonts w:ascii="Times New Roman" w:hAnsi="Times New Roman"/>
          <w:color w:val="000000"/>
          <w:sz w:val="28"/>
          <w:szCs w:val="28"/>
          <w:lang w:val="uk-UA"/>
        </w:rPr>
        <w:t xml:space="preserve">Регламенту виконавчого комітету Ніжинської міської ради </w:t>
      </w:r>
      <w:r>
        <w:rPr>
          <w:rStyle w:val="docdata"/>
          <w:rFonts w:ascii="Times New Roman" w:hAnsi="Times New Roman"/>
          <w:color w:val="000000"/>
          <w:sz w:val="28"/>
          <w:szCs w:val="28"/>
        </w:rPr>
        <w:t>VIII</w:t>
      </w:r>
      <w:r>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Pr>
          <w:rFonts w:ascii="Times New Roman" w:hAnsi="Times New Roman"/>
          <w:color w:val="000000"/>
          <w:sz w:val="28"/>
          <w:szCs w:val="28"/>
          <w:lang w:val="uk-UA"/>
        </w:rPr>
        <w:t xml:space="preserve"> від 24 грудня 2020 року № 27-4/2020,</w:t>
      </w:r>
      <w:r>
        <w:rPr>
          <w:rFonts w:ascii="Times New Roman" w:eastAsia="Andale Sans UI" w:hAnsi="Times New Roman" w:cs="Times New Roman"/>
          <w:kern w:val="2"/>
          <w:sz w:val="28"/>
          <w:szCs w:val="24"/>
          <w:lang w:val="uk-UA" w:eastAsia="en-US"/>
        </w:rPr>
        <w:t xml:space="preserve"> виконавчий комітет міської ради вирішив:</w:t>
      </w:r>
    </w:p>
    <w:p w:rsidR="00B527B4" w:rsidRPr="00B527B4" w:rsidRDefault="006429BA" w:rsidP="00F93722">
      <w:pPr>
        <w:widowControl w:val="0"/>
        <w:spacing w:before="240" w:after="0" w:line="240" w:lineRule="auto"/>
        <w:ind w:right="-142"/>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w:t>
      </w:r>
      <w:r w:rsidR="00B527B4">
        <w:rPr>
          <w:rFonts w:ascii="Times New Roman" w:eastAsia="Times New Roman" w:hAnsi="Times New Roman" w:cs="Times New Roman"/>
          <w:color w:val="000000"/>
          <w:sz w:val="28"/>
          <w:szCs w:val="28"/>
          <w:lang w:val="uk-UA"/>
        </w:rPr>
        <w:t xml:space="preserve">. </w:t>
      </w:r>
      <w:r w:rsidR="00B527B4" w:rsidRPr="00B527B4">
        <w:rPr>
          <w:rFonts w:ascii="Times New Roman" w:eastAsia="Times New Roman" w:hAnsi="Times New Roman" w:cs="Times New Roman"/>
          <w:color w:val="000000"/>
          <w:sz w:val="28"/>
          <w:szCs w:val="28"/>
          <w:lang w:val="uk-UA"/>
        </w:rPr>
        <w:t>На підставі статей 176, 177 Сімейного кодексу України, статей 17, 18 Закону України «Про охорону дитинства», статті 12 Закону України «Про основи соціального захисту бездомних осіб і безпритульних дітей», статті 32 Цивільного кодексу України дозволити:</w:t>
      </w:r>
    </w:p>
    <w:p w:rsidR="00970CA8" w:rsidRDefault="006429BA" w:rsidP="00970CA8">
      <w:pPr>
        <w:widowControl w:val="0"/>
        <w:spacing w:after="0" w:line="240" w:lineRule="auto"/>
        <w:ind w:right="-142" w:firstLine="567"/>
        <w:jc w:val="both"/>
        <w:rPr>
          <w:rFonts w:ascii="Times New Roman CYR" w:hAnsi="Times New Roman CYR"/>
          <w:sz w:val="28"/>
          <w:lang w:val="uk-UA"/>
        </w:rPr>
      </w:pPr>
      <w:r>
        <w:rPr>
          <w:rFonts w:ascii="Times New Roman" w:eastAsia="Times New Roman" w:hAnsi="Times New Roman" w:cs="Times New Roman"/>
          <w:color w:val="000000"/>
          <w:sz w:val="28"/>
          <w:szCs w:val="28"/>
          <w:lang w:val="uk-UA"/>
        </w:rPr>
        <w:t>1</w:t>
      </w:r>
      <w:r w:rsidR="00B527B4">
        <w:rPr>
          <w:rFonts w:ascii="Times New Roman" w:eastAsia="Times New Roman" w:hAnsi="Times New Roman" w:cs="Times New Roman"/>
          <w:color w:val="000000"/>
          <w:sz w:val="28"/>
          <w:szCs w:val="28"/>
          <w:lang w:val="uk-UA"/>
        </w:rPr>
        <w:t xml:space="preserve">.1. </w:t>
      </w:r>
      <w:r w:rsidR="00BB652E">
        <w:rPr>
          <w:rFonts w:ascii="Times New Roman CYR" w:hAnsi="Times New Roman CYR"/>
          <w:sz w:val="28"/>
          <w:lang w:val="uk-UA"/>
        </w:rPr>
        <w:t>….</w:t>
      </w:r>
      <w:r w:rsidR="00970CA8">
        <w:rPr>
          <w:rFonts w:ascii="Times New Roman CYR" w:hAnsi="Times New Roman CYR"/>
          <w:sz w:val="28"/>
          <w:lang w:val="uk-UA"/>
        </w:rPr>
        <w:t xml:space="preserve">, </w:t>
      </w:r>
      <w:r w:rsidR="00BB652E">
        <w:rPr>
          <w:rFonts w:ascii="Times New Roman CYR" w:hAnsi="Times New Roman CYR"/>
          <w:sz w:val="28"/>
          <w:lang w:val="uk-UA"/>
        </w:rPr>
        <w:t>….</w:t>
      </w:r>
      <w:r w:rsidR="00970CA8">
        <w:rPr>
          <w:rFonts w:ascii="Times New Roman CYR" w:hAnsi="Times New Roman CYR"/>
          <w:sz w:val="28"/>
          <w:lang w:val="uk-UA"/>
        </w:rPr>
        <w:t>купити на</w:t>
      </w:r>
      <w:r w:rsidR="00970CA8" w:rsidRPr="00073217">
        <w:rPr>
          <w:rFonts w:ascii="Times New Roman CYR" w:hAnsi="Times New Roman CYR"/>
          <w:sz w:val="28"/>
          <w:lang w:val="uk-UA"/>
        </w:rPr>
        <w:t xml:space="preserve"> ім’я малолітньої дитини </w:t>
      </w:r>
      <w:r w:rsidR="00BB652E">
        <w:rPr>
          <w:rFonts w:ascii="Times New Roman CYR" w:hAnsi="Times New Roman CYR"/>
          <w:sz w:val="28"/>
          <w:lang w:val="uk-UA"/>
        </w:rPr>
        <w:t>….</w:t>
      </w:r>
      <w:r w:rsidR="009A6146">
        <w:rPr>
          <w:rFonts w:ascii="Times New Roman CYR" w:hAnsi="Times New Roman CYR"/>
          <w:sz w:val="28"/>
          <w:lang w:val="uk-UA"/>
        </w:rPr>
        <w:t>,……</w:t>
      </w:r>
      <w:r w:rsidR="00970CA8" w:rsidRPr="00073217">
        <w:rPr>
          <w:rFonts w:ascii="Times New Roman CYR" w:hAnsi="Times New Roman CYR"/>
          <w:sz w:val="28"/>
          <w:lang w:val="uk-UA"/>
        </w:rPr>
        <w:t xml:space="preserve"> р. н., житловий будинок№</w:t>
      </w:r>
      <w:r w:rsidR="00BB652E">
        <w:rPr>
          <w:rFonts w:ascii="Times New Roman CYR" w:hAnsi="Times New Roman CYR"/>
          <w:sz w:val="28"/>
          <w:lang w:val="uk-UA"/>
        </w:rPr>
        <w:t>…</w:t>
      </w:r>
      <w:r w:rsidR="00970CA8" w:rsidRPr="00073217">
        <w:rPr>
          <w:rFonts w:ascii="Times New Roman CYR" w:hAnsi="Times New Roman CYR"/>
          <w:sz w:val="28"/>
          <w:lang w:val="uk-UA"/>
        </w:rPr>
        <w:t xml:space="preserve"> по </w:t>
      </w:r>
      <w:r w:rsidR="00970CA8">
        <w:rPr>
          <w:rFonts w:ascii="Times New Roman CYR" w:hAnsi="Times New Roman CYR"/>
          <w:sz w:val="28"/>
          <w:lang w:val="uk-UA"/>
        </w:rPr>
        <w:t xml:space="preserve">вулиці </w:t>
      </w:r>
      <w:r w:rsidR="00BB652E">
        <w:rPr>
          <w:rFonts w:ascii="Times New Roman CYR" w:hAnsi="Times New Roman CYR"/>
          <w:sz w:val="28"/>
          <w:lang w:val="uk-UA"/>
        </w:rPr>
        <w:t>…..</w:t>
      </w:r>
      <w:r w:rsidR="00970CA8" w:rsidRPr="00073217">
        <w:rPr>
          <w:rFonts w:ascii="Times New Roman CYR" w:hAnsi="Times New Roman CYR"/>
          <w:sz w:val="28"/>
          <w:lang w:val="uk-UA"/>
        </w:rPr>
        <w:t xml:space="preserve">в місті Ніжиніта підписати договір </w:t>
      </w:r>
      <w:r w:rsidR="002D2A60">
        <w:rPr>
          <w:rFonts w:ascii="Times New Roman CYR" w:hAnsi="Times New Roman CYR"/>
          <w:sz w:val="28"/>
          <w:lang w:val="uk-UA"/>
        </w:rPr>
        <w:t>купівлі-продажу.</w:t>
      </w:r>
    </w:p>
    <w:p w:rsidR="00096E8D" w:rsidRPr="007E125C" w:rsidRDefault="00F93722" w:rsidP="00F93722">
      <w:pPr>
        <w:pStyle w:val="a4"/>
        <w:widowControl w:val="0"/>
        <w:suppressAutoHyphens/>
        <w:spacing w:before="240" w:after="0" w:line="240" w:lineRule="auto"/>
        <w:ind w:left="0"/>
        <w:jc w:val="both"/>
        <w:rPr>
          <w:rFonts w:ascii="Times New Roman" w:hAnsi="Times New Roman" w:cs="Times New Roman"/>
          <w:sz w:val="28"/>
          <w:szCs w:val="28"/>
          <w:shd w:val="clear" w:color="auto" w:fill="FFFFFF"/>
          <w:lang w:val="uk-UA"/>
        </w:rPr>
      </w:pPr>
      <w:r>
        <w:rPr>
          <w:rFonts w:ascii="Times New Roman" w:eastAsia="Andale Sans UI" w:hAnsi="Times New Roman" w:cs="Times New Roman"/>
          <w:sz w:val="28"/>
          <w:szCs w:val="24"/>
          <w:lang w:val="uk-UA" w:eastAsia="en-US"/>
        </w:rPr>
        <w:t>2</w:t>
      </w:r>
      <w:r w:rsidR="00096E8D">
        <w:rPr>
          <w:rFonts w:ascii="Times New Roman" w:eastAsia="Andale Sans UI" w:hAnsi="Times New Roman" w:cs="Times New Roman"/>
          <w:sz w:val="28"/>
          <w:szCs w:val="24"/>
          <w:lang w:val="uk-UA" w:eastAsia="en-US"/>
        </w:rPr>
        <w:t xml:space="preserve">. </w:t>
      </w:r>
      <w:r w:rsidR="00096E8D" w:rsidRPr="007E125C">
        <w:rPr>
          <w:rFonts w:ascii="Times New Roman" w:eastAsia="Andale Sans UI" w:hAnsi="Times New Roman" w:cs="Times New Roman"/>
          <w:sz w:val="28"/>
          <w:szCs w:val="24"/>
          <w:lang w:val="uk-UA" w:eastAsia="en-US"/>
        </w:rPr>
        <w:t xml:space="preserve">На підставі </w:t>
      </w:r>
      <w:r w:rsidR="00096E8D" w:rsidRPr="007E125C">
        <w:rPr>
          <w:rFonts w:ascii="Times New Roman" w:hAnsi="Times New Roman" w:cs="Times New Roman"/>
          <w:sz w:val="28"/>
          <w:szCs w:val="28"/>
          <w:shd w:val="clear" w:color="auto" w:fill="FFFFFF"/>
          <w:lang w:val="uk-UA"/>
        </w:rPr>
        <w:t xml:space="preserve">статей 5, 17, 18, </w:t>
      </w:r>
      <w:r w:rsidR="00096E8D">
        <w:rPr>
          <w:rFonts w:ascii="Times New Roman" w:hAnsi="Times New Roman" w:cs="Times New Roman"/>
          <w:sz w:val="28"/>
          <w:szCs w:val="28"/>
          <w:shd w:val="clear" w:color="auto" w:fill="FFFFFF"/>
          <w:lang w:val="uk-UA"/>
        </w:rPr>
        <w:t>25</w:t>
      </w:r>
      <w:r w:rsidR="00096E8D" w:rsidRPr="007E125C">
        <w:rPr>
          <w:rFonts w:ascii="Times New Roman" w:hAnsi="Times New Roman" w:cs="Times New Roman"/>
          <w:sz w:val="28"/>
          <w:szCs w:val="28"/>
          <w:shd w:val="clear" w:color="auto" w:fill="FFFFFF"/>
          <w:lang w:val="uk-UA"/>
        </w:rPr>
        <w:t xml:space="preserve">,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00096E8D">
        <w:rPr>
          <w:rFonts w:ascii="Times New Roman" w:hAnsi="Times New Roman"/>
          <w:sz w:val="28"/>
          <w:szCs w:val="28"/>
          <w:lang w:val="uk-UA"/>
        </w:rPr>
        <w:t>статті11 Закону України «</w:t>
      </w:r>
      <w:r w:rsidR="00096E8D" w:rsidRPr="00EE5FAF">
        <w:rPr>
          <w:rFonts w:ascii="Times New Roman" w:hAnsi="Times New Roman"/>
          <w:sz w:val="28"/>
          <w:szCs w:val="28"/>
          <w:lang w:val="uk-UA"/>
        </w:rPr>
        <w:t>Про основи соціального захисту бездомних осіб і безпритульних дітей»,</w:t>
      </w:r>
      <w:r w:rsidR="00096E8D" w:rsidRPr="007E125C">
        <w:rPr>
          <w:rFonts w:ascii="Times New Roman" w:eastAsia="Andale Sans UI" w:hAnsi="Times New Roman" w:cs="Times New Roman"/>
          <w:sz w:val="28"/>
          <w:szCs w:val="24"/>
          <w:lang w:val="uk-UA" w:eastAsia="en-US"/>
        </w:rPr>
        <w:t xml:space="preserve">статті 71 Житлового Кодексу України, </w:t>
      </w:r>
      <w:r w:rsidR="00096E8D" w:rsidRPr="007E125C">
        <w:rPr>
          <w:rFonts w:ascii="Times New Roman" w:hAnsi="Times New Roman" w:cs="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з</w:t>
      </w:r>
      <w:r w:rsidR="00096E8D" w:rsidRPr="007E125C">
        <w:rPr>
          <w:rFonts w:ascii="Times New Roman" w:eastAsia="Andale Sans UI" w:hAnsi="Times New Roman" w:cs="Times New Roman"/>
          <w:sz w:val="28"/>
          <w:szCs w:val="24"/>
          <w:lang w:val="uk-UA" w:eastAsia="en-US"/>
        </w:rPr>
        <w:t>акріпити житло на праві користування:</w:t>
      </w:r>
    </w:p>
    <w:p w:rsidR="00096E8D" w:rsidRDefault="009653B2" w:rsidP="00507FEE">
      <w:pPr>
        <w:spacing w:after="0" w:line="240" w:lineRule="auto"/>
        <w:ind w:firstLine="851"/>
        <w:jc w:val="both"/>
        <w:rPr>
          <w:rFonts w:ascii="Times New Roman" w:eastAsia="Andale Sans UI" w:hAnsi="Times New Roman" w:cs="Times New Roman"/>
          <w:sz w:val="28"/>
          <w:szCs w:val="24"/>
          <w:lang w:val="uk-UA" w:eastAsia="en-US"/>
        </w:rPr>
      </w:pPr>
      <w:r w:rsidRPr="005535CF">
        <w:rPr>
          <w:rFonts w:ascii="Times New Roman" w:eastAsia="Times New Roman" w:hAnsi="Times New Roman" w:cs="Times New Roman"/>
          <w:sz w:val="28"/>
          <w:szCs w:val="28"/>
          <w:lang w:val="uk-UA"/>
        </w:rPr>
        <w:t xml:space="preserve">2.1. Зберегти житлове приміщення за адресою: місто Ніжин, вулиця </w:t>
      </w:r>
      <w:r w:rsidR="00BB652E">
        <w:rPr>
          <w:rFonts w:ascii="Times New Roman" w:eastAsia="Times New Roman" w:hAnsi="Times New Roman" w:cs="Times New Roman"/>
          <w:sz w:val="28"/>
          <w:szCs w:val="28"/>
          <w:lang w:val="uk-UA"/>
        </w:rPr>
        <w:t>……</w:t>
      </w:r>
      <w:r w:rsidR="008E0CEB">
        <w:rPr>
          <w:rFonts w:ascii="Times New Roman" w:eastAsia="Times New Roman" w:hAnsi="Times New Roman" w:cs="Times New Roman"/>
          <w:sz w:val="28"/>
          <w:szCs w:val="28"/>
          <w:lang w:val="uk-UA"/>
        </w:rPr>
        <w:t xml:space="preserve">, </w:t>
      </w:r>
      <w:r w:rsidRPr="005535CF">
        <w:rPr>
          <w:rFonts w:ascii="Times New Roman" w:eastAsia="Times New Roman" w:hAnsi="Times New Roman" w:cs="Times New Roman"/>
          <w:sz w:val="28"/>
          <w:szCs w:val="28"/>
          <w:lang w:val="uk-UA"/>
        </w:rPr>
        <w:t xml:space="preserve">будинок </w:t>
      </w:r>
      <w:r w:rsidR="00BB652E">
        <w:rPr>
          <w:rFonts w:ascii="Times New Roman" w:eastAsia="Times New Roman" w:hAnsi="Times New Roman" w:cs="Times New Roman"/>
          <w:sz w:val="28"/>
          <w:szCs w:val="28"/>
          <w:lang w:val="uk-UA"/>
        </w:rPr>
        <w:t>….</w:t>
      </w:r>
      <w:r w:rsidR="008E0CEB">
        <w:rPr>
          <w:rFonts w:ascii="Times New Roman" w:eastAsia="Times New Roman" w:hAnsi="Times New Roman" w:cs="Times New Roman"/>
          <w:sz w:val="28"/>
          <w:szCs w:val="28"/>
          <w:lang w:val="uk-UA"/>
        </w:rPr>
        <w:t xml:space="preserve">, квартира </w:t>
      </w:r>
      <w:r w:rsidR="00BB652E">
        <w:rPr>
          <w:rFonts w:ascii="Times New Roman" w:eastAsia="Times New Roman" w:hAnsi="Times New Roman" w:cs="Times New Roman"/>
          <w:sz w:val="28"/>
          <w:szCs w:val="28"/>
          <w:lang w:val="uk-UA"/>
        </w:rPr>
        <w:t>…</w:t>
      </w:r>
      <w:r w:rsidRPr="005535CF">
        <w:rPr>
          <w:rFonts w:ascii="Times New Roman" w:eastAsia="Times New Roman" w:hAnsi="Times New Roman" w:cs="Times New Roman"/>
          <w:sz w:val="28"/>
          <w:szCs w:val="28"/>
          <w:lang w:val="uk-UA"/>
        </w:rPr>
        <w:t xml:space="preserve"> за </w:t>
      </w:r>
      <w:r w:rsidR="008E0CEB">
        <w:rPr>
          <w:rFonts w:ascii="Times New Roman" w:eastAsia="Times New Roman" w:hAnsi="Times New Roman" w:cs="Times New Roman"/>
          <w:sz w:val="28"/>
          <w:szCs w:val="28"/>
          <w:lang w:val="uk-UA"/>
        </w:rPr>
        <w:t>неповнолітнім</w:t>
      </w:r>
      <w:r w:rsidR="00BB652E">
        <w:rPr>
          <w:rFonts w:ascii="Times New Roman" w:eastAsia="Times New Roman" w:hAnsi="Times New Roman" w:cs="Times New Roman"/>
          <w:sz w:val="28"/>
          <w:szCs w:val="24"/>
          <w:lang w:val="uk-UA"/>
        </w:rPr>
        <w:t>………</w:t>
      </w:r>
      <w:r w:rsidR="008E0CEB">
        <w:rPr>
          <w:rFonts w:ascii="Times New Roman" w:eastAsia="Times New Roman" w:hAnsi="Times New Roman" w:cs="Times New Roman"/>
          <w:sz w:val="28"/>
          <w:szCs w:val="24"/>
          <w:lang w:val="uk-UA"/>
        </w:rPr>
        <w:t xml:space="preserve">, </w:t>
      </w:r>
      <w:r w:rsidR="00BB652E">
        <w:rPr>
          <w:rFonts w:ascii="Times New Roman" w:hAnsi="Times New Roman"/>
          <w:kern w:val="2"/>
          <w:sz w:val="28"/>
          <w:szCs w:val="28"/>
          <w:lang w:val="uk-UA" w:eastAsia="zh-CN"/>
        </w:rPr>
        <w:t>……….</w:t>
      </w:r>
      <w:r w:rsidRPr="005535CF">
        <w:rPr>
          <w:rFonts w:ascii="Times New Roman" w:eastAsia="Times New Roman" w:hAnsi="Times New Roman" w:cs="Times New Roman"/>
          <w:sz w:val="28"/>
          <w:szCs w:val="24"/>
          <w:lang w:val="uk-UA"/>
        </w:rPr>
        <w:t>р. н.,</w:t>
      </w:r>
      <w:r w:rsidRPr="005535CF">
        <w:rPr>
          <w:rFonts w:ascii="Times New Roman" w:eastAsia="Times New Roman" w:hAnsi="Times New Roman" w:cs="Times New Roman"/>
          <w:sz w:val="28"/>
          <w:szCs w:val="28"/>
          <w:lang w:val="uk-UA"/>
        </w:rPr>
        <w:t>який має статус дитини</w:t>
      </w:r>
      <w:r w:rsidR="008E0CEB">
        <w:rPr>
          <w:rFonts w:ascii="Times New Roman" w:eastAsia="Times New Roman" w:hAnsi="Times New Roman" w:cs="Times New Roman"/>
          <w:sz w:val="28"/>
          <w:szCs w:val="28"/>
          <w:lang w:val="uk-UA"/>
        </w:rPr>
        <w:t>-сироти</w:t>
      </w:r>
      <w:r w:rsidR="00EE5FAF">
        <w:rPr>
          <w:rFonts w:ascii="Times New Roman" w:eastAsia="Times New Roman" w:hAnsi="Times New Roman" w:cs="Times New Roman"/>
          <w:sz w:val="28"/>
          <w:szCs w:val="28"/>
          <w:lang w:val="uk-UA"/>
        </w:rPr>
        <w:t>,</w:t>
      </w:r>
      <w:r w:rsidR="00096E8D" w:rsidRPr="007E125C">
        <w:rPr>
          <w:rFonts w:ascii="Times New Roman" w:eastAsia="Andale Sans UI" w:hAnsi="Times New Roman" w:cs="Times New Roman"/>
          <w:sz w:val="28"/>
          <w:szCs w:val="24"/>
          <w:lang w:eastAsia="en-US"/>
        </w:rPr>
        <w:t>та заборонити</w:t>
      </w:r>
      <w:r w:rsidR="009A6146">
        <w:rPr>
          <w:rFonts w:ascii="Times New Roman" w:eastAsia="Andale Sans UI" w:hAnsi="Times New Roman" w:cs="Times New Roman"/>
          <w:sz w:val="28"/>
          <w:szCs w:val="24"/>
          <w:lang w:val="uk-UA" w:eastAsia="en-US"/>
        </w:rPr>
        <w:t xml:space="preserve"> </w:t>
      </w:r>
      <w:r w:rsidR="00096E8D" w:rsidRPr="007E125C">
        <w:rPr>
          <w:rFonts w:ascii="Times New Roman" w:eastAsia="Andale Sans UI" w:hAnsi="Times New Roman" w:cs="Times New Roman"/>
          <w:sz w:val="28"/>
          <w:szCs w:val="24"/>
          <w:lang w:eastAsia="en-US"/>
        </w:rPr>
        <w:t>відчуження</w:t>
      </w:r>
      <w:r w:rsidR="009A6146">
        <w:rPr>
          <w:rFonts w:ascii="Times New Roman" w:eastAsia="Andale Sans UI" w:hAnsi="Times New Roman" w:cs="Times New Roman"/>
          <w:sz w:val="28"/>
          <w:szCs w:val="24"/>
          <w:lang w:val="uk-UA" w:eastAsia="en-US"/>
        </w:rPr>
        <w:t xml:space="preserve"> </w:t>
      </w:r>
      <w:r w:rsidR="00096E8D" w:rsidRPr="007E125C">
        <w:rPr>
          <w:rFonts w:ascii="Times New Roman" w:eastAsia="Andale Sans UI" w:hAnsi="Times New Roman" w:cs="Times New Roman"/>
          <w:sz w:val="28"/>
          <w:szCs w:val="24"/>
          <w:lang w:eastAsia="en-US"/>
        </w:rPr>
        <w:t>вказаного</w:t>
      </w:r>
      <w:r w:rsidR="009A6146">
        <w:rPr>
          <w:rFonts w:ascii="Times New Roman" w:eastAsia="Andale Sans UI" w:hAnsi="Times New Roman" w:cs="Times New Roman"/>
          <w:sz w:val="28"/>
          <w:szCs w:val="24"/>
          <w:lang w:val="uk-UA" w:eastAsia="en-US"/>
        </w:rPr>
        <w:t xml:space="preserve"> </w:t>
      </w:r>
      <w:r w:rsidR="00096E8D" w:rsidRPr="007E125C">
        <w:rPr>
          <w:rFonts w:ascii="Times New Roman" w:eastAsia="Andale Sans UI" w:hAnsi="Times New Roman" w:cs="Times New Roman"/>
          <w:sz w:val="28"/>
          <w:szCs w:val="24"/>
          <w:lang w:eastAsia="en-US"/>
        </w:rPr>
        <w:t>житла до досягнення н</w:t>
      </w:r>
      <w:r w:rsidR="00C75259">
        <w:rPr>
          <w:rFonts w:ascii="Times New Roman" w:eastAsia="Andale Sans UI" w:hAnsi="Times New Roman" w:cs="Times New Roman"/>
          <w:sz w:val="28"/>
          <w:szCs w:val="24"/>
          <w:lang w:val="uk-UA" w:eastAsia="en-US"/>
        </w:rPr>
        <w:t>им</w:t>
      </w:r>
      <w:r w:rsidR="009A6146">
        <w:rPr>
          <w:rFonts w:ascii="Times New Roman" w:eastAsia="Andale Sans UI" w:hAnsi="Times New Roman" w:cs="Times New Roman"/>
          <w:sz w:val="28"/>
          <w:szCs w:val="24"/>
          <w:lang w:val="uk-UA" w:eastAsia="en-US"/>
        </w:rPr>
        <w:t xml:space="preserve"> </w:t>
      </w:r>
      <w:r w:rsidR="00096E8D" w:rsidRPr="007E125C">
        <w:rPr>
          <w:rFonts w:ascii="Times New Roman" w:eastAsia="Andale Sans UI" w:hAnsi="Times New Roman" w:cs="Times New Roman"/>
          <w:sz w:val="28"/>
          <w:szCs w:val="24"/>
          <w:lang w:eastAsia="en-US"/>
        </w:rPr>
        <w:t>повноліття.</w:t>
      </w:r>
    </w:p>
    <w:p w:rsidR="00F93722" w:rsidRDefault="00F93722" w:rsidP="00F93722">
      <w:pPr>
        <w:spacing w:after="0" w:line="240" w:lineRule="auto"/>
        <w:ind w:firstLine="851"/>
        <w:jc w:val="both"/>
        <w:rPr>
          <w:rFonts w:ascii="Times New Roman" w:eastAsia="Andale Sans UI" w:hAnsi="Times New Roman" w:cs="Times New Roman"/>
          <w:sz w:val="28"/>
          <w:szCs w:val="24"/>
          <w:lang w:val="uk-UA" w:eastAsia="en-US"/>
        </w:rPr>
      </w:pPr>
      <w:r>
        <w:rPr>
          <w:rFonts w:ascii="Times New Roman" w:eastAsia="Andale Sans UI" w:hAnsi="Times New Roman" w:cs="Times New Roman"/>
          <w:sz w:val="28"/>
          <w:szCs w:val="24"/>
          <w:lang w:val="uk-UA" w:eastAsia="en-US"/>
        </w:rPr>
        <w:t>2.2.</w:t>
      </w:r>
      <w:r w:rsidRPr="005535CF">
        <w:rPr>
          <w:rFonts w:ascii="Times New Roman" w:eastAsia="Times New Roman" w:hAnsi="Times New Roman" w:cs="Times New Roman"/>
          <w:sz w:val="28"/>
          <w:szCs w:val="28"/>
          <w:lang w:val="uk-UA"/>
        </w:rPr>
        <w:t xml:space="preserve">Зберегти житлове приміщення за адресою: місто Ніжин, вулиця </w:t>
      </w:r>
      <w:r w:rsidR="00BB652E">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5535CF">
        <w:rPr>
          <w:rFonts w:ascii="Times New Roman" w:eastAsia="Times New Roman" w:hAnsi="Times New Roman" w:cs="Times New Roman"/>
          <w:sz w:val="28"/>
          <w:szCs w:val="28"/>
          <w:lang w:val="uk-UA"/>
        </w:rPr>
        <w:t xml:space="preserve">будинок </w:t>
      </w:r>
      <w:r w:rsidR="00BB652E">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квартира </w:t>
      </w:r>
      <w:r w:rsidR="00BB652E">
        <w:rPr>
          <w:rFonts w:ascii="Times New Roman" w:eastAsia="Times New Roman" w:hAnsi="Times New Roman" w:cs="Times New Roman"/>
          <w:sz w:val="28"/>
          <w:szCs w:val="28"/>
          <w:lang w:val="uk-UA"/>
        </w:rPr>
        <w:t>…….</w:t>
      </w:r>
      <w:r w:rsidRPr="005535CF">
        <w:rPr>
          <w:rFonts w:ascii="Times New Roman" w:eastAsia="Times New Roman" w:hAnsi="Times New Roman" w:cs="Times New Roman"/>
          <w:sz w:val="28"/>
          <w:szCs w:val="28"/>
          <w:lang w:val="uk-UA"/>
        </w:rPr>
        <w:t xml:space="preserve"> за </w:t>
      </w:r>
      <w:r>
        <w:rPr>
          <w:rFonts w:ascii="Times New Roman" w:eastAsia="Times New Roman" w:hAnsi="Times New Roman" w:cs="Times New Roman"/>
          <w:sz w:val="28"/>
          <w:szCs w:val="28"/>
          <w:lang w:val="uk-UA"/>
        </w:rPr>
        <w:t>неповнолітнім</w:t>
      </w:r>
      <w:r w:rsidR="00BB652E">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00BB652E">
        <w:rPr>
          <w:rFonts w:ascii="Times New Roman" w:hAnsi="Times New Roman"/>
          <w:kern w:val="2"/>
          <w:sz w:val="28"/>
          <w:szCs w:val="28"/>
          <w:lang w:val="uk-UA" w:eastAsia="zh-CN"/>
        </w:rPr>
        <w:t>……….</w:t>
      </w:r>
      <w:r w:rsidRPr="005535CF">
        <w:rPr>
          <w:rFonts w:ascii="Times New Roman" w:eastAsia="Times New Roman" w:hAnsi="Times New Roman" w:cs="Times New Roman"/>
          <w:sz w:val="28"/>
          <w:szCs w:val="24"/>
          <w:lang w:val="uk-UA"/>
        </w:rPr>
        <w:t>р. н.,</w:t>
      </w:r>
      <w:r w:rsidRPr="005535CF">
        <w:rPr>
          <w:rFonts w:ascii="Times New Roman" w:eastAsia="Times New Roman" w:hAnsi="Times New Roman" w:cs="Times New Roman"/>
          <w:sz w:val="28"/>
          <w:szCs w:val="28"/>
          <w:lang w:val="uk-UA"/>
        </w:rPr>
        <w:t>який має статус дитини</w:t>
      </w:r>
      <w:r>
        <w:rPr>
          <w:rFonts w:ascii="Times New Roman" w:eastAsia="Times New Roman" w:hAnsi="Times New Roman" w:cs="Times New Roman"/>
          <w:sz w:val="28"/>
          <w:szCs w:val="28"/>
          <w:lang w:val="uk-UA"/>
        </w:rPr>
        <w:t>-сироти,</w:t>
      </w:r>
      <w:r w:rsidRPr="00F93722">
        <w:rPr>
          <w:rFonts w:ascii="Times New Roman" w:eastAsia="Andale Sans UI" w:hAnsi="Times New Roman" w:cs="Times New Roman"/>
          <w:sz w:val="28"/>
          <w:szCs w:val="24"/>
          <w:lang w:val="uk-UA" w:eastAsia="en-US"/>
        </w:rPr>
        <w:t>та заборонити відчуження вказаного житла до досягнення н</w:t>
      </w:r>
      <w:r w:rsidR="00C75259">
        <w:rPr>
          <w:rFonts w:ascii="Times New Roman" w:eastAsia="Andale Sans UI" w:hAnsi="Times New Roman" w:cs="Times New Roman"/>
          <w:sz w:val="28"/>
          <w:szCs w:val="24"/>
          <w:lang w:val="uk-UA" w:eastAsia="en-US"/>
        </w:rPr>
        <w:t>им</w:t>
      </w:r>
      <w:r w:rsidRPr="00F93722">
        <w:rPr>
          <w:rFonts w:ascii="Times New Roman" w:eastAsia="Andale Sans UI" w:hAnsi="Times New Roman" w:cs="Times New Roman"/>
          <w:sz w:val="28"/>
          <w:szCs w:val="24"/>
          <w:lang w:val="uk-UA" w:eastAsia="en-US"/>
        </w:rPr>
        <w:t xml:space="preserve"> повноліття.</w:t>
      </w:r>
    </w:p>
    <w:p w:rsidR="006429BA" w:rsidRDefault="00C6728F" w:rsidP="0035692D">
      <w:pPr>
        <w:widowControl w:val="0"/>
        <w:spacing w:before="240" w:after="0" w:line="240" w:lineRule="auto"/>
        <w:ind w:right="-142"/>
        <w:jc w:val="both"/>
        <w:rPr>
          <w:rFonts w:ascii="Times New Roman" w:eastAsia="Andale Sans UI" w:hAnsi="Times New Roman" w:cs="Times New Roman"/>
          <w:sz w:val="28"/>
          <w:lang w:val="uk-UA"/>
        </w:rPr>
      </w:pPr>
      <w:r>
        <w:rPr>
          <w:rFonts w:ascii="Times New Roman" w:eastAsia="Andale Sans UI" w:hAnsi="Times New Roman" w:cs="Times New Roman"/>
          <w:kern w:val="2"/>
          <w:sz w:val="28"/>
          <w:szCs w:val="28"/>
          <w:lang w:val="uk-UA"/>
        </w:rPr>
        <w:t>3</w:t>
      </w:r>
      <w:r w:rsidR="00970CA8">
        <w:rPr>
          <w:rFonts w:ascii="Times New Roman" w:eastAsia="Andale Sans UI" w:hAnsi="Times New Roman" w:cs="Times New Roman"/>
          <w:kern w:val="2"/>
          <w:sz w:val="28"/>
          <w:szCs w:val="28"/>
          <w:lang w:val="uk-UA"/>
        </w:rPr>
        <w:t>.</w:t>
      </w:r>
      <w:r w:rsidR="006429BA" w:rsidRPr="008D1F16">
        <w:rPr>
          <w:rFonts w:ascii="Times New Roman" w:hAnsi="Times New Roman" w:cs="Times New Roman"/>
          <w:sz w:val="28"/>
          <w:szCs w:val="28"/>
          <w:lang w:val="uk-UA"/>
        </w:rPr>
        <w:t>На підставі</w:t>
      </w:r>
      <w:r w:rsidR="006429BA" w:rsidRPr="008D1F16">
        <w:rPr>
          <w:rFonts w:ascii="Times New Roman" w:eastAsia="Andale Sans UI" w:hAnsi="Times New Roman" w:cs="Times New Roman"/>
          <w:sz w:val="28"/>
          <w:lang w:val="uk-UA"/>
        </w:rPr>
        <w:t xml:space="preserve">пунктів35 «Порядку провадження органами опіки та </w:t>
      </w:r>
      <w:r w:rsidR="006429BA" w:rsidRPr="008D1F16">
        <w:rPr>
          <w:rFonts w:ascii="Times New Roman" w:eastAsia="Andale Sans UI" w:hAnsi="Times New Roman" w:cs="Times New Roman"/>
          <w:sz w:val="28"/>
          <w:lang w:val="uk-UA"/>
        </w:rPr>
        <w:lastRenderedPageBreak/>
        <w:t>піклуваннядіяльностіпов’язаноїіззахистом прав дитини», затвердженогопостановоюКабінетуМіністрівУкраїнивід 24.09.2008 р. № 866 «Питаннядіяльностіорганівопіки та піклуванняпов’язаноїіззахистом прав дитини»</w:t>
      </w:r>
      <w:r w:rsidR="006429BA">
        <w:rPr>
          <w:rFonts w:ascii="Times New Roman" w:eastAsia="Andale Sans UI" w:hAnsi="Times New Roman" w:cs="Times New Roman"/>
          <w:sz w:val="28"/>
          <w:lang w:val="uk-UA"/>
        </w:rPr>
        <w:t>:</w:t>
      </w:r>
    </w:p>
    <w:p w:rsidR="006429BA" w:rsidRDefault="00C6728F" w:rsidP="006429BA">
      <w:pPr>
        <w:pStyle w:val="a4"/>
        <w:widowControl w:val="0"/>
        <w:suppressAutoHyphens/>
        <w:spacing w:after="0" w:line="240" w:lineRule="auto"/>
        <w:ind w:left="-142" w:firstLine="709"/>
        <w:jc w:val="both"/>
        <w:rPr>
          <w:rFonts w:ascii="Times New Roman" w:eastAsia="Andale Sans UI" w:hAnsi="Times New Roman" w:cs="Times New Roman"/>
          <w:sz w:val="28"/>
          <w:lang w:val="uk-UA"/>
        </w:rPr>
      </w:pPr>
      <w:r>
        <w:rPr>
          <w:rFonts w:ascii="Times New Roman" w:eastAsia="Andale Sans UI" w:hAnsi="Times New Roman" w:cs="Times New Roman"/>
          <w:sz w:val="28"/>
          <w:lang w:val="uk-UA"/>
        </w:rPr>
        <w:t>3</w:t>
      </w:r>
      <w:r w:rsidR="006429BA">
        <w:rPr>
          <w:rFonts w:ascii="Times New Roman" w:eastAsia="Andale Sans UI" w:hAnsi="Times New Roman" w:cs="Times New Roman"/>
          <w:sz w:val="28"/>
          <w:lang w:val="uk-UA"/>
        </w:rPr>
        <w:t xml:space="preserve">.1. </w:t>
      </w:r>
      <w:r w:rsidR="00F93722">
        <w:rPr>
          <w:rFonts w:ascii="Times New Roman" w:eastAsia="Andale Sans UI" w:hAnsi="Times New Roman" w:cs="Times New Roman"/>
          <w:sz w:val="28"/>
          <w:lang w:val="uk-UA"/>
        </w:rPr>
        <w:t>В</w:t>
      </w:r>
      <w:r w:rsidR="00F93722" w:rsidRPr="008D1F16">
        <w:rPr>
          <w:rFonts w:ascii="Times New Roman" w:eastAsia="Andale Sans UI" w:hAnsi="Times New Roman" w:cs="Times New Roman"/>
          <w:sz w:val="28"/>
          <w:lang w:val="uk-UA"/>
        </w:rPr>
        <w:t>лаштувати</w:t>
      </w:r>
      <w:r w:rsidR="006429BA">
        <w:rPr>
          <w:rFonts w:ascii="Times New Roman" w:eastAsia="Andale Sans UI" w:hAnsi="Times New Roman" w:cs="Times New Roman"/>
          <w:sz w:val="28"/>
          <w:lang w:val="uk-UA"/>
        </w:rPr>
        <w:t>д</w:t>
      </w:r>
      <w:r w:rsidR="006429BA" w:rsidRPr="00A437CD">
        <w:rPr>
          <w:rFonts w:ascii="Times New Roman" w:eastAsia="Andale Sans UI" w:hAnsi="Times New Roman" w:cs="Times New Roman"/>
          <w:sz w:val="28"/>
          <w:lang w:val="uk-UA"/>
        </w:rPr>
        <w:t xml:space="preserve">итину, позбавлену батьківського піклування, </w:t>
      </w:r>
      <w:r w:rsidR="00BB652E">
        <w:rPr>
          <w:rFonts w:ascii="Times New Roman" w:eastAsia="Andale Sans UI" w:hAnsi="Times New Roman" w:cs="Times New Roman"/>
          <w:sz w:val="28"/>
          <w:lang w:val="uk-UA"/>
        </w:rPr>
        <w:t>…</w:t>
      </w:r>
      <w:r w:rsidR="006429BA" w:rsidRPr="00A437CD">
        <w:rPr>
          <w:rFonts w:ascii="Times New Roman" w:eastAsia="Andale Sans UI" w:hAnsi="Times New Roman" w:cs="Times New Roman"/>
          <w:sz w:val="28"/>
          <w:lang w:val="uk-UA"/>
        </w:rPr>
        <w:t xml:space="preserve">, </w:t>
      </w:r>
      <w:r w:rsidR="00BB652E">
        <w:rPr>
          <w:rFonts w:ascii="Times New Roman" w:eastAsia="Andale Sans UI" w:hAnsi="Times New Roman" w:cs="Times New Roman"/>
          <w:sz w:val="28"/>
          <w:lang w:val="uk-UA"/>
        </w:rPr>
        <w:t>…</w:t>
      </w:r>
      <w:r w:rsidR="006429BA" w:rsidRPr="00A437CD">
        <w:rPr>
          <w:rFonts w:ascii="Times New Roman" w:eastAsia="Andale Sans UI" w:hAnsi="Times New Roman" w:cs="Times New Roman"/>
          <w:sz w:val="28"/>
          <w:lang w:val="uk-UA"/>
        </w:rPr>
        <w:t xml:space="preserve">р.н., </w:t>
      </w:r>
      <w:r w:rsidR="006429BA" w:rsidRPr="006A74D3">
        <w:rPr>
          <w:rFonts w:ascii="Times New Roman" w:eastAsia="Andale Sans UI" w:hAnsi="Times New Roman" w:cs="Times New Roman"/>
          <w:sz w:val="28"/>
          <w:lang w:val="uk-UA"/>
        </w:rPr>
        <w:t xml:space="preserve">на цілодобове перебування до закладу, який здійснює інституційний догляд і виховання дітей, а саме до Комунального </w:t>
      </w:r>
      <w:r w:rsidR="006429BA">
        <w:rPr>
          <w:rFonts w:ascii="Times New Roman" w:eastAsia="Andale Sans UI" w:hAnsi="Times New Roman" w:cs="Times New Roman"/>
          <w:sz w:val="28"/>
          <w:lang w:val="uk-UA"/>
        </w:rPr>
        <w:t>некомерційного підприємства</w:t>
      </w:r>
      <w:r w:rsidR="006429BA" w:rsidRPr="006A74D3">
        <w:rPr>
          <w:rFonts w:ascii="Times New Roman" w:eastAsia="Andale Sans UI" w:hAnsi="Times New Roman" w:cs="Times New Roman"/>
          <w:sz w:val="28"/>
          <w:lang w:val="uk-UA"/>
        </w:rPr>
        <w:t xml:space="preserve"> «Прилуцький обласний будинок дитини «Надія»</w:t>
      </w:r>
      <w:r w:rsidR="006429BA">
        <w:rPr>
          <w:rFonts w:ascii="Times New Roman" w:eastAsia="Andale Sans UI" w:hAnsi="Times New Roman" w:cs="Times New Roman"/>
          <w:sz w:val="28"/>
          <w:lang w:val="uk-UA"/>
        </w:rPr>
        <w:t xml:space="preserve"> Чернігівської обласної ради» терміном на 6 місяців</w:t>
      </w:r>
      <w:r w:rsidR="006429BA" w:rsidRPr="006A74D3">
        <w:rPr>
          <w:rFonts w:ascii="Times New Roman" w:eastAsia="Andale Sans UI" w:hAnsi="Times New Roman" w:cs="Times New Roman"/>
          <w:sz w:val="28"/>
          <w:lang w:val="uk-UA"/>
        </w:rPr>
        <w:t>.</w:t>
      </w:r>
      <w:r w:rsidR="006429BA">
        <w:rPr>
          <w:rFonts w:ascii="Times New Roman" w:eastAsia="Andale Sans UI" w:hAnsi="Times New Roman" w:cs="Times New Roman"/>
          <w:sz w:val="28"/>
          <w:lang w:val="uk-UA"/>
        </w:rPr>
        <w:t xml:space="preserve"> Службі у справах дітей виконавчого комітету Ніжинської міської ради продовжити пошук сімейних форм для влаштування дитини.</w:t>
      </w:r>
    </w:p>
    <w:p w:rsidR="006429BA" w:rsidRDefault="00C6728F" w:rsidP="006429BA">
      <w:pPr>
        <w:pStyle w:val="a4"/>
        <w:widowControl w:val="0"/>
        <w:suppressAutoHyphens/>
        <w:spacing w:after="0" w:line="240" w:lineRule="auto"/>
        <w:ind w:left="-142" w:firstLine="709"/>
        <w:jc w:val="both"/>
        <w:rPr>
          <w:rFonts w:ascii="Times New Roman" w:eastAsia="Andale Sans UI" w:hAnsi="Times New Roman" w:cs="Times New Roman"/>
          <w:sz w:val="28"/>
          <w:lang w:val="uk-UA"/>
        </w:rPr>
      </w:pPr>
      <w:r>
        <w:rPr>
          <w:rFonts w:ascii="Times New Roman" w:eastAsia="Andale Sans UI" w:hAnsi="Times New Roman" w:cs="Times New Roman"/>
          <w:sz w:val="28"/>
          <w:lang w:val="uk-UA"/>
        </w:rPr>
        <w:t>3</w:t>
      </w:r>
      <w:r w:rsidR="006429BA">
        <w:rPr>
          <w:rFonts w:ascii="Times New Roman" w:eastAsia="Andale Sans UI" w:hAnsi="Times New Roman" w:cs="Times New Roman"/>
          <w:sz w:val="28"/>
          <w:lang w:val="uk-UA"/>
        </w:rPr>
        <w:t xml:space="preserve">.2. </w:t>
      </w:r>
      <w:r w:rsidR="00F93722">
        <w:rPr>
          <w:rFonts w:ascii="Times New Roman" w:eastAsia="Andale Sans UI" w:hAnsi="Times New Roman" w:cs="Times New Roman"/>
          <w:sz w:val="28"/>
          <w:lang w:val="uk-UA"/>
        </w:rPr>
        <w:t>В</w:t>
      </w:r>
      <w:r w:rsidR="00F93722" w:rsidRPr="008D1F16">
        <w:rPr>
          <w:rFonts w:ascii="Times New Roman" w:eastAsia="Andale Sans UI" w:hAnsi="Times New Roman" w:cs="Times New Roman"/>
          <w:sz w:val="28"/>
          <w:lang w:val="uk-UA"/>
        </w:rPr>
        <w:t>лаштувати</w:t>
      </w:r>
      <w:r w:rsidR="006429BA">
        <w:rPr>
          <w:rFonts w:ascii="Times New Roman" w:eastAsia="Andale Sans UI" w:hAnsi="Times New Roman" w:cs="Times New Roman"/>
          <w:sz w:val="28"/>
          <w:lang w:val="uk-UA"/>
        </w:rPr>
        <w:t>д</w:t>
      </w:r>
      <w:r w:rsidR="006429BA" w:rsidRPr="00BB652E">
        <w:rPr>
          <w:rFonts w:ascii="Times New Roman" w:eastAsia="Andale Sans UI" w:hAnsi="Times New Roman" w:cs="Times New Roman"/>
          <w:sz w:val="28"/>
          <w:lang w:val="uk-UA"/>
        </w:rPr>
        <w:t xml:space="preserve">итину-сироту, </w:t>
      </w:r>
      <w:r w:rsidR="00BB652E">
        <w:rPr>
          <w:rFonts w:ascii="Times New Roman" w:eastAsia="Andale Sans UI" w:hAnsi="Times New Roman" w:cs="Times New Roman"/>
          <w:sz w:val="28"/>
          <w:lang w:val="uk-UA"/>
        </w:rPr>
        <w:t>…..</w:t>
      </w:r>
      <w:r w:rsidR="006429BA" w:rsidRPr="00BB652E">
        <w:rPr>
          <w:rFonts w:ascii="Times New Roman" w:hAnsi="Times New Roman" w:cs="Times New Roman"/>
          <w:sz w:val="28"/>
          <w:szCs w:val="24"/>
          <w:lang w:val="uk-UA"/>
        </w:rPr>
        <w:t xml:space="preserve">, </w:t>
      </w:r>
      <w:r w:rsidR="00BB652E">
        <w:rPr>
          <w:rFonts w:ascii="Times New Roman" w:hAnsi="Times New Roman" w:cs="Times New Roman"/>
          <w:sz w:val="28"/>
          <w:szCs w:val="24"/>
          <w:lang w:val="uk-UA"/>
        </w:rPr>
        <w:t>……</w:t>
      </w:r>
      <w:r w:rsidR="006429BA" w:rsidRPr="00BB652E">
        <w:rPr>
          <w:rFonts w:ascii="Times New Roman" w:hAnsi="Times New Roman" w:cs="Times New Roman"/>
          <w:sz w:val="28"/>
          <w:szCs w:val="24"/>
          <w:lang w:val="uk-UA"/>
        </w:rPr>
        <w:t xml:space="preserve"> р. н., </w:t>
      </w:r>
      <w:r w:rsidR="006429BA" w:rsidRPr="006A74D3">
        <w:rPr>
          <w:rFonts w:ascii="Times New Roman" w:eastAsia="Andale Sans UI" w:hAnsi="Times New Roman" w:cs="Times New Roman"/>
          <w:sz w:val="28"/>
          <w:lang w:val="uk-UA"/>
        </w:rPr>
        <w:t xml:space="preserve">на цілодобове перебування до закладу, який здійснює інституційний догляд і виховання дітей, а саме до Комунального </w:t>
      </w:r>
      <w:r w:rsidR="006429BA">
        <w:rPr>
          <w:rFonts w:ascii="Times New Roman" w:eastAsia="Andale Sans UI" w:hAnsi="Times New Roman" w:cs="Times New Roman"/>
          <w:sz w:val="28"/>
          <w:lang w:val="uk-UA"/>
        </w:rPr>
        <w:t>некомерційного підприємства</w:t>
      </w:r>
      <w:r w:rsidR="006429BA" w:rsidRPr="006A74D3">
        <w:rPr>
          <w:rFonts w:ascii="Times New Roman" w:eastAsia="Andale Sans UI" w:hAnsi="Times New Roman" w:cs="Times New Roman"/>
          <w:sz w:val="28"/>
          <w:lang w:val="uk-UA"/>
        </w:rPr>
        <w:t xml:space="preserve"> «Прилуцький обласний будинок дитини «Надія»</w:t>
      </w:r>
      <w:r w:rsidR="006429BA">
        <w:rPr>
          <w:rFonts w:ascii="Times New Roman" w:eastAsia="Andale Sans UI" w:hAnsi="Times New Roman" w:cs="Times New Roman"/>
          <w:sz w:val="28"/>
          <w:lang w:val="uk-UA"/>
        </w:rPr>
        <w:t xml:space="preserve"> Чернігівської обласної ради» терміном на 6 місяців</w:t>
      </w:r>
      <w:r w:rsidR="006429BA" w:rsidRPr="006A74D3">
        <w:rPr>
          <w:rFonts w:ascii="Times New Roman" w:eastAsia="Andale Sans UI" w:hAnsi="Times New Roman" w:cs="Times New Roman"/>
          <w:sz w:val="28"/>
          <w:lang w:val="uk-UA"/>
        </w:rPr>
        <w:t>.</w:t>
      </w:r>
      <w:r w:rsidR="006429BA">
        <w:rPr>
          <w:rFonts w:ascii="Times New Roman" w:eastAsia="Andale Sans UI" w:hAnsi="Times New Roman" w:cs="Times New Roman"/>
          <w:sz w:val="28"/>
          <w:lang w:val="uk-UA"/>
        </w:rPr>
        <w:t xml:space="preserve"> Службі у справах дітей виконавчого комітету Ніжинської міської ради продовжити пошук сімейних форм для влаштування дитини.</w:t>
      </w:r>
    </w:p>
    <w:p w:rsidR="0035692D" w:rsidRDefault="0035692D" w:rsidP="006429BA">
      <w:pPr>
        <w:pStyle w:val="a4"/>
        <w:widowControl w:val="0"/>
        <w:suppressAutoHyphens/>
        <w:spacing w:after="0" w:line="240" w:lineRule="auto"/>
        <w:ind w:left="-142" w:firstLine="709"/>
        <w:jc w:val="both"/>
        <w:rPr>
          <w:rFonts w:ascii="Times New Roman" w:eastAsia="Andale Sans UI" w:hAnsi="Times New Roman" w:cs="Times New Roman"/>
          <w:sz w:val="28"/>
          <w:lang w:val="uk-UA"/>
        </w:rPr>
      </w:pPr>
    </w:p>
    <w:p w:rsidR="0035692D" w:rsidRPr="00D5154C" w:rsidRDefault="0035692D" w:rsidP="0035692D">
      <w:pPr>
        <w:tabs>
          <w:tab w:val="left" w:pos="-5529"/>
          <w:tab w:val="left" w:pos="4564"/>
        </w:tabs>
        <w:spacing w:after="0" w:line="240" w:lineRule="auto"/>
        <w:ind w:left="-142"/>
        <w:jc w:val="both"/>
        <w:rPr>
          <w:rFonts w:ascii="Times New Roman" w:hAnsi="Times New Roman" w:cs="Times New Roman"/>
          <w:sz w:val="28"/>
          <w:szCs w:val="28"/>
          <w:lang w:val="uk-UA"/>
        </w:rPr>
      </w:pPr>
      <w:r>
        <w:rPr>
          <w:rFonts w:ascii="Times New Roman" w:hAnsi="Times New Roman" w:cs="Times New Roman"/>
          <w:sz w:val="28"/>
          <w:lang w:val="uk-UA"/>
        </w:rPr>
        <w:t xml:space="preserve">4. </w:t>
      </w:r>
      <w:r w:rsidRPr="00D5154C">
        <w:rPr>
          <w:rFonts w:ascii="Times New Roman" w:hAnsi="Times New Roman" w:cs="Times New Roman"/>
          <w:sz w:val="28"/>
          <w:szCs w:val="28"/>
          <w:lang w:val="uk-UA"/>
        </w:rPr>
        <w:t>На підставі статей 19, 164 Сімейного кодексу України затвердити:</w:t>
      </w:r>
    </w:p>
    <w:p w:rsidR="0035692D" w:rsidRDefault="0035692D" w:rsidP="0035692D">
      <w:pPr>
        <w:tabs>
          <w:tab w:val="left" w:pos="4564"/>
        </w:tabs>
        <w:spacing w:after="0" w:line="240" w:lineRule="auto"/>
        <w:ind w:left="-142"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D5154C">
        <w:rPr>
          <w:rFonts w:ascii="Times New Roman" w:hAnsi="Times New Roman" w:cs="Times New Roman"/>
          <w:sz w:val="28"/>
          <w:szCs w:val="28"/>
          <w:lang w:val="uk-UA"/>
        </w:rPr>
        <w:t xml:space="preserve">.1. Висновок виконавчого комітету, як органу опіки та піклування, про те, що </w:t>
      </w:r>
      <w:r w:rsidR="00BB652E">
        <w:rPr>
          <w:rFonts w:ascii="Times New Roman" w:hAnsi="Times New Roman" w:cs="Times New Roman"/>
          <w:sz w:val="28"/>
          <w:szCs w:val="28"/>
          <w:lang w:val="uk-UA"/>
        </w:rPr>
        <w:t>……….</w:t>
      </w:r>
      <w:r w:rsidRPr="00D5154C">
        <w:rPr>
          <w:rFonts w:ascii="Times New Roman" w:hAnsi="Times New Roman" w:cs="Times New Roman"/>
          <w:sz w:val="28"/>
          <w:szCs w:val="28"/>
          <w:lang w:val="uk-UA"/>
        </w:rPr>
        <w:t xml:space="preserve"> доцільно позбавити б</w:t>
      </w:r>
      <w:r w:rsidRPr="000C4474">
        <w:rPr>
          <w:rFonts w:ascii="Times New Roman" w:hAnsi="Times New Roman" w:cs="Times New Roman"/>
          <w:sz w:val="28"/>
          <w:szCs w:val="28"/>
        </w:rPr>
        <w:t>атьківських прав стосовно</w:t>
      </w:r>
      <w:r>
        <w:rPr>
          <w:rFonts w:ascii="Times New Roman" w:hAnsi="Times New Roman" w:cs="Times New Roman"/>
          <w:sz w:val="28"/>
          <w:szCs w:val="28"/>
          <w:lang w:val="uk-UA"/>
        </w:rPr>
        <w:t xml:space="preserve">неповнолітнього сина </w:t>
      </w:r>
      <w:r w:rsidR="00BB652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BB652E">
        <w:rPr>
          <w:rFonts w:ascii="Times New Roman" w:hAnsi="Times New Roman" w:cs="Times New Roman"/>
          <w:sz w:val="28"/>
          <w:szCs w:val="28"/>
          <w:lang w:val="uk-UA"/>
        </w:rPr>
        <w:t>…………</w:t>
      </w:r>
      <w:r>
        <w:rPr>
          <w:rFonts w:ascii="Times New Roman" w:hAnsi="Times New Roman" w:cs="Times New Roman"/>
          <w:sz w:val="28"/>
          <w:szCs w:val="28"/>
          <w:lang w:val="uk-UA"/>
        </w:rPr>
        <w:t xml:space="preserve"> року </w:t>
      </w:r>
      <w:r w:rsidRPr="00444D46">
        <w:rPr>
          <w:rFonts w:ascii="Times New Roman" w:hAnsi="Times New Roman" w:cs="Times New Roman"/>
          <w:sz w:val="28"/>
          <w:szCs w:val="28"/>
          <w:lang w:val="uk-UA"/>
        </w:rPr>
        <w:t>народження</w:t>
      </w:r>
      <w:r w:rsidRPr="000C4474">
        <w:rPr>
          <w:rFonts w:ascii="Times New Roman" w:hAnsi="Times New Roman" w:cs="Times New Roman"/>
          <w:sz w:val="28"/>
          <w:szCs w:val="28"/>
        </w:rPr>
        <w:t>.</w:t>
      </w:r>
    </w:p>
    <w:p w:rsidR="0035692D" w:rsidRDefault="0035692D" w:rsidP="00F91AD7">
      <w:pPr>
        <w:tabs>
          <w:tab w:val="left" w:pos="4564"/>
        </w:tabs>
        <w:spacing w:after="0" w:line="240" w:lineRule="auto"/>
        <w:ind w:left="-142"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 </w:t>
      </w:r>
      <w:r w:rsidRPr="009A6146">
        <w:rPr>
          <w:rFonts w:ascii="Times New Roman" w:hAnsi="Times New Roman" w:cs="Times New Roman"/>
          <w:sz w:val="28"/>
          <w:szCs w:val="28"/>
          <w:lang w:val="uk-UA"/>
        </w:rPr>
        <w:t>Висновок</w:t>
      </w:r>
      <w:r w:rsidR="009A6146">
        <w:rPr>
          <w:rFonts w:ascii="Times New Roman" w:hAnsi="Times New Roman" w:cs="Times New Roman"/>
          <w:sz w:val="28"/>
          <w:szCs w:val="28"/>
          <w:lang w:val="uk-UA"/>
        </w:rPr>
        <w:t xml:space="preserve"> </w:t>
      </w:r>
      <w:r w:rsidRPr="009A6146">
        <w:rPr>
          <w:rFonts w:ascii="Times New Roman" w:hAnsi="Times New Roman" w:cs="Times New Roman"/>
          <w:sz w:val="28"/>
          <w:szCs w:val="28"/>
          <w:lang w:val="uk-UA"/>
        </w:rPr>
        <w:t>виконавчого</w:t>
      </w:r>
      <w:r w:rsidR="009A6146">
        <w:rPr>
          <w:rFonts w:ascii="Times New Roman" w:hAnsi="Times New Roman" w:cs="Times New Roman"/>
          <w:sz w:val="28"/>
          <w:szCs w:val="28"/>
          <w:lang w:val="uk-UA"/>
        </w:rPr>
        <w:t xml:space="preserve"> </w:t>
      </w:r>
      <w:r w:rsidRPr="009A6146">
        <w:rPr>
          <w:rFonts w:ascii="Times New Roman" w:hAnsi="Times New Roman" w:cs="Times New Roman"/>
          <w:sz w:val="28"/>
          <w:szCs w:val="28"/>
          <w:lang w:val="uk-UA"/>
        </w:rPr>
        <w:t>комітету, як органу опіки та піклування, про те, що</w:t>
      </w:r>
      <w:r w:rsidR="00BB652E">
        <w:rPr>
          <w:rFonts w:ascii="Times New Roman" w:hAnsi="Times New Roman" w:cs="Times New Roman"/>
          <w:sz w:val="28"/>
          <w:szCs w:val="28"/>
          <w:lang w:val="uk-UA"/>
        </w:rPr>
        <w:t>………..</w:t>
      </w:r>
      <w:r w:rsidRPr="009A6146">
        <w:rPr>
          <w:rFonts w:ascii="Times New Roman" w:hAnsi="Times New Roman" w:cs="Times New Roman"/>
          <w:sz w:val="28"/>
          <w:szCs w:val="28"/>
          <w:lang w:val="uk-UA"/>
        </w:rPr>
        <w:t>доцільно</w:t>
      </w:r>
      <w:r w:rsidR="009A6146">
        <w:rPr>
          <w:rFonts w:ascii="Times New Roman" w:hAnsi="Times New Roman" w:cs="Times New Roman"/>
          <w:sz w:val="28"/>
          <w:szCs w:val="28"/>
          <w:lang w:val="uk-UA"/>
        </w:rPr>
        <w:t xml:space="preserve"> </w:t>
      </w:r>
      <w:r w:rsidRPr="00347986">
        <w:rPr>
          <w:rFonts w:ascii="Times New Roman" w:hAnsi="Times New Roman" w:cs="Times New Roman"/>
          <w:sz w:val="28"/>
          <w:szCs w:val="28"/>
          <w:lang w:val="uk-UA"/>
        </w:rPr>
        <w:t>позбавити</w:t>
      </w:r>
      <w:r w:rsidR="009A6146">
        <w:rPr>
          <w:rFonts w:ascii="Times New Roman" w:hAnsi="Times New Roman" w:cs="Times New Roman"/>
          <w:sz w:val="28"/>
          <w:szCs w:val="28"/>
          <w:lang w:val="uk-UA"/>
        </w:rPr>
        <w:t xml:space="preserve"> </w:t>
      </w:r>
      <w:r w:rsidRPr="00347986">
        <w:rPr>
          <w:rFonts w:ascii="Times New Roman" w:hAnsi="Times New Roman" w:cs="Times New Roman"/>
          <w:sz w:val="28"/>
          <w:szCs w:val="28"/>
          <w:lang w:val="uk-UA"/>
        </w:rPr>
        <w:t>батьківських</w:t>
      </w:r>
      <w:r w:rsidRPr="009A6146">
        <w:rPr>
          <w:rFonts w:ascii="Times New Roman" w:hAnsi="Times New Roman" w:cs="Times New Roman"/>
          <w:sz w:val="28"/>
          <w:szCs w:val="28"/>
          <w:lang w:val="uk-UA"/>
        </w:rPr>
        <w:t xml:space="preserve"> прав стосовно</w:t>
      </w:r>
      <w:r w:rsidR="009A614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неповнолітнього сина </w:t>
      </w:r>
      <w:r w:rsidR="00BB652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BB652E">
        <w:rPr>
          <w:rFonts w:ascii="Times New Roman" w:hAnsi="Times New Roman" w:cs="Times New Roman"/>
          <w:sz w:val="28"/>
          <w:szCs w:val="28"/>
          <w:lang w:val="uk-UA"/>
        </w:rPr>
        <w:t>……….</w:t>
      </w:r>
      <w:r>
        <w:rPr>
          <w:rFonts w:ascii="Times New Roman" w:hAnsi="Times New Roman" w:cs="Times New Roman"/>
          <w:sz w:val="28"/>
          <w:szCs w:val="28"/>
          <w:lang w:val="uk-UA"/>
        </w:rPr>
        <w:t xml:space="preserve"> року </w:t>
      </w:r>
      <w:r w:rsidRPr="00444D46">
        <w:rPr>
          <w:rFonts w:ascii="Times New Roman" w:hAnsi="Times New Roman" w:cs="Times New Roman"/>
          <w:sz w:val="28"/>
          <w:szCs w:val="28"/>
          <w:lang w:val="uk-UA"/>
        </w:rPr>
        <w:t>народження</w:t>
      </w:r>
      <w:r w:rsidRPr="009A6146">
        <w:rPr>
          <w:rFonts w:ascii="Times New Roman" w:hAnsi="Times New Roman" w:cs="Times New Roman"/>
          <w:sz w:val="28"/>
          <w:szCs w:val="28"/>
          <w:lang w:val="uk-UA"/>
        </w:rPr>
        <w:t>.</w:t>
      </w:r>
    </w:p>
    <w:p w:rsidR="0035692D" w:rsidRDefault="0035692D" w:rsidP="0035692D">
      <w:pPr>
        <w:pStyle w:val="a4"/>
        <w:tabs>
          <w:tab w:val="left" w:pos="-8080"/>
          <w:tab w:val="left" w:pos="-5529"/>
        </w:tabs>
        <w:spacing w:before="240" w:after="0" w:line="240" w:lineRule="auto"/>
        <w:ind w:left="-142"/>
        <w:jc w:val="both"/>
        <w:rPr>
          <w:rFonts w:ascii="Times New Roman" w:eastAsia="Times New Roman" w:hAnsi="Times New Roman" w:cs="Times New Roman"/>
          <w:sz w:val="28"/>
          <w:szCs w:val="24"/>
          <w:lang w:val="uk-UA"/>
        </w:rPr>
      </w:pPr>
      <w:r>
        <w:rPr>
          <w:rFonts w:ascii="Times New Roman" w:hAnsi="Times New Roman" w:cs="Times New Roman"/>
          <w:sz w:val="28"/>
          <w:szCs w:val="28"/>
          <w:lang w:val="uk-UA"/>
        </w:rPr>
        <w:t xml:space="preserve">5. </w:t>
      </w:r>
      <w:r w:rsidR="00B80C89">
        <w:rPr>
          <w:rFonts w:ascii="Times New Roman" w:eastAsia="Times New Roman" w:hAnsi="Times New Roman" w:cs="Times New Roman"/>
          <w:sz w:val="28"/>
          <w:szCs w:val="24"/>
          <w:lang w:val="uk-UA"/>
        </w:rPr>
        <w:t xml:space="preserve">Начальнику служби у справах дітей </w:t>
      </w:r>
      <w:r w:rsidR="005C2A53">
        <w:rPr>
          <w:rFonts w:ascii="Times New Roman" w:eastAsia="Times New Roman" w:hAnsi="Times New Roman" w:cs="Times New Roman"/>
          <w:sz w:val="28"/>
          <w:szCs w:val="24"/>
          <w:lang w:val="uk-UA"/>
        </w:rPr>
        <w:t xml:space="preserve">Наталії </w:t>
      </w:r>
      <w:r w:rsidR="00B80C89">
        <w:rPr>
          <w:rFonts w:ascii="Times New Roman" w:eastAsia="Times New Roman" w:hAnsi="Times New Roman" w:cs="Times New Roman"/>
          <w:sz w:val="28"/>
          <w:szCs w:val="24"/>
          <w:lang w:val="uk-UA"/>
        </w:rPr>
        <w:t>Рацин забезпечити оприлюднення даного рішення на офіційному сайті міської ради протягом 5 робочих днів з дня його прийняття.</w:t>
      </w:r>
    </w:p>
    <w:p w:rsidR="00B80C89" w:rsidRPr="0035692D" w:rsidRDefault="0035692D" w:rsidP="0035692D">
      <w:pPr>
        <w:pStyle w:val="a4"/>
        <w:tabs>
          <w:tab w:val="left" w:pos="-8080"/>
          <w:tab w:val="left" w:pos="-5529"/>
        </w:tabs>
        <w:spacing w:before="240" w:after="0" w:line="240" w:lineRule="auto"/>
        <w:ind w:left="-142"/>
        <w:jc w:val="both"/>
        <w:rPr>
          <w:rFonts w:ascii="Times New Roman" w:hAnsi="Times New Roman" w:cs="Times New Roman"/>
          <w:sz w:val="28"/>
          <w:szCs w:val="28"/>
          <w:lang w:val="uk-UA"/>
        </w:rPr>
      </w:pPr>
      <w:r>
        <w:rPr>
          <w:rFonts w:ascii="Times New Roman" w:eastAsia="Times New Roman" w:hAnsi="Times New Roman" w:cs="Times New Roman"/>
          <w:sz w:val="28"/>
          <w:szCs w:val="24"/>
          <w:lang w:val="uk-UA"/>
        </w:rPr>
        <w:t xml:space="preserve">6. </w:t>
      </w:r>
      <w:r w:rsidR="00B80C89" w:rsidRPr="0022344F">
        <w:rPr>
          <w:rFonts w:ascii="Times New Roman" w:eastAsia="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згідно з розподілом функціональних обов’язків.</w:t>
      </w:r>
    </w:p>
    <w:p w:rsidR="00B80C89" w:rsidRDefault="00B80C89" w:rsidP="00B80C89">
      <w:pPr>
        <w:rPr>
          <w:rFonts w:ascii="Times New Roman CYR" w:eastAsia="Andale Sans UI" w:hAnsi="Times New Roman CYR" w:cs="Tahoma"/>
          <w:b/>
          <w:kern w:val="3"/>
          <w:sz w:val="28"/>
          <w:szCs w:val="24"/>
          <w:lang w:val="uk-UA" w:eastAsia="en-US" w:bidi="en-US"/>
        </w:rPr>
      </w:pPr>
    </w:p>
    <w:p w:rsidR="00B80C89" w:rsidRPr="00CC4EB5" w:rsidRDefault="00B80C89" w:rsidP="00B80C89">
      <w:pPr>
        <w:rPr>
          <w:rFonts w:ascii="Times New Roman CYR" w:eastAsia="Andale Sans UI" w:hAnsi="Times New Roman CYR" w:cs="Tahoma"/>
          <w:bCs/>
          <w:kern w:val="3"/>
          <w:sz w:val="28"/>
          <w:szCs w:val="24"/>
          <w:lang w:val="uk-UA" w:eastAsia="en-US" w:bidi="en-US"/>
        </w:rPr>
      </w:pPr>
      <w:r w:rsidRPr="00CC4EB5">
        <w:rPr>
          <w:rFonts w:ascii="Times New Roman CYR" w:eastAsia="Andale Sans UI" w:hAnsi="Times New Roman CYR" w:cs="Tahoma"/>
          <w:bCs/>
          <w:kern w:val="3"/>
          <w:sz w:val="28"/>
          <w:szCs w:val="24"/>
          <w:lang w:val="uk-UA" w:eastAsia="en-US" w:bidi="en-US"/>
        </w:rPr>
        <w:t>Міський голова                                                                      Олександр КОДОЛА</w:t>
      </w:r>
    </w:p>
    <w:p w:rsidR="00B80C89" w:rsidRDefault="00B80C89" w:rsidP="00B80C89">
      <w:pPr>
        <w:spacing w:after="0"/>
        <w:rPr>
          <w:rFonts w:ascii="Times New Roman CYR" w:eastAsia="Andale Sans UI" w:hAnsi="Times New Roman CYR" w:cs="Tahoma"/>
          <w:b/>
          <w:kern w:val="3"/>
          <w:sz w:val="28"/>
          <w:szCs w:val="24"/>
          <w:lang w:val="uk-UA" w:eastAsia="en-US" w:bidi="en-US"/>
        </w:rPr>
        <w:sectPr w:rsidR="00B80C89" w:rsidSect="005C67F6">
          <w:pgSz w:w="11906" w:h="16838"/>
          <w:pgMar w:top="851" w:right="850" w:bottom="568" w:left="1417" w:header="708" w:footer="708" w:gutter="0"/>
          <w:cols w:space="720"/>
        </w:sectPr>
      </w:pPr>
    </w:p>
    <w:p w:rsidR="00B80C89" w:rsidRDefault="00B80C89" w:rsidP="00B80C89">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B80C89" w:rsidRDefault="00B80C89" w:rsidP="00B80C89">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B80C89" w:rsidRDefault="00B80C89" w:rsidP="00B80C89">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служби у справах дітей</w:t>
      </w:r>
      <w:r w:rsidRPr="00B80C89">
        <w:rPr>
          <w:rFonts w:ascii="Times New Roman" w:eastAsia="Andale Sans UI" w:hAnsi="Times New Roman" w:cs="Times New Roman"/>
          <w:b/>
          <w:kern w:val="2"/>
          <w:sz w:val="28"/>
          <w:szCs w:val="24"/>
          <w:lang w:val="uk-UA" w:eastAsia="en-US"/>
        </w:rPr>
        <w:t>»</w:t>
      </w:r>
    </w:p>
    <w:p w:rsidR="00F93722" w:rsidRDefault="00F93722" w:rsidP="00B80C89">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p>
    <w:p w:rsidR="00B80C89" w:rsidRDefault="00B80C89" w:rsidP="00B80C89">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B80C89" w:rsidRDefault="00B80C89" w:rsidP="00B80C89">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F93722">
        <w:rPr>
          <w:rFonts w:ascii="Times New Roman CYR" w:eastAsia="Andale Sans UI" w:hAnsi="Times New Roman CYR" w:cs="Times New Roman"/>
          <w:kern w:val="2"/>
          <w:sz w:val="28"/>
          <w:szCs w:val="24"/>
          <w:lang w:val="uk-UA" w:eastAsia="en-US"/>
        </w:rPr>
        <w:t>трьох</w:t>
      </w:r>
      <w:r>
        <w:rPr>
          <w:rFonts w:ascii="Times New Roman CYR" w:eastAsia="Andale Sans UI" w:hAnsi="Times New Roman CYR" w:cs="Times New Roman"/>
          <w:kern w:val="2"/>
          <w:sz w:val="28"/>
          <w:szCs w:val="24"/>
          <w:lang w:val="uk-UA" w:eastAsia="en-US"/>
        </w:rPr>
        <w:t xml:space="preserve"> розділів:</w:t>
      </w:r>
    </w:p>
    <w:p w:rsidR="006429BA" w:rsidRDefault="00B80C89" w:rsidP="004E1CAD">
      <w:pPr>
        <w:widowControl w:val="0"/>
        <w:suppressAutoHyphens/>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 xml:space="preserve">Розділ І. </w:t>
      </w:r>
      <w:r w:rsidR="006429BA">
        <w:rPr>
          <w:rFonts w:ascii="Times New Roman CYR" w:hAnsi="Times New Roman CYR"/>
          <w:sz w:val="28"/>
          <w:lang w:val="uk-UA"/>
        </w:rPr>
        <w:t xml:space="preserve">З метою захисту прав та інтересів малолітніх та неповнолітніх дітей, на підставі статей 176, 177, 190 Сімейного кодексу України, статей 17, 18 Закону України </w:t>
      </w:r>
      <w:r w:rsidR="006429BA">
        <w:rPr>
          <w:sz w:val="28"/>
          <w:lang w:val="uk-UA"/>
        </w:rPr>
        <w:t>«</w:t>
      </w:r>
      <w:r w:rsidR="006429BA">
        <w:rPr>
          <w:rFonts w:ascii="Times New Roman CYR" w:hAnsi="Times New Roman CYR"/>
          <w:sz w:val="28"/>
          <w:lang w:val="uk-UA"/>
        </w:rPr>
        <w:t>Про охорону дитинства</w:t>
      </w:r>
      <w:r w:rsidR="006429BA">
        <w:rPr>
          <w:sz w:val="28"/>
          <w:lang w:val="uk-UA"/>
        </w:rPr>
        <w:t xml:space="preserve">», </w:t>
      </w:r>
      <w:r w:rsidR="006429BA">
        <w:rPr>
          <w:rFonts w:ascii="Times New Roman CYR" w:hAnsi="Times New Roman CYR"/>
          <w:sz w:val="28"/>
          <w:lang w:val="uk-UA"/>
        </w:rPr>
        <w:t xml:space="preserve">статті12 Закону  України </w:t>
      </w:r>
      <w:r w:rsidR="006429BA">
        <w:rPr>
          <w:sz w:val="28"/>
          <w:lang w:val="uk-UA"/>
        </w:rPr>
        <w:t>«</w:t>
      </w:r>
      <w:r w:rsidR="006429BA">
        <w:rPr>
          <w:rFonts w:ascii="Times New Roman CYR" w:hAnsi="Times New Roman CYR"/>
          <w:sz w:val="28"/>
          <w:lang w:val="uk-UA"/>
        </w:rPr>
        <w:t>Про основи соціального захисту бездомних громадян і безпритульних дітей</w:t>
      </w:r>
      <w:r w:rsidR="006429BA">
        <w:rPr>
          <w:sz w:val="28"/>
          <w:lang w:val="uk-UA"/>
        </w:rPr>
        <w:t xml:space="preserve">», </w:t>
      </w:r>
      <w:r w:rsidR="006429B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F93722" w:rsidRDefault="004E1CAD" w:rsidP="00F93722">
      <w:pPr>
        <w:spacing w:after="0" w:line="240" w:lineRule="auto"/>
        <w:ind w:firstLine="708"/>
        <w:jc w:val="both"/>
        <w:rPr>
          <w:rFonts w:ascii="Times New Roman" w:eastAsia="Andale Sans UI" w:hAnsi="Times New Roman" w:cs="Times New Roman"/>
          <w:kern w:val="2"/>
          <w:sz w:val="28"/>
          <w:szCs w:val="28"/>
          <w:lang w:val="uk-UA" w:eastAsia="en-US"/>
        </w:rPr>
      </w:pPr>
      <w:r w:rsidRPr="00E92A78">
        <w:rPr>
          <w:rFonts w:ascii="Times New Roman" w:eastAsia="Andale Sans UI" w:hAnsi="Times New Roman"/>
          <w:b/>
          <w:kern w:val="2"/>
          <w:sz w:val="28"/>
          <w:szCs w:val="28"/>
          <w:lang w:val="uk-UA" w:eastAsia="en-US"/>
        </w:rPr>
        <w:t>Розділ</w:t>
      </w:r>
      <w:r>
        <w:rPr>
          <w:rFonts w:ascii="Times New Roman" w:eastAsia="Andale Sans UI" w:hAnsi="Times New Roman"/>
          <w:b/>
          <w:kern w:val="2"/>
          <w:sz w:val="28"/>
          <w:szCs w:val="28"/>
          <w:lang w:val="uk-UA" w:eastAsia="en-US"/>
        </w:rPr>
        <w:t xml:space="preserve"> ІІ. </w:t>
      </w:r>
      <w:r w:rsidR="00F93722">
        <w:rPr>
          <w:rFonts w:ascii="Times New Roman CYR" w:hAnsi="Times New Roman CYR"/>
          <w:sz w:val="28"/>
          <w:lang w:val="uk-UA"/>
        </w:rPr>
        <w:t>Н</w:t>
      </w:r>
      <w:r w:rsidR="00F93722" w:rsidRPr="00176677">
        <w:rPr>
          <w:rFonts w:ascii="Times New Roman" w:eastAsia="Andale Sans UI" w:hAnsi="Times New Roman" w:cs="Times New Roman"/>
          <w:kern w:val="2"/>
          <w:sz w:val="28"/>
          <w:szCs w:val="24"/>
          <w:lang w:val="uk-UA" w:eastAsia="en-US"/>
        </w:rPr>
        <w:t xml:space="preserve">а підставі </w:t>
      </w:r>
      <w:r w:rsidR="00F93722" w:rsidRPr="00176677">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00F93722" w:rsidRPr="00176677">
        <w:rPr>
          <w:rFonts w:ascii="Times New Roman" w:eastAsia="Andale Sans UI" w:hAnsi="Times New Roman" w:cs="Times New Roman"/>
          <w:kern w:val="2"/>
          <w:sz w:val="28"/>
          <w:szCs w:val="24"/>
          <w:lang w:val="uk-UA" w:eastAsia="en-US"/>
        </w:rPr>
        <w:t xml:space="preserve">статті 71 Житлового Кодексу України, </w:t>
      </w:r>
      <w:r w:rsidR="00F93722" w:rsidRPr="00176677">
        <w:rPr>
          <w:rFonts w:ascii="Times New Roman" w:hAnsi="Times New Roman" w:cs="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виконавчий комітет, як орган опіки та піклування, з</w:t>
      </w:r>
      <w:r w:rsidR="00F93722" w:rsidRPr="00176677">
        <w:rPr>
          <w:rFonts w:ascii="Times New Roman" w:eastAsia="Andale Sans UI" w:hAnsi="Times New Roman" w:cs="Times New Roman"/>
          <w:kern w:val="2"/>
          <w:sz w:val="28"/>
          <w:szCs w:val="24"/>
          <w:lang w:val="uk-UA" w:eastAsia="en-US"/>
        </w:rPr>
        <w:t>акріплює житло на праві користування за дитиною-сиротою, дитиною, позбавленою батьківського піклування, та забороняє відчуження вказаного житла до досягнення нею повноліття.</w:t>
      </w:r>
    </w:p>
    <w:p w:rsidR="002435FB" w:rsidRDefault="00A12986" w:rsidP="002435FB">
      <w:pPr>
        <w:pStyle w:val="a4"/>
        <w:spacing w:after="0" w:line="240" w:lineRule="auto"/>
        <w:ind w:left="0" w:firstLine="709"/>
        <w:jc w:val="both"/>
        <w:rPr>
          <w:rFonts w:ascii="Times New Roman CYR" w:hAnsi="Times New Roman CYR"/>
          <w:sz w:val="28"/>
          <w:lang w:val="uk-UA"/>
        </w:rPr>
      </w:pPr>
      <w:r>
        <w:rPr>
          <w:rFonts w:ascii="Times New Roman CYR" w:hAnsi="Times New Roman CYR"/>
          <w:b/>
          <w:sz w:val="28"/>
          <w:lang w:val="uk-UA"/>
        </w:rPr>
        <w:t xml:space="preserve">Розділ ІІІ. </w:t>
      </w:r>
      <w:r w:rsidR="002435FB">
        <w:rPr>
          <w:rFonts w:ascii="Times New Roman" w:hAnsi="Times New Roman" w:cs="Times New Roman"/>
          <w:sz w:val="28"/>
          <w:szCs w:val="28"/>
          <w:lang w:val="uk-UA"/>
        </w:rPr>
        <w:t xml:space="preserve">На підставі </w:t>
      </w:r>
      <w:r w:rsidR="002435FB">
        <w:rPr>
          <w:rFonts w:ascii="Times New Roman" w:eastAsia="Andale Sans UI" w:hAnsi="Times New Roman" w:cs="Times New Roman"/>
          <w:sz w:val="28"/>
          <w:lang w:val="uk-UA"/>
        </w:rPr>
        <w:t xml:space="preserve">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sidR="002435FB">
        <w:rPr>
          <w:rFonts w:ascii="Times New Roman CYR" w:hAnsi="Times New Roman CYR"/>
          <w:sz w:val="28"/>
          <w:lang w:val="uk-UA"/>
        </w:rPr>
        <w:t>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rsidR="0035692D" w:rsidRDefault="0035692D" w:rsidP="0035692D">
      <w:pPr>
        <w:spacing w:after="0" w:line="240" w:lineRule="auto"/>
        <w:ind w:firstLine="708"/>
        <w:jc w:val="both"/>
        <w:rPr>
          <w:rFonts w:ascii="Times New Roman" w:eastAsia="Andale Sans UI" w:hAnsi="Times New Roman" w:cs="Times New Roman"/>
          <w:kern w:val="2"/>
          <w:sz w:val="28"/>
          <w:szCs w:val="28"/>
          <w:lang w:val="uk-UA" w:eastAsia="en-US"/>
        </w:rPr>
      </w:pPr>
      <w:r w:rsidRPr="00BC59CE">
        <w:rPr>
          <w:rFonts w:ascii="Times New Roman CYR" w:hAnsi="Times New Roman CYR"/>
          <w:b/>
          <w:sz w:val="28"/>
          <w:lang w:val="uk-UA"/>
        </w:rPr>
        <w:t xml:space="preserve">Розділ </w:t>
      </w:r>
      <w:r>
        <w:rPr>
          <w:rFonts w:ascii="Times New Roman" w:eastAsia="Andale Sans UI" w:hAnsi="Times New Roman" w:cs="Times New Roman"/>
          <w:b/>
          <w:kern w:val="2"/>
          <w:sz w:val="28"/>
          <w:szCs w:val="24"/>
          <w:lang w:val="uk-UA" w:eastAsia="en-US"/>
        </w:rPr>
        <w:t>І</w:t>
      </w:r>
      <w:r>
        <w:rPr>
          <w:rFonts w:ascii="Times New Roman" w:eastAsia="Andale Sans UI" w:hAnsi="Times New Roman" w:cs="Times New Roman"/>
          <w:b/>
          <w:kern w:val="2"/>
          <w:sz w:val="28"/>
          <w:szCs w:val="24"/>
          <w:lang w:val="en-US" w:eastAsia="en-US"/>
        </w:rPr>
        <w:t>V</w:t>
      </w:r>
      <w:r>
        <w:rPr>
          <w:rFonts w:ascii="Times New Roman" w:eastAsia="Andale Sans UI" w:hAnsi="Times New Roman" w:cs="Times New Roman"/>
          <w:b/>
          <w:sz w:val="28"/>
          <w:szCs w:val="24"/>
          <w:lang w:val="uk-UA" w:eastAsia="en-US"/>
        </w:rPr>
        <w:t>.</w:t>
      </w:r>
      <w:r w:rsidR="00C75259">
        <w:rPr>
          <w:rFonts w:ascii="Times New Roman" w:eastAsia="Andale Sans UI" w:hAnsi="Times New Roman" w:cs="Times New Roman"/>
          <w:kern w:val="2"/>
          <w:sz w:val="28"/>
          <w:szCs w:val="28"/>
          <w:lang w:val="uk-UA" w:eastAsia="en-US"/>
        </w:rPr>
        <w:t>На підставі статті 19</w:t>
      </w:r>
      <w:r w:rsidRPr="00444D46">
        <w:rPr>
          <w:rFonts w:ascii="Times New Roman" w:eastAsia="Andale Sans UI" w:hAnsi="Times New Roman" w:cs="Times New Roman"/>
          <w:kern w:val="2"/>
          <w:sz w:val="28"/>
          <w:szCs w:val="28"/>
          <w:lang w:val="uk-UA" w:eastAsia="en-US"/>
        </w:rPr>
        <w:t xml:space="preserve">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35692D" w:rsidRDefault="0035692D" w:rsidP="002435FB">
      <w:pPr>
        <w:pStyle w:val="a4"/>
        <w:spacing w:after="0" w:line="240" w:lineRule="auto"/>
        <w:ind w:left="0" w:firstLine="709"/>
        <w:jc w:val="both"/>
        <w:rPr>
          <w:rFonts w:ascii="Times New Roman CYR" w:hAnsi="Times New Roman CYR"/>
          <w:sz w:val="28"/>
          <w:lang w:val="uk-UA"/>
        </w:rPr>
      </w:pPr>
    </w:p>
    <w:p w:rsidR="00B80C89" w:rsidRDefault="00B80C89" w:rsidP="006429BA">
      <w:pPr>
        <w:pStyle w:val="3704"/>
        <w:widowControl w:val="0"/>
        <w:spacing w:before="0" w:beforeAutospacing="0" w:after="0" w:afterAutospacing="0"/>
        <w:ind w:right="-284"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№2939-</w:t>
      </w:r>
      <w:r>
        <w:rPr>
          <w:sz w:val="28"/>
        </w:rPr>
        <w:t>VI</w:t>
      </w:r>
      <w:r>
        <w:rPr>
          <w:sz w:val="28"/>
          <w:lang w:val="uk-UA"/>
        </w:rPr>
        <w:t>від 13.01.2011р., «Про захист персональних даних» №2297-</w:t>
      </w:r>
      <w:r>
        <w:rPr>
          <w:sz w:val="28"/>
        </w:rPr>
        <w:t>VI</w:t>
      </w:r>
      <w:r>
        <w:rPr>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2435FB">
        <w:rPr>
          <w:rFonts w:ascii="Times New Roman CYR" w:hAnsi="Times New Roman CYR"/>
          <w:sz w:val="28"/>
          <w:lang w:val="uk-UA"/>
        </w:rPr>
        <w:t>24</w:t>
      </w:r>
      <w:r w:rsidR="005C67F6">
        <w:rPr>
          <w:rFonts w:ascii="Times New Roman CYR" w:hAnsi="Times New Roman CYR"/>
          <w:sz w:val="28"/>
          <w:lang w:val="uk-UA"/>
        </w:rPr>
        <w:t>.05</w:t>
      </w:r>
      <w:r>
        <w:rPr>
          <w:rFonts w:ascii="Times New Roman CYR" w:hAnsi="Times New Roman CYR"/>
          <w:sz w:val="28"/>
          <w:lang w:val="uk-UA"/>
        </w:rPr>
        <w:t>.2022 р.</w:t>
      </w:r>
    </w:p>
    <w:p w:rsidR="00B80C89" w:rsidRDefault="00B80C89" w:rsidP="00B80C89">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Даний проект рішення потребує дострокового розгляду, оскільки рішення стосується соціально-правового захисту дітей.</w:t>
      </w:r>
    </w:p>
    <w:p w:rsidR="00B80C89" w:rsidRDefault="00B80C89" w:rsidP="00B80C89">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служби у справах дітей</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B80C89" w:rsidRDefault="00B80C89" w:rsidP="00B80C89">
      <w:pPr>
        <w:tabs>
          <w:tab w:val="left" w:pos="4970"/>
        </w:tabs>
        <w:spacing w:after="0"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служби у справах дітей</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5C67F6">
        <w:rPr>
          <w:rFonts w:ascii="Times New Roman CYR" w:hAnsi="Times New Roman CYR"/>
          <w:sz w:val="28"/>
          <w:lang w:val="uk-UA"/>
        </w:rPr>
        <w:t xml:space="preserve">Наталія </w:t>
      </w:r>
      <w:r>
        <w:rPr>
          <w:rFonts w:ascii="Times New Roman CYR" w:hAnsi="Times New Roman CYR"/>
          <w:sz w:val="28"/>
          <w:lang w:val="uk-UA"/>
        </w:rPr>
        <w:t>Рацин</w:t>
      </w:r>
      <w:r w:rsidR="005C67F6">
        <w:rPr>
          <w:rFonts w:ascii="Times New Roman CYR" w:hAnsi="Times New Roman CYR"/>
          <w:sz w:val="28"/>
          <w:lang w:val="uk-UA"/>
        </w:rPr>
        <w:t>.</w:t>
      </w:r>
    </w:p>
    <w:p w:rsidR="005C67F6" w:rsidRDefault="005C67F6" w:rsidP="00B80C89">
      <w:pPr>
        <w:tabs>
          <w:tab w:val="left" w:pos="4970"/>
        </w:tabs>
        <w:spacing w:after="0" w:line="240" w:lineRule="auto"/>
        <w:rPr>
          <w:rFonts w:ascii="Times New Roman CYR" w:hAnsi="Times New Roman CYR"/>
          <w:sz w:val="28"/>
        </w:rPr>
      </w:pPr>
    </w:p>
    <w:p w:rsidR="00B80C89" w:rsidRDefault="00B80C89" w:rsidP="00B80C89">
      <w:pPr>
        <w:tabs>
          <w:tab w:val="left" w:pos="4970"/>
        </w:tabs>
        <w:spacing w:after="0" w:line="240" w:lineRule="auto"/>
        <w:rPr>
          <w:rFonts w:ascii="Times New Roman CYR" w:hAnsi="Times New Roman CYR"/>
          <w:sz w:val="28"/>
        </w:rPr>
      </w:pPr>
      <w:r>
        <w:rPr>
          <w:rFonts w:ascii="Times New Roman CYR" w:hAnsi="Times New Roman CYR"/>
          <w:sz w:val="28"/>
        </w:rPr>
        <w:t>Заступник міськогоголови</w:t>
      </w:r>
    </w:p>
    <w:p w:rsidR="00B80C89" w:rsidRDefault="00B80C89" w:rsidP="00B80C89">
      <w:pPr>
        <w:tabs>
          <w:tab w:val="left" w:pos="4970"/>
        </w:tabs>
        <w:spacing w:after="0" w:line="240" w:lineRule="auto"/>
        <w:rPr>
          <w:rFonts w:ascii="Times New Roman CYR" w:hAnsi="Times New Roman CYR"/>
          <w:sz w:val="28"/>
        </w:rPr>
      </w:pPr>
      <w:r>
        <w:rPr>
          <w:rFonts w:ascii="Times New Roman CYR" w:hAnsi="Times New Roman CYR"/>
          <w:sz w:val="28"/>
        </w:rPr>
        <w:t>з питаньдіяльності</w:t>
      </w:r>
    </w:p>
    <w:p w:rsidR="00B80C89" w:rsidRDefault="00B80C89" w:rsidP="00B80C89">
      <w:pPr>
        <w:tabs>
          <w:tab w:val="left" w:pos="4970"/>
        </w:tabs>
        <w:spacing w:after="0" w:line="240" w:lineRule="auto"/>
        <w:rPr>
          <w:rFonts w:ascii="Calibri" w:hAnsi="Calibri"/>
          <w:lang w:val="uk-UA"/>
        </w:rPr>
      </w:pPr>
      <w:r>
        <w:rPr>
          <w:rFonts w:ascii="Times New Roman CYR" w:hAnsi="Times New Roman CYR"/>
          <w:sz w:val="28"/>
        </w:rPr>
        <w:t>виконавчихорганів ради</w:t>
      </w:r>
      <w:r w:rsidR="00F93722">
        <w:rPr>
          <w:rFonts w:ascii="Times New Roman CYR" w:hAnsi="Times New Roman CYR"/>
          <w:sz w:val="28"/>
          <w:lang w:val="uk-UA"/>
        </w:rPr>
        <w:t>Ірина ГРОЗЕНКО</w:t>
      </w:r>
    </w:p>
    <w:p w:rsidR="00B80C89" w:rsidRDefault="00B80C89" w:rsidP="00B80C89">
      <w:pPr>
        <w:spacing w:after="0" w:line="240" w:lineRule="auto"/>
        <w:rPr>
          <w:rFonts w:ascii="Times New Roman CYR" w:hAnsi="Times New Roman CYR"/>
          <w:b/>
          <w:sz w:val="28"/>
          <w:lang w:val="uk-UA"/>
        </w:rPr>
        <w:sectPr w:rsidR="00B80C89" w:rsidSect="00F93722">
          <w:pgSz w:w="11906" w:h="16838"/>
          <w:pgMar w:top="993" w:right="850" w:bottom="993" w:left="1417" w:header="708" w:footer="708" w:gutter="0"/>
          <w:cols w:space="720"/>
        </w:sectPr>
      </w:pPr>
    </w:p>
    <w:p w:rsidR="00B80C89" w:rsidRDefault="00B80C89" w:rsidP="00B80C89">
      <w:pPr>
        <w:tabs>
          <w:tab w:val="left" w:pos="4970"/>
        </w:tabs>
        <w:rPr>
          <w:sz w:val="28"/>
        </w:rPr>
      </w:pPr>
      <w:r>
        <w:rPr>
          <w:rFonts w:ascii="Times New Roman CYR" w:hAnsi="Times New Roman CYR"/>
          <w:sz w:val="28"/>
        </w:rPr>
        <w:lastRenderedPageBreak/>
        <w:t>Візують:</w:t>
      </w:r>
    </w:p>
    <w:p w:rsidR="00B80C89" w:rsidRDefault="00B80C89" w:rsidP="00B80C89">
      <w:pPr>
        <w:tabs>
          <w:tab w:val="left" w:pos="4970"/>
        </w:tabs>
        <w:rPr>
          <w:rFonts w:ascii="Times New Roman CYR" w:hAnsi="Times New Roman CYR"/>
          <w:sz w:val="28"/>
        </w:rPr>
      </w:pPr>
      <w:r>
        <w:rPr>
          <w:rFonts w:ascii="Times New Roman CYR" w:hAnsi="Times New Roman CYR"/>
          <w:sz w:val="28"/>
        </w:rPr>
        <w:t>Начальник службиу справахдітейНаталія РАЦИН</w:t>
      </w:r>
    </w:p>
    <w:p w:rsidR="00B80C89" w:rsidRDefault="00B80C89" w:rsidP="00B80C89">
      <w:pPr>
        <w:tabs>
          <w:tab w:val="left" w:pos="4970"/>
        </w:tabs>
        <w:spacing w:after="0"/>
        <w:rPr>
          <w:rFonts w:ascii="Times New Roman CYR" w:hAnsi="Times New Roman CYR"/>
          <w:sz w:val="28"/>
        </w:rPr>
      </w:pPr>
      <w:r>
        <w:rPr>
          <w:rFonts w:ascii="Times New Roman CYR" w:hAnsi="Times New Roman CYR"/>
          <w:sz w:val="28"/>
        </w:rPr>
        <w:t>Заступник міськогоголови</w:t>
      </w:r>
    </w:p>
    <w:p w:rsidR="00B80C89" w:rsidRPr="00043BCA" w:rsidRDefault="00B80C89" w:rsidP="00B80C89">
      <w:pPr>
        <w:tabs>
          <w:tab w:val="left" w:pos="4970"/>
        </w:tabs>
        <w:rPr>
          <w:rFonts w:ascii="Times New Roman CYR" w:hAnsi="Times New Roman CYR"/>
          <w:sz w:val="28"/>
          <w:lang w:val="uk-UA"/>
        </w:rPr>
      </w:pPr>
      <w:r>
        <w:rPr>
          <w:rFonts w:ascii="Times New Roman CYR" w:hAnsi="Times New Roman CYR"/>
          <w:sz w:val="28"/>
        </w:rPr>
        <w:t xml:space="preserve">з питаньдіяльностівиконавчихорганів ради             </w:t>
      </w:r>
      <w:r w:rsidR="00F93722">
        <w:rPr>
          <w:rFonts w:ascii="Times New Roman CYR" w:hAnsi="Times New Roman CYR"/>
          <w:sz w:val="28"/>
          <w:lang w:val="uk-UA"/>
        </w:rPr>
        <w:t>Ірина ГРОЗЕНКО</w:t>
      </w:r>
    </w:p>
    <w:p w:rsidR="00B80C89" w:rsidRPr="00B54078" w:rsidRDefault="00B80C89" w:rsidP="00B80C89">
      <w:pPr>
        <w:autoSpaceDN w:val="0"/>
        <w:jc w:val="both"/>
        <w:rPr>
          <w:rFonts w:cs="Tahoma"/>
          <w:kern w:val="3"/>
          <w:lang w:bidi="en-US"/>
        </w:rPr>
      </w:pPr>
      <w:r>
        <w:rPr>
          <w:rFonts w:ascii="Times New Roman CYR" w:hAnsi="Times New Roman CYR" w:cs="Tahoma"/>
          <w:kern w:val="3"/>
          <w:sz w:val="28"/>
          <w:lang w:bidi="en-US"/>
        </w:rPr>
        <w:t>Керуючий справами                 Валерій САЛОГУБ</w:t>
      </w:r>
    </w:p>
    <w:p w:rsidR="00B80C89" w:rsidRDefault="00B80C89" w:rsidP="00B80C89">
      <w:pPr>
        <w:tabs>
          <w:tab w:val="left" w:pos="4970"/>
        </w:tabs>
        <w:spacing w:after="0"/>
        <w:rPr>
          <w:rFonts w:ascii="Times New Roman CYR" w:hAnsi="Times New Roman CYR"/>
          <w:sz w:val="28"/>
        </w:rPr>
      </w:pPr>
      <w:r>
        <w:rPr>
          <w:rFonts w:ascii="Times New Roman CYR" w:hAnsi="Times New Roman CYR"/>
          <w:sz w:val="28"/>
        </w:rPr>
        <w:t>Начальник відділуюридично-кадрового</w:t>
      </w:r>
    </w:p>
    <w:p w:rsidR="00B80C89" w:rsidRDefault="00F93722" w:rsidP="00B80C89">
      <w:pPr>
        <w:tabs>
          <w:tab w:val="left" w:pos="4970"/>
        </w:tabs>
        <w:spacing w:after="0"/>
      </w:pPr>
      <w:r>
        <w:rPr>
          <w:rFonts w:ascii="Times New Roman CYR" w:hAnsi="Times New Roman CYR"/>
          <w:sz w:val="28"/>
          <w:lang w:val="uk-UA"/>
        </w:rPr>
        <w:t>з</w:t>
      </w:r>
      <w:r w:rsidR="00B80C89">
        <w:rPr>
          <w:rFonts w:ascii="Times New Roman CYR" w:hAnsi="Times New Roman CYR"/>
          <w:sz w:val="28"/>
        </w:rPr>
        <w:t>абезпеченняВ’ячеслав ЛЕГА</w:t>
      </w:r>
    </w:p>
    <w:p w:rsidR="00B80C89" w:rsidRDefault="00B80C89" w:rsidP="00B80C89">
      <w:pPr>
        <w:pStyle w:val="a3"/>
        <w:ind w:left="-142" w:firstLine="142"/>
      </w:pPr>
    </w:p>
    <w:p w:rsidR="00B80C89" w:rsidRDefault="00B80C89" w:rsidP="00B80C89">
      <w:pPr>
        <w:rPr>
          <w:rFonts w:ascii="Times New Roman" w:hAnsi="Times New Roman" w:cs="Times New Roman"/>
          <w:sz w:val="28"/>
          <w:szCs w:val="28"/>
          <w:lang w:val="uk-UA"/>
        </w:rPr>
      </w:pPr>
    </w:p>
    <w:p w:rsidR="00B80C89" w:rsidRDefault="00B80C89" w:rsidP="00B80C89">
      <w:pPr>
        <w:rPr>
          <w:lang w:val="uk-UA"/>
        </w:rPr>
      </w:pPr>
    </w:p>
    <w:p w:rsidR="00B80C89" w:rsidRDefault="00B80C89" w:rsidP="00B80C89">
      <w:pPr>
        <w:rPr>
          <w:lang w:val="uk-UA"/>
        </w:rPr>
      </w:pPr>
    </w:p>
    <w:p w:rsidR="00B80C89" w:rsidRDefault="00B80C89" w:rsidP="00B80C89">
      <w:pPr>
        <w:rPr>
          <w:lang w:val="uk-UA"/>
        </w:rPr>
      </w:pPr>
    </w:p>
    <w:p w:rsidR="00B80C89" w:rsidRDefault="00B80C89" w:rsidP="00B80C89"/>
    <w:p w:rsidR="00934F7D" w:rsidRPr="00B80C89" w:rsidRDefault="00934F7D" w:rsidP="00B80C89"/>
    <w:sectPr w:rsidR="00934F7D" w:rsidRPr="00B80C89" w:rsidSect="00AF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170E8A"/>
    <w:multiLevelType w:val="hybridMultilevel"/>
    <w:tmpl w:val="6E820816"/>
    <w:lvl w:ilvl="0" w:tplc="F95E3F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610C77"/>
    <w:multiLevelType w:val="hybridMultilevel"/>
    <w:tmpl w:val="A1664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772644"/>
    <w:multiLevelType w:val="multilevel"/>
    <w:tmpl w:val="6B1EE2B0"/>
    <w:lvl w:ilvl="0">
      <w:start w:val="1"/>
      <w:numFmt w:val="decimal"/>
      <w:lvlText w:val="%1."/>
      <w:lvlJc w:val="left"/>
      <w:pPr>
        <w:ind w:left="435" w:hanging="435"/>
      </w:pPr>
      <w:rPr>
        <w:rFonts w:ascii="Times New Roman" w:eastAsia="Andale Sans UI" w:hAnsi="Times New Roman" w:hint="default"/>
      </w:rPr>
    </w:lvl>
    <w:lvl w:ilvl="1">
      <w:start w:val="7"/>
      <w:numFmt w:val="decimal"/>
      <w:lvlText w:val="%1.%2."/>
      <w:lvlJc w:val="left"/>
      <w:pPr>
        <w:ind w:left="720" w:hanging="720"/>
      </w:pPr>
      <w:rPr>
        <w:rFonts w:ascii="Times New Roman" w:eastAsia="Andale Sans UI" w:hAnsi="Times New Roman" w:hint="default"/>
      </w:rPr>
    </w:lvl>
    <w:lvl w:ilvl="2">
      <w:start w:val="1"/>
      <w:numFmt w:val="decimal"/>
      <w:lvlText w:val="%1.%2.%3."/>
      <w:lvlJc w:val="left"/>
      <w:pPr>
        <w:ind w:left="720" w:hanging="720"/>
      </w:pPr>
      <w:rPr>
        <w:rFonts w:ascii="Times New Roman" w:eastAsia="Andale Sans UI" w:hAnsi="Times New Roman" w:hint="default"/>
      </w:rPr>
    </w:lvl>
    <w:lvl w:ilvl="3">
      <w:start w:val="1"/>
      <w:numFmt w:val="decimal"/>
      <w:lvlText w:val="%1.%2.%3.%4."/>
      <w:lvlJc w:val="left"/>
      <w:pPr>
        <w:ind w:left="1080" w:hanging="1080"/>
      </w:pPr>
      <w:rPr>
        <w:rFonts w:ascii="Times New Roman" w:eastAsia="Andale Sans UI" w:hAnsi="Times New Roman" w:hint="default"/>
      </w:rPr>
    </w:lvl>
    <w:lvl w:ilvl="4">
      <w:start w:val="1"/>
      <w:numFmt w:val="decimal"/>
      <w:lvlText w:val="%1.%2.%3.%4.%5."/>
      <w:lvlJc w:val="left"/>
      <w:pPr>
        <w:ind w:left="1080" w:hanging="1080"/>
      </w:pPr>
      <w:rPr>
        <w:rFonts w:ascii="Times New Roman" w:eastAsia="Andale Sans UI" w:hAnsi="Times New Roman" w:hint="default"/>
      </w:rPr>
    </w:lvl>
    <w:lvl w:ilvl="5">
      <w:start w:val="1"/>
      <w:numFmt w:val="decimal"/>
      <w:lvlText w:val="%1.%2.%3.%4.%5.%6."/>
      <w:lvlJc w:val="left"/>
      <w:pPr>
        <w:ind w:left="1440" w:hanging="1440"/>
      </w:pPr>
      <w:rPr>
        <w:rFonts w:ascii="Times New Roman" w:eastAsia="Andale Sans UI" w:hAnsi="Times New Roman" w:hint="default"/>
      </w:rPr>
    </w:lvl>
    <w:lvl w:ilvl="6">
      <w:start w:val="1"/>
      <w:numFmt w:val="decimal"/>
      <w:lvlText w:val="%1.%2.%3.%4.%5.%6.%7."/>
      <w:lvlJc w:val="left"/>
      <w:pPr>
        <w:ind w:left="1800" w:hanging="1800"/>
      </w:pPr>
      <w:rPr>
        <w:rFonts w:ascii="Times New Roman" w:eastAsia="Andale Sans UI" w:hAnsi="Times New Roman" w:hint="default"/>
      </w:rPr>
    </w:lvl>
    <w:lvl w:ilvl="7">
      <w:start w:val="1"/>
      <w:numFmt w:val="decimal"/>
      <w:lvlText w:val="%1.%2.%3.%4.%5.%6.%7.%8."/>
      <w:lvlJc w:val="left"/>
      <w:pPr>
        <w:ind w:left="1800" w:hanging="1800"/>
      </w:pPr>
      <w:rPr>
        <w:rFonts w:ascii="Times New Roman" w:eastAsia="Andale Sans UI" w:hAnsi="Times New Roman" w:hint="default"/>
      </w:rPr>
    </w:lvl>
    <w:lvl w:ilvl="8">
      <w:start w:val="1"/>
      <w:numFmt w:val="decimal"/>
      <w:lvlText w:val="%1.%2.%3.%4.%5.%6.%7.%8.%9."/>
      <w:lvlJc w:val="left"/>
      <w:pPr>
        <w:ind w:left="2160" w:hanging="2160"/>
      </w:pPr>
      <w:rPr>
        <w:rFonts w:ascii="Times New Roman" w:eastAsia="Andale Sans UI" w:hAnsi="Times New Roman" w:hint="default"/>
      </w:rPr>
    </w:lvl>
  </w:abstractNum>
  <w:abstractNum w:abstractNumId="4">
    <w:nsid w:val="72335BD1"/>
    <w:multiLevelType w:val="multilevel"/>
    <w:tmpl w:val="4AA04A0C"/>
    <w:lvl w:ilvl="0">
      <w:start w:val="2"/>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7388021A"/>
    <w:multiLevelType w:val="multilevel"/>
    <w:tmpl w:val="95C4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4050B4"/>
    <w:multiLevelType w:val="multilevel"/>
    <w:tmpl w:val="B852C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5"/>
  </w:num>
  <w:num w:numId="6">
    <w:abstractNumId w:val="0"/>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81EBD"/>
    <w:rsid w:val="00020912"/>
    <w:rsid w:val="000408B1"/>
    <w:rsid w:val="00095870"/>
    <w:rsid w:val="00096E8D"/>
    <w:rsid w:val="0017002F"/>
    <w:rsid w:val="00181EBD"/>
    <w:rsid w:val="0022344F"/>
    <w:rsid w:val="00234301"/>
    <w:rsid w:val="002435FB"/>
    <w:rsid w:val="002D2A60"/>
    <w:rsid w:val="002E12C4"/>
    <w:rsid w:val="003054BD"/>
    <w:rsid w:val="0033136C"/>
    <w:rsid w:val="0035692D"/>
    <w:rsid w:val="00430906"/>
    <w:rsid w:val="00431E91"/>
    <w:rsid w:val="0046124F"/>
    <w:rsid w:val="00483E6A"/>
    <w:rsid w:val="00494D55"/>
    <w:rsid w:val="004C7365"/>
    <w:rsid w:val="004E1CAD"/>
    <w:rsid w:val="004E651D"/>
    <w:rsid w:val="00507FEE"/>
    <w:rsid w:val="005A2119"/>
    <w:rsid w:val="005C2A53"/>
    <w:rsid w:val="005C67F6"/>
    <w:rsid w:val="005D62B8"/>
    <w:rsid w:val="00611E42"/>
    <w:rsid w:val="00623A1D"/>
    <w:rsid w:val="00641126"/>
    <w:rsid w:val="006429BA"/>
    <w:rsid w:val="00645CB4"/>
    <w:rsid w:val="00685E77"/>
    <w:rsid w:val="00687664"/>
    <w:rsid w:val="006A2C15"/>
    <w:rsid w:val="00714995"/>
    <w:rsid w:val="00743D2A"/>
    <w:rsid w:val="007D3EC4"/>
    <w:rsid w:val="00833671"/>
    <w:rsid w:val="008C05AD"/>
    <w:rsid w:val="008E0CEB"/>
    <w:rsid w:val="00902B0A"/>
    <w:rsid w:val="0092248F"/>
    <w:rsid w:val="00930114"/>
    <w:rsid w:val="00934292"/>
    <w:rsid w:val="00934F7D"/>
    <w:rsid w:val="00935601"/>
    <w:rsid w:val="009512A4"/>
    <w:rsid w:val="009653B2"/>
    <w:rsid w:val="00970CA8"/>
    <w:rsid w:val="00994305"/>
    <w:rsid w:val="009A6146"/>
    <w:rsid w:val="009C60BB"/>
    <w:rsid w:val="009D5B7B"/>
    <w:rsid w:val="00A00237"/>
    <w:rsid w:val="00A11F8F"/>
    <w:rsid w:val="00A12986"/>
    <w:rsid w:val="00A134FA"/>
    <w:rsid w:val="00A6451B"/>
    <w:rsid w:val="00A91379"/>
    <w:rsid w:val="00AA2156"/>
    <w:rsid w:val="00AD7033"/>
    <w:rsid w:val="00AF4924"/>
    <w:rsid w:val="00B527B4"/>
    <w:rsid w:val="00B80C89"/>
    <w:rsid w:val="00BB3E97"/>
    <w:rsid w:val="00BB652E"/>
    <w:rsid w:val="00BE7E96"/>
    <w:rsid w:val="00C16677"/>
    <w:rsid w:val="00C246F5"/>
    <w:rsid w:val="00C651F0"/>
    <w:rsid w:val="00C66ADF"/>
    <w:rsid w:val="00C6728F"/>
    <w:rsid w:val="00C75259"/>
    <w:rsid w:val="00C75A30"/>
    <w:rsid w:val="00CA411D"/>
    <w:rsid w:val="00CA6EB3"/>
    <w:rsid w:val="00CC4EB5"/>
    <w:rsid w:val="00D72FA2"/>
    <w:rsid w:val="00E16496"/>
    <w:rsid w:val="00E16E3C"/>
    <w:rsid w:val="00E7521A"/>
    <w:rsid w:val="00E8573D"/>
    <w:rsid w:val="00EA11E8"/>
    <w:rsid w:val="00ED75CB"/>
    <w:rsid w:val="00EE5FAF"/>
    <w:rsid w:val="00F91AD7"/>
    <w:rsid w:val="00F93722"/>
    <w:rsid w:val="00FA014B"/>
    <w:rsid w:val="00FD07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930114"/>
  </w:style>
  <w:style w:type="paragraph" w:customStyle="1" w:styleId="3704">
    <w:name w:val="3704"/>
    <w:aliases w:val="baiaagaaboqcaaadrgwaaaw8daaaaaaaaaaaaaaaaaaaaaaaaaaaaaaaaaaaaaaaaaaaaaaaaaaaaaaaaaaaaaaaaaaaaaaaaaaaaaaaaaaaaaaaaaaaaaaaaaaaaaaaaaaaaaaaaaaaaaaaaaaaaaaaaaaaaaaaaaaaaaaaaaaaaaaaaaaaaaaaaaaaaaaaaaaaaaaaaaaaaaaaaaaaaaaaaaaaaaaaaaaaaaaa"/>
    <w:basedOn w:val="a"/>
    <w:rsid w:val="00A129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462967">
      <w:bodyDiv w:val="1"/>
      <w:marLeft w:val="0"/>
      <w:marRight w:val="0"/>
      <w:marTop w:val="0"/>
      <w:marBottom w:val="0"/>
      <w:divBdr>
        <w:top w:val="none" w:sz="0" w:space="0" w:color="auto"/>
        <w:left w:val="none" w:sz="0" w:space="0" w:color="auto"/>
        <w:bottom w:val="none" w:sz="0" w:space="0" w:color="auto"/>
        <w:right w:val="none" w:sz="0" w:space="0" w:color="auto"/>
      </w:divBdr>
    </w:div>
    <w:div w:id="884684163">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 w:id="1729064234">
      <w:bodyDiv w:val="1"/>
      <w:marLeft w:val="0"/>
      <w:marRight w:val="0"/>
      <w:marTop w:val="0"/>
      <w:marBottom w:val="0"/>
      <w:divBdr>
        <w:top w:val="none" w:sz="0" w:space="0" w:color="auto"/>
        <w:left w:val="none" w:sz="0" w:space="0" w:color="auto"/>
        <w:bottom w:val="none" w:sz="0" w:space="0" w:color="auto"/>
        <w:right w:val="none" w:sz="0" w:space="0" w:color="auto"/>
      </w:divBdr>
    </w:div>
    <w:div w:id="203969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5</Pages>
  <Words>1137</Words>
  <Characters>6485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54</cp:revision>
  <cp:lastPrinted>2022-04-11T09:23:00Z</cp:lastPrinted>
  <dcterms:created xsi:type="dcterms:W3CDTF">2020-11-18T11:47:00Z</dcterms:created>
  <dcterms:modified xsi:type="dcterms:W3CDTF">2022-05-27T05:17:00Z</dcterms:modified>
</cp:coreProperties>
</file>