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52" w:rsidRPr="0027448E" w:rsidRDefault="00DC2552" w:rsidP="00AA3B5A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52" w:rsidRPr="00D024BE" w:rsidRDefault="00DC2552" w:rsidP="00DC2552">
      <w:pPr>
        <w:jc w:val="center"/>
        <w:rPr>
          <w:rFonts w:ascii="Calibri" w:hAnsi="Calibri"/>
          <w:sz w:val="20"/>
          <w:lang w:val="uk-UA"/>
        </w:rPr>
      </w:pP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DC2552" w:rsidRPr="001360A4" w:rsidRDefault="00DC2552" w:rsidP="001360A4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DC2552" w:rsidRPr="001360A4" w:rsidRDefault="00DC2552" w:rsidP="00DC2552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DC2552" w:rsidRPr="00D024BE" w:rsidRDefault="00DC2552" w:rsidP="00DC255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DC2552" w:rsidRPr="00D024BE" w:rsidRDefault="00DC2552" w:rsidP="001360A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DC2552" w:rsidRPr="00D024BE" w:rsidRDefault="00DC2552" w:rsidP="00DC2552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</w:p>
    <w:p w:rsidR="00DC2552" w:rsidRPr="00D024BE" w:rsidRDefault="005E169F" w:rsidP="005E16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26 травня </w:t>
      </w:r>
      <w:r w:rsidR="006E2A99">
        <w:rPr>
          <w:sz w:val="28"/>
          <w:szCs w:val="28"/>
          <w:lang w:val="uk-UA"/>
        </w:rPr>
        <w:t>2022</w:t>
      </w:r>
      <w:r w:rsidR="00DC2552" w:rsidRPr="00D024BE">
        <w:rPr>
          <w:sz w:val="28"/>
          <w:szCs w:val="28"/>
          <w:lang w:val="uk-UA"/>
        </w:rPr>
        <w:t xml:space="preserve"> р.</w:t>
      </w:r>
      <w:r w:rsidR="00DC2552" w:rsidRPr="00D024BE">
        <w:rPr>
          <w:sz w:val="28"/>
          <w:szCs w:val="28"/>
          <w:lang w:val="uk-UA"/>
        </w:rPr>
        <w:tab/>
      </w:r>
      <w:r w:rsidR="00480B0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DC2552" w:rsidRPr="00D024BE">
        <w:rPr>
          <w:sz w:val="28"/>
          <w:szCs w:val="28"/>
          <w:lang w:val="uk-UA"/>
        </w:rPr>
        <w:t>м. Ніжин</w:t>
      </w:r>
      <w:r w:rsidR="00DC2552" w:rsidRPr="00D024BE">
        <w:rPr>
          <w:sz w:val="28"/>
          <w:szCs w:val="28"/>
          <w:lang w:val="uk-UA"/>
        </w:rPr>
        <w:tab/>
      </w:r>
      <w:r w:rsidR="005D2E1A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DC2552" w:rsidRPr="00D024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120</w:t>
      </w:r>
    </w:p>
    <w:p w:rsidR="00DC2552" w:rsidRPr="00D024BE" w:rsidRDefault="00DC2552" w:rsidP="00DC2552">
      <w:pPr>
        <w:jc w:val="both"/>
        <w:rPr>
          <w:sz w:val="28"/>
          <w:szCs w:val="28"/>
          <w:lang w:val="uk-UA"/>
        </w:rPr>
      </w:pPr>
    </w:p>
    <w:p w:rsidR="008D3EBE" w:rsidRDefault="00405A24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пунктів</w:t>
      </w:r>
      <w:r w:rsidR="008D3EBE">
        <w:rPr>
          <w:sz w:val="28"/>
          <w:szCs w:val="28"/>
          <w:lang w:val="uk-UA"/>
        </w:rPr>
        <w:t xml:space="preserve"> 2</w:t>
      </w:r>
      <w:r w:rsidR="00A21D82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3</w:t>
      </w:r>
    </w:p>
    <w:p w:rsidR="008D3EBE" w:rsidRDefault="00405A24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D3EBE">
        <w:rPr>
          <w:sz w:val="28"/>
          <w:szCs w:val="28"/>
          <w:lang w:val="uk-UA"/>
        </w:rPr>
        <w:t>ішення виконавчого комітету</w:t>
      </w:r>
    </w:p>
    <w:p w:rsidR="008D3EBE" w:rsidRDefault="008D3EBE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від</w:t>
      </w:r>
    </w:p>
    <w:p w:rsidR="008D3EBE" w:rsidRDefault="008D3EBE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квітня 2022 року № 70</w:t>
      </w:r>
    </w:p>
    <w:p w:rsidR="00AA3B5A" w:rsidRDefault="008D3EBE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96F65" w:rsidRPr="00096F65">
        <w:rPr>
          <w:sz w:val="28"/>
          <w:szCs w:val="28"/>
          <w:lang w:val="uk-UA"/>
        </w:rPr>
        <w:t xml:space="preserve">Про </w:t>
      </w:r>
      <w:r w:rsidR="00AA3B5A">
        <w:rPr>
          <w:sz w:val="28"/>
          <w:szCs w:val="28"/>
          <w:lang w:val="uk-UA"/>
        </w:rPr>
        <w:t>встановлення</w:t>
      </w:r>
      <w:r w:rsidR="004425E4">
        <w:rPr>
          <w:sz w:val="28"/>
          <w:szCs w:val="28"/>
          <w:lang w:val="uk-UA"/>
        </w:rPr>
        <w:t xml:space="preserve"> </w:t>
      </w:r>
      <w:r w:rsidR="00AA3B5A">
        <w:rPr>
          <w:sz w:val="28"/>
          <w:szCs w:val="28"/>
          <w:lang w:val="uk-UA"/>
        </w:rPr>
        <w:t>тарифу</w:t>
      </w:r>
      <w:r w:rsidR="004425E4">
        <w:rPr>
          <w:sz w:val="28"/>
          <w:szCs w:val="28"/>
          <w:lang w:val="uk-UA"/>
        </w:rPr>
        <w:t xml:space="preserve"> та </w:t>
      </w:r>
      <w:r w:rsidR="00AA3B5A">
        <w:rPr>
          <w:sz w:val="28"/>
          <w:szCs w:val="28"/>
          <w:lang w:val="uk-UA"/>
        </w:rPr>
        <w:t>внесення</w:t>
      </w:r>
    </w:p>
    <w:p w:rsidR="00AA3B5A" w:rsidRDefault="00C3558A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 часу</w:t>
      </w:r>
      <w:r w:rsidR="00AA3B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 і графіки</w:t>
      </w:r>
      <w:r w:rsidR="002606F8">
        <w:rPr>
          <w:sz w:val="28"/>
          <w:szCs w:val="28"/>
          <w:lang w:val="uk-UA"/>
        </w:rPr>
        <w:t xml:space="preserve"> </w:t>
      </w:r>
      <w:r w:rsidR="004425E4">
        <w:rPr>
          <w:sz w:val="28"/>
          <w:szCs w:val="28"/>
          <w:lang w:val="uk-UA"/>
        </w:rPr>
        <w:t>руху а</w:t>
      </w:r>
      <w:proofErr w:type="spellStart"/>
      <w:r w:rsidR="004425E4">
        <w:rPr>
          <w:sz w:val="28"/>
          <w:szCs w:val="28"/>
        </w:rPr>
        <w:t>втобус</w:t>
      </w:r>
      <w:r w:rsidR="004425E4">
        <w:rPr>
          <w:sz w:val="28"/>
          <w:szCs w:val="28"/>
          <w:lang w:val="uk-UA"/>
        </w:rPr>
        <w:t>ів</w:t>
      </w:r>
      <w:proofErr w:type="spellEnd"/>
      <w:r w:rsidR="004425E4">
        <w:rPr>
          <w:sz w:val="28"/>
          <w:szCs w:val="28"/>
          <w:lang w:val="uk-UA"/>
        </w:rPr>
        <w:t xml:space="preserve"> </w:t>
      </w:r>
    </w:p>
    <w:p w:rsidR="004425E4" w:rsidRPr="004425E4" w:rsidRDefault="004425E4" w:rsidP="00AA3B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</w:rPr>
        <w:t>маршрут</w:t>
      </w:r>
      <w:r>
        <w:rPr>
          <w:sz w:val="28"/>
          <w:szCs w:val="28"/>
          <w:lang w:val="uk-UA"/>
        </w:rPr>
        <w:t xml:space="preserve">ах </w:t>
      </w:r>
      <w:proofErr w:type="spellStart"/>
      <w:r w:rsidRPr="004425E4">
        <w:rPr>
          <w:sz w:val="28"/>
          <w:szCs w:val="28"/>
        </w:rPr>
        <w:t>загального</w:t>
      </w:r>
      <w:proofErr w:type="spellEnd"/>
      <w:r w:rsidRPr="004425E4">
        <w:rPr>
          <w:sz w:val="28"/>
          <w:szCs w:val="28"/>
        </w:rPr>
        <w:t xml:space="preserve"> </w:t>
      </w:r>
      <w:proofErr w:type="spellStart"/>
      <w:r w:rsidRPr="004425E4">
        <w:rPr>
          <w:sz w:val="28"/>
          <w:szCs w:val="28"/>
        </w:rPr>
        <w:t>користування</w:t>
      </w:r>
      <w:proofErr w:type="spellEnd"/>
      <w:r w:rsidRPr="004425E4">
        <w:rPr>
          <w:sz w:val="28"/>
          <w:szCs w:val="28"/>
        </w:rPr>
        <w:t xml:space="preserve"> </w:t>
      </w:r>
      <w:r w:rsidR="007A24E7">
        <w:rPr>
          <w:sz w:val="28"/>
          <w:szCs w:val="28"/>
          <w:lang w:val="uk-UA"/>
        </w:rPr>
        <w:t>на</w:t>
      </w:r>
    </w:p>
    <w:p w:rsidR="004425E4" w:rsidRPr="00096F65" w:rsidRDefault="007A24E7" w:rsidP="004425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період</w:t>
      </w:r>
      <w:r w:rsidR="00AA3B5A">
        <w:rPr>
          <w:sz w:val="28"/>
          <w:szCs w:val="28"/>
          <w:lang w:val="uk-UA"/>
        </w:rPr>
        <w:t xml:space="preserve"> дії воєнного стану</w:t>
      </w:r>
      <w:r w:rsidR="008D3EBE">
        <w:rPr>
          <w:sz w:val="28"/>
          <w:szCs w:val="28"/>
          <w:lang w:val="uk-UA"/>
        </w:rPr>
        <w:t>»</w:t>
      </w:r>
    </w:p>
    <w:p w:rsidR="0072025F" w:rsidRPr="00D024BE" w:rsidRDefault="0072025F" w:rsidP="0072025F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096F65" w:rsidRDefault="0072025F" w:rsidP="00442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</w:t>
      </w:r>
      <w:r w:rsidR="00A21D82">
        <w:rPr>
          <w:sz w:val="28"/>
          <w:szCs w:val="28"/>
          <w:lang w:val="uk-UA"/>
        </w:rPr>
        <w:t xml:space="preserve">   Відповідно до статей 28, 42,</w:t>
      </w:r>
      <w:r w:rsidR="006E2A99">
        <w:rPr>
          <w:sz w:val="28"/>
          <w:szCs w:val="28"/>
          <w:lang w:val="uk-UA"/>
        </w:rPr>
        <w:t xml:space="preserve"> </w:t>
      </w:r>
      <w:r w:rsidRPr="00D024BE">
        <w:rPr>
          <w:sz w:val="28"/>
          <w:szCs w:val="28"/>
          <w:lang w:val="uk-UA"/>
        </w:rPr>
        <w:t>59, 73 Закону України «Про міс</w:t>
      </w:r>
      <w:r w:rsidR="000A4A17">
        <w:rPr>
          <w:sz w:val="28"/>
          <w:szCs w:val="28"/>
          <w:lang w:val="uk-UA"/>
        </w:rPr>
        <w:t xml:space="preserve">цеве </w:t>
      </w:r>
      <w:r w:rsidR="004425E4">
        <w:rPr>
          <w:sz w:val="28"/>
          <w:szCs w:val="28"/>
          <w:lang w:val="uk-UA"/>
        </w:rPr>
        <w:t xml:space="preserve">самоврядування в Україні» на час дії </w:t>
      </w:r>
      <w:r w:rsidR="000A4A17">
        <w:rPr>
          <w:sz w:val="28"/>
          <w:szCs w:val="28"/>
          <w:lang w:val="uk-UA"/>
        </w:rPr>
        <w:t>воєнного стану</w:t>
      </w:r>
      <w:r w:rsidR="004425E4">
        <w:rPr>
          <w:sz w:val="28"/>
          <w:szCs w:val="28"/>
          <w:lang w:val="uk-UA"/>
        </w:rPr>
        <w:t xml:space="preserve"> на території України</w:t>
      </w:r>
      <w:r w:rsidR="008D3EBE">
        <w:rPr>
          <w:sz w:val="28"/>
          <w:szCs w:val="28"/>
          <w:lang w:val="uk-UA"/>
        </w:rPr>
        <w:t xml:space="preserve"> та</w:t>
      </w:r>
      <w:r w:rsidR="00405A24" w:rsidRPr="00405A24">
        <w:rPr>
          <w:sz w:val="28"/>
          <w:szCs w:val="28"/>
          <w:lang w:val="uk-UA"/>
        </w:rPr>
        <w:t xml:space="preserve"> </w:t>
      </w:r>
      <w:r w:rsidR="00405A24" w:rsidRPr="00D024BE">
        <w:rPr>
          <w:sz w:val="28"/>
          <w:szCs w:val="28"/>
          <w:lang w:val="uk-UA"/>
        </w:rPr>
        <w:t>розглянувши звернення перевізник</w:t>
      </w:r>
      <w:r w:rsidR="00405A24">
        <w:rPr>
          <w:sz w:val="28"/>
          <w:szCs w:val="28"/>
          <w:lang w:val="uk-UA"/>
        </w:rPr>
        <w:t>ів: ТОВ «</w:t>
      </w:r>
      <w:proofErr w:type="spellStart"/>
      <w:r w:rsidR="00405A24">
        <w:rPr>
          <w:sz w:val="28"/>
          <w:szCs w:val="28"/>
          <w:lang w:val="uk-UA"/>
        </w:rPr>
        <w:t>Пассервіс</w:t>
      </w:r>
      <w:proofErr w:type="spellEnd"/>
      <w:r w:rsidR="00405A24">
        <w:rPr>
          <w:sz w:val="28"/>
          <w:szCs w:val="28"/>
          <w:lang w:val="uk-UA"/>
        </w:rPr>
        <w:t>»,</w:t>
      </w:r>
      <w:r w:rsidR="00405A24" w:rsidRPr="00D024BE">
        <w:rPr>
          <w:sz w:val="28"/>
          <w:szCs w:val="28"/>
          <w:lang w:val="uk-UA"/>
        </w:rPr>
        <w:t xml:space="preserve"> ПП «</w:t>
      </w:r>
      <w:r w:rsidR="00405A24">
        <w:rPr>
          <w:sz w:val="28"/>
          <w:szCs w:val="28"/>
          <w:lang w:val="uk-UA"/>
        </w:rPr>
        <w:t>Омнібус  Н»,</w:t>
      </w:r>
      <w:r w:rsidR="00405A24" w:rsidRPr="00D024BE">
        <w:rPr>
          <w:sz w:val="28"/>
          <w:szCs w:val="28"/>
          <w:lang w:val="uk-UA"/>
        </w:rPr>
        <w:t xml:space="preserve"> щодо</w:t>
      </w:r>
      <w:r w:rsidR="00405A24">
        <w:rPr>
          <w:sz w:val="28"/>
          <w:szCs w:val="28"/>
          <w:lang w:val="uk-UA"/>
        </w:rPr>
        <w:t xml:space="preserve"> компенсації за пільгові перевезення пасажирів</w:t>
      </w:r>
      <w:r w:rsidR="008D3EBE">
        <w:rPr>
          <w:sz w:val="28"/>
          <w:szCs w:val="28"/>
          <w:lang w:val="uk-UA"/>
        </w:rPr>
        <w:t xml:space="preserve"> </w:t>
      </w:r>
      <w:r w:rsidR="004425E4">
        <w:rPr>
          <w:sz w:val="28"/>
          <w:szCs w:val="28"/>
          <w:lang w:val="uk-UA"/>
        </w:rPr>
        <w:t xml:space="preserve">, </w:t>
      </w:r>
      <w:r w:rsidR="001F0F19" w:rsidRPr="00D024BE">
        <w:rPr>
          <w:sz w:val="28"/>
          <w:szCs w:val="28"/>
          <w:lang w:val="uk-UA"/>
        </w:rPr>
        <w:t>виконавчий комітет міської ради вирішив:</w:t>
      </w:r>
    </w:p>
    <w:p w:rsidR="001F0F19" w:rsidRPr="00405A24" w:rsidRDefault="00405A24" w:rsidP="00405A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21D82">
        <w:rPr>
          <w:sz w:val="28"/>
          <w:szCs w:val="28"/>
          <w:lang w:val="uk-UA"/>
        </w:rPr>
        <w:t xml:space="preserve">   1. Внести зміни до пунктів 2 та</w:t>
      </w:r>
      <w:r>
        <w:rPr>
          <w:sz w:val="28"/>
          <w:szCs w:val="28"/>
          <w:lang w:val="uk-UA"/>
        </w:rPr>
        <w:t xml:space="preserve"> 3 рішення виконавчого комітету Ніжинської міської ради від 04 квітня 2022 року № 70 «</w:t>
      </w:r>
      <w:r w:rsidRPr="00096F6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тарифу та внесення змін часу роботи і графіки руху а</w:t>
      </w:r>
      <w:r w:rsidRPr="00405A24">
        <w:rPr>
          <w:sz w:val="28"/>
          <w:szCs w:val="28"/>
          <w:lang w:val="uk-UA"/>
        </w:rPr>
        <w:t>втобус</w:t>
      </w:r>
      <w:r>
        <w:rPr>
          <w:sz w:val="28"/>
          <w:szCs w:val="28"/>
          <w:lang w:val="uk-UA"/>
        </w:rPr>
        <w:t xml:space="preserve">ів на </w:t>
      </w:r>
      <w:r w:rsidRPr="00405A24">
        <w:rPr>
          <w:sz w:val="28"/>
          <w:szCs w:val="28"/>
          <w:lang w:val="uk-UA"/>
        </w:rPr>
        <w:t>маршрут</w:t>
      </w:r>
      <w:r>
        <w:rPr>
          <w:sz w:val="28"/>
          <w:szCs w:val="28"/>
          <w:lang w:val="uk-UA"/>
        </w:rPr>
        <w:t xml:space="preserve">ах </w:t>
      </w:r>
      <w:r w:rsidRPr="00405A24">
        <w:rPr>
          <w:sz w:val="28"/>
          <w:szCs w:val="28"/>
          <w:lang w:val="uk-UA"/>
        </w:rPr>
        <w:t xml:space="preserve">загального користування </w:t>
      </w:r>
      <w:r>
        <w:rPr>
          <w:sz w:val="28"/>
          <w:szCs w:val="28"/>
          <w:lang w:val="uk-UA"/>
        </w:rPr>
        <w:t>на період дії воєнного стану» та викласти їх в наступній редакції:</w:t>
      </w:r>
    </w:p>
    <w:p w:rsidR="00017DE8" w:rsidRPr="00D024BE" w:rsidRDefault="00405A24" w:rsidP="00405A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17DE8">
        <w:rPr>
          <w:sz w:val="28"/>
          <w:szCs w:val="28"/>
          <w:lang w:val="uk-UA"/>
        </w:rPr>
        <w:t>2.</w:t>
      </w:r>
      <w:r w:rsidR="00017DE8" w:rsidRPr="000C6691">
        <w:rPr>
          <w:sz w:val="28"/>
          <w:szCs w:val="28"/>
        </w:rPr>
        <w:t xml:space="preserve"> </w:t>
      </w:r>
      <w:r w:rsidR="00017DE8" w:rsidRPr="00D024BE">
        <w:rPr>
          <w:sz w:val="28"/>
          <w:szCs w:val="28"/>
          <w:lang w:val="uk-UA"/>
        </w:rPr>
        <w:t xml:space="preserve">Безкоштовно перевозити, </w:t>
      </w:r>
      <w:r w:rsidR="00DB63AD">
        <w:rPr>
          <w:sz w:val="28"/>
          <w:szCs w:val="28"/>
          <w:lang w:val="uk-UA"/>
        </w:rPr>
        <w:t xml:space="preserve">з компенсацією збитків від цих перевезень, </w:t>
      </w:r>
      <w:r w:rsidR="00017DE8" w:rsidRPr="00D024BE">
        <w:rPr>
          <w:sz w:val="28"/>
          <w:szCs w:val="28"/>
          <w:lang w:val="uk-UA"/>
        </w:rPr>
        <w:t>при пред’явленні посвідчення, пасажирів наступних пільгових категорій:</w:t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 xml:space="preserve">- учасників бойових дій;   </w:t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внаслідок війни (інвалідів війни всіх груп);</w:t>
      </w:r>
      <w:r w:rsidRPr="00E853CA">
        <w:rPr>
          <w:sz w:val="28"/>
          <w:szCs w:val="28"/>
          <w:lang w:val="uk-UA"/>
        </w:rPr>
        <w:tab/>
      </w:r>
    </w:p>
    <w:p w:rsidR="00017DE8" w:rsidRPr="00E853CA" w:rsidRDefault="00017DE8" w:rsidP="00017DE8">
      <w:pPr>
        <w:ind w:firstLine="1134"/>
        <w:jc w:val="both"/>
        <w:rPr>
          <w:sz w:val="28"/>
          <w:szCs w:val="28"/>
          <w:lang w:val="uk-UA"/>
        </w:rPr>
      </w:pPr>
      <w:r w:rsidRPr="00E853CA">
        <w:rPr>
          <w:sz w:val="28"/>
          <w:szCs w:val="28"/>
          <w:lang w:val="uk-UA"/>
        </w:rPr>
        <w:t>- осіб з інвалідністю першої групи (інвалідів першої групи );</w:t>
      </w:r>
    </w:p>
    <w:p w:rsidR="00017DE8" w:rsidRPr="00A80489" w:rsidRDefault="00017DE8" w:rsidP="00017DE8">
      <w:pPr>
        <w:ind w:left="426" w:right="-21" w:firstLine="708"/>
        <w:jc w:val="both"/>
        <w:rPr>
          <w:color w:val="000000" w:themeColor="text1"/>
          <w:sz w:val="28"/>
          <w:szCs w:val="28"/>
          <w:lang w:val="uk-UA"/>
        </w:rPr>
      </w:pPr>
      <w:r w:rsidRPr="00A80489">
        <w:rPr>
          <w:color w:val="000000" w:themeColor="text1"/>
          <w:sz w:val="28"/>
          <w:szCs w:val="28"/>
          <w:lang w:val="uk-UA"/>
        </w:rPr>
        <w:t>- дітей з особливими потребами (дітей-інвалідів);</w:t>
      </w:r>
    </w:p>
    <w:p w:rsidR="00017DE8" w:rsidRPr="00A80489" w:rsidRDefault="00017DE8" w:rsidP="00017DE8">
      <w:pPr>
        <w:ind w:left="425" w:right="-23" w:firstLine="709"/>
        <w:jc w:val="both"/>
        <w:rPr>
          <w:b/>
          <w:color w:val="000000" w:themeColor="text1"/>
          <w:sz w:val="28"/>
          <w:szCs w:val="28"/>
          <w:lang w:val="uk-UA"/>
        </w:rPr>
      </w:pPr>
      <w:r w:rsidRPr="00A80489">
        <w:rPr>
          <w:color w:val="000000" w:themeColor="text1"/>
          <w:sz w:val="28"/>
          <w:szCs w:val="28"/>
          <w:lang w:val="uk-UA"/>
        </w:rPr>
        <w:t>-</w:t>
      </w:r>
      <w:r w:rsidRPr="00A80489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80489">
        <w:rPr>
          <w:color w:val="000000" w:themeColor="text1"/>
          <w:sz w:val="28"/>
          <w:szCs w:val="28"/>
          <w:lang w:val="uk-UA"/>
        </w:rPr>
        <w:t>осіб з інвалідністю по зору 1 групи</w:t>
      </w:r>
      <w:r w:rsidRPr="00A80489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80489">
        <w:rPr>
          <w:color w:val="000000" w:themeColor="text1"/>
          <w:sz w:val="28"/>
          <w:szCs w:val="28"/>
          <w:lang w:val="uk-UA"/>
        </w:rPr>
        <w:t>інвалідів по зору 1 групи );</w:t>
      </w:r>
    </w:p>
    <w:p w:rsidR="00017DE8" w:rsidRPr="00A80489" w:rsidRDefault="00017DE8" w:rsidP="00017DE8">
      <w:pPr>
        <w:ind w:left="1134" w:right="-21"/>
        <w:jc w:val="both"/>
        <w:rPr>
          <w:color w:val="000000" w:themeColor="text1"/>
          <w:sz w:val="28"/>
          <w:szCs w:val="28"/>
          <w:lang w:val="uk-UA"/>
        </w:rPr>
      </w:pPr>
      <w:r w:rsidRPr="00A80489">
        <w:rPr>
          <w:color w:val="000000" w:themeColor="text1"/>
          <w:sz w:val="28"/>
          <w:szCs w:val="28"/>
          <w:lang w:val="uk-UA"/>
        </w:rPr>
        <w:t>- осіб з інвалідністю (інвалідів) з числа учасників ліквідації наслідків аварії на ЧАЕС та потерпілих від Чорнобильської катастрофи 1 категорії;</w:t>
      </w:r>
    </w:p>
    <w:p w:rsidR="00017DE8" w:rsidRPr="00A80489" w:rsidRDefault="00017DE8" w:rsidP="00017DE8">
      <w:pPr>
        <w:ind w:firstLine="1134"/>
        <w:jc w:val="both"/>
        <w:rPr>
          <w:color w:val="000000" w:themeColor="text1"/>
          <w:sz w:val="28"/>
          <w:szCs w:val="28"/>
          <w:lang w:val="uk-UA"/>
        </w:rPr>
      </w:pPr>
      <w:r w:rsidRPr="00A80489">
        <w:rPr>
          <w:color w:val="000000" w:themeColor="text1"/>
          <w:sz w:val="28"/>
          <w:szCs w:val="28"/>
          <w:lang w:val="uk-UA"/>
        </w:rPr>
        <w:t>- учасників АТО та членів сім’ї загиблого в АТО;</w:t>
      </w:r>
    </w:p>
    <w:p w:rsidR="00017DE8" w:rsidRPr="00A80489" w:rsidRDefault="00017DE8" w:rsidP="00017DE8">
      <w:pPr>
        <w:ind w:firstLine="1134"/>
        <w:jc w:val="both"/>
        <w:rPr>
          <w:color w:val="000000" w:themeColor="text1"/>
          <w:sz w:val="28"/>
          <w:szCs w:val="28"/>
          <w:lang w:val="uk-UA"/>
        </w:rPr>
      </w:pPr>
      <w:r w:rsidRPr="00A80489">
        <w:rPr>
          <w:color w:val="000000" w:themeColor="text1"/>
          <w:sz w:val="28"/>
          <w:szCs w:val="28"/>
          <w:lang w:val="uk-UA"/>
        </w:rPr>
        <w:t>- дітей з багатодітних сімей;</w:t>
      </w:r>
    </w:p>
    <w:p w:rsidR="00017DE8" w:rsidRPr="00F46EF0" w:rsidRDefault="00017DE8" w:rsidP="00017DE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F46EF0">
        <w:rPr>
          <w:sz w:val="28"/>
          <w:szCs w:val="28"/>
          <w:lang w:val="uk-UA"/>
        </w:rPr>
        <w:t xml:space="preserve"> дітей-сиріт та дітей, позбавлених батьківського піклування, що виховуються або навчаються у навчально-виховних та навчальних закладах;</w:t>
      </w:r>
    </w:p>
    <w:p w:rsidR="00017DE8" w:rsidRPr="00D636C5" w:rsidRDefault="00017DE8" w:rsidP="00017DE8">
      <w:pPr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46EF0">
        <w:rPr>
          <w:sz w:val="28"/>
          <w:szCs w:val="28"/>
          <w:lang w:val="uk-UA"/>
        </w:rPr>
        <w:t xml:space="preserve"> особу, яка супроводжує дитину</w:t>
      </w:r>
      <w:r>
        <w:rPr>
          <w:sz w:val="28"/>
          <w:szCs w:val="28"/>
          <w:lang w:val="uk-UA"/>
        </w:rPr>
        <w:t xml:space="preserve"> </w:t>
      </w:r>
      <w:r w:rsidRPr="00F46EF0">
        <w:rPr>
          <w:sz w:val="28"/>
          <w:szCs w:val="28"/>
          <w:lang w:val="uk-UA"/>
        </w:rPr>
        <w:t>з особливими потребами (дитину-інваліда).</w:t>
      </w:r>
    </w:p>
    <w:p w:rsidR="00017DE8" w:rsidRDefault="00017DE8" w:rsidP="00017DE8">
      <w:pPr>
        <w:ind w:right="-21" w:firstLine="708"/>
        <w:jc w:val="both"/>
        <w:rPr>
          <w:b/>
          <w:sz w:val="28"/>
          <w:szCs w:val="28"/>
          <w:lang w:val="uk-UA"/>
        </w:rPr>
      </w:pPr>
      <w:r w:rsidRPr="008A431B">
        <w:rPr>
          <w:sz w:val="28"/>
          <w:szCs w:val="28"/>
          <w:lang w:val="uk-UA"/>
        </w:rPr>
        <w:t>Кількість пасажирів , які одночасно перевозя</w:t>
      </w:r>
      <w:r w:rsidR="00405A24">
        <w:rPr>
          <w:sz w:val="28"/>
          <w:szCs w:val="28"/>
          <w:lang w:val="uk-UA"/>
        </w:rPr>
        <w:t>ться безкоштовно</w:t>
      </w:r>
      <w:r w:rsidRPr="008A431B">
        <w:rPr>
          <w:sz w:val="28"/>
          <w:szCs w:val="28"/>
          <w:lang w:val="uk-UA"/>
        </w:rPr>
        <w:t>, не обмежується</w:t>
      </w:r>
      <w:r w:rsidRPr="00D024BE">
        <w:rPr>
          <w:b/>
          <w:sz w:val="28"/>
          <w:szCs w:val="28"/>
          <w:lang w:val="uk-UA"/>
        </w:rPr>
        <w:t xml:space="preserve">.  </w:t>
      </w:r>
    </w:p>
    <w:p w:rsidR="00DB63AD" w:rsidRPr="00A80489" w:rsidRDefault="008A637D" w:rsidP="00017DE8">
      <w:pPr>
        <w:ind w:right="-21" w:firstLine="708"/>
        <w:jc w:val="both"/>
        <w:rPr>
          <w:sz w:val="28"/>
          <w:szCs w:val="28"/>
          <w:lang w:val="uk-UA"/>
        </w:rPr>
      </w:pPr>
      <w:r w:rsidRPr="00A80489">
        <w:rPr>
          <w:sz w:val="28"/>
          <w:szCs w:val="28"/>
          <w:lang w:val="uk-UA"/>
        </w:rPr>
        <w:t xml:space="preserve">3. </w:t>
      </w:r>
      <w:r w:rsidR="00DB63AD" w:rsidRPr="00A80489">
        <w:rPr>
          <w:sz w:val="28"/>
          <w:szCs w:val="28"/>
          <w:lang w:val="uk-UA"/>
        </w:rPr>
        <w:t>Забезпечити рух пасажирського транспорту в звичайному режимі з 6:00 до 22:00 години».</w:t>
      </w:r>
    </w:p>
    <w:p w:rsidR="008A637D" w:rsidRPr="00D024BE" w:rsidRDefault="008D2F53" w:rsidP="00017DE8">
      <w:pPr>
        <w:ind w:right="-21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B63AD">
        <w:rPr>
          <w:sz w:val="28"/>
          <w:szCs w:val="28"/>
          <w:lang w:val="uk-UA"/>
        </w:rPr>
        <w:t xml:space="preserve">. </w:t>
      </w:r>
      <w:r w:rsidR="008A637D">
        <w:rPr>
          <w:sz w:val="28"/>
          <w:szCs w:val="28"/>
          <w:lang w:val="uk-UA"/>
        </w:rPr>
        <w:t>Компенсацію збитків за пільгове перевезення</w:t>
      </w:r>
      <w:r>
        <w:rPr>
          <w:sz w:val="28"/>
          <w:szCs w:val="28"/>
          <w:lang w:val="uk-UA"/>
        </w:rPr>
        <w:t xml:space="preserve"> пасажирів,</w:t>
      </w:r>
      <w:r w:rsidR="008A637D">
        <w:rPr>
          <w:sz w:val="28"/>
          <w:szCs w:val="28"/>
          <w:lang w:val="uk-UA"/>
        </w:rPr>
        <w:t xml:space="preserve"> здійснювати</w:t>
      </w:r>
      <w:r w:rsidR="001D2BF9">
        <w:rPr>
          <w:sz w:val="28"/>
          <w:szCs w:val="28"/>
          <w:lang w:val="uk-UA"/>
        </w:rPr>
        <w:t xml:space="preserve"> за рахунок коштів бюджету Ніжинської міської територіальної громади</w:t>
      </w:r>
      <w:r w:rsidR="008A637D">
        <w:rPr>
          <w:sz w:val="28"/>
          <w:szCs w:val="28"/>
          <w:lang w:val="uk-UA"/>
        </w:rPr>
        <w:t xml:space="preserve"> відповідно до </w:t>
      </w:r>
      <w:r w:rsidR="001D2BF9">
        <w:rPr>
          <w:sz w:val="28"/>
          <w:szCs w:val="28"/>
          <w:lang w:val="uk-UA"/>
        </w:rPr>
        <w:t>Порядку затвердженого рішенням виконавчого комітету Ніжинської міської ради від 19 травня 2022 р. № 115 «Про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Ніжині».</w:t>
      </w:r>
    </w:p>
    <w:p w:rsidR="0072025F" w:rsidRPr="00D024BE" w:rsidRDefault="008D2F53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2025F" w:rsidRPr="00D024BE">
        <w:rPr>
          <w:sz w:val="28"/>
          <w:szCs w:val="28"/>
          <w:lang w:val="uk-UA"/>
        </w:rPr>
        <w:t xml:space="preserve">. </w:t>
      </w:r>
      <w:r w:rsidR="00A21D82">
        <w:rPr>
          <w:sz w:val="28"/>
          <w:szCs w:val="28"/>
          <w:lang w:val="uk-UA"/>
        </w:rPr>
        <w:t>Управлінню</w:t>
      </w:r>
      <w:r w:rsidR="00A21D82" w:rsidRPr="00D024BE">
        <w:rPr>
          <w:sz w:val="28"/>
          <w:szCs w:val="28"/>
          <w:lang w:val="uk-UA"/>
        </w:rPr>
        <w:t xml:space="preserve"> житлово-комунального господарства та будівництва Ніж</w:t>
      </w:r>
      <w:r w:rsidR="00A21D82">
        <w:rPr>
          <w:sz w:val="28"/>
          <w:szCs w:val="28"/>
          <w:lang w:val="uk-UA"/>
        </w:rPr>
        <w:t>инської міської ради (Кушніренко А</w:t>
      </w:r>
      <w:r w:rsidR="00A21D82" w:rsidRPr="00D024BE">
        <w:rPr>
          <w:sz w:val="28"/>
          <w:szCs w:val="28"/>
          <w:lang w:val="uk-UA"/>
        </w:rPr>
        <w:t>.М.) оприлюднити дане рішення на офіційному веб-сайті Ніжинської міської ради.</w:t>
      </w:r>
    </w:p>
    <w:p w:rsidR="0072025F" w:rsidRPr="00D024BE" w:rsidRDefault="008D2F53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2025F" w:rsidRPr="00D024BE">
        <w:rPr>
          <w:sz w:val="28"/>
          <w:szCs w:val="28"/>
          <w:lang w:val="uk-UA"/>
        </w:rPr>
        <w:t>. Дане рішення набуває чинності з дня його оприлюднення.</w:t>
      </w:r>
    </w:p>
    <w:p w:rsidR="0072025F" w:rsidRPr="00D024BE" w:rsidRDefault="008D2F53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025F" w:rsidRPr="00D024BE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390E96">
        <w:rPr>
          <w:sz w:val="28"/>
          <w:szCs w:val="28"/>
          <w:lang w:val="uk-UA"/>
        </w:rPr>
        <w:t xml:space="preserve">першого </w:t>
      </w:r>
      <w:r w:rsidR="0072025F" w:rsidRPr="00D024BE">
        <w:rPr>
          <w:sz w:val="28"/>
          <w:szCs w:val="28"/>
          <w:lang w:val="uk-UA"/>
        </w:rPr>
        <w:t>заступника міського голови</w:t>
      </w:r>
      <w:r w:rsidR="00390E96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2A6A42">
        <w:rPr>
          <w:sz w:val="28"/>
          <w:szCs w:val="28"/>
          <w:lang w:val="uk-UA"/>
        </w:rPr>
        <w:t>Вовченка Ф. І</w:t>
      </w:r>
      <w:r w:rsidR="00390E96">
        <w:rPr>
          <w:sz w:val="28"/>
          <w:szCs w:val="28"/>
          <w:lang w:val="uk-UA"/>
        </w:rPr>
        <w:t>.</w:t>
      </w:r>
    </w:p>
    <w:p w:rsidR="0072025F" w:rsidRPr="00D024BE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72025F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405A24" w:rsidRDefault="00405A24" w:rsidP="00405A24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405A24" w:rsidRPr="002A6A42" w:rsidRDefault="00405A24" w:rsidP="00405A24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:rsidR="00AA3B5A" w:rsidRDefault="00AA3B5A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sectPr w:rsidR="00AA3B5A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6603"/>
    <w:multiLevelType w:val="hybridMultilevel"/>
    <w:tmpl w:val="C4C2D720"/>
    <w:lvl w:ilvl="0" w:tplc="CE3662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D721212"/>
    <w:multiLevelType w:val="hybridMultilevel"/>
    <w:tmpl w:val="08BEDADA"/>
    <w:lvl w:ilvl="0" w:tplc="F47E4E1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5615F"/>
    <w:multiLevelType w:val="hybridMultilevel"/>
    <w:tmpl w:val="7A86E206"/>
    <w:lvl w:ilvl="0" w:tplc="84868A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21381F9C"/>
    <w:multiLevelType w:val="hybridMultilevel"/>
    <w:tmpl w:val="D19870BA"/>
    <w:lvl w:ilvl="0" w:tplc="2376C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783628"/>
    <w:multiLevelType w:val="hybridMultilevel"/>
    <w:tmpl w:val="5F326104"/>
    <w:lvl w:ilvl="0" w:tplc="5704B1F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4511528E"/>
    <w:multiLevelType w:val="hybridMultilevel"/>
    <w:tmpl w:val="2242A4D8"/>
    <w:lvl w:ilvl="0" w:tplc="B6D47FBE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54517A4B"/>
    <w:multiLevelType w:val="hybridMultilevel"/>
    <w:tmpl w:val="FA900BDE"/>
    <w:lvl w:ilvl="0" w:tplc="7D5A47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632A0D17"/>
    <w:multiLevelType w:val="hybridMultilevel"/>
    <w:tmpl w:val="0C86E5DE"/>
    <w:lvl w:ilvl="0" w:tplc="366E6CD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 w15:restartNumberingAfterBreak="0">
    <w:nsid w:val="7EC76481"/>
    <w:multiLevelType w:val="hybridMultilevel"/>
    <w:tmpl w:val="880E1C18"/>
    <w:lvl w:ilvl="0" w:tplc="6F4C45B4">
      <w:start w:val="1"/>
      <w:numFmt w:val="decimal"/>
      <w:lvlText w:val="%1.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3614"/>
    <w:rsid w:val="0001377D"/>
    <w:rsid w:val="00017DE8"/>
    <w:rsid w:val="0006200A"/>
    <w:rsid w:val="00096F65"/>
    <w:rsid w:val="000A4A17"/>
    <w:rsid w:val="000E2487"/>
    <w:rsid w:val="001360A4"/>
    <w:rsid w:val="001657A8"/>
    <w:rsid w:val="001A4EF2"/>
    <w:rsid w:val="001C19A4"/>
    <w:rsid w:val="001D2BF9"/>
    <w:rsid w:val="001F0F19"/>
    <w:rsid w:val="001F5F43"/>
    <w:rsid w:val="00242EE0"/>
    <w:rsid w:val="0025499C"/>
    <w:rsid w:val="002606F8"/>
    <w:rsid w:val="00270BE4"/>
    <w:rsid w:val="0027448E"/>
    <w:rsid w:val="002A6A42"/>
    <w:rsid w:val="002C4557"/>
    <w:rsid w:val="002E016E"/>
    <w:rsid w:val="003225A8"/>
    <w:rsid w:val="0038211B"/>
    <w:rsid w:val="00390E96"/>
    <w:rsid w:val="003B50A4"/>
    <w:rsid w:val="003B70AA"/>
    <w:rsid w:val="00405A24"/>
    <w:rsid w:val="00427AA6"/>
    <w:rsid w:val="004425E4"/>
    <w:rsid w:val="00480B0C"/>
    <w:rsid w:val="0048249F"/>
    <w:rsid w:val="005546A8"/>
    <w:rsid w:val="00592F2E"/>
    <w:rsid w:val="005D2E1A"/>
    <w:rsid w:val="005E1518"/>
    <w:rsid w:val="005E169F"/>
    <w:rsid w:val="00613162"/>
    <w:rsid w:val="006432C9"/>
    <w:rsid w:val="00656E72"/>
    <w:rsid w:val="006C33D7"/>
    <w:rsid w:val="006E1E76"/>
    <w:rsid w:val="006E2A99"/>
    <w:rsid w:val="006F3686"/>
    <w:rsid w:val="0072025F"/>
    <w:rsid w:val="007A24E7"/>
    <w:rsid w:val="007A3614"/>
    <w:rsid w:val="008025B7"/>
    <w:rsid w:val="0083195E"/>
    <w:rsid w:val="00832C65"/>
    <w:rsid w:val="008A431B"/>
    <w:rsid w:val="008A637D"/>
    <w:rsid w:val="008D2F53"/>
    <w:rsid w:val="008D3EBE"/>
    <w:rsid w:val="008D7B32"/>
    <w:rsid w:val="008E29B6"/>
    <w:rsid w:val="00916D6C"/>
    <w:rsid w:val="00930CFE"/>
    <w:rsid w:val="0094061F"/>
    <w:rsid w:val="00A21D82"/>
    <w:rsid w:val="00A302D7"/>
    <w:rsid w:val="00A80489"/>
    <w:rsid w:val="00AA3B5A"/>
    <w:rsid w:val="00B03289"/>
    <w:rsid w:val="00B43123"/>
    <w:rsid w:val="00B87728"/>
    <w:rsid w:val="00BA65D2"/>
    <w:rsid w:val="00BE55A9"/>
    <w:rsid w:val="00BF1C0D"/>
    <w:rsid w:val="00C03CC0"/>
    <w:rsid w:val="00C3558A"/>
    <w:rsid w:val="00C81B99"/>
    <w:rsid w:val="00D024BE"/>
    <w:rsid w:val="00D34FAF"/>
    <w:rsid w:val="00D37B02"/>
    <w:rsid w:val="00D636C5"/>
    <w:rsid w:val="00DA6B67"/>
    <w:rsid w:val="00DB63AD"/>
    <w:rsid w:val="00DC2552"/>
    <w:rsid w:val="00EB611C"/>
    <w:rsid w:val="00EC2469"/>
    <w:rsid w:val="00F04987"/>
    <w:rsid w:val="00F66802"/>
    <w:rsid w:val="00F93B4C"/>
    <w:rsid w:val="00FB1E7C"/>
    <w:rsid w:val="00FC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F7B9-A230-449A-809E-D9FD501A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56E72"/>
    <w:pPr>
      <w:ind w:left="720"/>
      <w:contextualSpacing/>
    </w:pPr>
  </w:style>
  <w:style w:type="paragraph" w:customStyle="1" w:styleId="1">
    <w:name w:val="Обычный1"/>
    <w:rsid w:val="00DA6B67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eastAsia="zh-CN"/>
    </w:rPr>
  </w:style>
  <w:style w:type="character" w:customStyle="1" w:styleId="10">
    <w:name w:val="Основной шрифт абзаца1"/>
    <w:rsid w:val="00DA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71BF0-8FC3-498B-9D37-DDB16806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</cp:lastModifiedBy>
  <cp:revision>11</cp:revision>
  <cp:lastPrinted>2022-05-26T08:12:00Z</cp:lastPrinted>
  <dcterms:created xsi:type="dcterms:W3CDTF">2022-05-18T05:06:00Z</dcterms:created>
  <dcterms:modified xsi:type="dcterms:W3CDTF">2022-05-26T08:15:00Z</dcterms:modified>
</cp:coreProperties>
</file>