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9FD81" w14:textId="77777777" w:rsidR="00D2580D" w:rsidRPr="00096823" w:rsidRDefault="006E7E34" w:rsidP="005746C7">
      <w:pPr>
        <w:jc w:val="center"/>
        <w:rPr>
          <w:rFonts w:ascii="Calibri" w:hAnsi="Calibri"/>
        </w:rPr>
      </w:pPr>
      <w:bookmarkStart w:id="0" w:name="_GoBack"/>
      <w:bookmarkEnd w:id="0"/>
      <w:r>
        <w:rPr>
          <w:rFonts w:ascii="Tms Rmn" w:hAnsi="Tms Rmn"/>
          <w:noProof/>
          <w:lang w:val="ru-RU"/>
        </w:rPr>
        <w:drawing>
          <wp:inline distT="0" distB="0" distL="0" distR="0" wp14:anchorId="2654C088" wp14:editId="1C6AF627">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66BF2543" w14:textId="77777777" w:rsidR="00D2580D" w:rsidRDefault="00D2580D" w:rsidP="005746C7">
      <w:pPr>
        <w:jc w:val="center"/>
        <w:rPr>
          <w:b/>
          <w:sz w:val="28"/>
          <w:szCs w:val="28"/>
        </w:rPr>
      </w:pPr>
      <w:r>
        <w:rPr>
          <w:b/>
          <w:sz w:val="28"/>
          <w:szCs w:val="28"/>
        </w:rPr>
        <w:t>УКРАЇНА</w:t>
      </w:r>
    </w:p>
    <w:p w14:paraId="4E056EA7" w14:textId="77777777" w:rsidR="00D2580D" w:rsidRDefault="00D2580D" w:rsidP="005746C7">
      <w:pPr>
        <w:jc w:val="center"/>
        <w:rPr>
          <w:b/>
          <w:sz w:val="28"/>
          <w:szCs w:val="28"/>
        </w:rPr>
      </w:pPr>
      <w:r>
        <w:rPr>
          <w:b/>
          <w:sz w:val="28"/>
          <w:szCs w:val="28"/>
        </w:rPr>
        <w:t>ЧЕРНІГІВСЬКА ОБЛАСТЬ</w:t>
      </w:r>
    </w:p>
    <w:p w14:paraId="4172EB6A" w14:textId="77777777" w:rsidR="00D2580D" w:rsidRDefault="00D2580D" w:rsidP="005746C7">
      <w:pPr>
        <w:pStyle w:val="1"/>
        <w:rPr>
          <w:rFonts w:ascii="Times New Roman" w:hAnsi="Times New Roman"/>
        </w:rPr>
      </w:pPr>
      <w:r>
        <w:rPr>
          <w:rFonts w:ascii="Times New Roman" w:hAnsi="Times New Roman"/>
        </w:rPr>
        <w:t>Н І Ж И Н С Ь К А    М І С Ь К А    Р А Д А</w:t>
      </w:r>
    </w:p>
    <w:p w14:paraId="70BE06D0" w14:textId="77777777" w:rsidR="00D2580D" w:rsidRDefault="00D2580D" w:rsidP="005746C7">
      <w:pPr>
        <w:pStyle w:val="2"/>
        <w:rPr>
          <w:sz w:val="32"/>
          <w:szCs w:val="32"/>
        </w:rPr>
      </w:pPr>
      <w:r>
        <w:rPr>
          <w:sz w:val="32"/>
          <w:szCs w:val="32"/>
        </w:rPr>
        <w:t>В И К О Н А В Ч И Й    К О М І Т Е Т</w:t>
      </w:r>
    </w:p>
    <w:p w14:paraId="45185A70" w14:textId="77777777" w:rsidR="00D2580D" w:rsidRDefault="00D2580D" w:rsidP="005746C7">
      <w:pPr>
        <w:pStyle w:val="2"/>
        <w:rPr>
          <w:sz w:val="28"/>
          <w:szCs w:val="28"/>
          <w:lang w:val="ru-RU"/>
        </w:rPr>
      </w:pPr>
      <w:r>
        <w:rPr>
          <w:sz w:val="28"/>
          <w:szCs w:val="28"/>
        </w:rPr>
        <w:t xml:space="preserve"> </w:t>
      </w:r>
    </w:p>
    <w:p w14:paraId="525264B6" w14:textId="77777777" w:rsidR="00D2580D" w:rsidRDefault="00D2580D" w:rsidP="005746C7">
      <w:pPr>
        <w:jc w:val="center"/>
        <w:rPr>
          <w:b/>
          <w:sz w:val="40"/>
          <w:szCs w:val="40"/>
        </w:rPr>
      </w:pPr>
      <w:r>
        <w:rPr>
          <w:b/>
          <w:sz w:val="40"/>
          <w:szCs w:val="40"/>
        </w:rPr>
        <w:t>Р І Ш Е Н Н Я</w:t>
      </w:r>
    </w:p>
    <w:p w14:paraId="3DEE74C8" w14:textId="77777777" w:rsidR="00D2580D" w:rsidRDefault="00D2580D" w:rsidP="005746C7">
      <w:pPr>
        <w:jc w:val="center"/>
        <w:rPr>
          <w:b/>
          <w:sz w:val="28"/>
          <w:szCs w:val="28"/>
        </w:rPr>
      </w:pPr>
    </w:p>
    <w:p w14:paraId="0002EE42" w14:textId="43BFA16A" w:rsidR="00A569DA" w:rsidRPr="004F5D7D" w:rsidRDefault="00D2580D" w:rsidP="005746C7">
      <w:pPr>
        <w:jc w:val="both"/>
        <w:rPr>
          <w:sz w:val="28"/>
          <w:szCs w:val="28"/>
          <w:u w:val="single"/>
        </w:rPr>
      </w:pPr>
      <w:r>
        <w:rPr>
          <w:sz w:val="28"/>
          <w:szCs w:val="28"/>
        </w:rPr>
        <w:t>Від «</w:t>
      </w:r>
      <w:r w:rsidR="004F5D7D">
        <w:rPr>
          <w:sz w:val="28"/>
          <w:szCs w:val="28"/>
          <w:lang w:val="ru-RU"/>
        </w:rPr>
        <w:t>28</w:t>
      </w:r>
      <w:r>
        <w:rPr>
          <w:sz w:val="28"/>
          <w:szCs w:val="28"/>
        </w:rPr>
        <w:t>»</w:t>
      </w:r>
      <w:r>
        <w:rPr>
          <w:sz w:val="28"/>
          <w:szCs w:val="28"/>
          <w:lang w:val="ru-RU"/>
        </w:rPr>
        <w:t xml:space="preserve"> </w:t>
      </w:r>
      <w:r w:rsidR="004F5D7D">
        <w:rPr>
          <w:sz w:val="28"/>
          <w:szCs w:val="28"/>
          <w:lang w:val="ru-RU"/>
        </w:rPr>
        <w:t>березня</w:t>
      </w:r>
      <w:r w:rsidR="00F501F3">
        <w:rPr>
          <w:sz w:val="28"/>
          <w:szCs w:val="28"/>
          <w:lang w:val="ru-RU"/>
        </w:rPr>
        <w:t xml:space="preserve"> </w:t>
      </w:r>
      <w:r>
        <w:rPr>
          <w:sz w:val="28"/>
          <w:szCs w:val="28"/>
        </w:rPr>
        <w:t>20</w:t>
      </w:r>
      <w:r w:rsidR="00D241A4">
        <w:rPr>
          <w:sz w:val="28"/>
          <w:szCs w:val="28"/>
        </w:rPr>
        <w:t>2</w:t>
      </w:r>
      <w:r w:rsidR="004F5D7D">
        <w:rPr>
          <w:sz w:val="28"/>
          <w:szCs w:val="28"/>
        </w:rPr>
        <w:t>2</w:t>
      </w:r>
      <w:r>
        <w:rPr>
          <w:sz w:val="28"/>
          <w:szCs w:val="28"/>
        </w:rPr>
        <w:t xml:space="preserve"> р.</w:t>
      </w:r>
      <w:r w:rsidR="00F776E5">
        <w:rPr>
          <w:sz w:val="28"/>
          <w:szCs w:val="28"/>
        </w:rPr>
        <w:t xml:space="preserve">   </w:t>
      </w:r>
      <w:r>
        <w:rPr>
          <w:sz w:val="28"/>
          <w:szCs w:val="28"/>
        </w:rPr>
        <w:tab/>
      </w:r>
      <w:r w:rsidR="00E03DD8">
        <w:rPr>
          <w:sz w:val="28"/>
          <w:szCs w:val="28"/>
        </w:rPr>
        <w:t xml:space="preserve"> </w:t>
      </w:r>
      <w:r w:rsidR="004F5D7D">
        <w:rPr>
          <w:sz w:val="28"/>
          <w:szCs w:val="28"/>
        </w:rPr>
        <w:t xml:space="preserve">     </w:t>
      </w:r>
      <w:r w:rsidR="00E03DD8">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A569DA">
        <w:rPr>
          <w:sz w:val="28"/>
          <w:szCs w:val="28"/>
        </w:rPr>
        <w:t xml:space="preserve">    </w:t>
      </w:r>
      <w:r>
        <w:rPr>
          <w:sz w:val="28"/>
          <w:szCs w:val="28"/>
        </w:rPr>
        <w:t xml:space="preserve">           </w:t>
      </w:r>
      <w:r w:rsidR="0095353D">
        <w:rPr>
          <w:sz w:val="28"/>
          <w:szCs w:val="28"/>
        </w:rPr>
        <w:t xml:space="preserve">     </w:t>
      </w:r>
      <w:r>
        <w:rPr>
          <w:sz w:val="28"/>
          <w:szCs w:val="28"/>
        </w:rPr>
        <w:t xml:space="preserve">      </w:t>
      </w:r>
      <w:r w:rsidRPr="004F5D7D">
        <w:rPr>
          <w:sz w:val="28"/>
          <w:szCs w:val="28"/>
          <w:u w:val="single"/>
        </w:rPr>
        <w:t>№</w:t>
      </w:r>
      <w:r w:rsidR="004F5D7D" w:rsidRPr="004F5D7D">
        <w:rPr>
          <w:sz w:val="28"/>
          <w:szCs w:val="28"/>
          <w:u w:val="single"/>
        </w:rPr>
        <w:t xml:space="preserve"> 66</w:t>
      </w:r>
    </w:p>
    <w:p w14:paraId="0B7B060A" w14:textId="77777777" w:rsidR="00E03DD8" w:rsidRDefault="00E03DD8" w:rsidP="005746C7">
      <w:pPr>
        <w:pStyle w:val="a8"/>
        <w:tabs>
          <w:tab w:val="left" w:pos="7260"/>
        </w:tabs>
        <w:ind w:left="0" w:firstLine="0"/>
        <w:jc w:val="left"/>
        <w:rPr>
          <w:sz w:val="28"/>
          <w:szCs w:val="28"/>
        </w:rPr>
      </w:pPr>
    </w:p>
    <w:p w14:paraId="09A3599F" w14:textId="77777777" w:rsidR="00D2580D" w:rsidRDefault="00D2580D" w:rsidP="005746C7">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14:paraId="5AB1DB9C" w14:textId="77777777" w:rsidR="00D2580D" w:rsidRDefault="00D2580D" w:rsidP="005746C7">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14:paraId="7442CEEA" w14:textId="77777777" w:rsidR="00D2580D" w:rsidRDefault="00D2580D" w:rsidP="005746C7">
      <w:pPr>
        <w:jc w:val="both"/>
        <w:rPr>
          <w:b/>
          <w:i/>
          <w:sz w:val="28"/>
          <w:szCs w:val="28"/>
        </w:rPr>
      </w:pPr>
    </w:p>
    <w:p w14:paraId="4208CAF6" w14:textId="77777777" w:rsidR="00D2580D" w:rsidRDefault="00D2580D" w:rsidP="005746C7">
      <w:pPr>
        <w:jc w:val="both"/>
        <w:rPr>
          <w:sz w:val="28"/>
          <w:szCs w:val="28"/>
        </w:rPr>
      </w:pPr>
      <w:r>
        <w:rPr>
          <w:b/>
        </w:rPr>
        <w:t xml:space="preserve">   </w:t>
      </w:r>
      <w:r>
        <w:rPr>
          <w:b/>
        </w:rPr>
        <w:tab/>
      </w:r>
      <w:r>
        <w:rPr>
          <w:sz w:val="28"/>
          <w:szCs w:val="28"/>
        </w:rPr>
        <w:t>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sidR="00DA47F4">
        <w:rPr>
          <w:sz w:val="28"/>
          <w:szCs w:val="28"/>
        </w:rPr>
        <w:t xml:space="preserve"> </w:t>
      </w:r>
      <w:r>
        <w:rPr>
          <w:sz w:val="28"/>
          <w:szCs w:val="28"/>
        </w:rPr>
        <w:t>зі змінами та доповненнями</w:t>
      </w:r>
      <w:r w:rsidR="00233C9D" w:rsidRPr="00233C9D">
        <w:rPr>
          <w:sz w:val="28"/>
          <w:szCs w:val="28"/>
        </w:rPr>
        <w:t>,</w:t>
      </w:r>
      <w:r>
        <w:rPr>
          <w:sz w:val="28"/>
          <w:szCs w:val="28"/>
        </w:rPr>
        <w:t xml:space="preserve"> </w:t>
      </w:r>
      <w:r w:rsidR="005746C7">
        <w:rPr>
          <w:sz w:val="28"/>
          <w:szCs w:val="28"/>
        </w:rPr>
        <w:t>Указ</w:t>
      </w:r>
      <w:r w:rsidR="00CB2070">
        <w:rPr>
          <w:sz w:val="28"/>
          <w:szCs w:val="28"/>
        </w:rPr>
        <w:t>у</w:t>
      </w:r>
      <w:r w:rsidR="005746C7">
        <w:rPr>
          <w:sz w:val="28"/>
          <w:szCs w:val="28"/>
        </w:rPr>
        <w:t xml:space="preserve"> Президента України № 64/2022 від 24.02.2022 року «Про введення воєнного стану в Україні»</w:t>
      </w:r>
      <w:r>
        <w:rPr>
          <w:sz w:val="28"/>
          <w:szCs w:val="28"/>
        </w:rPr>
        <w:t>,</w:t>
      </w:r>
      <w:r w:rsidR="005746C7">
        <w:rPr>
          <w:sz w:val="28"/>
          <w:szCs w:val="28"/>
        </w:rPr>
        <w:t xml:space="preserve"> враховуючи </w:t>
      </w:r>
      <w:r w:rsidR="005746C7" w:rsidRPr="004459CB">
        <w:rPr>
          <w:sz w:val="28"/>
          <w:szCs w:val="28"/>
        </w:rPr>
        <w:t>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w:t>
      </w:r>
      <w:r w:rsidR="00F7578F">
        <w:rPr>
          <w:sz w:val="28"/>
          <w:szCs w:val="28"/>
        </w:rPr>
        <w:t xml:space="preserve">б’єктах благоустрою від </w:t>
      </w:r>
      <w:r w:rsidR="005746C7">
        <w:rPr>
          <w:sz w:val="28"/>
          <w:szCs w:val="28"/>
        </w:rPr>
        <w:t>24.03</w:t>
      </w:r>
      <w:r w:rsidR="005746C7" w:rsidRPr="004459CB">
        <w:rPr>
          <w:sz w:val="28"/>
          <w:szCs w:val="28"/>
        </w:rPr>
        <w:t>.202</w:t>
      </w:r>
      <w:r w:rsidR="005746C7">
        <w:rPr>
          <w:sz w:val="28"/>
          <w:szCs w:val="28"/>
        </w:rPr>
        <w:t>2</w:t>
      </w:r>
      <w:r w:rsidR="005746C7" w:rsidRPr="004459CB">
        <w:rPr>
          <w:sz w:val="28"/>
          <w:szCs w:val="28"/>
        </w:rPr>
        <w:t xml:space="preserve"> року</w:t>
      </w:r>
      <w:r w:rsidR="005746C7">
        <w:rPr>
          <w:sz w:val="28"/>
          <w:szCs w:val="28"/>
        </w:rPr>
        <w:t xml:space="preserve">, </w:t>
      </w:r>
      <w:r>
        <w:rPr>
          <w:sz w:val="28"/>
          <w:szCs w:val="28"/>
        </w:rPr>
        <w:t xml:space="preserve"> виконавчий комітет Ніжинської міської ради вирішив:</w:t>
      </w:r>
    </w:p>
    <w:p w14:paraId="665F2531" w14:textId="77777777" w:rsidR="005746C7" w:rsidRDefault="005746C7" w:rsidP="005746C7">
      <w:pPr>
        <w:pStyle w:val="ad"/>
        <w:spacing w:before="0"/>
        <w:ind w:firstLine="0"/>
        <w:jc w:val="both"/>
        <w:rPr>
          <w:sz w:val="28"/>
          <w:szCs w:val="28"/>
        </w:rPr>
      </w:pPr>
      <w:r>
        <w:rPr>
          <w:sz w:val="28"/>
          <w:szCs w:val="28"/>
        </w:rPr>
        <w:t xml:space="preserve">    </w:t>
      </w:r>
      <w:r w:rsidRPr="005746C7">
        <w:rPr>
          <w:rFonts w:ascii="Times New Roman" w:hAnsi="Times New Roman"/>
          <w:sz w:val="28"/>
          <w:szCs w:val="28"/>
        </w:rPr>
        <w:t>1.</w:t>
      </w:r>
      <w:r>
        <w:rPr>
          <w:sz w:val="28"/>
          <w:szCs w:val="28"/>
        </w:rPr>
        <w:t xml:space="preserve"> </w:t>
      </w:r>
      <w:r>
        <w:rPr>
          <w:rFonts w:ascii="Times New Roman" w:hAnsi="Times New Roman"/>
          <w:sz w:val="28"/>
          <w:szCs w:val="28"/>
        </w:rPr>
        <w:t>Зменшити розмір пайової участі в утриманні об’єкт</w:t>
      </w:r>
      <w:r w:rsidR="00F7578F">
        <w:rPr>
          <w:rFonts w:ascii="Times New Roman" w:hAnsi="Times New Roman"/>
          <w:sz w:val="28"/>
          <w:szCs w:val="28"/>
        </w:rPr>
        <w:t>ів</w:t>
      </w:r>
      <w:r>
        <w:rPr>
          <w:rFonts w:ascii="Times New Roman" w:hAnsi="Times New Roman"/>
          <w:sz w:val="28"/>
          <w:szCs w:val="28"/>
        </w:rPr>
        <w:t xml:space="preserve"> благоустрою на</w:t>
      </w:r>
      <w:r w:rsidR="00F7578F">
        <w:rPr>
          <w:rFonts w:ascii="Times New Roman" w:hAnsi="Times New Roman"/>
          <w:sz w:val="28"/>
          <w:szCs w:val="28"/>
        </w:rPr>
        <w:t xml:space="preserve"> розміщення тимчасових споруд </w:t>
      </w:r>
      <w:r>
        <w:rPr>
          <w:rFonts w:ascii="Times New Roman" w:hAnsi="Times New Roman"/>
          <w:sz w:val="28"/>
          <w:szCs w:val="28"/>
        </w:rPr>
        <w:t xml:space="preserve">для </w:t>
      </w:r>
      <w:r w:rsidR="00F7578F">
        <w:rPr>
          <w:rFonts w:ascii="Times New Roman" w:hAnsi="Times New Roman"/>
          <w:sz w:val="28"/>
          <w:szCs w:val="28"/>
        </w:rPr>
        <w:t>здійснення</w:t>
      </w:r>
      <w:r>
        <w:rPr>
          <w:rFonts w:ascii="Times New Roman" w:hAnsi="Times New Roman"/>
          <w:sz w:val="28"/>
          <w:szCs w:val="28"/>
        </w:rPr>
        <w:t xml:space="preserve"> підприємницької діяльності </w:t>
      </w:r>
      <w:r w:rsidR="00F7578F">
        <w:rPr>
          <w:rFonts w:ascii="Times New Roman" w:hAnsi="Times New Roman"/>
          <w:sz w:val="28"/>
          <w:szCs w:val="28"/>
        </w:rPr>
        <w:t xml:space="preserve">на 70% від нарахування </w:t>
      </w:r>
      <w:r>
        <w:rPr>
          <w:rFonts w:ascii="Times New Roman" w:hAnsi="Times New Roman"/>
          <w:sz w:val="28"/>
          <w:szCs w:val="28"/>
        </w:rPr>
        <w:t xml:space="preserve">строком з 01 березня 2022 року до 31 березня 2022 року. </w:t>
      </w:r>
    </w:p>
    <w:p w14:paraId="6B22C33B" w14:textId="77777777" w:rsidR="00D2580D" w:rsidRPr="00F7578F" w:rsidRDefault="0003619A" w:rsidP="005746C7">
      <w:pPr>
        <w:pStyle w:val="a8"/>
        <w:tabs>
          <w:tab w:val="left" w:pos="284"/>
        </w:tabs>
        <w:ind w:left="0" w:firstLine="0"/>
        <w:jc w:val="both"/>
        <w:rPr>
          <w:b w:val="0"/>
          <w:sz w:val="28"/>
          <w:szCs w:val="28"/>
        </w:rPr>
      </w:pPr>
      <w:r>
        <w:rPr>
          <w:sz w:val="28"/>
          <w:szCs w:val="28"/>
        </w:rPr>
        <w:t xml:space="preserve">     </w:t>
      </w:r>
      <w:r w:rsidR="00F7578F" w:rsidRPr="00F7578F">
        <w:rPr>
          <w:b w:val="0"/>
          <w:sz w:val="28"/>
          <w:szCs w:val="28"/>
        </w:rPr>
        <w:t>2</w:t>
      </w:r>
      <w:r w:rsidR="00D2580D" w:rsidRPr="00F7578F">
        <w:rPr>
          <w:b w:val="0"/>
          <w:sz w:val="28"/>
          <w:szCs w:val="28"/>
        </w:rPr>
        <w:t xml:space="preserve">. Комунальному підприємству «Оренда комунального майна» </w:t>
      </w:r>
      <w:r w:rsidR="00F7578F">
        <w:rPr>
          <w:b w:val="0"/>
          <w:sz w:val="28"/>
          <w:szCs w:val="28"/>
        </w:rPr>
        <w:t>як уповноваженому органу з погодження розміщення тимчасових споруд на об’єктах благоустрою здійснити нарахування розміру пайової участі відповідно до п. 1 даного рішення.</w:t>
      </w:r>
    </w:p>
    <w:p w14:paraId="2FA8A6FF" w14:textId="77777777" w:rsidR="00D2580D" w:rsidRDefault="008E54BA" w:rsidP="005746C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F7578F">
        <w:rPr>
          <w:b w:val="0"/>
          <w:sz w:val="28"/>
          <w:szCs w:val="28"/>
        </w:rPr>
        <w:t>3</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741B4226" w14:textId="77777777" w:rsidR="00E03DD8" w:rsidRDefault="004705E8" w:rsidP="00F7578F">
      <w:pPr>
        <w:tabs>
          <w:tab w:val="left" w:pos="-8080"/>
          <w:tab w:val="left" w:pos="-5529"/>
        </w:tabs>
        <w:jc w:val="both"/>
        <w:rPr>
          <w:b/>
          <w:sz w:val="28"/>
          <w:szCs w:val="28"/>
        </w:rPr>
      </w:pPr>
      <w:r>
        <w:rPr>
          <w:sz w:val="28"/>
          <w:szCs w:val="28"/>
        </w:rPr>
        <w:t xml:space="preserve">    </w:t>
      </w:r>
      <w:r w:rsidR="008D50A4">
        <w:rPr>
          <w:sz w:val="28"/>
          <w:szCs w:val="28"/>
        </w:rPr>
        <w:t xml:space="preserve"> </w:t>
      </w:r>
      <w:r w:rsidR="00F7578F">
        <w:rPr>
          <w:sz w:val="28"/>
          <w:szCs w:val="28"/>
        </w:rPr>
        <w:t>4</w:t>
      </w:r>
      <w:r w:rsidR="00D2580D">
        <w:rPr>
          <w:sz w:val="28"/>
          <w:szCs w:val="28"/>
        </w:rPr>
        <w:t>.</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14:paraId="54C5B0E0" w14:textId="77777777" w:rsidR="00E03DD8" w:rsidRDefault="00E03DD8" w:rsidP="005746C7">
      <w:pPr>
        <w:jc w:val="both"/>
        <w:rPr>
          <w:b/>
          <w:sz w:val="28"/>
          <w:szCs w:val="28"/>
        </w:rPr>
      </w:pPr>
    </w:p>
    <w:p w14:paraId="3F1F71FE" w14:textId="77777777" w:rsidR="00E03DD8" w:rsidRPr="002843A4" w:rsidRDefault="00E03DD8" w:rsidP="005746C7">
      <w:pPr>
        <w:jc w:val="both"/>
        <w:rPr>
          <w:b/>
          <w:sz w:val="28"/>
          <w:szCs w:val="28"/>
        </w:rPr>
      </w:pPr>
    </w:p>
    <w:p w14:paraId="3464F757" w14:textId="77777777" w:rsidR="002A1A1A" w:rsidRDefault="00233949" w:rsidP="005746C7">
      <w:pPr>
        <w:jc w:val="both"/>
        <w:rPr>
          <w:sz w:val="28"/>
          <w:szCs w:val="28"/>
        </w:rPr>
      </w:pPr>
      <w:r>
        <w:rPr>
          <w:sz w:val="28"/>
          <w:szCs w:val="28"/>
        </w:rPr>
        <w:t>Міський голова                                                                  Олександр КОДОЛА</w:t>
      </w:r>
    </w:p>
    <w:p w14:paraId="207184D2" w14:textId="77777777" w:rsidR="00CB2070" w:rsidRDefault="00CB2070" w:rsidP="00CB2070">
      <w:pPr>
        <w:ind w:firstLine="540"/>
        <w:jc w:val="both"/>
        <w:rPr>
          <w:sz w:val="28"/>
          <w:szCs w:val="28"/>
        </w:rPr>
      </w:pPr>
      <w:r>
        <w:rPr>
          <w:sz w:val="28"/>
          <w:szCs w:val="28"/>
        </w:rPr>
        <w:lastRenderedPageBreak/>
        <w:t>Візують:</w:t>
      </w:r>
    </w:p>
    <w:p w14:paraId="3E013951" w14:textId="77777777" w:rsidR="00CB2070" w:rsidRDefault="00CB2070" w:rsidP="00CB2070">
      <w:pPr>
        <w:ind w:firstLine="540"/>
        <w:jc w:val="both"/>
        <w:rPr>
          <w:sz w:val="28"/>
          <w:szCs w:val="28"/>
        </w:rPr>
      </w:pPr>
    </w:p>
    <w:p w14:paraId="5000A7C6" w14:textId="77777777" w:rsidR="00CB2070" w:rsidRDefault="00CB2070" w:rsidP="00CB2070">
      <w:pPr>
        <w:jc w:val="both"/>
        <w:rPr>
          <w:sz w:val="28"/>
          <w:szCs w:val="28"/>
        </w:rPr>
      </w:pPr>
      <w:r>
        <w:rPr>
          <w:sz w:val="28"/>
          <w:szCs w:val="28"/>
        </w:rPr>
        <w:t>Директор КП «Оренда комунального майна»                       Оксана ШУМЕЙКО</w:t>
      </w:r>
    </w:p>
    <w:p w14:paraId="44313E7B" w14:textId="77777777" w:rsidR="00CB2070" w:rsidRDefault="00CB2070" w:rsidP="00CB2070">
      <w:pPr>
        <w:jc w:val="both"/>
        <w:rPr>
          <w:sz w:val="28"/>
          <w:szCs w:val="28"/>
        </w:rPr>
      </w:pPr>
    </w:p>
    <w:p w14:paraId="3036CF93" w14:textId="77777777" w:rsidR="00CB2070" w:rsidRDefault="00CB2070" w:rsidP="00CB2070">
      <w:pPr>
        <w:jc w:val="both"/>
        <w:rPr>
          <w:sz w:val="28"/>
          <w:szCs w:val="28"/>
        </w:rPr>
      </w:pPr>
      <w:r>
        <w:rPr>
          <w:sz w:val="28"/>
          <w:szCs w:val="28"/>
        </w:rPr>
        <w:t xml:space="preserve">Перший </w:t>
      </w:r>
      <w:r w:rsidRPr="00162F9A">
        <w:rPr>
          <w:sz w:val="28"/>
          <w:szCs w:val="28"/>
        </w:rPr>
        <w:t xml:space="preserve">заступника міського голови з </w:t>
      </w:r>
    </w:p>
    <w:p w14:paraId="41C5FA8B" w14:textId="77777777" w:rsidR="00CB2070" w:rsidRDefault="00CB2070" w:rsidP="00CB2070">
      <w:pPr>
        <w:jc w:val="both"/>
        <w:rPr>
          <w:sz w:val="28"/>
          <w:szCs w:val="28"/>
        </w:rPr>
      </w:pPr>
      <w:r w:rsidRPr="00162F9A">
        <w:rPr>
          <w:sz w:val="28"/>
          <w:szCs w:val="28"/>
        </w:rPr>
        <w:t xml:space="preserve">питань діяльності виконавчих </w:t>
      </w:r>
    </w:p>
    <w:p w14:paraId="63296C8D" w14:textId="77777777" w:rsidR="00CB2070" w:rsidRDefault="00CB2070" w:rsidP="00CB2070">
      <w:pPr>
        <w:jc w:val="both"/>
        <w:rPr>
          <w:sz w:val="28"/>
          <w:szCs w:val="28"/>
        </w:rPr>
      </w:pPr>
      <w:r w:rsidRPr="00162F9A">
        <w:rPr>
          <w:sz w:val="28"/>
          <w:szCs w:val="28"/>
        </w:rPr>
        <w:t xml:space="preserve">органів ради </w:t>
      </w:r>
      <w:r>
        <w:rPr>
          <w:sz w:val="28"/>
          <w:szCs w:val="28"/>
        </w:rPr>
        <w:t xml:space="preserve">                                                                             Федір ВОВЧЕНКО</w:t>
      </w:r>
    </w:p>
    <w:p w14:paraId="4736570E" w14:textId="77777777" w:rsidR="00CB2070" w:rsidRDefault="00CB2070" w:rsidP="00CB2070">
      <w:pPr>
        <w:jc w:val="both"/>
        <w:rPr>
          <w:sz w:val="28"/>
          <w:szCs w:val="28"/>
        </w:rPr>
      </w:pPr>
    </w:p>
    <w:p w14:paraId="0AB69B44" w14:textId="77777777" w:rsidR="00CB2070" w:rsidRDefault="00CB2070" w:rsidP="00CB2070">
      <w:pPr>
        <w:jc w:val="both"/>
        <w:rPr>
          <w:sz w:val="28"/>
          <w:szCs w:val="28"/>
        </w:rPr>
      </w:pPr>
      <w:r>
        <w:rPr>
          <w:sz w:val="28"/>
          <w:szCs w:val="28"/>
        </w:rPr>
        <w:t>Начальник відділу юридично-кадрового</w:t>
      </w:r>
    </w:p>
    <w:p w14:paraId="1A6F37C1" w14:textId="77777777" w:rsidR="00CB2070" w:rsidRDefault="00CB2070" w:rsidP="00CB2070">
      <w:pPr>
        <w:jc w:val="both"/>
        <w:rPr>
          <w:sz w:val="28"/>
          <w:szCs w:val="28"/>
        </w:rPr>
      </w:pPr>
      <w:r>
        <w:rPr>
          <w:sz w:val="28"/>
          <w:szCs w:val="28"/>
        </w:rPr>
        <w:t xml:space="preserve">забезпечення апарату виконавчого </w:t>
      </w:r>
    </w:p>
    <w:p w14:paraId="37BA957F" w14:textId="77777777" w:rsidR="00CB2070" w:rsidRDefault="00CB2070" w:rsidP="00CB2070">
      <w:pPr>
        <w:jc w:val="both"/>
        <w:rPr>
          <w:sz w:val="28"/>
          <w:szCs w:val="28"/>
        </w:rPr>
      </w:pPr>
      <w:r>
        <w:rPr>
          <w:sz w:val="28"/>
          <w:szCs w:val="28"/>
        </w:rPr>
        <w:t>комітету міської ради                                                              В</w:t>
      </w:r>
      <w:r w:rsidRPr="000C261E">
        <w:rPr>
          <w:sz w:val="28"/>
          <w:szCs w:val="28"/>
          <w:lang w:val="ru-RU"/>
        </w:rPr>
        <w:t>`</w:t>
      </w:r>
      <w:r>
        <w:rPr>
          <w:sz w:val="28"/>
          <w:szCs w:val="28"/>
        </w:rPr>
        <w:t>ячеслав ЛЕГА</w:t>
      </w:r>
    </w:p>
    <w:p w14:paraId="0C05ED53" w14:textId="77777777" w:rsidR="00CB2070" w:rsidRPr="00233949" w:rsidRDefault="00CB2070" w:rsidP="00CB2070">
      <w:pPr>
        <w:pStyle w:val="a8"/>
        <w:tabs>
          <w:tab w:val="left" w:pos="0"/>
        </w:tabs>
        <w:ind w:left="0" w:firstLine="0"/>
        <w:jc w:val="both"/>
        <w:rPr>
          <w:sz w:val="28"/>
          <w:szCs w:val="28"/>
        </w:rPr>
      </w:pPr>
    </w:p>
    <w:p w14:paraId="5A6E47DE" w14:textId="77777777" w:rsidR="00CB2070" w:rsidRDefault="00CB2070" w:rsidP="00CB2070">
      <w:pPr>
        <w:jc w:val="both"/>
        <w:rPr>
          <w:sz w:val="28"/>
          <w:szCs w:val="28"/>
        </w:rPr>
      </w:pPr>
      <w:r>
        <w:rPr>
          <w:sz w:val="28"/>
          <w:szCs w:val="28"/>
        </w:rPr>
        <w:t>Керуючий справами виконавчого комітету</w:t>
      </w:r>
    </w:p>
    <w:p w14:paraId="53C7EAC3" w14:textId="77777777" w:rsidR="00CB2070" w:rsidRDefault="00CB2070" w:rsidP="00CB2070">
      <w:pPr>
        <w:jc w:val="both"/>
        <w:rPr>
          <w:sz w:val="28"/>
          <w:szCs w:val="28"/>
        </w:rPr>
      </w:pPr>
      <w:r>
        <w:rPr>
          <w:sz w:val="28"/>
          <w:szCs w:val="28"/>
        </w:rPr>
        <w:t>Ніжинської міської ради                                                         Валерій САЛОГУБ</w:t>
      </w:r>
    </w:p>
    <w:p w14:paraId="37860FE2" w14:textId="77777777" w:rsidR="00576DD6" w:rsidRDefault="00576DD6" w:rsidP="00CB2070">
      <w:pPr>
        <w:jc w:val="both"/>
        <w:rPr>
          <w:sz w:val="28"/>
          <w:szCs w:val="28"/>
        </w:rPr>
      </w:pPr>
    </w:p>
    <w:p w14:paraId="2D1C3129" w14:textId="77777777" w:rsidR="00576DD6" w:rsidRDefault="00576DD6" w:rsidP="00CB2070">
      <w:pPr>
        <w:jc w:val="both"/>
        <w:rPr>
          <w:sz w:val="28"/>
          <w:szCs w:val="28"/>
        </w:rPr>
      </w:pPr>
    </w:p>
    <w:p w14:paraId="2D96C67D" w14:textId="77777777" w:rsidR="00576DD6" w:rsidRDefault="00576DD6" w:rsidP="00CB2070">
      <w:pPr>
        <w:jc w:val="both"/>
        <w:rPr>
          <w:sz w:val="28"/>
          <w:szCs w:val="28"/>
        </w:rPr>
      </w:pPr>
    </w:p>
    <w:p w14:paraId="0C498606" w14:textId="77777777" w:rsidR="00576DD6" w:rsidRDefault="00576DD6" w:rsidP="00CB2070">
      <w:pPr>
        <w:jc w:val="both"/>
        <w:rPr>
          <w:sz w:val="28"/>
          <w:szCs w:val="28"/>
        </w:rPr>
      </w:pPr>
    </w:p>
    <w:p w14:paraId="7BA75B22" w14:textId="77777777" w:rsidR="00576DD6" w:rsidRDefault="00576DD6" w:rsidP="00CB2070">
      <w:pPr>
        <w:jc w:val="both"/>
        <w:rPr>
          <w:sz w:val="28"/>
          <w:szCs w:val="28"/>
        </w:rPr>
      </w:pPr>
    </w:p>
    <w:p w14:paraId="5E602814" w14:textId="77777777" w:rsidR="00576DD6" w:rsidRDefault="00576DD6" w:rsidP="00CB2070">
      <w:pPr>
        <w:jc w:val="both"/>
        <w:rPr>
          <w:sz w:val="28"/>
          <w:szCs w:val="28"/>
        </w:rPr>
      </w:pPr>
    </w:p>
    <w:p w14:paraId="29EE6381" w14:textId="77777777" w:rsidR="00576DD6" w:rsidRDefault="00576DD6" w:rsidP="00CB2070">
      <w:pPr>
        <w:jc w:val="both"/>
        <w:rPr>
          <w:sz w:val="28"/>
          <w:szCs w:val="28"/>
        </w:rPr>
      </w:pPr>
    </w:p>
    <w:p w14:paraId="396C1658" w14:textId="77777777" w:rsidR="00576DD6" w:rsidRDefault="00576DD6" w:rsidP="00CB2070">
      <w:pPr>
        <w:jc w:val="both"/>
        <w:rPr>
          <w:sz w:val="28"/>
          <w:szCs w:val="28"/>
        </w:rPr>
      </w:pPr>
    </w:p>
    <w:p w14:paraId="02A1F694" w14:textId="77777777" w:rsidR="00576DD6" w:rsidRDefault="00576DD6" w:rsidP="00CB2070">
      <w:pPr>
        <w:jc w:val="both"/>
        <w:rPr>
          <w:sz w:val="28"/>
          <w:szCs w:val="28"/>
        </w:rPr>
      </w:pPr>
    </w:p>
    <w:p w14:paraId="1A7D3F9E" w14:textId="77777777" w:rsidR="00576DD6" w:rsidRDefault="00576DD6" w:rsidP="00CB2070">
      <w:pPr>
        <w:jc w:val="both"/>
        <w:rPr>
          <w:sz w:val="28"/>
          <w:szCs w:val="28"/>
        </w:rPr>
      </w:pPr>
    </w:p>
    <w:p w14:paraId="51FE5E8D" w14:textId="77777777" w:rsidR="00576DD6" w:rsidRDefault="00576DD6" w:rsidP="00CB2070">
      <w:pPr>
        <w:jc w:val="both"/>
        <w:rPr>
          <w:sz w:val="28"/>
          <w:szCs w:val="28"/>
        </w:rPr>
      </w:pPr>
    </w:p>
    <w:p w14:paraId="267E2303" w14:textId="77777777" w:rsidR="00576DD6" w:rsidRDefault="00576DD6" w:rsidP="00CB2070">
      <w:pPr>
        <w:jc w:val="both"/>
        <w:rPr>
          <w:sz w:val="28"/>
          <w:szCs w:val="28"/>
        </w:rPr>
      </w:pPr>
    </w:p>
    <w:p w14:paraId="5011F11F" w14:textId="77777777" w:rsidR="00576DD6" w:rsidRDefault="00576DD6" w:rsidP="00CB2070">
      <w:pPr>
        <w:jc w:val="both"/>
        <w:rPr>
          <w:sz w:val="28"/>
          <w:szCs w:val="28"/>
        </w:rPr>
      </w:pPr>
    </w:p>
    <w:p w14:paraId="5B5C1398" w14:textId="77777777" w:rsidR="00576DD6" w:rsidRDefault="00576DD6" w:rsidP="00CB2070">
      <w:pPr>
        <w:jc w:val="both"/>
        <w:rPr>
          <w:sz w:val="28"/>
          <w:szCs w:val="28"/>
        </w:rPr>
      </w:pPr>
    </w:p>
    <w:p w14:paraId="7668862E" w14:textId="77777777" w:rsidR="00576DD6" w:rsidRDefault="00576DD6" w:rsidP="00CB2070">
      <w:pPr>
        <w:jc w:val="both"/>
        <w:rPr>
          <w:sz w:val="28"/>
          <w:szCs w:val="28"/>
        </w:rPr>
      </w:pPr>
    </w:p>
    <w:p w14:paraId="22F09C5B" w14:textId="77777777" w:rsidR="00576DD6" w:rsidRDefault="00576DD6" w:rsidP="00CB2070">
      <w:pPr>
        <w:jc w:val="both"/>
        <w:rPr>
          <w:sz w:val="28"/>
          <w:szCs w:val="28"/>
        </w:rPr>
      </w:pPr>
    </w:p>
    <w:p w14:paraId="03AB1C77" w14:textId="77777777" w:rsidR="00576DD6" w:rsidRDefault="00576DD6" w:rsidP="00CB2070">
      <w:pPr>
        <w:jc w:val="both"/>
        <w:rPr>
          <w:sz w:val="28"/>
          <w:szCs w:val="28"/>
        </w:rPr>
      </w:pPr>
    </w:p>
    <w:p w14:paraId="566FA6B2" w14:textId="77777777" w:rsidR="00576DD6" w:rsidRDefault="00576DD6" w:rsidP="00CB2070">
      <w:pPr>
        <w:jc w:val="both"/>
        <w:rPr>
          <w:sz w:val="28"/>
          <w:szCs w:val="28"/>
        </w:rPr>
      </w:pPr>
    </w:p>
    <w:p w14:paraId="145ACD9D" w14:textId="77777777" w:rsidR="00576DD6" w:rsidRDefault="00576DD6" w:rsidP="00CB2070">
      <w:pPr>
        <w:jc w:val="both"/>
        <w:rPr>
          <w:sz w:val="28"/>
          <w:szCs w:val="28"/>
        </w:rPr>
      </w:pPr>
    </w:p>
    <w:p w14:paraId="7A8EB66E" w14:textId="77777777" w:rsidR="00576DD6" w:rsidRDefault="00576DD6" w:rsidP="00CB2070">
      <w:pPr>
        <w:jc w:val="both"/>
        <w:rPr>
          <w:sz w:val="28"/>
          <w:szCs w:val="28"/>
        </w:rPr>
      </w:pPr>
    </w:p>
    <w:p w14:paraId="4FF99538" w14:textId="77777777" w:rsidR="00576DD6" w:rsidRDefault="00576DD6" w:rsidP="00CB2070">
      <w:pPr>
        <w:jc w:val="both"/>
        <w:rPr>
          <w:sz w:val="28"/>
          <w:szCs w:val="28"/>
        </w:rPr>
      </w:pPr>
    </w:p>
    <w:p w14:paraId="34DE578B" w14:textId="77777777" w:rsidR="00576DD6" w:rsidRDefault="00576DD6" w:rsidP="00CB2070">
      <w:pPr>
        <w:jc w:val="both"/>
        <w:rPr>
          <w:sz w:val="28"/>
          <w:szCs w:val="28"/>
        </w:rPr>
      </w:pPr>
    </w:p>
    <w:p w14:paraId="50D12CF0" w14:textId="77777777" w:rsidR="00576DD6" w:rsidRDefault="00576DD6" w:rsidP="00CB2070">
      <w:pPr>
        <w:jc w:val="both"/>
        <w:rPr>
          <w:sz w:val="28"/>
          <w:szCs w:val="28"/>
        </w:rPr>
      </w:pPr>
    </w:p>
    <w:p w14:paraId="03B5CAEF" w14:textId="77777777" w:rsidR="00576DD6" w:rsidRDefault="00576DD6" w:rsidP="00CB2070">
      <w:pPr>
        <w:jc w:val="both"/>
        <w:rPr>
          <w:sz w:val="28"/>
          <w:szCs w:val="28"/>
        </w:rPr>
      </w:pPr>
    </w:p>
    <w:p w14:paraId="7036DAD5" w14:textId="77777777" w:rsidR="00576DD6" w:rsidRDefault="00576DD6" w:rsidP="00CB2070">
      <w:pPr>
        <w:jc w:val="both"/>
        <w:rPr>
          <w:sz w:val="28"/>
          <w:szCs w:val="28"/>
        </w:rPr>
      </w:pPr>
    </w:p>
    <w:p w14:paraId="03761D6F" w14:textId="77777777" w:rsidR="00576DD6" w:rsidRDefault="00576DD6" w:rsidP="00CB2070">
      <w:pPr>
        <w:jc w:val="both"/>
        <w:rPr>
          <w:sz w:val="28"/>
          <w:szCs w:val="28"/>
        </w:rPr>
      </w:pPr>
    </w:p>
    <w:p w14:paraId="6553EF22" w14:textId="77777777" w:rsidR="00576DD6" w:rsidRDefault="00576DD6" w:rsidP="00CB2070">
      <w:pPr>
        <w:jc w:val="both"/>
        <w:rPr>
          <w:sz w:val="28"/>
          <w:szCs w:val="28"/>
        </w:rPr>
      </w:pPr>
    </w:p>
    <w:p w14:paraId="6009D3F3" w14:textId="77777777" w:rsidR="00576DD6" w:rsidRDefault="00576DD6" w:rsidP="00CB2070">
      <w:pPr>
        <w:jc w:val="both"/>
        <w:rPr>
          <w:sz w:val="28"/>
          <w:szCs w:val="28"/>
        </w:rPr>
      </w:pPr>
    </w:p>
    <w:p w14:paraId="741500FE" w14:textId="77777777" w:rsidR="00576DD6" w:rsidRDefault="00576DD6" w:rsidP="00CB2070">
      <w:pPr>
        <w:jc w:val="both"/>
        <w:rPr>
          <w:sz w:val="28"/>
          <w:szCs w:val="28"/>
        </w:rPr>
      </w:pPr>
    </w:p>
    <w:p w14:paraId="64D409CE" w14:textId="77777777" w:rsidR="00576DD6" w:rsidRDefault="00576DD6" w:rsidP="00CB2070">
      <w:pPr>
        <w:jc w:val="both"/>
        <w:rPr>
          <w:sz w:val="28"/>
          <w:szCs w:val="28"/>
        </w:rPr>
      </w:pPr>
    </w:p>
    <w:p w14:paraId="358915A7" w14:textId="77777777" w:rsidR="00576DD6" w:rsidRDefault="00576DD6" w:rsidP="00CB2070">
      <w:pPr>
        <w:jc w:val="both"/>
        <w:rPr>
          <w:sz w:val="28"/>
          <w:szCs w:val="28"/>
        </w:rPr>
      </w:pPr>
    </w:p>
    <w:p w14:paraId="67107E22" w14:textId="77777777" w:rsidR="00576DD6" w:rsidRDefault="00576DD6" w:rsidP="00CB2070">
      <w:pPr>
        <w:jc w:val="both"/>
        <w:rPr>
          <w:sz w:val="28"/>
          <w:szCs w:val="28"/>
        </w:rPr>
      </w:pPr>
    </w:p>
    <w:p w14:paraId="7EC3CFB7" w14:textId="77777777" w:rsidR="00576DD6" w:rsidRDefault="00576DD6" w:rsidP="00CB2070">
      <w:pPr>
        <w:jc w:val="both"/>
        <w:rPr>
          <w:sz w:val="28"/>
          <w:szCs w:val="28"/>
        </w:rPr>
      </w:pPr>
    </w:p>
    <w:p w14:paraId="390498DD" w14:textId="77777777" w:rsidR="00576DD6" w:rsidRDefault="00576DD6" w:rsidP="00CB2070">
      <w:pPr>
        <w:jc w:val="both"/>
        <w:rPr>
          <w:sz w:val="28"/>
          <w:szCs w:val="28"/>
        </w:rPr>
      </w:pPr>
    </w:p>
    <w:p w14:paraId="00693A05" w14:textId="77777777" w:rsidR="00576DD6" w:rsidRDefault="00576DD6" w:rsidP="00576DD6">
      <w:pPr>
        <w:jc w:val="center"/>
        <w:rPr>
          <w:b/>
          <w:sz w:val="28"/>
          <w:szCs w:val="28"/>
        </w:rPr>
      </w:pPr>
      <w:r>
        <w:rPr>
          <w:b/>
          <w:sz w:val="28"/>
          <w:szCs w:val="28"/>
        </w:rPr>
        <w:lastRenderedPageBreak/>
        <w:t>ПОЯСНЮВАЛЬНА ЗАПИСКА</w:t>
      </w:r>
    </w:p>
    <w:p w14:paraId="5FE37C39" w14:textId="77777777" w:rsidR="00576DD6" w:rsidRDefault="00576DD6" w:rsidP="00576DD6">
      <w:pPr>
        <w:jc w:val="center"/>
        <w:rPr>
          <w:b/>
          <w:sz w:val="28"/>
          <w:szCs w:val="28"/>
        </w:rPr>
      </w:pPr>
    </w:p>
    <w:p w14:paraId="35218F92" w14:textId="77777777" w:rsidR="00576DD6" w:rsidRDefault="00576DD6" w:rsidP="00576DD6">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14:paraId="638D9560" w14:textId="77777777" w:rsidR="00576DD6" w:rsidRDefault="00576DD6" w:rsidP="00576DD6">
      <w:pPr>
        <w:jc w:val="both"/>
        <w:rPr>
          <w:sz w:val="28"/>
          <w:szCs w:val="28"/>
        </w:rPr>
      </w:pPr>
    </w:p>
    <w:p w14:paraId="49A86CB3" w14:textId="77777777" w:rsidR="00576DD6" w:rsidRDefault="00576DD6" w:rsidP="00576DD6">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5D5EED49" w14:textId="77777777" w:rsidR="00576DD6" w:rsidRDefault="00576DD6" w:rsidP="00576DD6">
      <w:pPr>
        <w:pStyle w:val="a8"/>
        <w:tabs>
          <w:tab w:val="left" w:pos="720"/>
          <w:tab w:val="left" w:pos="7260"/>
        </w:tabs>
        <w:ind w:left="0" w:firstLine="0"/>
        <w:jc w:val="both"/>
        <w:rPr>
          <w:b w:val="0"/>
          <w:sz w:val="28"/>
          <w:szCs w:val="28"/>
        </w:rPr>
      </w:pPr>
    </w:p>
    <w:p w14:paraId="1DC1F6B1" w14:textId="77777777" w:rsidR="00576DD6" w:rsidRDefault="00576DD6" w:rsidP="00576DD6">
      <w:pPr>
        <w:numPr>
          <w:ilvl w:val="0"/>
          <w:numId w:val="6"/>
        </w:numPr>
        <w:tabs>
          <w:tab w:val="left" w:pos="720"/>
        </w:tabs>
        <w:ind w:firstLine="0"/>
        <w:jc w:val="center"/>
        <w:rPr>
          <w:b/>
          <w:sz w:val="28"/>
          <w:szCs w:val="28"/>
        </w:rPr>
      </w:pPr>
      <w:r>
        <w:rPr>
          <w:b/>
          <w:sz w:val="28"/>
          <w:szCs w:val="28"/>
        </w:rPr>
        <w:t>Обгрунтування необхідності прийняття акта</w:t>
      </w:r>
    </w:p>
    <w:p w14:paraId="3521B0BB" w14:textId="77777777" w:rsidR="00576DD6" w:rsidRDefault="00576DD6" w:rsidP="00576DD6">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w:t>
      </w:r>
    </w:p>
    <w:p w14:paraId="6885B3E6" w14:textId="77777777" w:rsidR="00576DD6" w:rsidRDefault="00576DD6" w:rsidP="00576DD6">
      <w:pPr>
        <w:tabs>
          <w:tab w:val="left" w:pos="720"/>
        </w:tabs>
        <w:jc w:val="both"/>
        <w:rPr>
          <w:sz w:val="28"/>
          <w:szCs w:val="28"/>
        </w:rPr>
      </w:pPr>
    </w:p>
    <w:p w14:paraId="6C5360B5" w14:textId="77777777" w:rsidR="00576DD6" w:rsidRDefault="00576DD6" w:rsidP="00576DD6">
      <w:pPr>
        <w:numPr>
          <w:ilvl w:val="0"/>
          <w:numId w:val="6"/>
        </w:numPr>
        <w:tabs>
          <w:tab w:val="left" w:pos="720"/>
        </w:tabs>
        <w:ind w:firstLine="0"/>
        <w:jc w:val="center"/>
        <w:rPr>
          <w:b/>
          <w:sz w:val="28"/>
          <w:szCs w:val="28"/>
        </w:rPr>
      </w:pPr>
      <w:r>
        <w:rPr>
          <w:b/>
          <w:sz w:val="28"/>
          <w:szCs w:val="28"/>
        </w:rPr>
        <w:t>Загальна характеристика і основні положення проекту</w:t>
      </w:r>
    </w:p>
    <w:p w14:paraId="55B1FE02" w14:textId="77777777" w:rsidR="00576DD6" w:rsidRDefault="00576DD6" w:rsidP="00576DD6">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14:paraId="286A6F1D" w14:textId="77777777" w:rsidR="00576DD6" w:rsidRDefault="00576DD6" w:rsidP="00576DD6">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 Указ Президента України                   № 64/2022 від 24.02.2022 року «Про введення воєнного стану в Україні».</w:t>
      </w:r>
    </w:p>
    <w:p w14:paraId="163583F4" w14:textId="77777777" w:rsidR="00576DD6" w:rsidRDefault="00576DD6" w:rsidP="00576DD6">
      <w:pPr>
        <w:tabs>
          <w:tab w:val="left" w:pos="720"/>
        </w:tabs>
        <w:jc w:val="both"/>
        <w:rPr>
          <w:sz w:val="28"/>
          <w:szCs w:val="28"/>
        </w:rPr>
      </w:pPr>
    </w:p>
    <w:p w14:paraId="1E13E802" w14:textId="77777777" w:rsidR="00576DD6" w:rsidRDefault="00576DD6" w:rsidP="00576DD6">
      <w:pPr>
        <w:numPr>
          <w:ilvl w:val="0"/>
          <w:numId w:val="6"/>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7CB84953" w14:textId="77777777" w:rsidR="00576DD6" w:rsidRDefault="00576DD6" w:rsidP="00576DD6">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w:t>
      </w:r>
    </w:p>
    <w:p w14:paraId="44E1E29F" w14:textId="77777777" w:rsidR="00576DD6" w:rsidRDefault="00576DD6" w:rsidP="00576DD6">
      <w:pPr>
        <w:tabs>
          <w:tab w:val="left" w:pos="720"/>
        </w:tabs>
        <w:jc w:val="both"/>
        <w:rPr>
          <w:sz w:val="28"/>
          <w:szCs w:val="28"/>
        </w:rPr>
      </w:pPr>
    </w:p>
    <w:p w14:paraId="28BFD623" w14:textId="77777777" w:rsidR="00576DD6" w:rsidRDefault="00576DD6" w:rsidP="00576DD6">
      <w:pPr>
        <w:numPr>
          <w:ilvl w:val="0"/>
          <w:numId w:val="6"/>
        </w:numPr>
        <w:tabs>
          <w:tab w:val="left" w:pos="720"/>
        </w:tabs>
        <w:ind w:firstLine="0"/>
        <w:jc w:val="center"/>
        <w:rPr>
          <w:b/>
          <w:sz w:val="28"/>
          <w:szCs w:val="28"/>
        </w:rPr>
      </w:pPr>
      <w:r>
        <w:rPr>
          <w:b/>
          <w:sz w:val="28"/>
          <w:szCs w:val="28"/>
        </w:rPr>
        <w:t>Фінансово-економічне обґрунтування</w:t>
      </w:r>
    </w:p>
    <w:p w14:paraId="6286D787" w14:textId="77777777" w:rsidR="00576DD6" w:rsidRDefault="00576DD6" w:rsidP="00576DD6">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 В результаті прийняття даного рішення втрати до місцевого бюджету орієнтовно будуть становити 95,0 тис. грн.</w:t>
      </w:r>
    </w:p>
    <w:p w14:paraId="6A073593" w14:textId="77777777" w:rsidR="00576DD6" w:rsidRDefault="00576DD6" w:rsidP="00576DD6">
      <w:pPr>
        <w:numPr>
          <w:ilvl w:val="0"/>
          <w:numId w:val="6"/>
        </w:numPr>
        <w:tabs>
          <w:tab w:val="left" w:pos="720"/>
        </w:tabs>
        <w:ind w:firstLine="0"/>
        <w:jc w:val="center"/>
        <w:rPr>
          <w:b/>
          <w:sz w:val="28"/>
          <w:szCs w:val="28"/>
        </w:rPr>
      </w:pPr>
      <w:r>
        <w:rPr>
          <w:b/>
          <w:sz w:val="28"/>
          <w:szCs w:val="28"/>
        </w:rPr>
        <w:lastRenderedPageBreak/>
        <w:t>Прогноз соціально-економічних та інших наслідків прийняття акту</w:t>
      </w:r>
    </w:p>
    <w:p w14:paraId="319F38F2" w14:textId="77777777" w:rsidR="00576DD6" w:rsidRPr="00576DD6" w:rsidRDefault="00576DD6" w:rsidP="00576DD6">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зменшити розмір </w:t>
      </w:r>
      <w:r w:rsidRPr="00576DD6">
        <w:rPr>
          <w:b w:val="0"/>
          <w:sz w:val="28"/>
          <w:szCs w:val="28"/>
        </w:rPr>
        <w:t>пайової участі в утриманні об’єктів благоустрою на розміщення тимчасових споруд для здійснення підприємницької діяльності на 70% від нарахування строком з 01 березня 2022 року до 31 березня 2022 року</w:t>
      </w:r>
      <w:r>
        <w:rPr>
          <w:b w:val="0"/>
          <w:sz w:val="28"/>
          <w:szCs w:val="28"/>
        </w:rPr>
        <w:t>.</w:t>
      </w:r>
    </w:p>
    <w:p w14:paraId="44586F02" w14:textId="77777777" w:rsidR="00576DD6" w:rsidRPr="00576DD6" w:rsidRDefault="00576DD6" w:rsidP="00576DD6">
      <w:pPr>
        <w:pStyle w:val="a8"/>
        <w:tabs>
          <w:tab w:val="left" w:pos="284"/>
          <w:tab w:val="left" w:pos="720"/>
        </w:tabs>
        <w:ind w:left="0" w:firstLine="0"/>
        <w:jc w:val="both"/>
        <w:rPr>
          <w:b w:val="0"/>
          <w:sz w:val="28"/>
          <w:szCs w:val="28"/>
        </w:rPr>
      </w:pPr>
    </w:p>
    <w:p w14:paraId="0FA78A6D" w14:textId="77777777" w:rsidR="00576DD6" w:rsidRDefault="00576DD6" w:rsidP="00576DD6">
      <w:pPr>
        <w:numPr>
          <w:ilvl w:val="0"/>
          <w:numId w:val="6"/>
        </w:numPr>
        <w:tabs>
          <w:tab w:val="num" w:pos="360"/>
          <w:tab w:val="left" w:pos="720"/>
        </w:tabs>
        <w:ind w:firstLine="0"/>
        <w:jc w:val="center"/>
        <w:rPr>
          <w:sz w:val="28"/>
          <w:szCs w:val="28"/>
        </w:rPr>
      </w:pPr>
      <w:r>
        <w:rPr>
          <w:b/>
          <w:sz w:val="28"/>
          <w:szCs w:val="28"/>
        </w:rPr>
        <w:t>Перелік зацікавлених в отриманні даного рішення:</w:t>
      </w:r>
    </w:p>
    <w:p w14:paraId="29764440" w14:textId="77777777" w:rsidR="00576DD6" w:rsidRDefault="00576DD6" w:rsidP="00576DD6">
      <w:pPr>
        <w:tabs>
          <w:tab w:val="left" w:pos="0"/>
        </w:tabs>
        <w:jc w:val="both"/>
        <w:rPr>
          <w:sz w:val="28"/>
          <w:szCs w:val="28"/>
        </w:rPr>
      </w:pPr>
      <w:r>
        <w:rPr>
          <w:sz w:val="28"/>
          <w:szCs w:val="28"/>
        </w:rPr>
        <w:t xml:space="preserve">       Суб’єкти підприємницької діяльності, які здійснюють діяльність на території м. Ніжин.</w:t>
      </w:r>
    </w:p>
    <w:p w14:paraId="39251E1F" w14:textId="77777777" w:rsidR="00576DD6" w:rsidRDefault="00576DD6" w:rsidP="00576DD6">
      <w:pPr>
        <w:tabs>
          <w:tab w:val="left" w:pos="0"/>
        </w:tabs>
        <w:jc w:val="both"/>
        <w:rPr>
          <w:sz w:val="28"/>
          <w:szCs w:val="28"/>
        </w:rPr>
      </w:pPr>
    </w:p>
    <w:p w14:paraId="6001610E" w14:textId="77777777" w:rsidR="00576DD6" w:rsidRDefault="00576DD6" w:rsidP="00576DD6">
      <w:pPr>
        <w:numPr>
          <w:ilvl w:val="0"/>
          <w:numId w:val="6"/>
        </w:numPr>
        <w:tabs>
          <w:tab w:val="left" w:pos="0"/>
        </w:tabs>
        <w:ind w:left="0" w:firstLine="851"/>
        <w:jc w:val="center"/>
        <w:rPr>
          <w:sz w:val="28"/>
          <w:szCs w:val="28"/>
        </w:rPr>
      </w:pPr>
      <w:r>
        <w:rPr>
          <w:b/>
          <w:sz w:val="28"/>
          <w:szCs w:val="28"/>
        </w:rPr>
        <w:t>Інформація, яку містить проект рішення</w:t>
      </w:r>
    </w:p>
    <w:p w14:paraId="2FF52F1A" w14:textId="77777777" w:rsidR="00576DD6" w:rsidRDefault="00576DD6" w:rsidP="00576DD6">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6C1CCA31" w14:textId="77777777" w:rsidR="00576DD6" w:rsidRDefault="00576DD6" w:rsidP="00576DD6">
      <w:pPr>
        <w:tabs>
          <w:tab w:val="left" w:pos="0"/>
        </w:tabs>
        <w:jc w:val="both"/>
        <w:rPr>
          <w:sz w:val="28"/>
          <w:szCs w:val="28"/>
        </w:rPr>
      </w:pPr>
    </w:p>
    <w:p w14:paraId="27859A29" w14:textId="77777777" w:rsidR="00576DD6" w:rsidRDefault="00576DD6" w:rsidP="00576DD6">
      <w:pPr>
        <w:numPr>
          <w:ilvl w:val="0"/>
          <w:numId w:val="6"/>
        </w:numPr>
        <w:tabs>
          <w:tab w:val="left" w:pos="720"/>
        </w:tabs>
        <w:ind w:firstLine="0"/>
        <w:jc w:val="center"/>
        <w:rPr>
          <w:sz w:val="28"/>
          <w:szCs w:val="28"/>
        </w:rPr>
      </w:pPr>
      <w:r>
        <w:rPr>
          <w:b/>
          <w:sz w:val="28"/>
          <w:szCs w:val="28"/>
        </w:rPr>
        <w:t>Доповідач</w:t>
      </w:r>
    </w:p>
    <w:p w14:paraId="4B77E126" w14:textId="77777777" w:rsidR="00576DD6" w:rsidRDefault="00576DD6" w:rsidP="00576DD6">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510548DE" w14:textId="77777777" w:rsidR="00576DD6" w:rsidRDefault="00576DD6" w:rsidP="00576DD6">
      <w:pPr>
        <w:tabs>
          <w:tab w:val="left" w:pos="720"/>
        </w:tabs>
        <w:jc w:val="both"/>
        <w:rPr>
          <w:sz w:val="28"/>
          <w:szCs w:val="28"/>
        </w:rPr>
      </w:pPr>
    </w:p>
    <w:p w14:paraId="52C95339" w14:textId="77777777" w:rsidR="00576DD6" w:rsidRDefault="00576DD6" w:rsidP="00576DD6">
      <w:pPr>
        <w:tabs>
          <w:tab w:val="left" w:pos="720"/>
        </w:tabs>
        <w:jc w:val="both"/>
        <w:rPr>
          <w:sz w:val="28"/>
          <w:szCs w:val="28"/>
        </w:rPr>
      </w:pPr>
    </w:p>
    <w:p w14:paraId="108AA51A" w14:textId="77777777" w:rsidR="00576DD6" w:rsidRDefault="00576DD6" w:rsidP="00576DD6">
      <w:pPr>
        <w:tabs>
          <w:tab w:val="left" w:pos="720"/>
        </w:tabs>
        <w:jc w:val="both"/>
        <w:rPr>
          <w:sz w:val="28"/>
          <w:szCs w:val="28"/>
        </w:rPr>
      </w:pPr>
    </w:p>
    <w:p w14:paraId="31EC7F6F" w14:textId="77777777" w:rsidR="00576DD6" w:rsidRDefault="00576DD6" w:rsidP="00576DD6">
      <w:pPr>
        <w:tabs>
          <w:tab w:val="left" w:pos="720"/>
        </w:tabs>
        <w:jc w:val="both"/>
        <w:rPr>
          <w:sz w:val="28"/>
          <w:szCs w:val="28"/>
        </w:rPr>
      </w:pPr>
    </w:p>
    <w:p w14:paraId="58E18683" w14:textId="77777777" w:rsidR="00576DD6" w:rsidRDefault="00576DD6" w:rsidP="00576DD6">
      <w:pPr>
        <w:tabs>
          <w:tab w:val="left" w:pos="720"/>
        </w:tabs>
        <w:jc w:val="both"/>
        <w:rPr>
          <w:sz w:val="28"/>
          <w:szCs w:val="28"/>
        </w:rPr>
      </w:pPr>
    </w:p>
    <w:p w14:paraId="5EF22A7A" w14:textId="77777777" w:rsidR="00576DD6" w:rsidRDefault="00576DD6" w:rsidP="00576DD6">
      <w:pPr>
        <w:jc w:val="both"/>
        <w:rPr>
          <w:sz w:val="28"/>
          <w:szCs w:val="28"/>
        </w:rPr>
      </w:pPr>
      <w:r>
        <w:rPr>
          <w:sz w:val="28"/>
          <w:szCs w:val="28"/>
        </w:rPr>
        <w:t xml:space="preserve">Директор КП «ОКМ»      </w:t>
      </w:r>
      <w:r>
        <w:rPr>
          <w:sz w:val="28"/>
          <w:szCs w:val="28"/>
        </w:rPr>
        <w:tab/>
        <w:t xml:space="preserve">                                             Оксана ШУМЕЙКО</w:t>
      </w:r>
    </w:p>
    <w:p w14:paraId="0B5470D3" w14:textId="77777777" w:rsidR="00576DD6" w:rsidRDefault="00576DD6" w:rsidP="00576DD6">
      <w:pPr>
        <w:jc w:val="both"/>
        <w:rPr>
          <w:sz w:val="28"/>
          <w:szCs w:val="28"/>
        </w:rPr>
      </w:pPr>
    </w:p>
    <w:p w14:paraId="417914B6" w14:textId="77777777" w:rsidR="00576DD6" w:rsidRPr="00BE1C17" w:rsidRDefault="00576DD6" w:rsidP="00CB2070">
      <w:pPr>
        <w:jc w:val="both"/>
        <w:rPr>
          <w:sz w:val="28"/>
          <w:szCs w:val="28"/>
        </w:rPr>
      </w:pPr>
    </w:p>
    <w:p w14:paraId="5D1C5D96" w14:textId="77777777" w:rsidR="00CB2070" w:rsidRPr="00BE1C17" w:rsidRDefault="00CB2070" w:rsidP="00CB2070">
      <w:pPr>
        <w:pStyle w:val="a8"/>
        <w:tabs>
          <w:tab w:val="left" w:pos="0"/>
        </w:tabs>
        <w:ind w:left="0" w:firstLine="0"/>
        <w:jc w:val="both"/>
        <w:rPr>
          <w:b w:val="0"/>
          <w:sz w:val="28"/>
          <w:szCs w:val="28"/>
        </w:rPr>
      </w:pPr>
    </w:p>
    <w:p w14:paraId="243F2AAC" w14:textId="77777777" w:rsidR="00CB2070" w:rsidRDefault="00CB2070" w:rsidP="005746C7">
      <w:pPr>
        <w:jc w:val="both"/>
        <w:rPr>
          <w:sz w:val="28"/>
          <w:szCs w:val="28"/>
        </w:rPr>
      </w:pPr>
    </w:p>
    <w:sectPr w:rsidR="00CB2070" w:rsidSect="00F7578F">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A11A7" w14:textId="77777777" w:rsidR="00FD106E" w:rsidRDefault="00FD106E" w:rsidP="007F6D3D">
      <w:r>
        <w:separator/>
      </w:r>
    </w:p>
  </w:endnote>
  <w:endnote w:type="continuationSeparator" w:id="0">
    <w:p w14:paraId="18F84520" w14:textId="77777777" w:rsidR="00FD106E" w:rsidRDefault="00FD106E"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Sitka Small"/>
    <w:charset w:val="00"/>
    <w:family w:val="swiss"/>
    <w:pitch w:val="variable"/>
    <w:sig w:usb0="00000001" w:usb1="00000000" w:usb2="00000000" w:usb3="00000000" w:csb0="00000005"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6417E" w14:textId="77777777" w:rsidR="00FD106E" w:rsidRDefault="00FD106E" w:rsidP="007F6D3D">
      <w:r>
        <w:separator/>
      </w:r>
    </w:p>
  </w:footnote>
  <w:footnote w:type="continuationSeparator" w:id="0">
    <w:p w14:paraId="48D52D6B" w14:textId="77777777" w:rsidR="00FD106E" w:rsidRDefault="00FD106E" w:rsidP="007F6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274AF"/>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4C4F"/>
    <w:rsid w:val="000B5394"/>
    <w:rsid w:val="000C261E"/>
    <w:rsid w:val="000C2B52"/>
    <w:rsid w:val="000C596D"/>
    <w:rsid w:val="000C5AD8"/>
    <w:rsid w:val="000D4183"/>
    <w:rsid w:val="000E1135"/>
    <w:rsid w:val="000E5C34"/>
    <w:rsid w:val="00100A37"/>
    <w:rsid w:val="00103C16"/>
    <w:rsid w:val="00110C9B"/>
    <w:rsid w:val="00113AEB"/>
    <w:rsid w:val="0011682B"/>
    <w:rsid w:val="00123C1D"/>
    <w:rsid w:val="001251B9"/>
    <w:rsid w:val="001301C9"/>
    <w:rsid w:val="00135AB2"/>
    <w:rsid w:val="00153EB7"/>
    <w:rsid w:val="00157F76"/>
    <w:rsid w:val="0016586F"/>
    <w:rsid w:val="00175D8A"/>
    <w:rsid w:val="001916DE"/>
    <w:rsid w:val="00192930"/>
    <w:rsid w:val="00194251"/>
    <w:rsid w:val="001A018C"/>
    <w:rsid w:val="001B4D98"/>
    <w:rsid w:val="001B5AB2"/>
    <w:rsid w:val="001C0403"/>
    <w:rsid w:val="001C19AE"/>
    <w:rsid w:val="001D01C7"/>
    <w:rsid w:val="001D6BD4"/>
    <w:rsid w:val="001E51A7"/>
    <w:rsid w:val="001F2095"/>
    <w:rsid w:val="001F6273"/>
    <w:rsid w:val="00200A7D"/>
    <w:rsid w:val="002049C7"/>
    <w:rsid w:val="00210241"/>
    <w:rsid w:val="00220E29"/>
    <w:rsid w:val="00223445"/>
    <w:rsid w:val="00233949"/>
    <w:rsid w:val="00233C9D"/>
    <w:rsid w:val="0023443D"/>
    <w:rsid w:val="00234513"/>
    <w:rsid w:val="00241056"/>
    <w:rsid w:val="002553C2"/>
    <w:rsid w:val="00260166"/>
    <w:rsid w:val="00272DDA"/>
    <w:rsid w:val="00282FE9"/>
    <w:rsid w:val="002843A4"/>
    <w:rsid w:val="002A1A1A"/>
    <w:rsid w:val="002A6002"/>
    <w:rsid w:val="002C0E42"/>
    <w:rsid w:val="002C2892"/>
    <w:rsid w:val="002D0AC4"/>
    <w:rsid w:val="002E30AD"/>
    <w:rsid w:val="002E7E58"/>
    <w:rsid w:val="00311F8F"/>
    <w:rsid w:val="00322AD9"/>
    <w:rsid w:val="00360446"/>
    <w:rsid w:val="00364286"/>
    <w:rsid w:val="003761FF"/>
    <w:rsid w:val="003855AA"/>
    <w:rsid w:val="003C3E94"/>
    <w:rsid w:val="003C7EE3"/>
    <w:rsid w:val="003D188B"/>
    <w:rsid w:val="003D5CF0"/>
    <w:rsid w:val="003D6D98"/>
    <w:rsid w:val="003E21E5"/>
    <w:rsid w:val="003F7BC4"/>
    <w:rsid w:val="00423B37"/>
    <w:rsid w:val="004303E3"/>
    <w:rsid w:val="0043217F"/>
    <w:rsid w:val="004459CB"/>
    <w:rsid w:val="00461272"/>
    <w:rsid w:val="004705E8"/>
    <w:rsid w:val="00471872"/>
    <w:rsid w:val="004838DB"/>
    <w:rsid w:val="004920EC"/>
    <w:rsid w:val="004950E6"/>
    <w:rsid w:val="004A0942"/>
    <w:rsid w:val="004A4B37"/>
    <w:rsid w:val="004A7E59"/>
    <w:rsid w:val="004C2521"/>
    <w:rsid w:val="004C360C"/>
    <w:rsid w:val="004D0558"/>
    <w:rsid w:val="004D431D"/>
    <w:rsid w:val="004D67EB"/>
    <w:rsid w:val="004E0D99"/>
    <w:rsid w:val="004E527D"/>
    <w:rsid w:val="004F5D7D"/>
    <w:rsid w:val="0050246F"/>
    <w:rsid w:val="00507F7A"/>
    <w:rsid w:val="00512872"/>
    <w:rsid w:val="00514708"/>
    <w:rsid w:val="005308F9"/>
    <w:rsid w:val="005329C9"/>
    <w:rsid w:val="005402A5"/>
    <w:rsid w:val="005413BA"/>
    <w:rsid w:val="00541D2C"/>
    <w:rsid w:val="00545003"/>
    <w:rsid w:val="0054694E"/>
    <w:rsid w:val="005616F9"/>
    <w:rsid w:val="005746C7"/>
    <w:rsid w:val="005750A4"/>
    <w:rsid w:val="00576DD6"/>
    <w:rsid w:val="00587BDA"/>
    <w:rsid w:val="00592940"/>
    <w:rsid w:val="005B54E5"/>
    <w:rsid w:val="005C1E94"/>
    <w:rsid w:val="005C4511"/>
    <w:rsid w:val="005E5D67"/>
    <w:rsid w:val="005F193D"/>
    <w:rsid w:val="00605488"/>
    <w:rsid w:val="00605877"/>
    <w:rsid w:val="00612800"/>
    <w:rsid w:val="00633CA5"/>
    <w:rsid w:val="00635C71"/>
    <w:rsid w:val="00645AC6"/>
    <w:rsid w:val="00646453"/>
    <w:rsid w:val="00654CB0"/>
    <w:rsid w:val="00665BCD"/>
    <w:rsid w:val="00675DA7"/>
    <w:rsid w:val="006819D1"/>
    <w:rsid w:val="00684CF5"/>
    <w:rsid w:val="00690881"/>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A37EC"/>
    <w:rsid w:val="008B0905"/>
    <w:rsid w:val="008B3BD4"/>
    <w:rsid w:val="008B40AA"/>
    <w:rsid w:val="008C4C5E"/>
    <w:rsid w:val="008D50A4"/>
    <w:rsid w:val="008D7937"/>
    <w:rsid w:val="008E54BA"/>
    <w:rsid w:val="008E66E8"/>
    <w:rsid w:val="008E795D"/>
    <w:rsid w:val="008F0FF1"/>
    <w:rsid w:val="0090786D"/>
    <w:rsid w:val="00932642"/>
    <w:rsid w:val="0095110F"/>
    <w:rsid w:val="0095353D"/>
    <w:rsid w:val="00972014"/>
    <w:rsid w:val="0099235F"/>
    <w:rsid w:val="0099325B"/>
    <w:rsid w:val="00997069"/>
    <w:rsid w:val="009971E6"/>
    <w:rsid w:val="009A538B"/>
    <w:rsid w:val="009A6F92"/>
    <w:rsid w:val="009B101F"/>
    <w:rsid w:val="009B1987"/>
    <w:rsid w:val="009B77C9"/>
    <w:rsid w:val="009C1B06"/>
    <w:rsid w:val="009C49B0"/>
    <w:rsid w:val="009E1D12"/>
    <w:rsid w:val="009E4366"/>
    <w:rsid w:val="009E6312"/>
    <w:rsid w:val="00A14109"/>
    <w:rsid w:val="00A15F44"/>
    <w:rsid w:val="00A369E9"/>
    <w:rsid w:val="00A36E3E"/>
    <w:rsid w:val="00A43015"/>
    <w:rsid w:val="00A438ED"/>
    <w:rsid w:val="00A45FE6"/>
    <w:rsid w:val="00A4788E"/>
    <w:rsid w:val="00A5537C"/>
    <w:rsid w:val="00A569DA"/>
    <w:rsid w:val="00A607CB"/>
    <w:rsid w:val="00A73589"/>
    <w:rsid w:val="00A75B3E"/>
    <w:rsid w:val="00A845F4"/>
    <w:rsid w:val="00A96A8F"/>
    <w:rsid w:val="00AA27A9"/>
    <w:rsid w:val="00AA3D62"/>
    <w:rsid w:val="00AB0084"/>
    <w:rsid w:val="00AB5BEB"/>
    <w:rsid w:val="00AB6D83"/>
    <w:rsid w:val="00AB724C"/>
    <w:rsid w:val="00AD316A"/>
    <w:rsid w:val="00AF02E4"/>
    <w:rsid w:val="00AF0D59"/>
    <w:rsid w:val="00AF473E"/>
    <w:rsid w:val="00AF562D"/>
    <w:rsid w:val="00B00B43"/>
    <w:rsid w:val="00B16216"/>
    <w:rsid w:val="00B17820"/>
    <w:rsid w:val="00B33ACA"/>
    <w:rsid w:val="00B47830"/>
    <w:rsid w:val="00B947AF"/>
    <w:rsid w:val="00B960DB"/>
    <w:rsid w:val="00B96582"/>
    <w:rsid w:val="00BA3BA4"/>
    <w:rsid w:val="00BA7C23"/>
    <w:rsid w:val="00BA7CBE"/>
    <w:rsid w:val="00BB1017"/>
    <w:rsid w:val="00BB2504"/>
    <w:rsid w:val="00BC0F45"/>
    <w:rsid w:val="00BC6B85"/>
    <w:rsid w:val="00BE1C17"/>
    <w:rsid w:val="00BE2572"/>
    <w:rsid w:val="00C023A7"/>
    <w:rsid w:val="00C10ED9"/>
    <w:rsid w:val="00C17029"/>
    <w:rsid w:val="00C177C4"/>
    <w:rsid w:val="00C25484"/>
    <w:rsid w:val="00C26BA3"/>
    <w:rsid w:val="00C27E39"/>
    <w:rsid w:val="00C46618"/>
    <w:rsid w:val="00C5066C"/>
    <w:rsid w:val="00C57CBB"/>
    <w:rsid w:val="00C61D69"/>
    <w:rsid w:val="00C65A94"/>
    <w:rsid w:val="00C70D1B"/>
    <w:rsid w:val="00C72E6C"/>
    <w:rsid w:val="00C9313A"/>
    <w:rsid w:val="00CB2070"/>
    <w:rsid w:val="00CC041F"/>
    <w:rsid w:val="00CC385D"/>
    <w:rsid w:val="00CC67F9"/>
    <w:rsid w:val="00CC69A2"/>
    <w:rsid w:val="00CD2797"/>
    <w:rsid w:val="00CD7695"/>
    <w:rsid w:val="00CE0252"/>
    <w:rsid w:val="00CE39D9"/>
    <w:rsid w:val="00CE4DFC"/>
    <w:rsid w:val="00CF0196"/>
    <w:rsid w:val="00CF338C"/>
    <w:rsid w:val="00CF34DD"/>
    <w:rsid w:val="00CF6948"/>
    <w:rsid w:val="00D032F7"/>
    <w:rsid w:val="00D14DC3"/>
    <w:rsid w:val="00D241A4"/>
    <w:rsid w:val="00D2580D"/>
    <w:rsid w:val="00D3160E"/>
    <w:rsid w:val="00D36D26"/>
    <w:rsid w:val="00D55539"/>
    <w:rsid w:val="00D606A6"/>
    <w:rsid w:val="00D62BA9"/>
    <w:rsid w:val="00D70DC0"/>
    <w:rsid w:val="00D75BD7"/>
    <w:rsid w:val="00D7735E"/>
    <w:rsid w:val="00D873F8"/>
    <w:rsid w:val="00D874C3"/>
    <w:rsid w:val="00D90BF4"/>
    <w:rsid w:val="00D92F2A"/>
    <w:rsid w:val="00D94707"/>
    <w:rsid w:val="00DA43F8"/>
    <w:rsid w:val="00DA47F4"/>
    <w:rsid w:val="00DA7692"/>
    <w:rsid w:val="00DC1B83"/>
    <w:rsid w:val="00DD4840"/>
    <w:rsid w:val="00DE3524"/>
    <w:rsid w:val="00DF32E6"/>
    <w:rsid w:val="00DF54A8"/>
    <w:rsid w:val="00E03DD8"/>
    <w:rsid w:val="00E0621E"/>
    <w:rsid w:val="00E14496"/>
    <w:rsid w:val="00E21754"/>
    <w:rsid w:val="00E244FB"/>
    <w:rsid w:val="00E309E6"/>
    <w:rsid w:val="00E34B6A"/>
    <w:rsid w:val="00E7196F"/>
    <w:rsid w:val="00E7484D"/>
    <w:rsid w:val="00E752F3"/>
    <w:rsid w:val="00E75BD9"/>
    <w:rsid w:val="00E76E2F"/>
    <w:rsid w:val="00E87460"/>
    <w:rsid w:val="00E91851"/>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337D5"/>
    <w:rsid w:val="00F46E5F"/>
    <w:rsid w:val="00F501F3"/>
    <w:rsid w:val="00F50D48"/>
    <w:rsid w:val="00F5252B"/>
    <w:rsid w:val="00F54745"/>
    <w:rsid w:val="00F55562"/>
    <w:rsid w:val="00F5703A"/>
    <w:rsid w:val="00F5748A"/>
    <w:rsid w:val="00F62417"/>
    <w:rsid w:val="00F67948"/>
    <w:rsid w:val="00F7578F"/>
    <w:rsid w:val="00F776E5"/>
    <w:rsid w:val="00F90384"/>
    <w:rsid w:val="00F955D8"/>
    <w:rsid w:val="00FA523D"/>
    <w:rsid w:val="00FB1DAD"/>
    <w:rsid w:val="00FB2388"/>
    <w:rsid w:val="00FD106E"/>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B0C5"/>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 w:type="paragraph" w:customStyle="1" w:styleId="ad">
    <w:name w:val="Нормальний текст"/>
    <w:basedOn w:val="a"/>
    <w:rsid w:val="005746C7"/>
    <w:pPr>
      <w:spacing w:before="120"/>
      <w:ind w:firstLine="567"/>
    </w:pPr>
    <w:rPr>
      <w:rFonts w:ascii="Antiqua" w:hAnsi="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03654550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156534648">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869173392">
      <w:bodyDiv w:val="1"/>
      <w:marLeft w:val="0"/>
      <w:marRight w:val="0"/>
      <w:marTop w:val="0"/>
      <w:marBottom w:val="0"/>
      <w:divBdr>
        <w:top w:val="none" w:sz="0" w:space="0" w:color="auto"/>
        <w:left w:val="none" w:sz="0" w:space="0" w:color="auto"/>
        <w:bottom w:val="none" w:sz="0" w:space="0" w:color="auto"/>
        <w:right w:val="none" w:sz="0" w:space="0" w:color="auto"/>
      </w:divBdr>
    </w:div>
    <w:div w:id="192560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03F2E-30AA-4B4E-921C-EDB6CC83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админ_юзер</cp:lastModifiedBy>
  <cp:revision>2</cp:revision>
  <cp:lastPrinted>2022-03-28T13:15:00Z</cp:lastPrinted>
  <dcterms:created xsi:type="dcterms:W3CDTF">2022-03-28T13:41:00Z</dcterms:created>
  <dcterms:modified xsi:type="dcterms:W3CDTF">2022-03-28T13:41:00Z</dcterms:modified>
</cp:coreProperties>
</file>