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Times New Roman" w:hAnsi="Times New Roman" w:eastAsia="Times New Roman" w:cs="Times New Roman"/>
          <w:sz w:val="28"/>
          <w:szCs w:val="28"/>
        </w:rPr>
      </w:pPr>
      <w:r>
        <w:rPr>
          <w:rFonts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rPr>
        <w:t>НІЖИНСЬКА МІСЬКА РАДА</w:t>
      </w:r>
    </w:p>
    <w:p>
      <w:pPr>
        <w:spacing w:after="0"/>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ВИКОНАВЧИЙ КОМІТЕТ</w:t>
      </w:r>
    </w:p>
    <w:p>
      <w:pPr>
        <w:spacing w:after="0"/>
        <w:jc w:val="center"/>
        <w:rPr>
          <w:rFonts w:ascii="Times New Roman" w:hAnsi="Times New Roman" w:eastAsia="Times New Roman" w:cs="Times New Roman"/>
          <w:b/>
          <w:sz w:val="32"/>
          <w:szCs w:val="32"/>
        </w:rPr>
      </w:pPr>
      <w:r>
        <w:rPr>
          <w:rFonts w:ascii="Times New Roman" w:hAnsi="Times New Roman" w:eastAsia="Times New Roman" w:cs="Times New Roman"/>
          <w:b/>
          <w:sz w:val="32"/>
          <w:szCs w:val="32"/>
        </w:rPr>
        <w:t>П Р О Т О К О Л</w:t>
      </w:r>
    </w:p>
    <w:p>
      <w:pPr>
        <w:spacing w:after="0"/>
        <w:jc w:val="center"/>
        <w:rPr>
          <w:rFonts w:ascii="Times New Roman" w:hAnsi="Times New Roman" w:eastAsia="Times New Roman" w:cs="Times New Roman"/>
          <w:sz w:val="28"/>
          <w:szCs w:val="28"/>
        </w:rPr>
      </w:pPr>
    </w:p>
    <w:p>
      <w:pPr>
        <w:spacing w:after="0"/>
        <w:jc w:val="both"/>
        <w:rPr>
          <w:rFonts w:hint="default" w:ascii="Times New Roman" w:hAnsi="Times New Roman" w:eastAsia="Times New Roman" w:cs="Times New Roman"/>
          <w:sz w:val="28"/>
          <w:szCs w:val="28"/>
          <w:lang w:val="uk-UA"/>
        </w:rPr>
      </w:pPr>
      <w:r>
        <w:rPr>
          <w:rFonts w:ascii="Times New Roman" w:hAnsi="Times New Roman" w:eastAsia="Times New Roman" w:cs="Times New Roman"/>
          <w:sz w:val="28"/>
          <w:szCs w:val="28"/>
        </w:rPr>
        <w:t>Від</w:t>
      </w:r>
      <w:r>
        <w:rPr>
          <w:rFonts w:ascii="Times New Roman" w:hAnsi="Times New Roman" w:eastAsia="Times New Roman" w:cs="Times New Roman"/>
          <w:sz w:val="28"/>
          <w:szCs w:val="28"/>
          <w:lang w:val="uk-UA"/>
        </w:rPr>
        <w:t xml:space="preserve">  1</w:t>
      </w:r>
      <w:r>
        <w:rPr>
          <w:rFonts w:hint="default" w:ascii="Times New Roman" w:hAnsi="Times New Roman" w:eastAsia="Times New Roman" w:cs="Times New Roman"/>
          <w:sz w:val="28"/>
          <w:szCs w:val="28"/>
          <w:lang w:val="uk-UA"/>
        </w:rPr>
        <w:t>7</w:t>
      </w:r>
      <w:r>
        <w:rPr>
          <w:rFonts w:ascii="Times New Roman" w:hAnsi="Times New Roman" w:eastAsia="Times New Roman" w:cs="Times New Roman"/>
          <w:sz w:val="28"/>
          <w:szCs w:val="28"/>
          <w:lang w:val="uk-UA"/>
        </w:rPr>
        <w:t xml:space="preserve"> лютого </w:t>
      </w:r>
      <w:r>
        <w:rPr>
          <w:rFonts w:ascii="Times New Roman" w:hAnsi="Times New Roman" w:eastAsia="Times New Roman" w:cs="Times New Roman"/>
          <w:sz w:val="28"/>
          <w:szCs w:val="28"/>
        </w:rPr>
        <w:t>20</w:t>
      </w:r>
      <w:r>
        <w:rPr>
          <w:rFonts w:ascii="Times New Roman" w:hAnsi="Times New Roman" w:eastAsia="Times New Roman" w:cs="Times New Roman"/>
          <w:sz w:val="28"/>
          <w:szCs w:val="28"/>
          <w:lang w:val="uk-UA"/>
        </w:rPr>
        <w:t>22</w:t>
      </w:r>
      <w:r>
        <w:rPr>
          <w:rFonts w:ascii="Times New Roman" w:hAnsi="Times New Roman" w:eastAsia="Times New Roman" w:cs="Times New Roman"/>
          <w:sz w:val="28"/>
          <w:szCs w:val="28"/>
        </w:rPr>
        <w:t xml:space="preserve"> р.       </w:t>
      </w:r>
      <w:r>
        <w:rPr>
          <w:rFonts w:ascii="Times New Roman" w:hAnsi="Times New Roman" w:eastAsia="Times New Roman" w:cs="Times New Roman"/>
          <w:sz w:val="28"/>
          <w:szCs w:val="28"/>
          <w:lang w:val="uk-UA"/>
        </w:rPr>
        <w:t xml:space="preserve">          м</w:t>
      </w:r>
      <w:r>
        <w:rPr>
          <w:rFonts w:ascii="Times New Roman" w:hAnsi="Times New Roman" w:eastAsia="Times New Roman" w:cs="Times New Roman"/>
          <w:sz w:val="28"/>
          <w:szCs w:val="28"/>
        </w:rPr>
        <w:t>.</w:t>
      </w:r>
      <w:r>
        <w:rPr>
          <w:rFonts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rPr>
        <w:t xml:space="preserve">Ніжин                              </w:t>
      </w:r>
      <w:r>
        <w:rPr>
          <w:rFonts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rPr>
        <w:t xml:space="preserve">№ </w:t>
      </w:r>
      <w:r>
        <w:rPr>
          <w:rFonts w:hint="default" w:ascii="Times New Roman" w:hAnsi="Times New Roman" w:eastAsia="Times New Roman" w:cs="Times New Roman"/>
          <w:sz w:val="28"/>
          <w:szCs w:val="28"/>
          <w:lang w:val="uk-UA"/>
        </w:rPr>
        <w:t>6</w:t>
      </w:r>
    </w:p>
    <w:p>
      <w:pPr>
        <w:spacing w:after="0"/>
        <w:ind w:left="4248" w:firstLine="708"/>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Засідання розпочато о 09.00 годині</w:t>
      </w:r>
    </w:p>
    <w:p>
      <w:pPr>
        <w:spacing w:after="0"/>
        <w:ind w:left="4248"/>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Засідання закінчено  о  09.45  годині</w:t>
      </w:r>
    </w:p>
    <w:p>
      <w:pPr>
        <w:spacing w:after="0"/>
        <w:ind w:left="4248"/>
        <w:rPr>
          <w:rFonts w:ascii="Times New Roman" w:hAnsi="Times New Roman" w:eastAsia="Times New Roman" w:cs="Times New Roman"/>
          <w:sz w:val="28"/>
          <w:szCs w:val="28"/>
          <w:lang w:val="uk-UA"/>
        </w:rPr>
      </w:pPr>
    </w:p>
    <w:p>
      <w:pPr>
        <w:spacing w:after="0" w:line="240" w:lineRule="auto"/>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У засіданні виконавчого комітету взяли участь:</w:t>
      </w:r>
    </w:p>
    <w:p>
      <w:pPr>
        <w:spacing w:after="0" w:line="240" w:lineRule="auto"/>
        <w:rPr>
          <w:rFonts w:ascii="Times New Roman" w:hAnsi="Times New Roman" w:eastAsia="Times New Roman" w:cs="Times New Roman"/>
          <w:sz w:val="28"/>
          <w:szCs w:val="28"/>
          <w:lang w:val="uk-UA"/>
        </w:rPr>
      </w:pPr>
    </w:p>
    <w:p>
      <w:pPr>
        <w:spacing w:after="0" w:line="240" w:lineRule="auto"/>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Члени виконавчого комітету міської ради  Величко Л.М., Вовченко</w:t>
      </w:r>
      <w:r>
        <w:rPr>
          <w:rFonts w:hint="default" w:ascii="Times New Roman" w:hAnsi="Times New Roman" w:eastAsia="Times New Roman" w:cs="Times New Roman"/>
          <w:sz w:val="28"/>
          <w:szCs w:val="28"/>
          <w:lang w:val="uk-UA"/>
        </w:rPr>
        <w:t xml:space="preserve"> Ф.І., </w:t>
      </w:r>
      <w:r>
        <w:rPr>
          <w:rFonts w:ascii="Times New Roman" w:hAnsi="Times New Roman" w:eastAsia="Times New Roman" w:cs="Times New Roman"/>
          <w:sz w:val="28"/>
          <w:szCs w:val="28"/>
          <w:lang w:val="uk-UA"/>
        </w:rPr>
        <w:t>Галіч Ю.В., Дорохін В.Г.,   Пелехай Л.М., Хоменко Ю.Ю.</w:t>
      </w:r>
    </w:p>
    <w:p>
      <w:pPr>
        <w:spacing w:after="0" w:line="240" w:lineRule="auto"/>
        <w:jc w:val="both"/>
        <w:rPr>
          <w:rFonts w:ascii="Times New Roman" w:hAnsi="Times New Roman" w:eastAsia="Times New Roman" w:cs="Times New Roman"/>
          <w:sz w:val="28"/>
          <w:szCs w:val="28"/>
          <w:lang w:val="uk-UA"/>
        </w:rPr>
      </w:pPr>
    </w:p>
    <w:p>
      <w:pPr>
        <w:spacing w:after="0" w:line="240" w:lineRule="auto"/>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На засіданні виконавчого комітету відсутні члени виконкому Кодола О.М.,</w:t>
      </w:r>
      <w:r>
        <w:rPr>
          <w:rFonts w:hint="default"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lang w:val="uk-UA"/>
        </w:rPr>
        <w:t xml:space="preserve">Смага С.С., </w:t>
      </w:r>
    </w:p>
    <w:p>
      <w:pPr>
        <w:spacing w:after="0" w:line="240" w:lineRule="auto"/>
        <w:jc w:val="both"/>
        <w:rPr>
          <w:rFonts w:ascii="Times New Roman" w:hAnsi="Times New Roman" w:eastAsia="Times New Roman" w:cs="Times New Roman"/>
          <w:sz w:val="28"/>
          <w:szCs w:val="28"/>
          <w:lang w:val="uk-UA"/>
        </w:rPr>
      </w:pPr>
    </w:p>
    <w:p>
      <w:pPr>
        <w:spacing w:after="0"/>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Головуючий</w:t>
      </w:r>
      <w:r>
        <w:rPr>
          <w:rFonts w:hint="default" w:ascii="Times New Roman" w:hAnsi="Times New Roman" w:eastAsia="Times New Roman" w:cs="Times New Roman"/>
          <w:sz w:val="28"/>
          <w:szCs w:val="28"/>
          <w:lang w:val="uk-UA"/>
        </w:rPr>
        <w:t xml:space="preserve"> на засіданні виконавчого комітету перший заступник міського голови з питань діяльності виконавчих органів ради </w:t>
      </w:r>
      <w:r>
        <w:rPr>
          <w:rFonts w:ascii="Times New Roman" w:hAnsi="Times New Roman" w:eastAsia="Times New Roman" w:cs="Times New Roman"/>
          <w:sz w:val="28"/>
          <w:szCs w:val="28"/>
          <w:lang w:val="uk-UA"/>
        </w:rPr>
        <w:t xml:space="preserve">Вовченко Ф.І. </w:t>
      </w:r>
    </w:p>
    <w:p>
      <w:pPr>
        <w:spacing w:after="0"/>
        <w:jc w:val="both"/>
        <w:rPr>
          <w:rFonts w:hint="default" w:ascii="Times New Roman" w:hAnsi="Times New Roman" w:eastAsia="Times New Roman" w:cs="Times New Roman"/>
          <w:sz w:val="28"/>
          <w:szCs w:val="28"/>
          <w:lang w:val="uk-UA"/>
        </w:rPr>
      </w:pPr>
    </w:p>
    <w:p>
      <w:pPr>
        <w:spacing w:after="0"/>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rPr>
        <w:t>До участі в засіданн</w:t>
      </w:r>
      <w:r>
        <w:rPr>
          <w:rFonts w:ascii="Times New Roman" w:hAnsi="Times New Roman" w:eastAsia="Times New Roman" w:cs="Times New Roman"/>
          <w:sz w:val="28"/>
          <w:szCs w:val="28"/>
          <w:lang w:val="uk-UA"/>
        </w:rPr>
        <w:t>і</w:t>
      </w:r>
      <w:r>
        <w:rPr>
          <w:rFonts w:ascii="Times New Roman" w:hAnsi="Times New Roman" w:eastAsia="Times New Roman" w:cs="Times New Roman"/>
          <w:sz w:val="28"/>
          <w:szCs w:val="28"/>
        </w:rPr>
        <w:t xml:space="preserve"> виконавчого комітету запрошені</w:t>
      </w:r>
      <w:r>
        <w:rPr>
          <w:rFonts w:ascii="Times New Roman" w:hAnsi="Times New Roman" w:eastAsia="Times New Roman" w:cs="Times New Roman"/>
          <w:sz w:val="28"/>
          <w:szCs w:val="28"/>
          <w:lang w:val="uk-UA"/>
        </w:rPr>
        <w:t>:</w:t>
      </w:r>
    </w:p>
    <w:tbl>
      <w:tblPr>
        <w:tblStyle w:val="4"/>
        <w:tblpPr w:leftFromText="180" w:rightFromText="180" w:bottomFromText="160" w:vertAnchor="text" w:horzAnchor="margin" w:tblpY="214"/>
        <w:tblW w:w="9940" w:type="dxa"/>
        <w:tblInd w:w="0" w:type="dxa"/>
        <w:tblLayout w:type="fixed"/>
        <w:tblCellMar>
          <w:top w:w="0" w:type="dxa"/>
          <w:left w:w="108" w:type="dxa"/>
          <w:bottom w:w="0" w:type="dxa"/>
          <w:right w:w="108" w:type="dxa"/>
        </w:tblCellMar>
      </w:tblPr>
      <w:tblGrid>
        <w:gridCol w:w="3085"/>
        <w:gridCol w:w="1394"/>
        <w:gridCol w:w="5461"/>
      </w:tblGrid>
      <w:tr>
        <w:tblPrEx>
          <w:tblCellMar>
            <w:top w:w="0" w:type="dxa"/>
            <w:left w:w="108" w:type="dxa"/>
            <w:bottom w:w="0" w:type="dxa"/>
            <w:right w:w="108" w:type="dxa"/>
          </w:tblCellMar>
        </w:tblPrEx>
        <w:tc>
          <w:tcPr>
            <w:tcW w:w="3085" w:type="dxa"/>
          </w:tcPr>
          <w:p>
            <w:pPr>
              <w:spacing w:after="0"/>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Бассак Т.Ф.</w:t>
            </w:r>
          </w:p>
          <w:p>
            <w:pPr>
              <w:spacing w:after="0"/>
              <w:rPr>
                <w:rFonts w:ascii="Times New Roman" w:hAnsi="Times New Roman" w:eastAsia="Times New Roman" w:cs="Times New Roman"/>
                <w:sz w:val="28"/>
                <w:szCs w:val="28"/>
                <w:lang w:val="uk-UA"/>
              </w:rPr>
            </w:pPr>
          </w:p>
        </w:tc>
        <w:tc>
          <w:tcPr>
            <w:tcW w:w="1394" w:type="dxa"/>
          </w:tcPr>
          <w:p>
            <w:pPr>
              <w:spacing w:after="0"/>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w:t>
            </w:r>
          </w:p>
        </w:tc>
        <w:tc>
          <w:tcPr>
            <w:tcW w:w="5461" w:type="dxa"/>
          </w:tcPr>
          <w:p>
            <w:pPr>
              <w:spacing w:after="0"/>
              <w:jc w:val="both"/>
              <w:rPr>
                <w:rFonts w:ascii="Times New Roman" w:hAnsi="Times New Roman" w:cs="Times New Roman"/>
                <w:sz w:val="28"/>
                <w:szCs w:val="28"/>
                <w:lang w:val="uk-UA"/>
              </w:rPr>
            </w:pPr>
            <w:r>
              <w:rPr>
                <w:rFonts w:ascii="Times New Roman" w:hAnsi="Times New Roman" w:eastAsia="Times New Roman" w:cs="Times New Roman"/>
                <w:sz w:val="28"/>
                <w:szCs w:val="28"/>
                <w:lang w:val="uk-UA" w:eastAsia="en-US"/>
              </w:rPr>
              <w:t>начальник управління культури і туризму</w:t>
            </w:r>
          </w:p>
        </w:tc>
      </w:tr>
      <w:tr>
        <w:tblPrEx>
          <w:tblCellMar>
            <w:top w:w="0" w:type="dxa"/>
            <w:left w:w="108" w:type="dxa"/>
            <w:bottom w:w="0" w:type="dxa"/>
            <w:right w:w="108" w:type="dxa"/>
          </w:tblCellMar>
        </w:tblPrEx>
        <w:tc>
          <w:tcPr>
            <w:tcW w:w="3085" w:type="dxa"/>
          </w:tcPr>
          <w:p>
            <w:pPr>
              <w:spacing w:after="0"/>
              <w:rPr>
                <w:rFonts w:hint="default"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Баргамін</w:t>
            </w:r>
            <w:r>
              <w:rPr>
                <w:rFonts w:hint="default" w:ascii="Times New Roman" w:hAnsi="Times New Roman" w:eastAsia="Times New Roman" w:cs="Times New Roman"/>
                <w:sz w:val="28"/>
                <w:szCs w:val="28"/>
                <w:lang w:val="uk-UA"/>
              </w:rPr>
              <w:t xml:space="preserve"> М.М.</w:t>
            </w:r>
          </w:p>
        </w:tc>
        <w:tc>
          <w:tcPr>
            <w:tcW w:w="1394" w:type="dxa"/>
          </w:tcPr>
          <w:p>
            <w:pPr>
              <w:spacing w:after="0"/>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w:t>
            </w:r>
          </w:p>
        </w:tc>
        <w:tc>
          <w:tcPr>
            <w:tcW w:w="5461" w:type="dxa"/>
          </w:tcPr>
          <w:p>
            <w:pPr>
              <w:spacing w:after="0" w:line="240" w:lineRule="auto"/>
              <w:jc w:val="left"/>
              <w:rPr>
                <w:rFonts w:ascii="Times New Roman" w:hAnsi="Times New Roman" w:cs="Times New Roman"/>
                <w:sz w:val="28"/>
                <w:szCs w:val="28"/>
                <w:lang w:val="uk-UA"/>
              </w:rPr>
            </w:pPr>
            <w:r>
              <w:rPr>
                <w:rFonts w:ascii="Times New Roman" w:hAnsi="Times New Roman" w:cs="Times New Roman"/>
                <w:i w:val="0"/>
                <w:iCs/>
                <w:sz w:val="28"/>
                <w:szCs w:val="28"/>
                <w:lang w:val="uk-UA"/>
              </w:rPr>
              <w:t>заступник</w:t>
            </w:r>
            <w:r>
              <w:rPr>
                <w:rFonts w:hint="default" w:ascii="Times New Roman" w:hAnsi="Times New Roman" w:cs="Times New Roman"/>
                <w:i w:val="0"/>
                <w:iCs/>
                <w:sz w:val="28"/>
                <w:szCs w:val="28"/>
                <w:lang w:val="uk-UA"/>
              </w:rPr>
              <w:t xml:space="preserve"> </w:t>
            </w:r>
            <w:r>
              <w:rPr>
                <w:rFonts w:ascii="Times New Roman" w:hAnsi="Times New Roman" w:cs="Times New Roman"/>
                <w:i w:val="0"/>
                <w:iCs/>
                <w:sz w:val="28"/>
                <w:szCs w:val="28"/>
                <w:lang w:val="uk-UA"/>
              </w:rPr>
              <w:t>начальника</w:t>
            </w:r>
            <w:r>
              <w:rPr>
                <w:rFonts w:hint="default" w:ascii="Times New Roman" w:hAnsi="Times New Roman" w:cs="Times New Roman"/>
                <w:i w:val="0"/>
                <w:iCs/>
                <w:sz w:val="28"/>
                <w:szCs w:val="28"/>
                <w:lang w:val="uk-UA"/>
              </w:rPr>
              <w:t xml:space="preserve"> </w:t>
            </w:r>
            <w:r>
              <w:rPr>
                <w:rFonts w:ascii="Times New Roman" w:hAnsi="Times New Roman" w:cs="Times New Roman"/>
                <w:i w:val="0"/>
                <w:iCs/>
                <w:sz w:val="28"/>
                <w:szCs w:val="28"/>
                <w:lang w:val="uk-UA"/>
              </w:rPr>
              <w:t>Ніжинського</w:t>
            </w:r>
            <w:r>
              <w:rPr>
                <w:rFonts w:hint="default" w:ascii="Times New Roman" w:hAnsi="Times New Roman" w:cs="Times New Roman"/>
                <w:i w:val="0"/>
                <w:iCs/>
                <w:sz w:val="28"/>
                <w:szCs w:val="28"/>
                <w:lang w:val="uk-UA"/>
              </w:rPr>
              <w:t xml:space="preserve"> районного територіального центру </w:t>
            </w:r>
            <w:r>
              <w:rPr>
                <w:rFonts w:ascii="Times New Roman" w:hAnsi="Times New Roman" w:cs="Times New Roman"/>
                <w:i w:val="0"/>
                <w:iCs/>
                <w:sz w:val="28"/>
                <w:szCs w:val="28"/>
                <w:lang w:val="uk-UA"/>
              </w:rPr>
              <w:t xml:space="preserve"> комплектування</w:t>
            </w:r>
            <w:r>
              <w:rPr>
                <w:rFonts w:hint="default" w:ascii="Times New Roman" w:hAnsi="Times New Roman" w:cs="Times New Roman"/>
                <w:i w:val="0"/>
                <w:iCs/>
                <w:sz w:val="28"/>
                <w:szCs w:val="28"/>
                <w:lang w:val="uk-UA"/>
              </w:rPr>
              <w:t xml:space="preserve"> та соціальної підтримки</w:t>
            </w:r>
            <w:r>
              <w:rPr>
                <w:rFonts w:ascii="Times New Roman" w:hAnsi="Times New Roman" w:cs="Times New Roman"/>
                <w:i w:val="0"/>
                <w:iCs/>
                <w:sz w:val="28"/>
                <w:szCs w:val="28"/>
                <w:lang w:val="uk-UA"/>
              </w:rPr>
              <w:t xml:space="preserve"> </w:t>
            </w:r>
          </w:p>
        </w:tc>
      </w:tr>
      <w:tr>
        <w:tblPrEx>
          <w:tblCellMar>
            <w:top w:w="0" w:type="dxa"/>
            <w:left w:w="108" w:type="dxa"/>
            <w:bottom w:w="0" w:type="dxa"/>
            <w:right w:w="108" w:type="dxa"/>
          </w:tblCellMar>
        </w:tblPrEx>
        <w:tc>
          <w:tcPr>
            <w:tcW w:w="3085" w:type="dxa"/>
          </w:tcPr>
          <w:p>
            <w:pPr>
              <w:spacing w:after="0"/>
              <w:rPr>
                <w:rFonts w:hint="default"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Гавриш</w:t>
            </w:r>
            <w:r>
              <w:rPr>
                <w:rFonts w:hint="default" w:ascii="Times New Roman" w:hAnsi="Times New Roman" w:eastAsia="Times New Roman" w:cs="Times New Roman"/>
                <w:sz w:val="28"/>
                <w:szCs w:val="28"/>
                <w:lang w:val="uk-UA"/>
              </w:rPr>
              <w:t xml:space="preserve"> Т.М.</w:t>
            </w:r>
          </w:p>
        </w:tc>
        <w:tc>
          <w:tcPr>
            <w:tcW w:w="1394" w:type="dxa"/>
          </w:tcPr>
          <w:p>
            <w:pPr>
              <w:spacing w:after="0"/>
              <w:rPr>
                <w:rFonts w:hint="default" w:ascii="Times New Roman" w:hAnsi="Times New Roman" w:eastAsia="Times New Roman" w:cs="Times New Roman"/>
                <w:sz w:val="28"/>
                <w:szCs w:val="28"/>
                <w:lang w:val="uk-UA"/>
              </w:rPr>
            </w:pPr>
            <w:r>
              <w:rPr>
                <w:rFonts w:hint="default" w:ascii="Times New Roman" w:hAnsi="Times New Roman" w:eastAsia="Times New Roman" w:cs="Times New Roman"/>
                <w:sz w:val="28"/>
                <w:szCs w:val="28"/>
                <w:lang w:val="uk-UA"/>
              </w:rPr>
              <w:t>-</w:t>
            </w:r>
          </w:p>
        </w:tc>
        <w:tc>
          <w:tcPr>
            <w:tcW w:w="5461" w:type="dxa"/>
          </w:tcPr>
          <w:p>
            <w:pPr>
              <w:spacing w:after="0" w:line="240" w:lineRule="auto"/>
              <w:jc w:val="both"/>
              <w:rPr>
                <w:rFonts w:hint="default"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начальник</w:t>
            </w:r>
            <w:r>
              <w:rPr>
                <w:rFonts w:hint="default" w:ascii="Times New Roman" w:hAnsi="Times New Roman" w:eastAsia="Times New Roman" w:cs="Times New Roman"/>
                <w:sz w:val="28"/>
                <w:szCs w:val="28"/>
                <w:lang w:val="uk-UA"/>
              </w:rPr>
              <w:t xml:space="preserve"> відділу економіки та інвестиційної діяльності</w:t>
            </w:r>
          </w:p>
        </w:tc>
      </w:tr>
      <w:tr>
        <w:tblPrEx>
          <w:tblCellMar>
            <w:top w:w="0" w:type="dxa"/>
            <w:left w:w="108" w:type="dxa"/>
            <w:bottom w:w="0" w:type="dxa"/>
            <w:right w:w="108" w:type="dxa"/>
          </w:tblCellMar>
        </w:tblPrEx>
        <w:tc>
          <w:tcPr>
            <w:tcW w:w="3085" w:type="dxa"/>
          </w:tcPr>
          <w:p>
            <w:pPr>
              <w:spacing w:after="0"/>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Доля О.В.</w:t>
            </w:r>
          </w:p>
          <w:p>
            <w:pPr>
              <w:spacing w:after="0"/>
              <w:rPr>
                <w:rFonts w:ascii="Times New Roman" w:hAnsi="Times New Roman" w:eastAsia="Times New Roman" w:cs="Times New Roman"/>
                <w:sz w:val="28"/>
                <w:szCs w:val="28"/>
                <w:lang w:val="uk-UA"/>
              </w:rPr>
            </w:pPr>
          </w:p>
          <w:p>
            <w:pPr>
              <w:spacing w:after="0"/>
              <w:rPr>
                <w:rFonts w:ascii="Times New Roman" w:hAnsi="Times New Roman" w:eastAsia="Times New Roman" w:cs="Times New Roman"/>
                <w:sz w:val="28"/>
                <w:szCs w:val="28"/>
                <w:lang w:val="uk-UA"/>
              </w:rPr>
            </w:pPr>
          </w:p>
          <w:p>
            <w:pPr>
              <w:spacing w:after="0"/>
              <w:rPr>
                <w:rFonts w:hint="default"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Дяконенко</w:t>
            </w:r>
            <w:r>
              <w:rPr>
                <w:rFonts w:hint="default" w:ascii="Times New Roman" w:hAnsi="Times New Roman" w:eastAsia="Times New Roman" w:cs="Times New Roman"/>
                <w:sz w:val="28"/>
                <w:szCs w:val="28"/>
                <w:lang w:val="uk-UA"/>
              </w:rPr>
              <w:t xml:space="preserve"> І.І.</w:t>
            </w:r>
          </w:p>
          <w:p>
            <w:pPr>
              <w:spacing w:after="0"/>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Кушніренко  А.М.</w:t>
            </w:r>
          </w:p>
          <w:p>
            <w:pPr>
              <w:spacing w:after="0"/>
              <w:rPr>
                <w:rFonts w:ascii="Times New Roman" w:hAnsi="Times New Roman" w:eastAsia="Times New Roman" w:cs="Times New Roman"/>
                <w:sz w:val="28"/>
                <w:szCs w:val="28"/>
                <w:lang w:val="uk-UA"/>
              </w:rPr>
            </w:pPr>
          </w:p>
          <w:p>
            <w:pPr>
              <w:spacing w:after="0"/>
              <w:rPr>
                <w:rFonts w:hint="default"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Кучер</w:t>
            </w:r>
            <w:r>
              <w:rPr>
                <w:rFonts w:hint="default" w:ascii="Times New Roman" w:hAnsi="Times New Roman" w:eastAsia="Times New Roman" w:cs="Times New Roman"/>
                <w:sz w:val="28"/>
                <w:szCs w:val="28"/>
                <w:lang w:val="uk-UA"/>
              </w:rPr>
              <w:t xml:space="preserve"> Л.С.</w:t>
            </w:r>
          </w:p>
        </w:tc>
        <w:tc>
          <w:tcPr>
            <w:tcW w:w="1394" w:type="dxa"/>
          </w:tcPr>
          <w:p>
            <w:pPr>
              <w:spacing w:after="0"/>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 xml:space="preserve">        -</w:t>
            </w:r>
          </w:p>
          <w:p>
            <w:pPr>
              <w:spacing w:after="0"/>
              <w:rPr>
                <w:rFonts w:ascii="Times New Roman" w:hAnsi="Times New Roman" w:eastAsia="Times New Roman" w:cs="Times New Roman"/>
                <w:sz w:val="28"/>
                <w:szCs w:val="28"/>
                <w:lang w:val="uk-UA" w:eastAsia="en-US"/>
              </w:rPr>
            </w:pPr>
          </w:p>
          <w:p>
            <w:pPr>
              <w:spacing w:after="0"/>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 xml:space="preserve">  </w:t>
            </w:r>
          </w:p>
          <w:p>
            <w:pPr>
              <w:spacing w:after="0"/>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 xml:space="preserve">  </w:t>
            </w:r>
            <w:r>
              <w:rPr>
                <w:rFonts w:hint="default" w:ascii="Times New Roman" w:hAnsi="Times New Roman" w:eastAsia="Times New Roman" w:cs="Times New Roman"/>
                <w:sz w:val="28"/>
                <w:szCs w:val="28"/>
                <w:lang w:val="uk-UA" w:eastAsia="en-US"/>
              </w:rPr>
              <w:t>-</w:t>
            </w:r>
            <w:r>
              <w:rPr>
                <w:rFonts w:ascii="Times New Roman" w:hAnsi="Times New Roman" w:eastAsia="Times New Roman" w:cs="Times New Roman"/>
                <w:sz w:val="28"/>
                <w:szCs w:val="28"/>
                <w:lang w:val="uk-UA" w:eastAsia="en-US"/>
              </w:rPr>
              <w:t xml:space="preserve">   </w:t>
            </w:r>
          </w:p>
          <w:p>
            <w:pPr>
              <w:spacing w:after="0"/>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 xml:space="preserve">        -</w:t>
            </w:r>
          </w:p>
          <w:p>
            <w:pPr>
              <w:spacing w:after="0"/>
              <w:rPr>
                <w:rFonts w:ascii="Times New Roman" w:hAnsi="Times New Roman" w:eastAsia="Times New Roman" w:cs="Times New Roman"/>
                <w:sz w:val="28"/>
                <w:szCs w:val="28"/>
                <w:lang w:val="uk-UA" w:eastAsia="en-US"/>
              </w:rPr>
            </w:pPr>
          </w:p>
          <w:p>
            <w:pPr>
              <w:spacing w:after="0"/>
              <w:rPr>
                <w:rFonts w:hint="default" w:ascii="Times New Roman" w:hAnsi="Times New Roman" w:eastAsia="Times New Roman" w:cs="Times New Roman"/>
                <w:sz w:val="28"/>
                <w:szCs w:val="28"/>
                <w:lang w:val="uk-UA" w:eastAsia="en-US"/>
              </w:rPr>
            </w:pPr>
            <w:r>
              <w:rPr>
                <w:rFonts w:hint="default" w:ascii="Times New Roman" w:hAnsi="Times New Roman" w:eastAsia="Times New Roman" w:cs="Times New Roman"/>
                <w:sz w:val="28"/>
                <w:szCs w:val="28"/>
                <w:lang w:val="uk-UA" w:eastAsia="en-US"/>
              </w:rPr>
              <w:t>-</w:t>
            </w:r>
          </w:p>
        </w:tc>
        <w:tc>
          <w:tcPr>
            <w:tcW w:w="5461" w:type="dxa"/>
          </w:tcPr>
          <w:p>
            <w:pPr>
              <w:spacing w:after="0" w:line="240" w:lineRule="auto"/>
              <w:jc w:val="both"/>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начальник відділу з питань організації діяльності міської ради та її виконавчого комітету</w:t>
            </w:r>
          </w:p>
          <w:p>
            <w:pPr>
              <w:spacing w:after="0" w:line="240" w:lineRule="auto"/>
              <w:jc w:val="both"/>
              <w:rPr>
                <w:rFonts w:hint="default" w:ascii="Times New Roman" w:hAnsi="Times New Roman" w:eastAsia="Times New Roman" w:cs="Times New Roman"/>
                <w:sz w:val="28"/>
                <w:szCs w:val="28"/>
                <w:lang w:val="uk-UA" w:eastAsia="en-US"/>
              </w:rPr>
            </w:pPr>
            <w:r>
              <w:rPr>
                <w:rFonts w:hint="default" w:ascii="Times New Roman" w:hAnsi="Times New Roman" w:eastAsia="Times New Roman" w:cs="Times New Roman"/>
                <w:sz w:val="28"/>
                <w:szCs w:val="28"/>
                <w:lang w:val="uk-UA" w:eastAsia="en-US"/>
              </w:rPr>
              <w:t xml:space="preserve">т.в.о. начальника відділу містобудування та  архітектури </w:t>
            </w:r>
          </w:p>
          <w:p>
            <w:pPr>
              <w:spacing w:after="0" w:line="240" w:lineRule="auto"/>
              <w:jc w:val="both"/>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начальник управління житлово-комунального господарства та будівництва</w:t>
            </w:r>
          </w:p>
          <w:p>
            <w:pPr>
              <w:spacing w:after="0" w:line="240" w:lineRule="auto"/>
              <w:jc w:val="both"/>
              <w:rPr>
                <w:rFonts w:ascii="Times New Roman" w:hAnsi="Times New Roman" w:eastAsia="Times New Roman" w:cs="Times New Roman"/>
                <w:sz w:val="28"/>
                <w:szCs w:val="28"/>
                <w:lang w:val="uk-UA" w:eastAsia="en-US"/>
              </w:rPr>
            </w:pPr>
            <w:r>
              <w:rPr>
                <w:rFonts w:ascii="Times New Roman" w:hAnsi="Times New Roman" w:cs="Times New Roman"/>
                <w:sz w:val="28"/>
                <w:szCs w:val="28"/>
                <w:lang w:val="uk-UA"/>
              </w:rPr>
              <w:t xml:space="preserve">начальник сектора </w:t>
            </w:r>
            <w:r>
              <w:rPr>
                <w:rFonts w:ascii="Times New Roman" w:hAnsi="Times New Roman" w:cs="Times New Roman"/>
                <w:color w:val="000000"/>
                <w:sz w:val="28"/>
                <w:szCs w:val="28"/>
                <w:lang w:val="uk-UA"/>
              </w:rPr>
              <w:t>з питань кадрової політики відділу юридично-кадрового забезпечення</w:t>
            </w:r>
            <w:r>
              <w:rPr>
                <w:rFonts w:ascii="Times New Roman" w:hAnsi="Times New Roman" w:cs="Times New Roman"/>
                <w:b/>
                <w:sz w:val="28"/>
                <w:szCs w:val="28"/>
                <w:lang w:val="uk-UA"/>
              </w:rPr>
              <w:t xml:space="preserve"> </w:t>
            </w:r>
          </w:p>
        </w:tc>
      </w:tr>
      <w:tr>
        <w:tblPrEx>
          <w:tblCellMar>
            <w:top w:w="0" w:type="dxa"/>
            <w:left w:w="108" w:type="dxa"/>
            <w:bottom w:w="0" w:type="dxa"/>
            <w:right w:w="108" w:type="dxa"/>
          </w:tblCellMar>
        </w:tblPrEx>
        <w:trPr>
          <w:trHeight w:val="432" w:hRule="atLeast"/>
        </w:trPr>
        <w:tc>
          <w:tcPr>
            <w:tcW w:w="3085" w:type="dxa"/>
          </w:tcPr>
          <w:p>
            <w:pPr>
              <w:spacing w:after="0"/>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Лаврінець В.Ю.</w:t>
            </w:r>
          </w:p>
          <w:p>
            <w:pPr>
              <w:spacing w:after="0"/>
              <w:rPr>
                <w:rFonts w:ascii="Times New Roman" w:hAnsi="Times New Roman" w:eastAsia="Times New Roman" w:cs="Times New Roman"/>
                <w:sz w:val="28"/>
                <w:szCs w:val="28"/>
                <w:lang w:val="uk-UA" w:eastAsia="en-US"/>
              </w:rPr>
            </w:pPr>
          </w:p>
          <w:p>
            <w:pPr>
              <w:spacing w:after="0"/>
              <w:rPr>
                <w:rFonts w:hint="default"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Лебедєва</w:t>
            </w:r>
            <w:r>
              <w:rPr>
                <w:rFonts w:hint="default" w:ascii="Times New Roman" w:hAnsi="Times New Roman" w:eastAsia="Times New Roman" w:cs="Times New Roman"/>
                <w:sz w:val="28"/>
                <w:szCs w:val="28"/>
                <w:lang w:val="uk-UA" w:eastAsia="en-US"/>
              </w:rPr>
              <w:t xml:space="preserve"> А.М.</w:t>
            </w:r>
          </w:p>
          <w:p>
            <w:pPr>
              <w:spacing w:after="0"/>
              <w:rPr>
                <w:rFonts w:ascii="Times New Roman" w:hAnsi="Times New Roman" w:eastAsia="Times New Roman" w:cs="Times New Roman"/>
                <w:sz w:val="28"/>
                <w:szCs w:val="28"/>
                <w:lang w:val="uk-UA" w:eastAsia="en-US"/>
              </w:rPr>
            </w:pPr>
          </w:p>
          <w:p>
            <w:pPr>
              <w:spacing w:after="0"/>
              <w:rPr>
                <w:rFonts w:ascii="Times New Roman" w:hAnsi="Times New Roman" w:eastAsia="Times New Roman" w:cs="Times New Roman"/>
                <w:sz w:val="28"/>
                <w:szCs w:val="28"/>
                <w:lang w:val="uk-UA" w:eastAsia="en-US"/>
              </w:rPr>
            </w:pPr>
          </w:p>
          <w:p>
            <w:pPr>
              <w:spacing w:after="0"/>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Лега В.О.</w:t>
            </w:r>
          </w:p>
        </w:tc>
        <w:tc>
          <w:tcPr>
            <w:tcW w:w="1394" w:type="dxa"/>
          </w:tcPr>
          <w:p>
            <w:pPr>
              <w:spacing w:after="0"/>
              <w:ind w:firstLine="567"/>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w:t>
            </w:r>
          </w:p>
          <w:p>
            <w:pPr>
              <w:spacing w:after="0"/>
              <w:ind w:firstLine="567"/>
              <w:rPr>
                <w:rFonts w:ascii="Times New Roman" w:hAnsi="Times New Roman" w:eastAsia="Times New Roman" w:cs="Times New Roman"/>
                <w:sz w:val="28"/>
                <w:szCs w:val="28"/>
                <w:lang w:val="uk-UA" w:eastAsia="en-US"/>
              </w:rPr>
            </w:pPr>
          </w:p>
          <w:p>
            <w:pPr>
              <w:spacing w:after="0"/>
              <w:ind w:firstLine="567"/>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w:t>
            </w:r>
          </w:p>
          <w:p>
            <w:pPr>
              <w:spacing w:after="0"/>
              <w:ind w:firstLine="567"/>
              <w:rPr>
                <w:rFonts w:ascii="Times New Roman" w:hAnsi="Times New Roman" w:eastAsia="Times New Roman" w:cs="Times New Roman"/>
                <w:sz w:val="28"/>
                <w:szCs w:val="28"/>
                <w:lang w:val="uk-UA" w:eastAsia="en-US"/>
              </w:rPr>
            </w:pPr>
          </w:p>
          <w:p>
            <w:pPr>
              <w:spacing w:after="0"/>
              <w:ind w:firstLine="567"/>
              <w:rPr>
                <w:rFonts w:ascii="Times New Roman" w:hAnsi="Times New Roman" w:eastAsia="Times New Roman" w:cs="Times New Roman"/>
                <w:sz w:val="28"/>
                <w:szCs w:val="28"/>
                <w:lang w:val="uk-UA" w:eastAsia="en-US"/>
              </w:rPr>
            </w:pPr>
          </w:p>
          <w:p>
            <w:pPr>
              <w:spacing w:after="0"/>
              <w:ind w:firstLine="567"/>
              <w:rPr>
                <w:rFonts w:hint="default" w:ascii="Times New Roman" w:hAnsi="Times New Roman" w:eastAsia="Times New Roman" w:cs="Times New Roman"/>
                <w:sz w:val="28"/>
                <w:szCs w:val="28"/>
                <w:lang w:val="uk-UA" w:eastAsia="en-US"/>
              </w:rPr>
            </w:pPr>
            <w:r>
              <w:rPr>
                <w:rFonts w:hint="default" w:ascii="Times New Roman" w:hAnsi="Times New Roman" w:eastAsia="Times New Roman" w:cs="Times New Roman"/>
                <w:sz w:val="28"/>
                <w:szCs w:val="28"/>
                <w:lang w:val="uk-UA" w:eastAsia="en-US"/>
              </w:rPr>
              <w:t>-</w:t>
            </w:r>
          </w:p>
        </w:tc>
        <w:tc>
          <w:tcPr>
            <w:tcW w:w="5461" w:type="dxa"/>
          </w:tcPr>
          <w:p>
            <w:pPr>
              <w:spacing w:after="0" w:line="240" w:lineRule="auto"/>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начальник КП «Муніципальна служба правопорядку - ВАРТА»</w:t>
            </w:r>
          </w:p>
          <w:p>
            <w:pPr>
              <w:spacing w:after="0" w:line="240" w:lineRule="auto"/>
              <w:jc w:val="both"/>
              <w:rPr>
                <w:rFonts w:ascii="Times New Roman" w:hAnsi="Times New Roman" w:eastAsia="Times New Roman" w:cs="Times New Roman"/>
                <w:sz w:val="28"/>
                <w:szCs w:val="28"/>
                <w:lang w:val="uk-UA"/>
              </w:rPr>
            </w:pPr>
            <w:r>
              <w:rPr>
                <w:rFonts w:ascii="Times New Roman" w:hAnsi="Times New Roman" w:cs="Times New Roman"/>
                <w:color w:val="000000"/>
                <w:sz w:val="28"/>
                <w:szCs w:val="28"/>
                <w:lang w:val="uk-UA"/>
              </w:rPr>
              <w:t>начальник сектора інформаційно-аналітичної роботи відділу інформаційно-аналітичної роботи та комунікацій з громадськістю</w:t>
            </w:r>
          </w:p>
          <w:p>
            <w:pPr>
              <w:spacing w:after="0" w:line="240" w:lineRule="auto"/>
              <w:jc w:val="both"/>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начальник відділу юридично-кадрового забезпечення</w:t>
            </w:r>
          </w:p>
        </w:tc>
      </w:tr>
      <w:tr>
        <w:tblPrEx>
          <w:tblCellMar>
            <w:top w:w="0" w:type="dxa"/>
            <w:left w:w="108" w:type="dxa"/>
            <w:bottom w:w="0" w:type="dxa"/>
            <w:right w:w="108" w:type="dxa"/>
          </w:tblCellMar>
        </w:tblPrEx>
        <w:trPr>
          <w:trHeight w:val="432" w:hRule="atLeast"/>
        </w:trPr>
        <w:tc>
          <w:tcPr>
            <w:tcW w:w="3085" w:type="dxa"/>
          </w:tcPr>
          <w:p>
            <w:pPr>
              <w:spacing w:after="0"/>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Назаріна І.В</w:t>
            </w:r>
          </w:p>
          <w:p>
            <w:pPr>
              <w:spacing w:after="0"/>
              <w:rPr>
                <w:rFonts w:ascii="Times New Roman" w:hAnsi="Times New Roman" w:eastAsia="Times New Roman" w:cs="Times New Roman"/>
                <w:sz w:val="28"/>
                <w:szCs w:val="28"/>
                <w:lang w:val="uk-UA" w:eastAsia="en-US"/>
              </w:rPr>
            </w:pPr>
          </w:p>
          <w:p>
            <w:pPr>
              <w:spacing w:after="0"/>
              <w:rPr>
                <w:rFonts w:ascii="Times New Roman" w:hAnsi="Times New Roman" w:eastAsia="Times New Roman" w:cs="Times New Roman"/>
                <w:sz w:val="28"/>
                <w:szCs w:val="28"/>
                <w:lang w:val="uk-UA" w:eastAsia="en-US"/>
              </w:rPr>
            </w:pPr>
          </w:p>
          <w:p>
            <w:pPr>
              <w:spacing w:after="0"/>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Писаренко</w:t>
            </w:r>
            <w:r>
              <w:rPr>
                <w:rFonts w:hint="default" w:ascii="Times New Roman" w:hAnsi="Times New Roman" w:eastAsia="Times New Roman" w:cs="Times New Roman"/>
                <w:sz w:val="28"/>
                <w:szCs w:val="28"/>
                <w:lang w:val="uk-UA" w:eastAsia="en-US"/>
              </w:rPr>
              <w:t xml:space="preserve"> Л.В.</w:t>
            </w:r>
            <w:r>
              <w:rPr>
                <w:rFonts w:ascii="Times New Roman" w:hAnsi="Times New Roman" w:eastAsia="Times New Roman" w:cs="Times New Roman"/>
                <w:sz w:val="28"/>
                <w:szCs w:val="28"/>
                <w:lang w:val="uk-UA" w:eastAsia="en-US"/>
              </w:rPr>
              <w:t>.</w:t>
            </w:r>
          </w:p>
          <w:p>
            <w:pPr>
              <w:spacing w:after="0"/>
              <w:rPr>
                <w:rFonts w:ascii="Times New Roman" w:hAnsi="Times New Roman" w:eastAsia="Times New Roman" w:cs="Times New Roman"/>
                <w:sz w:val="28"/>
                <w:szCs w:val="28"/>
                <w:lang w:val="uk-UA" w:eastAsia="en-US"/>
              </w:rPr>
            </w:pPr>
          </w:p>
          <w:p>
            <w:pPr>
              <w:spacing w:after="0"/>
              <w:rPr>
                <w:rFonts w:hint="default"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Рой</w:t>
            </w:r>
            <w:r>
              <w:rPr>
                <w:rFonts w:hint="default" w:ascii="Times New Roman" w:hAnsi="Times New Roman" w:eastAsia="Times New Roman" w:cs="Times New Roman"/>
                <w:sz w:val="28"/>
                <w:szCs w:val="28"/>
                <w:lang w:val="uk-UA" w:eastAsia="en-US"/>
              </w:rPr>
              <w:t xml:space="preserve"> Т.М.                                     </w:t>
            </w:r>
          </w:p>
        </w:tc>
        <w:tc>
          <w:tcPr>
            <w:tcW w:w="1394" w:type="dxa"/>
          </w:tcPr>
          <w:p>
            <w:pPr>
              <w:pStyle w:val="12"/>
              <w:numPr>
                <w:ilvl w:val="0"/>
                <w:numId w:val="1"/>
              </w:numPr>
              <w:spacing w:after="0"/>
              <w:ind w:left="1020" w:leftChars="0" w:firstLineChars="0"/>
              <w:rPr>
                <w:rFonts w:ascii="Times New Roman" w:hAnsi="Times New Roman" w:eastAsia="Times New Roman" w:cs="Times New Roman"/>
                <w:sz w:val="28"/>
                <w:szCs w:val="28"/>
                <w:lang w:val="uk-UA" w:eastAsia="en-US"/>
              </w:rPr>
            </w:pPr>
          </w:p>
          <w:p>
            <w:pPr>
              <w:pStyle w:val="12"/>
              <w:numPr>
                <w:ilvl w:val="0"/>
                <w:numId w:val="0"/>
              </w:numPr>
              <w:spacing w:after="0"/>
              <w:ind w:left="660" w:leftChars="0"/>
              <w:rPr>
                <w:rFonts w:ascii="Times New Roman" w:hAnsi="Times New Roman" w:eastAsia="Times New Roman" w:cs="Times New Roman"/>
                <w:sz w:val="28"/>
                <w:szCs w:val="28"/>
                <w:lang w:val="uk-UA" w:eastAsia="en-US"/>
              </w:rPr>
            </w:pPr>
          </w:p>
          <w:p>
            <w:pPr>
              <w:pStyle w:val="12"/>
              <w:numPr>
                <w:ilvl w:val="0"/>
                <w:numId w:val="0"/>
              </w:numPr>
              <w:spacing w:after="0"/>
              <w:ind w:left="660" w:leftChars="0"/>
              <w:rPr>
                <w:rFonts w:ascii="Times New Roman" w:hAnsi="Times New Roman" w:eastAsia="Times New Roman" w:cs="Times New Roman"/>
                <w:sz w:val="28"/>
                <w:szCs w:val="28"/>
                <w:lang w:val="uk-UA" w:eastAsia="en-US"/>
              </w:rPr>
            </w:pPr>
          </w:p>
          <w:p>
            <w:pPr>
              <w:pStyle w:val="12"/>
              <w:numPr>
                <w:ilvl w:val="0"/>
                <w:numId w:val="0"/>
              </w:numPr>
              <w:spacing w:after="0"/>
              <w:ind w:left="660" w:leftChars="0"/>
              <w:rPr>
                <w:rFonts w:hint="default" w:ascii="Times New Roman" w:hAnsi="Times New Roman" w:eastAsia="Times New Roman" w:cs="Times New Roman"/>
                <w:sz w:val="28"/>
                <w:szCs w:val="28"/>
                <w:lang w:val="uk-UA" w:eastAsia="en-US"/>
              </w:rPr>
            </w:pPr>
            <w:r>
              <w:rPr>
                <w:rFonts w:hint="default" w:ascii="Times New Roman" w:hAnsi="Times New Roman" w:eastAsia="Times New Roman" w:cs="Times New Roman"/>
                <w:sz w:val="28"/>
                <w:szCs w:val="28"/>
                <w:lang w:val="uk-UA" w:eastAsia="en-US"/>
              </w:rPr>
              <w:t>-</w:t>
            </w:r>
          </w:p>
          <w:p>
            <w:pPr>
              <w:pStyle w:val="12"/>
              <w:numPr>
                <w:ilvl w:val="0"/>
                <w:numId w:val="0"/>
              </w:numPr>
              <w:spacing w:after="0"/>
              <w:ind w:left="660" w:leftChars="0"/>
              <w:rPr>
                <w:rFonts w:hint="default" w:ascii="Times New Roman" w:hAnsi="Times New Roman" w:eastAsia="Times New Roman" w:cs="Times New Roman"/>
                <w:sz w:val="28"/>
                <w:szCs w:val="28"/>
                <w:lang w:val="uk-UA" w:eastAsia="en-US"/>
              </w:rPr>
            </w:pPr>
          </w:p>
          <w:p>
            <w:pPr>
              <w:pStyle w:val="12"/>
              <w:numPr>
                <w:ilvl w:val="0"/>
                <w:numId w:val="0"/>
              </w:numPr>
              <w:spacing w:after="0"/>
              <w:ind w:left="660" w:leftChars="0"/>
              <w:rPr>
                <w:rFonts w:hint="default" w:ascii="Times New Roman" w:hAnsi="Times New Roman" w:eastAsia="Times New Roman" w:cs="Times New Roman"/>
                <w:sz w:val="28"/>
                <w:szCs w:val="28"/>
                <w:lang w:val="uk-UA" w:eastAsia="en-US"/>
              </w:rPr>
            </w:pPr>
            <w:r>
              <w:rPr>
                <w:rFonts w:hint="default" w:ascii="Times New Roman" w:hAnsi="Times New Roman" w:eastAsia="Times New Roman" w:cs="Times New Roman"/>
                <w:sz w:val="28"/>
                <w:szCs w:val="28"/>
                <w:lang w:val="uk-UA" w:eastAsia="en-US"/>
              </w:rPr>
              <w:t>-</w:t>
            </w:r>
          </w:p>
        </w:tc>
        <w:tc>
          <w:tcPr>
            <w:tcW w:w="5461" w:type="dxa"/>
          </w:tcPr>
          <w:p>
            <w:pPr>
              <w:spacing w:after="0" w:line="240" w:lineRule="auto"/>
              <w:jc w:val="both"/>
              <w:rPr>
                <w:rFonts w:ascii="Times New Roman" w:hAnsi="Times New Roman" w:cs="Times New Roman"/>
                <w:sz w:val="28"/>
                <w:szCs w:val="28"/>
                <w:lang w:val="uk-UA"/>
              </w:rPr>
            </w:pPr>
            <w:r>
              <w:rPr>
                <w:rFonts w:ascii="Times New Roman" w:hAnsi="Times New Roman" w:eastAsia="Times New Roman" w:cs="Times New Roman"/>
                <w:sz w:val="28"/>
                <w:szCs w:val="28"/>
                <w:lang w:val="uk-UA"/>
              </w:rPr>
              <w:t>начальник</w:t>
            </w:r>
            <w:r>
              <w:rPr>
                <w:rFonts w:ascii="Times New Roman" w:hAnsi="Times New Roman" w:cs="Times New Roman"/>
                <w:sz w:val="28"/>
                <w:szCs w:val="28"/>
                <w:lang w:val="uk-UA"/>
              </w:rPr>
              <w:t xml:space="preserve"> сектора з питань прийому звернень відділу з питань діловодства та роботи зі зверненнями громадян</w:t>
            </w:r>
          </w:p>
          <w:p>
            <w:pPr>
              <w:spacing w:after="0" w:line="240" w:lineRule="auto"/>
              <w:jc w:val="both"/>
              <w:rPr>
                <w:rFonts w:hint="default" w:ascii="Times New Roman" w:hAnsi="Times New Roman" w:cs="Times New Roman"/>
                <w:sz w:val="28"/>
                <w:szCs w:val="28"/>
                <w:lang w:val="uk-UA"/>
              </w:rPr>
            </w:pPr>
            <w:r>
              <w:rPr>
                <w:rFonts w:ascii="Times New Roman" w:hAnsi="Times New Roman" w:cs="Times New Roman"/>
                <w:sz w:val="28"/>
                <w:szCs w:val="28"/>
                <w:lang w:val="uk-UA"/>
              </w:rPr>
              <w:t>начальник</w:t>
            </w:r>
            <w:r>
              <w:rPr>
                <w:rFonts w:hint="default" w:ascii="Times New Roman" w:hAnsi="Times New Roman" w:cs="Times New Roman"/>
                <w:sz w:val="28"/>
                <w:szCs w:val="28"/>
                <w:lang w:val="uk-UA"/>
              </w:rPr>
              <w:t xml:space="preserve"> фінансового управління</w:t>
            </w:r>
          </w:p>
          <w:p>
            <w:pPr>
              <w:spacing w:after="0" w:line="240" w:lineRule="auto"/>
              <w:jc w:val="both"/>
              <w:rPr>
                <w:rFonts w:hint="default" w:ascii="Times New Roman" w:hAnsi="Times New Roman" w:cs="Times New Roman"/>
                <w:sz w:val="28"/>
                <w:szCs w:val="28"/>
                <w:lang w:val="uk-UA" w:eastAsia="en-US"/>
              </w:rPr>
            </w:pPr>
          </w:p>
          <w:p>
            <w:pPr>
              <w:spacing w:after="0" w:line="240" w:lineRule="auto"/>
              <w:jc w:val="both"/>
              <w:rPr>
                <w:rFonts w:hint="default" w:ascii="Times New Roman" w:hAnsi="Times New Roman" w:cs="Times New Roman"/>
                <w:sz w:val="28"/>
                <w:szCs w:val="28"/>
                <w:lang w:val="en-US" w:eastAsia="en-US"/>
              </w:rPr>
            </w:pPr>
            <w:r>
              <w:rPr>
                <w:rFonts w:hint="default" w:ascii="Times New Roman" w:hAnsi="Times New Roman" w:cs="Times New Roman"/>
                <w:sz w:val="28"/>
                <w:szCs w:val="28"/>
                <w:lang w:val="uk-UA" w:eastAsia="en-US"/>
              </w:rPr>
              <w:t>т.в.о. начальника відділу сім</w:t>
            </w:r>
            <w:r>
              <w:rPr>
                <w:rFonts w:hint="default" w:ascii="Times New Roman" w:hAnsi="Times New Roman" w:cs="Times New Roman"/>
                <w:sz w:val="28"/>
                <w:szCs w:val="28"/>
                <w:lang w:val="en-US" w:eastAsia="en-US"/>
              </w:rPr>
              <w:t>’</w:t>
            </w:r>
            <w:r>
              <w:rPr>
                <w:rFonts w:hint="default" w:ascii="Times New Roman" w:hAnsi="Times New Roman" w:cs="Times New Roman"/>
                <w:sz w:val="28"/>
                <w:szCs w:val="28"/>
                <w:lang w:val="uk-UA" w:eastAsia="en-US"/>
              </w:rPr>
              <w:t>ї та молоді</w:t>
            </w:r>
          </w:p>
        </w:tc>
      </w:tr>
      <w:tr>
        <w:tblPrEx>
          <w:tblCellMar>
            <w:top w:w="0" w:type="dxa"/>
            <w:left w:w="108" w:type="dxa"/>
            <w:bottom w:w="0" w:type="dxa"/>
            <w:right w:w="108" w:type="dxa"/>
          </w:tblCellMar>
        </w:tblPrEx>
        <w:trPr>
          <w:trHeight w:val="471" w:hRule="atLeast"/>
        </w:trPr>
        <w:tc>
          <w:tcPr>
            <w:tcW w:w="3085" w:type="dxa"/>
          </w:tcPr>
          <w:p>
            <w:pPr>
              <w:spacing w:after="0"/>
              <w:rPr>
                <w:rFonts w:hint="default"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Салогуб</w:t>
            </w:r>
            <w:r>
              <w:rPr>
                <w:rFonts w:hint="default" w:ascii="Times New Roman" w:hAnsi="Times New Roman" w:eastAsia="Times New Roman" w:cs="Times New Roman"/>
                <w:sz w:val="28"/>
                <w:szCs w:val="28"/>
                <w:lang w:val="uk-UA" w:eastAsia="en-US"/>
              </w:rPr>
              <w:t xml:space="preserve"> В.В.</w:t>
            </w:r>
          </w:p>
        </w:tc>
        <w:tc>
          <w:tcPr>
            <w:tcW w:w="1394" w:type="dxa"/>
          </w:tcPr>
          <w:p>
            <w:pPr>
              <w:spacing w:after="0"/>
              <w:ind w:firstLine="567"/>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w:t>
            </w:r>
          </w:p>
        </w:tc>
        <w:tc>
          <w:tcPr>
            <w:tcW w:w="5461" w:type="dxa"/>
          </w:tcPr>
          <w:p>
            <w:pPr>
              <w:spacing w:after="0" w:line="240" w:lineRule="auto"/>
              <w:jc w:val="both"/>
              <w:rPr>
                <w:rFonts w:hint="default"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керуючий</w:t>
            </w:r>
            <w:r>
              <w:rPr>
                <w:rFonts w:hint="default" w:ascii="Times New Roman" w:hAnsi="Times New Roman" w:eastAsia="Times New Roman" w:cs="Times New Roman"/>
                <w:sz w:val="28"/>
                <w:szCs w:val="28"/>
                <w:lang w:val="uk-UA" w:eastAsia="en-US"/>
              </w:rPr>
              <w:t xml:space="preserve"> справами виконавчого комітету</w:t>
            </w:r>
          </w:p>
        </w:tc>
      </w:tr>
      <w:tr>
        <w:tblPrEx>
          <w:tblCellMar>
            <w:top w:w="0" w:type="dxa"/>
            <w:left w:w="108" w:type="dxa"/>
            <w:bottom w:w="0" w:type="dxa"/>
            <w:right w:w="108" w:type="dxa"/>
          </w:tblCellMar>
        </w:tblPrEx>
        <w:trPr>
          <w:trHeight w:val="444" w:hRule="atLeast"/>
        </w:trPr>
        <w:tc>
          <w:tcPr>
            <w:tcW w:w="3085" w:type="dxa"/>
          </w:tcPr>
          <w:p>
            <w:pPr>
              <w:spacing w:after="0"/>
              <w:rPr>
                <w:rFonts w:hint="default"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Олійник</w:t>
            </w:r>
            <w:r>
              <w:rPr>
                <w:rFonts w:hint="default" w:ascii="Times New Roman" w:hAnsi="Times New Roman" w:eastAsia="Times New Roman" w:cs="Times New Roman"/>
                <w:sz w:val="28"/>
                <w:szCs w:val="28"/>
                <w:lang w:val="uk-UA" w:eastAsia="en-US"/>
              </w:rPr>
              <w:t xml:space="preserve"> І.В.</w:t>
            </w:r>
          </w:p>
          <w:p>
            <w:pPr>
              <w:spacing w:after="0"/>
              <w:rPr>
                <w:rFonts w:ascii="Times New Roman" w:hAnsi="Times New Roman" w:eastAsia="Times New Roman" w:cs="Times New Roman"/>
                <w:sz w:val="28"/>
                <w:szCs w:val="28"/>
                <w:lang w:val="uk-UA" w:eastAsia="en-US"/>
              </w:rPr>
            </w:pPr>
          </w:p>
          <w:p>
            <w:pPr>
              <w:spacing w:after="0"/>
              <w:rPr>
                <w:rFonts w:ascii="Times New Roman" w:hAnsi="Times New Roman" w:eastAsia="Times New Roman" w:cs="Times New Roman"/>
                <w:sz w:val="28"/>
                <w:szCs w:val="28"/>
                <w:lang w:val="uk-UA" w:eastAsia="en-US"/>
              </w:rPr>
            </w:pPr>
          </w:p>
          <w:p>
            <w:pPr>
              <w:spacing w:after="0"/>
              <w:rPr>
                <w:rFonts w:hint="default"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Онокало</w:t>
            </w:r>
            <w:r>
              <w:rPr>
                <w:rFonts w:hint="default" w:ascii="Times New Roman" w:hAnsi="Times New Roman" w:eastAsia="Times New Roman" w:cs="Times New Roman"/>
                <w:sz w:val="28"/>
                <w:szCs w:val="28"/>
                <w:lang w:val="uk-UA" w:eastAsia="en-US"/>
              </w:rPr>
              <w:t xml:space="preserve"> І.В.</w:t>
            </w:r>
          </w:p>
          <w:p>
            <w:pPr>
              <w:spacing w:after="0"/>
              <w:rPr>
                <w:rFonts w:ascii="Times New Roman" w:hAnsi="Times New Roman" w:eastAsia="Times New Roman" w:cs="Times New Roman"/>
                <w:sz w:val="28"/>
                <w:szCs w:val="28"/>
                <w:lang w:val="uk-UA" w:eastAsia="en-US"/>
              </w:rPr>
            </w:pPr>
          </w:p>
          <w:p>
            <w:pPr>
              <w:spacing w:after="0"/>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Рацин Н.Б.</w:t>
            </w:r>
          </w:p>
          <w:p>
            <w:pPr>
              <w:spacing w:after="0"/>
              <w:rPr>
                <w:rFonts w:ascii="Times New Roman" w:hAnsi="Times New Roman" w:eastAsia="Times New Roman" w:cs="Times New Roman"/>
                <w:sz w:val="28"/>
                <w:szCs w:val="28"/>
                <w:lang w:val="uk-UA" w:eastAsia="en-US"/>
              </w:rPr>
            </w:pPr>
          </w:p>
          <w:p>
            <w:pPr>
              <w:spacing w:after="0"/>
              <w:rPr>
                <w:rFonts w:hint="default"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Чепурний</w:t>
            </w:r>
            <w:r>
              <w:rPr>
                <w:rFonts w:hint="default" w:ascii="Times New Roman" w:hAnsi="Times New Roman" w:eastAsia="Times New Roman" w:cs="Times New Roman"/>
                <w:sz w:val="28"/>
                <w:szCs w:val="28"/>
                <w:lang w:val="uk-UA" w:eastAsia="en-US"/>
              </w:rPr>
              <w:t xml:space="preserve"> О.В.</w:t>
            </w:r>
          </w:p>
          <w:p>
            <w:pPr>
              <w:spacing w:after="0"/>
              <w:rPr>
                <w:rFonts w:hint="default" w:ascii="Times New Roman" w:hAnsi="Times New Roman" w:eastAsia="Times New Roman" w:cs="Times New Roman"/>
                <w:sz w:val="28"/>
                <w:szCs w:val="28"/>
                <w:lang w:val="uk-UA" w:eastAsia="en-US"/>
              </w:rPr>
            </w:pPr>
          </w:p>
          <w:p>
            <w:pPr>
              <w:spacing w:after="0"/>
              <w:rPr>
                <w:rFonts w:hint="default" w:ascii="Times New Roman" w:hAnsi="Times New Roman" w:eastAsia="Times New Roman" w:cs="Times New Roman"/>
                <w:sz w:val="28"/>
                <w:szCs w:val="28"/>
                <w:lang w:val="uk-UA" w:eastAsia="en-US"/>
              </w:rPr>
            </w:pPr>
          </w:p>
          <w:p>
            <w:pPr>
              <w:spacing w:after="0"/>
              <w:rPr>
                <w:rFonts w:hint="default" w:ascii="Times New Roman" w:hAnsi="Times New Roman" w:eastAsia="Times New Roman" w:cs="Times New Roman"/>
                <w:sz w:val="28"/>
                <w:szCs w:val="28"/>
                <w:lang w:val="uk-UA" w:eastAsia="en-US"/>
              </w:rPr>
            </w:pPr>
          </w:p>
          <w:p>
            <w:pPr>
              <w:spacing w:after="0"/>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Чуйко М.А.</w:t>
            </w:r>
          </w:p>
        </w:tc>
        <w:tc>
          <w:tcPr>
            <w:tcW w:w="1394" w:type="dxa"/>
          </w:tcPr>
          <w:p>
            <w:pPr>
              <w:spacing w:after="0"/>
              <w:ind w:firstLine="567"/>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w:t>
            </w:r>
          </w:p>
          <w:p>
            <w:pPr>
              <w:spacing w:after="0"/>
              <w:ind w:firstLine="567"/>
              <w:rPr>
                <w:rFonts w:ascii="Times New Roman" w:hAnsi="Times New Roman" w:eastAsia="Times New Roman" w:cs="Times New Roman"/>
                <w:sz w:val="28"/>
                <w:szCs w:val="28"/>
                <w:lang w:val="uk-UA" w:eastAsia="en-US"/>
              </w:rPr>
            </w:pPr>
          </w:p>
          <w:p>
            <w:pPr>
              <w:spacing w:after="0"/>
              <w:ind w:firstLine="567"/>
              <w:rPr>
                <w:rFonts w:ascii="Times New Roman" w:hAnsi="Times New Roman" w:eastAsia="Times New Roman" w:cs="Times New Roman"/>
                <w:sz w:val="28"/>
                <w:szCs w:val="28"/>
                <w:lang w:val="uk-UA" w:eastAsia="en-US"/>
              </w:rPr>
            </w:pPr>
          </w:p>
          <w:p>
            <w:pPr>
              <w:spacing w:after="0"/>
              <w:ind w:firstLine="567"/>
              <w:rPr>
                <w:rFonts w:hint="default" w:ascii="Times New Roman" w:hAnsi="Times New Roman" w:eastAsia="Times New Roman" w:cs="Times New Roman"/>
                <w:sz w:val="28"/>
                <w:szCs w:val="28"/>
                <w:lang w:val="uk-UA" w:eastAsia="en-US"/>
              </w:rPr>
            </w:pPr>
            <w:r>
              <w:rPr>
                <w:rFonts w:hint="default" w:ascii="Times New Roman" w:hAnsi="Times New Roman" w:eastAsia="Times New Roman" w:cs="Times New Roman"/>
                <w:sz w:val="28"/>
                <w:szCs w:val="28"/>
                <w:lang w:val="uk-UA" w:eastAsia="en-US"/>
              </w:rPr>
              <w:t>-</w:t>
            </w:r>
          </w:p>
          <w:p>
            <w:pPr>
              <w:spacing w:after="0"/>
              <w:ind w:firstLine="567"/>
              <w:rPr>
                <w:rFonts w:ascii="Times New Roman" w:hAnsi="Times New Roman" w:eastAsia="Times New Roman" w:cs="Times New Roman"/>
                <w:sz w:val="28"/>
                <w:szCs w:val="28"/>
                <w:lang w:val="uk-UA" w:eastAsia="en-US"/>
              </w:rPr>
            </w:pPr>
          </w:p>
          <w:p>
            <w:pPr>
              <w:spacing w:after="0"/>
              <w:ind w:firstLine="567"/>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w:t>
            </w:r>
          </w:p>
          <w:p>
            <w:pPr>
              <w:spacing w:after="0"/>
              <w:ind w:firstLine="567"/>
              <w:rPr>
                <w:rFonts w:ascii="Times New Roman" w:hAnsi="Times New Roman" w:eastAsia="Times New Roman" w:cs="Times New Roman"/>
                <w:sz w:val="28"/>
                <w:szCs w:val="28"/>
                <w:lang w:val="uk-UA" w:eastAsia="en-US"/>
              </w:rPr>
            </w:pPr>
          </w:p>
          <w:p>
            <w:pPr>
              <w:spacing w:after="0"/>
              <w:ind w:firstLine="567"/>
              <w:rPr>
                <w:rFonts w:hint="default" w:ascii="Times New Roman" w:hAnsi="Times New Roman" w:eastAsia="Times New Roman" w:cs="Times New Roman"/>
                <w:sz w:val="28"/>
                <w:szCs w:val="28"/>
                <w:lang w:val="uk-UA" w:eastAsia="en-US"/>
              </w:rPr>
            </w:pPr>
            <w:r>
              <w:rPr>
                <w:rFonts w:hint="default" w:ascii="Times New Roman" w:hAnsi="Times New Roman" w:eastAsia="Times New Roman" w:cs="Times New Roman"/>
                <w:sz w:val="28"/>
                <w:szCs w:val="28"/>
                <w:lang w:val="uk-UA" w:eastAsia="en-US"/>
              </w:rPr>
              <w:t>-</w:t>
            </w:r>
          </w:p>
          <w:p>
            <w:pPr>
              <w:spacing w:after="0"/>
              <w:ind w:firstLine="567"/>
              <w:rPr>
                <w:rFonts w:hint="default" w:ascii="Times New Roman" w:hAnsi="Times New Roman" w:eastAsia="Times New Roman" w:cs="Times New Roman"/>
                <w:sz w:val="28"/>
                <w:szCs w:val="28"/>
                <w:lang w:val="uk-UA" w:eastAsia="en-US"/>
              </w:rPr>
            </w:pPr>
          </w:p>
          <w:p>
            <w:pPr>
              <w:spacing w:after="0"/>
              <w:ind w:firstLine="567"/>
              <w:rPr>
                <w:rFonts w:hint="default" w:ascii="Times New Roman" w:hAnsi="Times New Roman" w:eastAsia="Times New Roman" w:cs="Times New Roman"/>
                <w:sz w:val="28"/>
                <w:szCs w:val="28"/>
                <w:lang w:val="uk-UA" w:eastAsia="en-US"/>
              </w:rPr>
            </w:pPr>
          </w:p>
          <w:p>
            <w:pPr>
              <w:spacing w:after="0"/>
              <w:ind w:firstLine="567"/>
              <w:rPr>
                <w:rFonts w:hint="default" w:ascii="Times New Roman" w:hAnsi="Times New Roman" w:eastAsia="Times New Roman" w:cs="Times New Roman"/>
                <w:sz w:val="28"/>
                <w:szCs w:val="28"/>
                <w:lang w:val="uk-UA" w:eastAsia="en-US"/>
              </w:rPr>
            </w:pPr>
          </w:p>
          <w:p>
            <w:pPr>
              <w:spacing w:after="0"/>
              <w:ind w:firstLine="567"/>
              <w:rPr>
                <w:rFonts w:hint="default" w:ascii="Times New Roman" w:hAnsi="Times New Roman" w:eastAsia="Times New Roman" w:cs="Times New Roman"/>
                <w:sz w:val="28"/>
                <w:szCs w:val="28"/>
                <w:lang w:val="uk-UA" w:eastAsia="en-US"/>
              </w:rPr>
            </w:pPr>
            <w:r>
              <w:rPr>
                <w:rFonts w:hint="default" w:ascii="Times New Roman" w:hAnsi="Times New Roman" w:eastAsia="Times New Roman" w:cs="Times New Roman"/>
                <w:sz w:val="28"/>
                <w:szCs w:val="28"/>
                <w:lang w:val="uk-UA" w:eastAsia="en-US"/>
              </w:rPr>
              <w:t>-</w:t>
            </w:r>
          </w:p>
        </w:tc>
        <w:tc>
          <w:tcPr>
            <w:tcW w:w="5461" w:type="dxa"/>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т.в.о. начальника відділу земельних відносин управління комунального майна та земельних відносин</w:t>
            </w:r>
          </w:p>
          <w:p>
            <w:pPr>
              <w:spacing w:after="0" w:line="240" w:lineRule="auto"/>
              <w:jc w:val="both"/>
              <w:rPr>
                <w:rFonts w:hint="default" w:ascii="Times New Roman" w:hAnsi="Times New Roman" w:cs="Times New Roman"/>
                <w:sz w:val="28"/>
                <w:szCs w:val="28"/>
                <w:lang w:val="uk-UA"/>
              </w:rPr>
            </w:pPr>
            <w:r>
              <w:rPr>
                <w:rFonts w:ascii="Times New Roman" w:hAnsi="Times New Roman" w:eastAsia="Times New Roman" w:cs="Times New Roman"/>
                <w:sz w:val="28"/>
                <w:szCs w:val="28"/>
                <w:lang w:val="uk-UA" w:eastAsia="en-US"/>
              </w:rPr>
              <w:t>начальник</w:t>
            </w:r>
            <w:r>
              <w:rPr>
                <w:rFonts w:hint="default" w:ascii="Times New Roman" w:hAnsi="Times New Roman" w:eastAsia="Times New Roman" w:cs="Times New Roman"/>
                <w:sz w:val="28"/>
                <w:szCs w:val="28"/>
                <w:lang w:val="uk-UA" w:eastAsia="en-US"/>
              </w:rPr>
              <w:t xml:space="preserve"> </w:t>
            </w:r>
            <w:r>
              <w:rPr>
                <w:rFonts w:ascii="Times New Roman" w:hAnsi="Times New Roman" w:cs="Times New Roman"/>
                <w:sz w:val="28"/>
                <w:szCs w:val="28"/>
                <w:lang w:val="uk-UA"/>
              </w:rPr>
              <w:t>управління комунального майна та земельних відносин</w:t>
            </w:r>
            <w:r>
              <w:rPr>
                <w:rFonts w:hint="default" w:ascii="Times New Roman" w:hAnsi="Times New Roman" w:cs="Times New Roman"/>
                <w:sz w:val="28"/>
                <w:szCs w:val="28"/>
                <w:lang w:val="uk-UA"/>
              </w:rPr>
              <w:t xml:space="preserve"> </w:t>
            </w:r>
          </w:p>
          <w:p>
            <w:pPr>
              <w:spacing w:after="0" w:line="240" w:lineRule="auto"/>
              <w:jc w:val="both"/>
              <w:rPr>
                <w:rFonts w:ascii="Times New Roman" w:hAnsi="Times New Roman" w:eastAsia="Times New Roman" w:cs="Times New Roman"/>
                <w:sz w:val="28"/>
                <w:szCs w:val="28"/>
                <w:lang w:val="uk-UA" w:eastAsia="en-US"/>
              </w:rPr>
            </w:pPr>
          </w:p>
          <w:p>
            <w:pPr>
              <w:spacing w:after="0" w:line="240" w:lineRule="auto"/>
              <w:jc w:val="both"/>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начальник служби у справах дітей</w:t>
            </w:r>
          </w:p>
          <w:p>
            <w:pPr>
              <w:spacing w:after="0" w:line="240" w:lineRule="auto"/>
              <w:jc w:val="both"/>
              <w:rPr>
                <w:rFonts w:ascii="Times New Roman" w:hAnsi="Times New Roman" w:eastAsia="Times New Roman" w:cs="Times New Roman"/>
                <w:sz w:val="28"/>
                <w:szCs w:val="28"/>
                <w:lang w:val="uk-UA" w:eastAsia="en-US"/>
              </w:rPr>
            </w:pPr>
          </w:p>
          <w:p>
            <w:pPr>
              <w:spacing w:after="0" w:line="240" w:lineRule="auto"/>
              <w:jc w:val="both"/>
              <w:rPr>
                <w:rFonts w:ascii="Times New Roman" w:hAnsi="Times New Roman" w:cs="Times New Roman"/>
                <w:i w:val="0"/>
                <w:iCs/>
                <w:sz w:val="28"/>
                <w:szCs w:val="28"/>
                <w:lang w:val="uk-UA"/>
              </w:rPr>
            </w:pPr>
            <w:r>
              <w:rPr>
                <w:rFonts w:ascii="Times New Roman" w:hAnsi="Times New Roman" w:eastAsia="Times New Roman" w:cs="Times New Roman"/>
                <w:sz w:val="28"/>
                <w:szCs w:val="28"/>
                <w:lang w:val="uk-UA"/>
              </w:rPr>
              <w:t>заступник</w:t>
            </w:r>
            <w:r>
              <w:rPr>
                <w:rFonts w:hint="default" w:ascii="Times New Roman" w:hAnsi="Times New Roman" w:eastAsia="Times New Roman" w:cs="Times New Roman"/>
                <w:sz w:val="28"/>
                <w:szCs w:val="28"/>
                <w:lang w:val="uk-UA"/>
              </w:rPr>
              <w:t xml:space="preserve">  начальника </w:t>
            </w:r>
            <w:r>
              <w:rPr>
                <w:rFonts w:ascii="Times New Roman" w:hAnsi="Times New Roman" w:cs="Times New Roman"/>
                <w:i w:val="0"/>
                <w:iCs/>
                <w:sz w:val="28"/>
                <w:szCs w:val="28"/>
                <w:lang w:val="uk-UA"/>
              </w:rPr>
              <w:t>Ніжинського відділу поліції ГУНП</w:t>
            </w:r>
            <w:r>
              <w:rPr>
                <w:rFonts w:hint="default" w:ascii="Times New Roman" w:hAnsi="Times New Roman" w:cs="Times New Roman"/>
                <w:i w:val="0"/>
                <w:iCs/>
                <w:sz w:val="28"/>
                <w:szCs w:val="28"/>
                <w:lang w:val="uk-UA"/>
              </w:rPr>
              <w:t xml:space="preserve"> </w:t>
            </w:r>
            <w:r>
              <w:rPr>
                <w:rFonts w:ascii="Times New Roman" w:hAnsi="Times New Roman" w:cs="Times New Roman"/>
                <w:i w:val="0"/>
                <w:iCs/>
                <w:sz w:val="28"/>
                <w:szCs w:val="28"/>
                <w:lang w:val="uk-UA"/>
              </w:rPr>
              <w:t xml:space="preserve">в Чернігівській області </w:t>
            </w:r>
          </w:p>
          <w:p>
            <w:pPr>
              <w:spacing w:after="0" w:line="240" w:lineRule="auto"/>
              <w:jc w:val="both"/>
              <w:rPr>
                <w:rFonts w:hint="default" w:ascii="Times New Roman" w:hAnsi="Times New Roman" w:eastAsia="Times New Roman" w:cs="Times New Roman"/>
                <w:sz w:val="28"/>
                <w:szCs w:val="28"/>
                <w:lang w:val="uk-UA"/>
              </w:rPr>
            </w:pPr>
          </w:p>
          <w:p>
            <w:pPr>
              <w:spacing w:after="0" w:line="240" w:lineRule="auto"/>
              <w:jc w:val="both"/>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rPr>
              <w:t>начальник відділу з питань надзвичайних ситуацій, цивільного захисту населення, оборонної та мобілізаційної роботи</w:t>
            </w:r>
          </w:p>
        </w:tc>
      </w:tr>
      <w:tr>
        <w:tblPrEx>
          <w:tblCellMar>
            <w:top w:w="0" w:type="dxa"/>
            <w:left w:w="108" w:type="dxa"/>
            <w:bottom w:w="0" w:type="dxa"/>
            <w:right w:w="108" w:type="dxa"/>
          </w:tblCellMar>
        </w:tblPrEx>
        <w:trPr>
          <w:trHeight w:val="1140" w:hRule="atLeast"/>
        </w:trPr>
        <w:tc>
          <w:tcPr>
            <w:tcW w:w="3085" w:type="dxa"/>
          </w:tcPr>
          <w:p>
            <w:pPr>
              <w:spacing w:after="0"/>
              <w:ind w:right="-878"/>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Представники громади,  місцевих і регіональних</w:t>
            </w:r>
          </w:p>
          <w:p>
            <w:pPr>
              <w:spacing w:after="0"/>
              <w:ind w:right="-878"/>
              <w:rPr>
                <w:rFonts w:ascii="Times New Roman" w:hAnsi="Times New Roman" w:cs="Times New Roman"/>
                <w:sz w:val="28"/>
                <w:szCs w:val="28"/>
              </w:rPr>
            </w:pPr>
            <w:r>
              <w:rPr>
                <w:rFonts w:ascii="Times New Roman" w:hAnsi="Times New Roman" w:eastAsia="Times New Roman" w:cs="Times New Roman"/>
                <w:sz w:val="28"/>
                <w:szCs w:val="28"/>
                <w:lang w:val="uk-UA" w:eastAsia="en-US"/>
              </w:rPr>
              <w:t xml:space="preserve"> ЗМІ:</w:t>
            </w:r>
          </w:p>
        </w:tc>
        <w:tc>
          <w:tcPr>
            <w:tcW w:w="1394" w:type="dxa"/>
          </w:tcPr>
          <w:p>
            <w:pPr>
              <w:spacing w:after="0"/>
            </w:pPr>
          </w:p>
        </w:tc>
        <w:tc>
          <w:tcPr>
            <w:tcW w:w="5461" w:type="dxa"/>
          </w:tcPr>
          <w:p>
            <w:pPr>
              <w:spacing w:after="0"/>
            </w:pPr>
          </w:p>
        </w:tc>
      </w:tr>
      <w:tr>
        <w:tblPrEx>
          <w:tblCellMar>
            <w:top w:w="0" w:type="dxa"/>
            <w:left w:w="108" w:type="dxa"/>
            <w:bottom w:w="0" w:type="dxa"/>
            <w:right w:w="108" w:type="dxa"/>
          </w:tblCellMar>
        </w:tblPrEx>
        <w:trPr>
          <w:trHeight w:val="388" w:hRule="atLeast"/>
        </w:trPr>
        <w:tc>
          <w:tcPr>
            <w:tcW w:w="3085" w:type="dxa"/>
          </w:tcPr>
          <w:p>
            <w:pPr>
              <w:spacing w:after="0" w:line="240" w:lineRule="auto"/>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В. Грицова</w:t>
            </w:r>
          </w:p>
        </w:tc>
        <w:tc>
          <w:tcPr>
            <w:tcW w:w="1394" w:type="dxa"/>
          </w:tcPr>
          <w:p>
            <w:pPr>
              <w:spacing w:after="0"/>
              <w:jc w:val="center"/>
              <w:rPr>
                <w:rFonts w:ascii="Times New Roman" w:hAnsi="Times New Roman" w:cs="Times New Roman"/>
                <w:lang w:val="uk-UA"/>
              </w:rPr>
            </w:pPr>
            <w:r>
              <w:rPr>
                <w:rFonts w:ascii="Times New Roman" w:hAnsi="Times New Roman" w:cs="Times New Roman"/>
                <w:lang w:val="uk-UA"/>
              </w:rPr>
              <w:t xml:space="preserve">           -</w:t>
            </w:r>
          </w:p>
        </w:tc>
        <w:tc>
          <w:tcPr>
            <w:tcW w:w="5461" w:type="dxa"/>
          </w:tcPr>
          <w:p>
            <w:pPr>
              <w:spacing w:after="0"/>
              <w:rPr>
                <w:rFonts w:ascii="Times New Roman" w:hAnsi="Times New Roman" w:cs="Times New Roman"/>
                <w:sz w:val="28"/>
                <w:szCs w:val="28"/>
                <w:lang w:val="uk-UA"/>
              </w:rPr>
            </w:pPr>
            <w:r>
              <w:rPr>
                <w:rFonts w:ascii="Times New Roman" w:hAnsi="Times New Roman" w:cs="Times New Roman"/>
                <w:sz w:val="28"/>
                <w:szCs w:val="28"/>
                <w:lang w:val="uk-UA"/>
              </w:rPr>
              <w:t>журналіст видання «Уездные новости»</w:t>
            </w:r>
          </w:p>
        </w:tc>
      </w:tr>
      <w:tr>
        <w:tblPrEx>
          <w:tblCellMar>
            <w:top w:w="0" w:type="dxa"/>
            <w:left w:w="108" w:type="dxa"/>
            <w:bottom w:w="0" w:type="dxa"/>
            <w:right w:w="108" w:type="dxa"/>
          </w:tblCellMar>
        </w:tblPrEx>
        <w:trPr>
          <w:trHeight w:val="388" w:hRule="atLeast"/>
        </w:trPr>
        <w:tc>
          <w:tcPr>
            <w:tcW w:w="3085" w:type="dxa"/>
          </w:tcPr>
          <w:p>
            <w:pPr>
              <w:spacing w:after="0"/>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 xml:space="preserve">А. Кулик </w:t>
            </w:r>
          </w:p>
          <w:p>
            <w:pPr>
              <w:spacing w:after="0"/>
              <w:rPr>
                <w:rFonts w:ascii="Times New Roman" w:hAnsi="Times New Roman" w:eastAsia="Times New Roman" w:cs="Times New Roman"/>
                <w:sz w:val="28"/>
                <w:szCs w:val="28"/>
                <w:lang w:val="uk-UA" w:eastAsia="en-US"/>
              </w:rPr>
            </w:pPr>
          </w:p>
        </w:tc>
        <w:tc>
          <w:tcPr>
            <w:tcW w:w="1394" w:type="dxa"/>
          </w:tcPr>
          <w:p>
            <w:pPr>
              <w:spacing w:after="0"/>
              <w:ind w:firstLine="567"/>
              <w:jc w:val="center"/>
              <w:rPr>
                <w:rFonts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w:t>
            </w:r>
          </w:p>
        </w:tc>
        <w:tc>
          <w:tcPr>
            <w:tcW w:w="5461" w:type="dxa"/>
          </w:tcPr>
          <w:p>
            <w:pPr>
              <w:spacing w:after="0" w:line="240" w:lineRule="auto"/>
              <w:jc w:val="both"/>
              <w:rPr>
                <w:rFonts w:hint="default" w:ascii="Times New Roman" w:hAnsi="Times New Roman" w:eastAsia="Times New Roman" w:cs="Times New Roman"/>
                <w:sz w:val="28"/>
                <w:szCs w:val="28"/>
                <w:lang w:val="uk-UA" w:eastAsia="en-US"/>
              </w:rPr>
            </w:pPr>
            <w:r>
              <w:rPr>
                <w:rFonts w:ascii="Times New Roman" w:hAnsi="Times New Roman" w:eastAsia="Times New Roman" w:cs="Times New Roman"/>
                <w:sz w:val="28"/>
                <w:szCs w:val="28"/>
                <w:lang w:val="uk-UA" w:eastAsia="en-US"/>
              </w:rPr>
              <w:t>тележурналіст</w:t>
            </w:r>
            <w:r>
              <w:rPr>
                <w:rFonts w:hint="default" w:ascii="Times New Roman" w:hAnsi="Times New Roman" w:eastAsia="Times New Roman" w:cs="Times New Roman"/>
                <w:sz w:val="28"/>
                <w:szCs w:val="28"/>
                <w:lang w:val="uk-UA" w:eastAsia="en-US"/>
              </w:rPr>
              <w:t>.</w:t>
            </w:r>
          </w:p>
          <w:p>
            <w:pPr>
              <w:spacing w:after="0" w:line="240" w:lineRule="auto"/>
              <w:jc w:val="both"/>
              <w:rPr>
                <w:rFonts w:ascii="Times New Roman" w:hAnsi="Times New Roman" w:eastAsia="Times New Roman" w:cs="Times New Roman"/>
                <w:sz w:val="28"/>
                <w:szCs w:val="28"/>
                <w:lang w:val="uk-UA" w:eastAsia="en-US"/>
              </w:rPr>
            </w:pPr>
          </w:p>
        </w:tc>
      </w:tr>
    </w:tbl>
    <w:p>
      <w:pPr>
        <w:spacing w:after="0" w:line="240" w:lineRule="auto"/>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Головуючий повідомив, що на засіданні виконавчого комітету                1</w:t>
      </w:r>
      <w:r>
        <w:rPr>
          <w:rFonts w:hint="default" w:ascii="Times New Roman" w:hAnsi="Times New Roman" w:eastAsia="Times New Roman" w:cs="Times New Roman"/>
          <w:sz w:val="28"/>
          <w:szCs w:val="28"/>
          <w:lang w:val="uk-UA"/>
        </w:rPr>
        <w:t>7</w:t>
      </w:r>
      <w:r>
        <w:rPr>
          <w:rFonts w:ascii="Times New Roman" w:hAnsi="Times New Roman" w:eastAsia="Times New Roman" w:cs="Times New Roman"/>
          <w:sz w:val="28"/>
          <w:szCs w:val="28"/>
          <w:lang w:val="uk-UA"/>
        </w:rPr>
        <w:t xml:space="preserve">.02.2022 р. присутні </w:t>
      </w:r>
      <w:r>
        <w:rPr>
          <w:rFonts w:hint="default" w:ascii="Times New Roman" w:hAnsi="Times New Roman" w:eastAsia="Times New Roman" w:cs="Times New Roman"/>
          <w:sz w:val="28"/>
          <w:szCs w:val="28"/>
          <w:lang w:val="uk-UA"/>
        </w:rPr>
        <w:t>6</w:t>
      </w:r>
      <w:r>
        <w:rPr>
          <w:rFonts w:ascii="Times New Roman" w:hAnsi="Times New Roman" w:eastAsia="Times New Roman" w:cs="Times New Roman"/>
          <w:sz w:val="28"/>
          <w:szCs w:val="28"/>
          <w:lang w:val="uk-UA"/>
        </w:rPr>
        <w:t xml:space="preserve"> членів виконавчого комітету і запропонував розпочати засідання.</w:t>
      </w:r>
    </w:p>
    <w:p>
      <w:pPr>
        <w:spacing w:after="0" w:line="240" w:lineRule="auto"/>
        <w:jc w:val="both"/>
        <w:rPr>
          <w:rFonts w:ascii="Times New Roman" w:hAnsi="Times New Roman" w:eastAsia="Times New Roman" w:cs="Times New Roman"/>
          <w:sz w:val="28"/>
          <w:szCs w:val="28"/>
          <w:lang w:val="uk-UA"/>
        </w:rPr>
      </w:pPr>
    </w:p>
    <w:p>
      <w:pPr>
        <w:spacing w:after="0" w:line="240" w:lineRule="auto"/>
        <w:jc w:val="both"/>
        <w:rPr>
          <w:rFonts w:ascii="Times New Roman" w:hAnsi="Times New Roman" w:eastAsia="Times New Roman" w:cs="Times New Roman"/>
          <w:sz w:val="28"/>
          <w:szCs w:val="28"/>
          <w:lang w:val="uk-UA"/>
        </w:rPr>
      </w:pPr>
      <w:r>
        <w:rPr>
          <w:rFonts w:ascii="Times New Roman" w:hAnsi="Times New Roman" w:eastAsia="Times New Roman" w:cs="Times New Roman"/>
          <w:sz w:val="28"/>
          <w:szCs w:val="28"/>
          <w:lang w:val="uk-UA"/>
        </w:rPr>
        <w:t xml:space="preserve">     За пропозицію розпочати засідання – </w:t>
      </w:r>
      <w:r>
        <w:rPr>
          <w:rFonts w:hint="default" w:ascii="Times New Roman" w:hAnsi="Times New Roman" w:eastAsia="Times New Roman" w:cs="Times New Roman"/>
          <w:sz w:val="28"/>
          <w:szCs w:val="28"/>
          <w:lang w:val="uk-UA"/>
        </w:rPr>
        <w:t>6</w:t>
      </w:r>
      <w:r>
        <w:rPr>
          <w:rFonts w:ascii="Times New Roman" w:hAnsi="Times New Roman" w:eastAsia="Times New Roman" w:cs="Times New Roman"/>
          <w:sz w:val="28"/>
          <w:szCs w:val="28"/>
          <w:lang w:val="uk-UA"/>
        </w:rPr>
        <w:t xml:space="preserve">. </w:t>
      </w:r>
      <w:r>
        <w:rPr>
          <w:rFonts w:ascii="Times New Roman" w:hAnsi="Times New Roman" w:eastAsia="Times New Roman" w:cs="Times New Roman"/>
          <w:sz w:val="28"/>
          <w:szCs w:val="28"/>
        </w:rPr>
        <w:t xml:space="preserve">Одноголосно.  </w:t>
      </w:r>
    </w:p>
    <w:p>
      <w:pPr>
        <w:spacing w:after="0"/>
        <w:rPr>
          <w:rFonts w:ascii="Times New Roman" w:hAnsi="Times New Roman" w:eastAsia="Times New Roman" w:cs="Times New Roman"/>
          <w:b/>
          <w:sz w:val="28"/>
          <w:szCs w:val="28"/>
          <w:lang w:val="uk-UA"/>
        </w:rPr>
      </w:pPr>
      <w:r>
        <w:rPr>
          <w:rFonts w:ascii="Times New Roman" w:hAnsi="Times New Roman" w:eastAsia="Times New Roman" w:cs="Times New Roman"/>
          <w:b/>
          <w:sz w:val="28"/>
          <w:szCs w:val="28"/>
          <w:lang w:val="uk-UA"/>
        </w:rPr>
        <w:t xml:space="preserve">                                 </w:t>
      </w:r>
    </w:p>
    <w:p>
      <w:pPr>
        <w:spacing w:after="0"/>
        <w:jc w:val="center"/>
        <w:rPr>
          <w:rFonts w:ascii="Times New Roman" w:hAnsi="Times New Roman" w:eastAsia="Times New Roman" w:cs="Times New Roman"/>
          <w:b/>
          <w:sz w:val="28"/>
          <w:szCs w:val="28"/>
          <w:lang w:val="uk-UA"/>
        </w:rPr>
      </w:pPr>
      <w:r>
        <w:rPr>
          <w:rFonts w:ascii="Times New Roman" w:hAnsi="Times New Roman" w:eastAsia="Times New Roman" w:cs="Times New Roman"/>
          <w:b/>
          <w:sz w:val="28"/>
          <w:szCs w:val="28"/>
          <w:lang w:val="uk-UA"/>
        </w:rPr>
        <w:t>Формування порядку денного:</w:t>
      </w:r>
    </w:p>
    <w:p>
      <w:pPr>
        <w:spacing w:after="0"/>
        <w:jc w:val="center"/>
        <w:rPr>
          <w:rFonts w:ascii="Times New Roman" w:hAnsi="Times New Roman" w:eastAsia="Times New Roman" w:cs="Times New Roman"/>
          <w:b/>
          <w:sz w:val="28"/>
          <w:szCs w:val="28"/>
          <w:lang w:val="uk-UA"/>
        </w:rPr>
      </w:pPr>
    </w:p>
    <w:p>
      <w:pPr>
        <w:spacing w:after="0"/>
        <w:jc w:val="both"/>
        <w:rPr>
          <w:rFonts w:ascii="Times New Roman" w:hAnsi="Times New Roman" w:eastAsia="Times New Roman" w:cs="Times New Roman"/>
          <w:sz w:val="28"/>
          <w:szCs w:val="28"/>
          <w:lang w:val="uk-UA"/>
        </w:rPr>
      </w:pPr>
      <w:r>
        <w:rPr>
          <w:rFonts w:ascii="Times New Roman" w:hAnsi="Times New Roman" w:cs="Times New Roman"/>
          <w:b/>
          <w:sz w:val="28"/>
          <w:szCs w:val="28"/>
          <w:lang w:val="uk-UA"/>
        </w:rPr>
        <w:t>1</w:t>
      </w:r>
      <w:r>
        <w:rPr>
          <w:rFonts w:ascii="Times New Roman" w:hAnsi="Times New Roman" w:eastAsia="Times New Roman" w:cs="Times New Roman"/>
          <w:sz w:val="28"/>
          <w:szCs w:val="28"/>
          <w:lang w:val="uk-UA"/>
        </w:rPr>
        <w:t xml:space="preserve"> </w:t>
      </w:r>
      <w:r>
        <w:rPr>
          <w:rFonts w:ascii="Times New Roman" w:hAnsi="Times New Roman" w:eastAsia="Times New Roman" w:cs="Times New Roman"/>
          <w:b/>
          <w:sz w:val="28"/>
          <w:szCs w:val="28"/>
          <w:lang w:val="uk-UA"/>
        </w:rPr>
        <w:t>– пропозиція Гавриш Т</w:t>
      </w:r>
      <w:r>
        <w:rPr>
          <w:rFonts w:hint="default" w:ascii="Times New Roman" w:hAnsi="Times New Roman" w:eastAsia="Times New Roman" w:cs="Times New Roman"/>
          <w:b/>
          <w:sz w:val="28"/>
          <w:szCs w:val="28"/>
          <w:lang w:val="uk-UA"/>
        </w:rPr>
        <w:t>.</w:t>
      </w:r>
      <w:r>
        <w:rPr>
          <w:rFonts w:ascii="Times New Roman" w:hAnsi="Times New Roman" w:eastAsia="Times New Roman" w:cs="Times New Roman"/>
          <w:b/>
          <w:sz w:val="28"/>
          <w:szCs w:val="28"/>
          <w:lang w:val="uk-UA"/>
        </w:rPr>
        <w:t xml:space="preserve"> М</w:t>
      </w:r>
      <w:r>
        <w:rPr>
          <w:rFonts w:hint="default" w:ascii="Times New Roman" w:hAnsi="Times New Roman" w:eastAsia="Times New Roman" w:cs="Times New Roman"/>
          <w:b/>
          <w:sz w:val="28"/>
          <w:szCs w:val="28"/>
          <w:lang w:val="uk-UA"/>
        </w:rPr>
        <w:t>.</w:t>
      </w:r>
      <w:r>
        <w:rPr>
          <w:rFonts w:ascii="Times New Roman" w:hAnsi="Times New Roman" w:eastAsia="Times New Roman" w:cs="Times New Roman"/>
          <w:sz w:val="28"/>
          <w:szCs w:val="28"/>
          <w:lang w:val="uk-UA"/>
        </w:rPr>
        <w:t xml:space="preserve"> внести до порядку денного проект рішення:</w:t>
      </w:r>
    </w:p>
    <w:p>
      <w:pPr>
        <w:spacing w:after="0"/>
        <w:jc w:val="both"/>
        <w:rPr>
          <w:rFonts w:ascii="Times New Roman" w:hAnsi="Times New Roman" w:eastAsia="Times New Roman" w:cs="Times New Roman"/>
          <w:sz w:val="28"/>
          <w:szCs w:val="28"/>
          <w:lang w:val="uk-UA"/>
        </w:rPr>
      </w:pPr>
    </w:p>
    <w:p>
      <w:pPr>
        <w:spacing w:after="0"/>
        <w:jc w:val="both"/>
        <w:rPr>
          <w:rFonts w:ascii="Times New Roman" w:hAnsi="Times New Roman" w:eastAsia="Times New Roman" w:cs="Times New Roman"/>
          <w:b/>
          <w:sz w:val="28"/>
          <w:szCs w:val="28"/>
          <w:lang w:val="uk-UA"/>
        </w:rPr>
      </w:pPr>
      <w:r>
        <w:rPr>
          <w:rFonts w:ascii="Times New Roman" w:hAnsi="Times New Roman" w:eastAsia="Times New Roman" w:cs="Times New Roman"/>
          <w:sz w:val="28"/>
          <w:szCs w:val="28"/>
          <w:lang w:val="uk-UA"/>
        </w:rPr>
        <w:t>-</w:t>
      </w:r>
      <w:r>
        <w:rPr>
          <w:rFonts w:ascii="Times New Roman" w:hAnsi="Times New Roman" w:eastAsia="Times New Roman" w:cs="Times New Roman"/>
          <w:b/>
          <w:sz w:val="28"/>
          <w:szCs w:val="28"/>
          <w:lang w:val="uk-UA"/>
        </w:rPr>
        <w:t xml:space="preserve"> «</w:t>
      </w:r>
      <w:r>
        <w:rPr>
          <w:rFonts w:ascii="Times New Roman" w:hAnsi="Times New Roman" w:cs="Times New Roman"/>
          <w:sz w:val="28"/>
          <w:szCs w:val="28"/>
          <w:lang w:val="uk-UA"/>
        </w:rPr>
        <w:t>Про встановлення розміру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коштівбюджету Ніжинської територіальної громади та коштів підприємств, установ, організацій комунальної власності, а також кредитів, наданих під державні гарантії</w:t>
      </w:r>
      <w:r>
        <w:rPr>
          <w:rFonts w:ascii="Times New Roman" w:hAnsi="Times New Roman" w:eastAsia="Times New Roman" w:cs="Times New Roman"/>
          <w:b/>
          <w:sz w:val="28"/>
          <w:szCs w:val="28"/>
          <w:lang w:val="uk-UA"/>
        </w:rPr>
        <w:t>»;</w:t>
      </w:r>
    </w:p>
    <w:p>
      <w:pPr>
        <w:spacing w:after="0"/>
        <w:jc w:val="both"/>
        <w:rPr>
          <w:rFonts w:ascii="Times New Roman" w:hAnsi="Times New Roman" w:eastAsia="Times New Roman" w:cs="Times New Roman"/>
          <w:b/>
          <w:sz w:val="28"/>
          <w:szCs w:val="28"/>
          <w:lang w:val="uk-UA"/>
        </w:rPr>
      </w:pPr>
    </w:p>
    <w:p>
      <w:pPr>
        <w:tabs>
          <w:tab w:val="left" w:pos="574"/>
        </w:tabs>
        <w:spacing w:after="0" w:line="240" w:lineRule="auto"/>
        <w:jc w:val="both"/>
        <w:rPr>
          <w:rFonts w:ascii="Times New Roman" w:hAnsi="Times New Roman" w:eastAsia="Times New Roman" w:cs="Times New Roman"/>
          <w:sz w:val="28"/>
          <w:szCs w:val="28"/>
          <w:lang w:val="uk-UA"/>
        </w:rPr>
      </w:pPr>
      <w:r>
        <w:rPr>
          <w:rFonts w:ascii="Times New Roman" w:hAnsi="Times New Roman" w:eastAsia="Times New Roman" w:cs="Times New Roman"/>
          <w:b/>
          <w:sz w:val="28"/>
          <w:szCs w:val="28"/>
          <w:lang w:val="uk-UA"/>
        </w:rPr>
        <w:t>2 – пропозиція Назаріної І</w:t>
      </w:r>
      <w:r>
        <w:rPr>
          <w:rFonts w:hint="default" w:ascii="Times New Roman" w:hAnsi="Times New Roman" w:eastAsia="Times New Roman" w:cs="Times New Roman"/>
          <w:b/>
          <w:sz w:val="28"/>
          <w:szCs w:val="28"/>
          <w:lang w:val="uk-UA"/>
        </w:rPr>
        <w:t>.В.</w:t>
      </w:r>
      <w:r>
        <w:rPr>
          <w:rFonts w:ascii="Times New Roman" w:hAnsi="Times New Roman" w:eastAsia="Times New Roman" w:cs="Times New Roman"/>
          <w:sz w:val="28"/>
          <w:szCs w:val="28"/>
          <w:lang w:val="uk-UA"/>
        </w:rPr>
        <w:t xml:space="preserve"> внести до порядку денного проект рішення:</w:t>
      </w:r>
    </w:p>
    <w:p>
      <w:pPr>
        <w:rPr>
          <w:rFonts w:ascii="Times New Roman" w:hAnsi="Times New Roman" w:cs="Times New Roman"/>
          <w:sz w:val="28"/>
          <w:szCs w:val="28"/>
          <w:lang w:val="uk-UA"/>
        </w:rPr>
      </w:pPr>
      <w:r>
        <w:rPr>
          <w:rFonts w:ascii="Times New Roman" w:hAnsi="Times New Roman" w:eastAsia="Times New Roman" w:cs="Times New Roman"/>
          <w:sz w:val="28"/>
          <w:szCs w:val="28"/>
          <w:lang w:val="uk-UA"/>
        </w:rPr>
        <w:t>- «</w:t>
      </w:r>
      <w:r>
        <w:rPr>
          <w:rFonts w:ascii="Times New Roman" w:hAnsi="Times New Roman" w:cs="Times New Roman"/>
          <w:sz w:val="28"/>
          <w:szCs w:val="28"/>
          <w:lang w:val="uk-UA"/>
        </w:rPr>
        <w:t>Про надання одноразової матеріальної  допомоги учасникам АТО і ООС на реабілітацію, оздоровлення, вирішення соціально-побутових проблем»</w:t>
      </w:r>
    </w:p>
    <w:p>
      <w:pPr>
        <w:tabs>
          <w:tab w:val="left" w:pos="574"/>
        </w:tabs>
        <w:spacing w:after="0" w:line="240" w:lineRule="auto"/>
        <w:jc w:val="both"/>
        <w:rPr>
          <w:rFonts w:ascii="Times New Roman" w:hAnsi="Times New Roman" w:cs="Times New Roman"/>
          <w:sz w:val="28"/>
          <w:szCs w:val="28"/>
          <w:lang w:val="uk-UA"/>
        </w:rPr>
      </w:pPr>
      <w:r>
        <w:rPr>
          <w:rFonts w:ascii="Times New Roman" w:hAnsi="Times New Roman" w:eastAsia="Times New Roman" w:cs="Times New Roman"/>
          <w:b/>
          <w:sz w:val="28"/>
          <w:szCs w:val="28"/>
          <w:lang w:val="uk-UA"/>
        </w:rPr>
        <w:t xml:space="preserve">3 – пропозиція </w:t>
      </w:r>
      <w:r>
        <w:rPr>
          <w:rFonts w:ascii="Times New Roman" w:hAnsi="Times New Roman" w:cs="Times New Roman"/>
          <w:b/>
          <w:sz w:val="28"/>
          <w:szCs w:val="28"/>
          <w:lang w:val="uk-UA"/>
        </w:rPr>
        <w:t>Бассак Т</w:t>
      </w:r>
      <w:r>
        <w:rPr>
          <w:rFonts w:hint="default" w:ascii="Times New Roman" w:hAnsi="Times New Roman" w:cs="Times New Roman"/>
          <w:b/>
          <w:sz w:val="28"/>
          <w:szCs w:val="28"/>
          <w:lang w:val="uk-UA"/>
        </w:rPr>
        <w:t>.Ф.</w:t>
      </w:r>
      <w:r>
        <w:rPr>
          <w:rFonts w:ascii="Times New Roman" w:hAnsi="Times New Roman" w:cs="Times New Roman"/>
          <w:sz w:val="28"/>
          <w:szCs w:val="28"/>
          <w:lang w:val="uk-UA"/>
        </w:rPr>
        <w:t xml:space="preserve"> внести до порядку денного проект рішення:</w:t>
      </w:r>
    </w:p>
    <w:p>
      <w:pPr>
        <w:tabs>
          <w:tab w:val="left" w:pos="574"/>
        </w:tabs>
        <w:spacing w:after="0" w:line="240" w:lineRule="auto"/>
        <w:jc w:val="both"/>
        <w:rPr>
          <w:rFonts w:ascii="Times New Roman" w:hAnsi="Times New Roman"/>
          <w:bCs/>
          <w:iCs/>
          <w:sz w:val="28"/>
          <w:szCs w:val="28"/>
          <w:lang w:val="uk-UA"/>
        </w:rPr>
      </w:pPr>
      <w:r>
        <w:rPr>
          <w:sz w:val="28"/>
          <w:szCs w:val="28"/>
          <w:lang w:val="uk-UA"/>
        </w:rPr>
        <w:t xml:space="preserve"> </w:t>
      </w:r>
      <w:r>
        <w:rPr>
          <w:rFonts w:ascii="Times New Roman" w:hAnsi="Times New Roman"/>
          <w:bCs/>
          <w:sz w:val="28"/>
          <w:szCs w:val="28"/>
          <w:lang w:val="uk-UA"/>
        </w:rPr>
        <w:t xml:space="preserve">«Про фінансування заходів міської програми </w:t>
      </w:r>
      <w:r>
        <w:rPr>
          <w:rFonts w:ascii="Times New Roman" w:hAnsi="Times New Roman"/>
          <w:bCs/>
          <w:iCs/>
          <w:sz w:val="28"/>
          <w:szCs w:val="28"/>
          <w:lang w:val="uk-UA"/>
        </w:rPr>
        <w:t>розвитку туризму на 20</w:t>
      </w:r>
      <w:r>
        <w:rPr>
          <w:rFonts w:ascii="Times New Roman" w:hAnsi="Times New Roman"/>
          <w:bCs/>
          <w:iCs/>
          <w:sz w:val="28"/>
          <w:szCs w:val="28"/>
        </w:rPr>
        <w:t>22</w:t>
      </w:r>
      <w:r>
        <w:rPr>
          <w:rFonts w:ascii="Times New Roman" w:hAnsi="Times New Roman"/>
          <w:bCs/>
          <w:iCs/>
          <w:sz w:val="28"/>
          <w:szCs w:val="28"/>
          <w:lang w:val="uk-UA"/>
        </w:rPr>
        <w:t>-202</w:t>
      </w:r>
      <w:r>
        <w:rPr>
          <w:rFonts w:ascii="Times New Roman" w:hAnsi="Times New Roman"/>
          <w:bCs/>
          <w:iCs/>
          <w:sz w:val="28"/>
          <w:szCs w:val="28"/>
        </w:rPr>
        <w:t>4</w:t>
      </w:r>
      <w:r>
        <w:rPr>
          <w:rFonts w:ascii="Times New Roman" w:hAnsi="Times New Roman"/>
          <w:bCs/>
          <w:iCs/>
          <w:sz w:val="28"/>
          <w:szCs w:val="28"/>
          <w:lang w:val="uk-UA"/>
        </w:rPr>
        <w:t xml:space="preserve"> рр»</w:t>
      </w:r>
    </w:p>
    <w:p>
      <w:pPr>
        <w:tabs>
          <w:tab w:val="left" w:pos="574"/>
        </w:tabs>
        <w:spacing w:after="0" w:line="240" w:lineRule="auto"/>
        <w:jc w:val="both"/>
        <w:rPr>
          <w:rFonts w:ascii="Times New Roman" w:hAnsi="Times New Roman"/>
          <w:bCs/>
          <w:iCs/>
          <w:sz w:val="28"/>
          <w:szCs w:val="28"/>
          <w:lang w:val="uk-UA"/>
        </w:rPr>
      </w:pPr>
    </w:p>
    <w:p>
      <w:pPr>
        <w:tabs>
          <w:tab w:val="left" w:pos="574"/>
        </w:tabs>
        <w:spacing w:after="0" w:line="240" w:lineRule="auto"/>
        <w:jc w:val="both"/>
        <w:rPr>
          <w:rFonts w:ascii="Times New Roman" w:hAnsi="Times New Roman" w:cs="Times New Roman"/>
          <w:sz w:val="28"/>
          <w:szCs w:val="28"/>
          <w:lang w:val="uk-UA"/>
        </w:rPr>
      </w:pPr>
      <w:r>
        <w:rPr>
          <w:rFonts w:ascii="Times New Roman" w:hAnsi="Times New Roman" w:eastAsia="Times New Roman" w:cs="Times New Roman"/>
          <w:b/>
          <w:sz w:val="28"/>
          <w:szCs w:val="28"/>
          <w:lang w:val="uk-UA"/>
        </w:rPr>
        <w:t xml:space="preserve">4 </w:t>
      </w:r>
      <w:r>
        <w:rPr>
          <w:rFonts w:ascii="Times New Roman" w:hAnsi="Times New Roman" w:cs="Times New Roman"/>
          <w:b/>
          <w:sz w:val="28"/>
          <w:szCs w:val="28"/>
          <w:lang w:val="uk-UA"/>
        </w:rPr>
        <w:t>– пропозиція Олійник І</w:t>
      </w:r>
      <w:r>
        <w:rPr>
          <w:rFonts w:hint="default" w:ascii="Times New Roman" w:hAnsi="Times New Roman" w:cs="Times New Roman"/>
          <w:b/>
          <w:sz w:val="28"/>
          <w:szCs w:val="28"/>
          <w:lang w:val="uk-UA"/>
        </w:rPr>
        <w:t>.В.</w:t>
      </w:r>
      <w:r>
        <w:rPr>
          <w:rFonts w:ascii="Times New Roman" w:hAnsi="Times New Roman" w:cs="Times New Roman"/>
          <w:sz w:val="28"/>
          <w:szCs w:val="28"/>
          <w:lang w:val="uk-UA"/>
        </w:rPr>
        <w:t xml:space="preserve"> внести до порядку денного проект рішення:</w:t>
      </w:r>
    </w:p>
    <w:p>
      <w:pPr>
        <w:pStyle w:val="11"/>
        <w:numPr>
          <w:ilvl w:val="0"/>
          <w:numId w:val="2"/>
        </w:numPr>
        <w:spacing w:line="276" w:lineRule="auto"/>
        <w:jc w:val="both"/>
        <w:rPr>
          <w:rFonts w:hint="default" w:ascii="Times New Roman" w:hAnsi="Times New Roman" w:eastAsia="Times New Roman" w:cs="Times New Roman"/>
          <w:sz w:val="28"/>
          <w:szCs w:val="28"/>
        </w:rPr>
      </w:pPr>
      <w:r>
        <w:rPr>
          <w:rFonts w:hint="default" w:ascii="Times New Roman" w:hAnsi="Times New Roman" w:cs="Times New Roman"/>
          <w:sz w:val="28"/>
          <w:szCs w:val="28"/>
        </w:rPr>
        <w:t>«Про затвердження акта про вирішення земельного спору (м. Ніжин, вул. Московська)»</w:t>
      </w:r>
    </w:p>
    <w:p>
      <w:pPr>
        <w:pStyle w:val="11"/>
        <w:numPr>
          <w:ilvl w:val="0"/>
          <w:numId w:val="2"/>
        </w:numPr>
        <w:spacing w:line="276" w:lineRule="auto"/>
        <w:jc w:val="both"/>
        <w:rPr>
          <w:rFonts w:eastAsia="Times New Roman"/>
          <w:szCs w:val="28"/>
        </w:rPr>
      </w:pPr>
    </w:p>
    <w:p>
      <w:pPr>
        <w:tabs>
          <w:tab w:val="left" w:pos="574"/>
        </w:tabs>
        <w:spacing w:after="0" w:line="240" w:lineRule="auto"/>
        <w:jc w:val="both"/>
        <w:rPr>
          <w:rFonts w:ascii="Times New Roman" w:hAnsi="Times New Roman" w:cs="Times New Roman"/>
          <w:sz w:val="28"/>
          <w:szCs w:val="28"/>
          <w:lang w:val="uk-UA"/>
        </w:rPr>
      </w:pPr>
      <w:r>
        <w:rPr>
          <w:rFonts w:ascii="Times New Roman" w:hAnsi="Times New Roman" w:eastAsia="Times New Roman" w:cs="Times New Roman"/>
          <w:b/>
          <w:sz w:val="28"/>
          <w:szCs w:val="28"/>
          <w:lang w:val="uk-UA"/>
        </w:rPr>
        <w:t xml:space="preserve">5 </w:t>
      </w:r>
      <w:r>
        <w:rPr>
          <w:rFonts w:ascii="Times New Roman" w:hAnsi="Times New Roman" w:cs="Times New Roman"/>
          <w:b/>
          <w:sz w:val="28"/>
          <w:szCs w:val="28"/>
          <w:lang w:val="uk-UA"/>
        </w:rPr>
        <w:t>– пропозиція Кучер Л</w:t>
      </w:r>
      <w:r>
        <w:rPr>
          <w:rFonts w:hint="default" w:ascii="Times New Roman" w:hAnsi="Times New Roman" w:cs="Times New Roman"/>
          <w:b/>
          <w:sz w:val="28"/>
          <w:szCs w:val="28"/>
          <w:lang w:val="uk-UA"/>
        </w:rPr>
        <w:t>.С.</w:t>
      </w:r>
      <w:r>
        <w:rPr>
          <w:rFonts w:ascii="Times New Roman" w:hAnsi="Times New Roman" w:cs="Times New Roman"/>
          <w:sz w:val="28"/>
          <w:szCs w:val="28"/>
          <w:lang w:val="uk-UA"/>
        </w:rPr>
        <w:t xml:space="preserve"> внести до порядку денного проект рішення:</w:t>
      </w:r>
    </w:p>
    <w:p>
      <w:pPr>
        <w:tabs>
          <w:tab w:val="left" w:pos="574"/>
        </w:tabs>
        <w:spacing w:after="0" w:line="240" w:lineRule="auto"/>
        <w:jc w:val="both"/>
        <w:rPr>
          <w:rFonts w:ascii="Times New Roman" w:hAnsi="Times New Roman" w:eastAsia="Andale Sans UI" w:cs="Times New Roman"/>
          <w:kern w:val="2"/>
          <w:sz w:val="28"/>
          <w:szCs w:val="28"/>
          <w:lang w:val="uk-UA" w:eastAsia="en-US"/>
        </w:rPr>
      </w:pPr>
      <w:r>
        <w:rPr>
          <w:rFonts w:ascii="Times New Roman" w:hAnsi="Times New Roman" w:cs="Times New Roman"/>
          <w:sz w:val="28"/>
          <w:szCs w:val="28"/>
          <w:lang w:val="uk-UA"/>
        </w:rPr>
        <w:t>-</w:t>
      </w:r>
      <w:r>
        <w:rPr>
          <w:rFonts w:ascii="Times New Roman" w:hAnsi="Times New Roman" w:eastAsia="Andale Sans UI" w:cs="Times New Roman"/>
          <w:kern w:val="2"/>
          <w:sz w:val="28"/>
          <w:szCs w:val="28"/>
          <w:lang w:val="uk-UA" w:eastAsia="en-US"/>
        </w:rPr>
        <w:t xml:space="preserve"> «</w:t>
      </w:r>
      <w:r>
        <w:rPr>
          <w:rFonts w:ascii="Times New Roman" w:hAnsi="Times New Roman" w:cs="Times New Roman"/>
          <w:bCs/>
          <w:sz w:val="28"/>
          <w:szCs w:val="28"/>
          <w:lang w:val="uk-UA"/>
        </w:rPr>
        <w:t>Про нагородження з нагоди 33-ї річниці виведення військ з Республіки Афганістан»</w:t>
      </w:r>
    </w:p>
    <w:p>
      <w:pPr>
        <w:tabs>
          <w:tab w:val="left" w:pos="574"/>
        </w:tabs>
        <w:spacing w:after="0" w:line="240" w:lineRule="auto"/>
        <w:jc w:val="both"/>
        <w:rPr>
          <w:rFonts w:ascii="Times New Roman" w:hAnsi="Times New Roman" w:eastAsia="Andale Sans UI" w:cs="Times New Roman"/>
          <w:kern w:val="2"/>
          <w:sz w:val="28"/>
          <w:szCs w:val="28"/>
          <w:lang w:val="uk-UA" w:eastAsia="en-US"/>
        </w:rPr>
      </w:pPr>
    </w:p>
    <w:p>
      <w:pPr>
        <w:tabs>
          <w:tab w:val="left" w:pos="574"/>
        </w:tabs>
        <w:spacing w:after="0" w:line="240" w:lineRule="auto"/>
        <w:jc w:val="both"/>
        <w:rPr>
          <w:rFonts w:ascii="Times New Roman" w:hAnsi="Times New Roman" w:cs="Times New Roman"/>
          <w:sz w:val="28"/>
          <w:szCs w:val="28"/>
          <w:lang w:val="uk-UA"/>
        </w:rPr>
      </w:pPr>
      <w:r>
        <w:rPr>
          <w:rFonts w:ascii="Times New Roman" w:hAnsi="Times New Roman" w:eastAsia="Andale Sans UI" w:cs="Times New Roman"/>
          <w:b/>
          <w:kern w:val="2"/>
          <w:sz w:val="28"/>
          <w:szCs w:val="28"/>
          <w:lang w:val="uk-UA" w:eastAsia="en-US"/>
        </w:rPr>
        <w:t>6 - пропозиція Чуйка М</w:t>
      </w:r>
      <w:r>
        <w:rPr>
          <w:rFonts w:hint="default" w:ascii="Times New Roman" w:hAnsi="Times New Roman" w:eastAsia="Andale Sans UI" w:cs="Times New Roman"/>
          <w:b/>
          <w:kern w:val="2"/>
          <w:sz w:val="28"/>
          <w:szCs w:val="28"/>
          <w:lang w:val="uk-UA" w:eastAsia="en-US"/>
        </w:rPr>
        <w:t>.</w:t>
      </w:r>
      <w:r>
        <w:rPr>
          <w:rFonts w:ascii="Times New Roman" w:hAnsi="Times New Roman" w:eastAsia="Andale Sans UI" w:cs="Times New Roman"/>
          <w:b/>
          <w:kern w:val="2"/>
          <w:sz w:val="28"/>
          <w:szCs w:val="28"/>
          <w:lang w:val="uk-UA" w:eastAsia="en-US"/>
        </w:rPr>
        <w:t>А</w:t>
      </w:r>
      <w:r>
        <w:rPr>
          <w:rFonts w:hint="default" w:ascii="Times New Roman" w:hAnsi="Times New Roman" w:eastAsia="Andale Sans UI" w:cs="Times New Roman"/>
          <w:b/>
          <w:kern w:val="2"/>
          <w:sz w:val="28"/>
          <w:szCs w:val="28"/>
          <w:lang w:val="uk-UA" w:eastAsia="en-US"/>
        </w:rPr>
        <w:t>.</w:t>
      </w:r>
      <w:r>
        <w:rPr>
          <w:rFonts w:ascii="Times New Roman" w:hAnsi="Times New Roman" w:eastAsia="Andale Sans UI" w:cs="Times New Roman"/>
          <w:b/>
          <w:kern w:val="2"/>
          <w:sz w:val="28"/>
          <w:szCs w:val="28"/>
          <w:lang w:val="uk-UA" w:eastAsia="en-US"/>
        </w:rPr>
        <w:t xml:space="preserve"> </w:t>
      </w:r>
      <w:r>
        <w:rPr>
          <w:rFonts w:ascii="Times New Roman" w:hAnsi="Times New Roman" w:cs="Times New Roman"/>
          <w:sz w:val="28"/>
          <w:szCs w:val="28"/>
          <w:lang w:val="uk-UA"/>
        </w:rPr>
        <w:t>внести до порядку денного проект рішення:</w:t>
      </w:r>
    </w:p>
    <w:p>
      <w:pPr>
        <w:pStyle w:val="12"/>
        <w:numPr>
          <w:ilvl w:val="0"/>
          <w:numId w:val="2"/>
        </w:numPr>
        <w:tabs>
          <w:tab w:val="left" w:pos="574"/>
        </w:tabs>
        <w:spacing w:after="0" w:line="240" w:lineRule="auto"/>
        <w:jc w:val="both"/>
        <w:rPr>
          <w:rFonts w:ascii="Times New Roman" w:hAnsi="Times New Roman" w:eastAsia="Andale Sans UI" w:cs="Times New Roman"/>
          <w:kern w:val="2"/>
          <w:sz w:val="28"/>
          <w:szCs w:val="28"/>
          <w:lang w:val="uk-UA" w:eastAsia="en-US"/>
        </w:rPr>
      </w:pPr>
      <w:r>
        <w:rPr>
          <w:rFonts w:ascii="Times New Roman" w:hAnsi="Times New Roman" w:eastAsia="Andale Sans UI" w:cs="Times New Roman"/>
          <w:kern w:val="2"/>
          <w:sz w:val="28"/>
          <w:szCs w:val="28"/>
          <w:lang w:val="uk-UA" w:eastAsia="en-US"/>
        </w:rPr>
        <w:t>«</w:t>
      </w:r>
      <w:r>
        <w:rPr>
          <w:rFonts w:ascii="Times New Roman" w:hAnsi="Times New Roman" w:cs="Times New Roman"/>
          <w:bCs/>
          <w:sz w:val="28"/>
          <w:szCs w:val="28"/>
          <w:lang w:val="uk-UA"/>
        </w:rPr>
        <w:t>Про призначення позаштатної постійно діючої військово-лікарської комісії у Ніжинському районному територіальному центрі комплектування та соціальної підтримки»</w:t>
      </w:r>
    </w:p>
    <w:p>
      <w:pPr>
        <w:tabs>
          <w:tab w:val="left" w:pos="574"/>
        </w:tabs>
        <w:spacing w:after="0" w:line="240" w:lineRule="auto"/>
        <w:jc w:val="both"/>
        <w:rPr>
          <w:rFonts w:ascii="Times New Roman" w:hAnsi="Times New Roman" w:eastAsia="Times New Roman" w:cs="Times New Roman"/>
          <w:szCs w:val="28"/>
          <w:lang w:val="uk-UA"/>
        </w:rPr>
      </w:pPr>
    </w:p>
    <w:p>
      <w:pPr>
        <w:tabs>
          <w:tab w:val="left" w:pos="574"/>
        </w:tabs>
        <w:spacing w:after="0" w:line="240" w:lineRule="auto"/>
        <w:jc w:val="both"/>
        <w:rPr>
          <w:rFonts w:ascii="Times New Roman" w:hAnsi="Times New Roman" w:cs="Times New Roman"/>
          <w:sz w:val="28"/>
          <w:szCs w:val="28"/>
          <w:lang w:val="uk-UA"/>
        </w:rPr>
      </w:pPr>
      <w:r>
        <w:rPr>
          <w:rFonts w:ascii="Times New Roman" w:hAnsi="Times New Roman" w:eastAsia="Times New Roman" w:cs="Times New Roman"/>
          <w:b/>
          <w:sz w:val="28"/>
          <w:szCs w:val="28"/>
          <w:lang w:val="uk-UA"/>
        </w:rPr>
        <w:t>7</w:t>
      </w:r>
      <w:r>
        <w:rPr>
          <w:rFonts w:ascii="Times New Roman" w:hAnsi="Times New Roman" w:eastAsia="Times New Roman" w:cs="Times New Roman"/>
          <w:szCs w:val="28"/>
          <w:lang w:val="uk-UA"/>
        </w:rPr>
        <w:t xml:space="preserve"> -  </w:t>
      </w:r>
      <w:r>
        <w:rPr>
          <w:rFonts w:ascii="Times New Roman" w:hAnsi="Times New Roman" w:eastAsia="Andale Sans UI" w:cs="Times New Roman"/>
          <w:b/>
          <w:kern w:val="2"/>
          <w:sz w:val="28"/>
          <w:szCs w:val="28"/>
          <w:lang w:val="uk-UA" w:eastAsia="en-US"/>
        </w:rPr>
        <w:t>пропозиція Рацин Н</w:t>
      </w:r>
      <w:r>
        <w:rPr>
          <w:rFonts w:hint="default" w:ascii="Times New Roman" w:hAnsi="Times New Roman" w:eastAsia="Andale Sans UI" w:cs="Times New Roman"/>
          <w:b/>
          <w:kern w:val="2"/>
          <w:sz w:val="28"/>
          <w:szCs w:val="28"/>
          <w:lang w:val="uk-UA" w:eastAsia="en-US"/>
        </w:rPr>
        <w:t>.</w:t>
      </w:r>
      <w:r>
        <w:rPr>
          <w:rFonts w:ascii="Times New Roman" w:hAnsi="Times New Roman" w:eastAsia="Andale Sans UI" w:cs="Times New Roman"/>
          <w:b/>
          <w:kern w:val="2"/>
          <w:sz w:val="28"/>
          <w:szCs w:val="28"/>
          <w:lang w:val="uk-UA" w:eastAsia="en-US"/>
        </w:rPr>
        <w:t>Б</w:t>
      </w:r>
      <w:r>
        <w:rPr>
          <w:rFonts w:hint="default" w:ascii="Times New Roman" w:hAnsi="Times New Roman" w:eastAsia="Andale Sans UI" w:cs="Times New Roman"/>
          <w:b/>
          <w:kern w:val="2"/>
          <w:sz w:val="28"/>
          <w:szCs w:val="28"/>
          <w:lang w:val="uk-UA" w:eastAsia="en-US"/>
        </w:rPr>
        <w:t>.</w:t>
      </w:r>
      <w:r>
        <w:rPr>
          <w:rFonts w:ascii="Times New Roman" w:hAnsi="Times New Roman" w:eastAsia="Andale Sans UI" w:cs="Times New Roman"/>
          <w:b/>
          <w:kern w:val="2"/>
          <w:sz w:val="28"/>
          <w:szCs w:val="28"/>
          <w:lang w:val="uk-UA" w:eastAsia="en-US"/>
        </w:rPr>
        <w:t xml:space="preserve"> </w:t>
      </w:r>
      <w:r>
        <w:rPr>
          <w:rFonts w:ascii="Times New Roman" w:hAnsi="Times New Roman" w:cs="Times New Roman"/>
          <w:sz w:val="28"/>
          <w:szCs w:val="28"/>
          <w:lang w:val="uk-UA"/>
        </w:rPr>
        <w:t>внести до порядку денного проект рішення:</w:t>
      </w:r>
    </w:p>
    <w:p>
      <w:pPr>
        <w:pStyle w:val="12"/>
        <w:numPr>
          <w:ilvl w:val="0"/>
          <w:numId w:val="2"/>
        </w:numPr>
        <w:tabs>
          <w:tab w:val="left" w:pos="574"/>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 виведення дитини з прийомної сім’ї»</w:t>
      </w:r>
    </w:p>
    <w:p>
      <w:pPr>
        <w:pStyle w:val="11"/>
        <w:spacing w:line="276" w:lineRule="auto"/>
        <w:ind w:left="360"/>
        <w:jc w:val="both"/>
        <w:rPr>
          <w:rFonts w:ascii="Times New Roman" w:hAnsi="Times New Roman" w:eastAsia="Times New Roman" w:cs="Times New Roman"/>
          <w:sz w:val="28"/>
          <w:szCs w:val="28"/>
          <w:lang w:val="uk-UA"/>
        </w:rPr>
      </w:pPr>
    </w:p>
    <w:p>
      <w:pPr>
        <w:pStyle w:val="11"/>
        <w:jc w:val="both"/>
        <w:rPr>
          <w:rFonts w:ascii="Times New Roman" w:hAnsi="Times New Roman" w:eastAsia="Times New Roman" w:cs="Times New Roman"/>
          <w:sz w:val="28"/>
          <w:szCs w:val="28"/>
          <w:lang w:val="uk-UA"/>
        </w:rPr>
      </w:pPr>
      <w:r>
        <w:rPr>
          <w:rFonts w:ascii="Times New Roman" w:hAnsi="Times New Roman" w:cs="Times New Roman"/>
          <w:sz w:val="28"/>
          <w:szCs w:val="28"/>
        </w:rPr>
        <w:t>Головуючий пропонує внести запропоновані проекти рішень до порядку денного та затвердити  його.</w:t>
      </w:r>
    </w:p>
    <w:p>
      <w:pPr>
        <w:spacing w:after="0"/>
        <w:jc w:val="both"/>
        <w:rPr>
          <w:rFonts w:ascii="Times New Roman" w:hAnsi="Times New Roman" w:eastAsia="Times New Roman" w:cs="Times New Roman"/>
          <w:sz w:val="28"/>
          <w:szCs w:val="28"/>
          <w:lang w:val="uk-UA"/>
        </w:rPr>
      </w:pPr>
    </w:p>
    <w:p>
      <w:pPr>
        <w:spacing w:after="0"/>
        <w:jc w:val="both"/>
        <w:rPr>
          <w:rFonts w:ascii="Times New Roman" w:hAnsi="Times New Roman" w:cs="Times New Roman"/>
          <w:b/>
          <w:sz w:val="28"/>
          <w:szCs w:val="28"/>
          <w:lang w:val="uk-UA"/>
        </w:rPr>
      </w:pPr>
      <w:r>
        <w:rPr>
          <w:rFonts w:ascii="Times New Roman" w:hAnsi="Times New Roman" w:eastAsia="Times New Roman" w:cs="Times New Roman"/>
          <w:sz w:val="28"/>
          <w:szCs w:val="28"/>
          <w:lang w:val="uk-UA"/>
        </w:rPr>
        <w:t xml:space="preserve">За –     </w:t>
      </w:r>
      <w:r>
        <w:rPr>
          <w:rFonts w:hint="default" w:ascii="Times New Roman" w:hAnsi="Times New Roman" w:eastAsia="Times New Roman" w:cs="Times New Roman"/>
          <w:sz w:val="28"/>
          <w:szCs w:val="28"/>
          <w:lang w:val="uk-UA"/>
        </w:rPr>
        <w:t>6</w:t>
      </w:r>
      <w:r>
        <w:rPr>
          <w:rFonts w:ascii="Times New Roman" w:hAnsi="Times New Roman" w:eastAsia="Times New Roman" w:cs="Times New Roman"/>
          <w:sz w:val="28"/>
          <w:szCs w:val="28"/>
          <w:lang w:val="uk-UA"/>
        </w:rPr>
        <w:t>. Одноголосно.</w:t>
      </w:r>
      <w:r>
        <w:rPr>
          <w:rFonts w:ascii="Times New Roman" w:hAnsi="Times New Roman" w:cs="Times New Roman"/>
          <w:b/>
          <w:sz w:val="28"/>
          <w:szCs w:val="28"/>
          <w:lang w:val="uk-UA"/>
        </w:rPr>
        <w:t xml:space="preserve">                                                </w:t>
      </w:r>
      <w:r>
        <w:rPr>
          <w:rFonts w:ascii="Times New Roman" w:hAnsi="Times New Roman" w:cs="Times New Roman"/>
          <w:sz w:val="24"/>
          <w:szCs w:val="24"/>
          <w:lang w:val="uk-UA"/>
        </w:rPr>
        <w:t xml:space="preserve">                                           </w:t>
      </w:r>
    </w:p>
    <w:p>
      <w:pPr>
        <w:tabs>
          <w:tab w:val="left" w:pos="574"/>
          <w:tab w:val="left" w:pos="5805"/>
          <w:tab w:val="right" w:pos="9354"/>
        </w:tabs>
        <w:spacing w:after="0" w:line="240" w:lineRule="auto"/>
        <w:jc w:val="center"/>
        <w:rPr>
          <w:rFonts w:ascii="Times New Roman" w:hAnsi="Times New Roman" w:cs="Times New Roman"/>
          <w:b/>
          <w:sz w:val="28"/>
          <w:szCs w:val="28"/>
          <w:lang w:val="uk-UA"/>
        </w:rPr>
      </w:pPr>
    </w:p>
    <w:p>
      <w:pPr>
        <w:tabs>
          <w:tab w:val="left" w:pos="574"/>
          <w:tab w:val="left" w:pos="5805"/>
          <w:tab w:val="right" w:pos="9354"/>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ПОРЯДОК ДЕННИЙ: </w:t>
      </w:r>
    </w:p>
    <w:p>
      <w:pPr>
        <w:tabs>
          <w:tab w:val="left" w:pos="574"/>
          <w:tab w:val="left" w:pos="5805"/>
          <w:tab w:val="right" w:pos="9354"/>
        </w:tabs>
        <w:spacing w:after="0" w:line="240" w:lineRule="auto"/>
        <w:jc w:val="center"/>
        <w:rPr>
          <w:rFonts w:ascii="Times New Roman" w:hAnsi="Times New Roman" w:cs="Times New Roman"/>
          <w:b/>
          <w:sz w:val="28"/>
          <w:szCs w:val="28"/>
          <w:lang w:val="uk-UA"/>
        </w:rPr>
      </w:pPr>
    </w:p>
    <w:p>
      <w:pPr>
        <w:numPr>
          <w:ilvl w:val="0"/>
          <w:numId w:val="3"/>
        </w:numPr>
        <w:tabs>
          <w:tab w:val="left" w:pos="574"/>
          <w:tab w:val="left" w:pos="5805"/>
          <w:tab w:val="right" w:pos="9354"/>
          <w:tab w:val="clear" w:pos="312"/>
        </w:tabs>
        <w:spacing w:after="0" w:line="240" w:lineRule="auto"/>
        <w:jc w:val="left"/>
        <w:rPr>
          <w:rFonts w:hint="default" w:ascii="Times New Roman" w:hAnsi="Times New Roman" w:cs="Times New Roman"/>
          <w:b w:val="0"/>
          <w:bCs w:val="0"/>
          <w:sz w:val="28"/>
          <w:lang w:val="uk-UA"/>
        </w:rPr>
      </w:pPr>
      <w:r>
        <w:rPr>
          <w:rFonts w:hint="default" w:ascii="Times New Roman" w:hAnsi="Times New Roman" w:cs="Times New Roman"/>
          <w:b w:val="0"/>
          <w:bCs w:val="0"/>
          <w:sz w:val="28"/>
          <w:szCs w:val="28"/>
          <w:lang w:val="uk-UA"/>
        </w:rPr>
        <w:t xml:space="preserve">Про виконання бюджету Ніжинської міської територіальної громади за 2021 рік </w:t>
      </w:r>
      <w:r>
        <w:rPr>
          <w:rFonts w:hint="default" w:ascii="Times New Roman" w:hAnsi="Times New Roman" w:cs="Times New Roman"/>
          <w:b w:val="0"/>
          <w:bCs w:val="0"/>
          <w:sz w:val="28"/>
          <w:lang w:val="uk-UA"/>
        </w:rPr>
        <w:t>(код  бюджету 25538000000 )</w:t>
      </w:r>
    </w:p>
    <w:p>
      <w:pPr>
        <w:numPr>
          <w:ilvl w:val="0"/>
          <w:numId w:val="3"/>
        </w:numPr>
        <w:spacing w:after="0"/>
        <w:ind w:left="0" w:leftChars="0" w:firstLine="0" w:firstLineChars="0"/>
        <w:jc w:val="both"/>
        <w:rPr>
          <w:rFonts w:hint="default" w:ascii="Times New Roman" w:hAnsi="Times New Roman" w:cs="Times New Roman"/>
          <w:b w:val="0"/>
          <w:bCs w:val="0"/>
          <w:sz w:val="28"/>
          <w:lang w:val="uk-UA"/>
        </w:rPr>
      </w:pPr>
      <w:r>
        <w:rPr>
          <w:rFonts w:hint="default" w:ascii="Times New Roman" w:hAnsi="Times New Roman" w:eastAsia="Times New Roman" w:cs="Times New Roman"/>
          <w:b w:val="0"/>
          <w:bCs w:val="0"/>
          <w:sz w:val="28"/>
          <w:szCs w:val="28"/>
        </w:rPr>
        <w:t xml:space="preserve">Про затвердження кандидатур на отримання </w:t>
      </w:r>
      <w:r>
        <w:rPr>
          <w:rFonts w:hint="default" w:ascii="Times New Roman" w:hAnsi="Times New Roman" w:cs="Times New Roman"/>
          <w:b w:val="0"/>
          <w:bCs w:val="0"/>
          <w:sz w:val="28"/>
          <w:szCs w:val="28"/>
          <w:lang w:val="uk-UA"/>
        </w:rPr>
        <w:t>с</w:t>
      </w:r>
      <w:r>
        <w:rPr>
          <w:rFonts w:hint="default" w:ascii="Times New Roman" w:hAnsi="Times New Roman" w:eastAsia="Times New Roman" w:cs="Times New Roman"/>
          <w:b w:val="0"/>
          <w:bCs w:val="0"/>
          <w:sz w:val="28"/>
          <w:szCs w:val="28"/>
        </w:rPr>
        <w:t>типендій обдарованою учнівською та  студентською молоддю Ніжинської територіальної громади</w:t>
      </w:r>
      <w:r>
        <w:rPr>
          <w:rFonts w:hint="default" w:ascii="Times New Roman" w:hAnsi="Times New Roman" w:cs="Times New Roman"/>
          <w:b w:val="0"/>
          <w:bCs w:val="0"/>
          <w:sz w:val="28"/>
          <w:szCs w:val="28"/>
          <w:lang w:val="uk-UA"/>
        </w:rPr>
        <w:t xml:space="preserve"> </w:t>
      </w:r>
      <w:r>
        <w:rPr>
          <w:rFonts w:hint="default" w:ascii="Times New Roman" w:hAnsi="Times New Roman" w:eastAsia="Times New Roman" w:cs="Times New Roman"/>
          <w:b w:val="0"/>
          <w:bCs w:val="0"/>
          <w:sz w:val="28"/>
          <w:szCs w:val="28"/>
        </w:rPr>
        <w:t>н</w:t>
      </w:r>
      <w:r>
        <w:rPr>
          <w:rFonts w:hint="default" w:ascii="Times New Roman" w:hAnsi="Times New Roman" w:eastAsia="Times New Roman" w:cs="Times New Roman"/>
          <w:b w:val="0"/>
          <w:bCs w:val="0"/>
          <w:sz w:val="28"/>
          <w:szCs w:val="28"/>
          <w:lang w:val="uk-UA"/>
        </w:rPr>
        <w:t>а</w:t>
      </w:r>
      <w:r>
        <w:rPr>
          <w:rFonts w:hint="default" w:ascii="Times New Roman" w:hAnsi="Times New Roman" w:cs="Times New Roman"/>
          <w:b w:val="0"/>
          <w:bCs w:val="0"/>
          <w:sz w:val="28"/>
          <w:szCs w:val="28"/>
          <w:lang w:val="uk-UA"/>
        </w:rPr>
        <w:t xml:space="preserve"> </w:t>
      </w:r>
      <w:r>
        <w:rPr>
          <w:rFonts w:hint="default" w:ascii="Times New Roman" w:hAnsi="Times New Roman" w:eastAsia="Times New Roman" w:cs="Times New Roman"/>
          <w:b w:val="0"/>
          <w:bCs w:val="0"/>
          <w:sz w:val="28"/>
          <w:szCs w:val="28"/>
        </w:rPr>
        <w:t>І півріччя 2022 року</w:t>
      </w:r>
    </w:p>
    <w:p>
      <w:pPr>
        <w:numPr>
          <w:ilvl w:val="0"/>
          <w:numId w:val="3"/>
        </w:numPr>
        <w:spacing w:after="0"/>
        <w:ind w:left="0" w:leftChars="0" w:firstLine="0" w:firstLineChars="0"/>
        <w:jc w:val="both"/>
        <w:rPr>
          <w:rFonts w:hint="default" w:ascii="Times New Roman" w:hAnsi="Times New Roman" w:cs="Times New Roman"/>
          <w:b w:val="0"/>
          <w:bCs w:val="0"/>
          <w:sz w:val="28"/>
          <w:lang w:val="uk-UA"/>
        </w:rPr>
      </w:pPr>
      <w:r>
        <w:rPr>
          <w:rFonts w:hint="default" w:ascii="Times New Roman" w:hAnsi="Times New Roman" w:cs="Times New Roman"/>
          <w:b w:val="0"/>
          <w:bCs w:val="0"/>
          <w:sz w:val="28"/>
          <w:szCs w:val="28"/>
        </w:rPr>
        <w:t>Про тимчасове призначення</w:t>
      </w:r>
      <w:r>
        <w:rPr>
          <w:rFonts w:hint="default" w:ascii="Times New Roman" w:hAnsi="Times New Roman" w:cs="Times New Roman"/>
          <w:b w:val="0"/>
          <w:bCs w:val="0"/>
          <w:sz w:val="28"/>
          <w:szCs w:val="28"/>
          <w:lang w:val="uk-UA"/>
        </w:rPr>
        <w:t xml:space="preserve"> </w:t>
      </w:r>
      <w:r>
        <w:rPr>
          <w:rFonts w:hint="default" w:ascii="Times New Roman" w:hAnsi="Times New Roman" w:cs="Times New Roman"/>
          <w:b w:val="0"/>
          <w:bCs w:val="0"/>
          <w:sz w:val="28"/>
          <w:szCs w:val="28"/>
        </w:rPr>
        <w:t>перевізника</w:t>
      </w:r>
      <w:r>
        <w:rPr>
          <w:rFonts w:hint="default" w:ascii="Times New Roman" w:hAnsi="Times New Roman" w:cs="Times New Roman"/>
          <w:b w:val="0"/>
          <w:bCs w:val="0"/>
          <w:sz w:val="28"/>
          <w:szCs w:val="28"/>
          <w:lang w:val="uk-UA"/>
        </w:rPr>
        <w:t xml:space="preserve"> </w:t>
      </w:r>
      <w:r>
        <w:rPr>
          <w:rFonts w:hint="default" w:ascii="Times New Roman" w:hAnsi="Times New Roman" w:cs="Times New Roman"/>
          <w:b w:val="0"/>
          <w:bCs w:val="0"/>
          <w:sz w:val="28"/>
          <w:szCs w:val="28"/>
        </w:rPr>
        <w:t>для виконання перевезень на</w:t>
      </w:r>
      <w:r>
        <w:rPr>
          <w:rFonts w:hint="default" w:ascii="Times New Roman" w:hAnsi="Times New Roman" w:cs="Times New Roman"/>
          <w:b w:val="0"/>
          <w:bCs w:val="0"/>
          <w:sz w:val="28"/>
          <w:szCs w:val="28"/>
          <w:lang w:val="uk-UA"/>
        </w:rPr>
        <w:t xml:space="preserve"> </w:t>
      </w:r>
      <w:r>
        <w:rPr>
          <w:rFonts w:hint="default" w:ascii="Times New Roman" w:hAnsi="Times New Roman" w:cs="Times New Roman"/>
          <w:b w:val="0"/>
          <w:bCs w:val="0"/>
          <w:sz w:val="28"/>
          <w:szCs w:val="28"/>
        </w:rPr>
        <w:t>автобусному маршруті загального користування № 17</w:t>
      </w:r>
    </w:p>
    <w:p>
      <w:pPr>
        <w:numPr>
          <w:ilvl w:val="0"/>
          <w:numId w:val="3"/>
        </w:numPr>
        <w:spacing w:after="0"/>
        <w:ind w:left="0" w:leftChars="0" w:firstLine="0" w:firstLineChars="0"/>
        <w:jc w:val="both"/>
        <w:rPr>
          <w:rFonts w:hint="default" w:ascii="Times New Roman" w:hAnsi="Times New Roman" w:cs="Times New Roman"/>
          <w:b w:val="0"/>
          <w:bCs w:val="0"/>
          <w:sz w:val="28"/>
          <w:lang w:val="uk-UA"/>
        </w:rPr>
      </w:pPr>
      <w:r>
        <w:rPr>
          <w:rFonts w:hint="default" w:ascii="Times New Roman" w:hAnsi="Times New Roman" w:cs="Times New Roman"/>
          <w:b w:val="0"/>
          <w:bCs w:val="0"/>
          <w:color w:val="000000"/>
          <w:sz w:val="28"/>
          <w:szCs w:val="28"/>
        </w:rPr>
        <w:t>Про затвердження Тимчасового  Порядку видалення дерев, кущів та інших зелених насаджень за межами  населених  пунктів на  території   Ніжинської  територіальної громади</w:t>
      </w:r>
    </w:p>
    <w:p>
      <w:pPr>
        <w:numPr>
          <w:ilvl w:val="0"/>
          <w:numId w:val="3"/>
        </w:numPr>
        <w:spacing w:after="0"/>
        <w:ind w:left="0" w:leftChars="0" w:firstLine="0" w:firstLineChars="0"/>
        <w:jc w:val="both"/>
        <w:rPr>
          <w:rFonts w:hint="default" w:ascii="Times New Roman" w:hAnsi="Times New Roman" w:cs="Times New Roman"/>
          <w:b w:val="0"/>
          <w:bCs w:val="0"/>
          <w:sz w:val="28"/>
          <w:lang w:val="uk-UA"/>
        </w:rPr>
      </w:pPr>
      <w:r>
        <w:rPr>
          <w:rFonts w:hint="default" w:ascii="Times New Roman" w:hAnsi="Times New Roman" w:cs="Times New Roman"/>
          <w:b w:val="0"/>
          <w:bCs w:val="0"/>
          <w:color w:val="000000"/>
          <w:sz w:val="28"/>
          <w:szCs w:val="28"/>
        </w:rPr>
        <w:t>Про надання дозволу на переведення житлових прим</w:t>
      </w:r>
      <w:r>
        <w:rPr>
          <w:rFonts w:hint="default" w:ascii="Times New Roman" w:hAnsi="Times New Roman" w:cs="Times New Roman"/>
          <w:b w:val="0"/>
          <w:bCs w:val="0"/>
          <w:color w:val="000000"/>
          <w:sz w:val="28"/>
          <w:szCs w:val="28"/>
          <w:lang w:val="uk-UA"/>
        </w:rPr>
        <w:t>і</w:t>
      </w:r>
      <w:r>
        <w:rPr>
          <w:rFonts w:hint="default" w:ascii="Times New Roman" w:hAnsi="Times New Roman" w:cs="Times New Roman"/>
          <w:b w:val="0"/>
          <w:bCs w:val="0"/>
          <w:color w:val="000000"/>
          <w:sz w:val="28"/>
          <w:szCs w:val="28"/>
        </w:rPr>
        <w:t xml:space="preserve">щень </w:t>
      </w:r>
      <w:r>
        <w:rPr>
          <w:rFonts w:hint="default" w:ascii="Times New Roman" w:hAnsi="Times New Roman" w:cs="Times New Roman"/>
          <w:b w:val="0"/>
          <w:bCs w:val="0"/>
          <w:color w:val="000000"/>
          <w:sz w:val="28"/>
          <w:szCs w:val="28"/>
          <w:lang w:val="uk-UA"/>
        </w:rPr>
        <w:t>в нежитлові та їх реконструкцію</w:t>
      </w:r>
    </w:p>
    <w:p>
      <w:pPr>
        <w:numPr>
          <w:ilvl w:val="0"/>
          <w:numId w:val="3"/>
        </w:numPr>
        <w:spacing w:after="0"/>
        <w:ind w:left="0" w:leftChars="0" w:firstLine="0" w:firstLineChars="0"/>
        <w:jc w:val="both"/>
        <w:rPr>
          <w:rFonts w:hint="default" w:ascii="Times New Roman" w:hAnsi="Times New Roman" w:cs="Times New Roman"/>
          <w:b w:val="0"/>
          <w:bCs w:val="0"/>
          <w:sz w:val="28"/>
          <w:szCs w:val="28"/>
          <w:lang w:val="uk-UA"/>
        </w:rPr>
      </w:pPr>
      <w:r>
        <w:rPr>
          <w:rFonts w:hint="default" w:ascii="Times New Roman" w:hAnsi="Times New Roman" w:cs="Times New Roman"/>
          <w:b w:val="0"/>
          <w:bCs w:val="0"/>
          <w:sz w:val="28"/>
          <w:szCs w:val="28"/>
          <w:lang w:val="uk-UA"/>
        </w:rPr>
        <w:t>Про встановлення розміру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коштівбюджету Ніжинської територіальної</w:t>
      </w:r>
    </w:p>
    <w:p>
      <w:pPr>
        <w:spacing w:after="0"/>
        <w:jc w:val="both"/>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громади та коштів підприємств, установ, організацій комунальної власності, а також</w:t>
      </w:r>
      <w:r>
        <w:rPr>
          <w:rFonts w:hint="default" w:ascii="Times New Roman" w:hAnsi="Times New Roman" w:cs="Times New Roman"/>
          <w:b w:val="0"/>
          <w:bCs w:val="0"/>
          <w:sz w:val="28"/>
          <w:szCs w:val="28"/>
          <w:lang w:val="uk-UA"/>
        </w:rPr>
        <w:t xml:space="preserve"> </w:t>
      </w:r>
      <w:r>
        <w:rPr>
          <w:rFonts w:hint="default" w:ascii="Times New Roman" w:hAnsi="Times New Roman" w:cs="Times New Roman"/>
          <w:b w:val="0"/>
          <w:bCs w:val="0"/>
          <w:sz w:val="28"/>
          <w:szCs w:val="28"/>
        </w:rPr>
        <w:t>кредитів, наданих під державні гарантії.</w:t>
      </w:r>
    </w:p>
    <w:p>
      <w:pPr>
        <w:numPr>
          <w:ilvl w:val="0"/>
          <w:numId w:val="3"/>
        </w:numPr>
        <w:spacing w:after="0"/>
        <w:ind w:left="0" w:leftChars="0" w:firstLine="0" w:firstLineChars="0"/>
        <w:jc w:val="both"/>
        <w:rPr>
          <w:rFonts w:hint="default" w:ascii="Times New Roman" w:hAnsi="Times New Roman" w:cs="Times New Roman"/>
          <w:b w:val="0"/>
          <w:bCs w:val="0"/>
          <w:sz w:val="28"/>
          <w:lang w:val="uk-UA"/>
        </w:rPr>
      </w:pPr>
      <w:r>
        <w:rPr>
          <w:rFonts w:hint="default" w:ascii="Times New Roman" w:hAnsi="Times New Roman" w:cs="Times New Roman"/>
          <w:b w:val="0"/>
          <w:bCs w:val="0"/>
          <w:sz w:val="28"/>
          <w:szCs w:val="28"/>
          <w:lang w:val="uk-UA"/>
        </w:rPr>
        <w:t>Про надання одноразової матеріальної  допомоги учасникам АТО і ООС на реабілітацію, здоровлення, вирішення соціально-побутових проблем</w:t>
      </w:r>
    </w:p>
    <w:p>
      <w:pPr>
        <w:numPr>
          <w:ilvl w:val="0"/>
          <w:numId w:val="3"/>
        </w:numPr>
        <w:spacing w:after="0"/>
        <w:ind w:left="0" w:leftChars="0" w:firstLine="0" w:firstLineChars="0"/>
        <w:jc w:val="both"/>
        <w:rPr>
          <w:rFonts w:hint="default" w:ascii="Times New Roman" w:hAnsi="Times New Roman" w:cs="Times New Roman"/>
          <w:b w:val="0"/>
          <w:bCs w:val="0"/>
          <w:sz w:val="28"/>
          <w:lang w:val="uk-UA"/>
        </w:rPr>
      </w:pPr>
      <w:r>
        <w:rPr>
          <w:rFonts w:hint="default" w:ascii="Times New Roman" w:hAnsi="Times New Roman" w:cs="Times New Roman"/>
          <w:b w:val="0"/>
          <w:bCs w:val="0"/>
          <w:sz w:val="28"/>
          <w:szCs w:val="28"/>
          <w:lang w:val="uk-UA"/>
        </w:rPr>
        <w:t xml:space="preserve">Про фінансування заходів міської програми </w:t>
      </w:r>
      <w:r>
        <w:rPr>
          <w:rFonts w:hint="default" w:ascii="Times New Roman" w:hAnsi="Times New Roman" w:cs="Times New Roman"/>
          <w:b w:val="0"/>
          <w:bCs w:val="0"/>
          <w:iCs/>
          <w:sz w:val="28"/>
          <w:szCs w:val="28"/>
          <w:lang w:val="uk-UA"/>
        </w:rPr>
        <w:t>розвитку туризму на 20</w:t>
      </w:r>
      <w:r>
        <w:rPr>
          <w:rFonts w:hint="default" w:ascii="Times New Roman" w:hAnsi="Times New Roman" w:cs="Times New Roman"/>
          <w:b w:val="0"/>
          <w:bCs w:val="0"/>
          <w:iCs/>
          <w:sz w:val="28"/>
          <w:szCs w:val="28"/>
        </w:rPr>
        <w:t>22</w:t>
      </w:r>
      <w:r>
        <w:rPr>
          <w:rFonts w:hint="default" w:ascii="Times New Roman" w:hAnsi="Times New Roman" w:cs="Times New Roman"/>
          <w:b w:val="0"/>
          <w:bCs w:val="0"/>
          <w:iCs/>
          <w:sz w:val="28"/>
          <w:szCs w:val="28"/>
          <w:lang w:val="uk-UA"/>
        </w:rPr>
        <w:t>-202</w:t>
      </w:r>
      <w:r>
        <w:rPr>
          <w:rFonts w:hint="default" w:ascii="Times New Roman" w:hAnsi="Times New Roman" w:cs="Times New Roman"/>
          <w:b w:val="0"/>
          <w:bCs w:val="0"/>
          <w:iCs/>
          <w:sz w:val="28"/>
          <w:szCs w:val="28"/>
        </w:rPr>
        <w:t>4</w:t>
      </w:r>
      <w:r>
        <w:rPr>
          <w:rFonts w:hint="default" w:ascii="Times New Roman" w:hAnsi="Times New Roman" w:cs="Times New Roman"/>
          <w:b w:val="0"/>
          <w:bCs w:val="0"/>
          <w:iCs/>
          <w:sz w:val="28"/>
          <w:szCs w:val="28"/>
          <w:lang w:val="uk-UA"/>
        </w:rPr>
        <w:t xml:space="preserve"> рр</w:t>
      </w:r>
    </w:p>
    <w:p>
      <w:pPr>
        <w:numPr>
          <w:ilvl w:val="0"/>
          <w:numId w:val="3"/>
        </w:numPr>
        <w:spacing w:after="0"/>
        <w:ind w:left="0" w:leftChars="0" w:firstLine="0" w:firstLineChars="0"/>
        <w:jc w:val="both"/>
        <w:rPr>
          <w:rFonts w:hint="default" w:ascii="Times New Roman" w:hAnsi="Times New Roman" w:cs="Times New Roman"/>
          <w:b w:val="0"/>
          <w:bCs w:val="0"/>
          <w:sz w:val="28"/>
          <w:lang w:val="uk-UA"/>
        </w:rPr>
      </w:pPr>
      <w:r>
        <w:rPr>
          <w:rFonts w:hint="default" w:ascii="Times New Roman" w:hAnsi="Times New Roman" w:cs="Times New Roman"/>
          <w:b w:val="0"/>
          <w:bCs w:val="0"/>
          <w:sz w:val="28"/>
          <w:szCs w:val="28"/>
        </w:rPr>
        <w:t>Про затвердження акта про вирішення земельного спору  ( м.Ніжин, вул.Московська)</w:t>
      </w:r>
    </w:p>
    <w:p>
      <w:pPr>
        <w:numPr>
          <w:ilvl w:val="0"/>
          <w:numId w:val="3"/>
        </w:numPr>
        <w:spacing w:after="0"/>
        <w:ind w:left="0" w:leftChars="0" w:firstLine="0" w:firstLineChars="0"/>
        <w:jc w:val="both"/>
        <w:rPr>
          <w:rFonts w:hint="default" w:ascii="Times New Roman" w:hAnsi="Times New Roman" w:cs="Times New Roman"/>
          <w:b w:val="0"/>
          <w:bCs w:val="0"/>
          <w:sz w:val="28"/>
          <w:lang w:val="uk-UA"/>
        </w:rPr>
      </w:pPr>
      <w:r>
        <w:rPr>
          <w:rFonts w:hint="default" w:ascii="Times New Roman" w:hAnsi="Times New Roman" w:cs="Times New Roman"/>
          <w:b w:val="0"/>
          <w:bCs w:val="0"/>
          <w:sz w:val="28"/>
          <w:szCs w:val="28"/>
          <w:lang w:val="uk-UA"/>
        </w:rPr>
        <w:t>Про нагородження з нагоди 33-ї річниці виведення військ з Республіки Афганістан</w:t>
      </w:r>
    </w:p>
    <w:p>
      <w:pPr>
        <w:numPr>
          <w:ilvl w:val="0"/>
          <w:numId w:val="3"/>
        </w:numPr>
        <w:spacing w:after="0"/>
        <w:ind w:left="0" w:leftChars="0" w:firstLine="0" w:firstLineChars="0"/>
        <w:jc w:val="both"/>
        <w:rPr>
          <w:rFonts w:hint="default" w:ascii="Times New Roman" w:hAnsi="Times New Roman" w:cs="Times New Roman"/>
          <w:b w:val="0"/>
          <w:bCs w:val="0"/>
          <w:sz w:val="28"/>
          <w:lang w:val="uk-UA"/>
        </w:rPr>
      </w:pPr>
      <w:r>
        <w:rPr>
          <w:rFonts w:hint="default" w:ascii="Times New Roman" w:hAnsi="Times New Roman" w:cs="Times New Roman"/>
          <w:b w:val="0"/>
          <w:bCs w:val="0"/>
          <w:sz w:val="28"/>
          <w:szCs w:val="28"/>
          <w:lang w:val="uk-UA"/>
        </w:rPr>
        <w:t>Про призначення позаштатної постійно діючої військово-лікарської комісії у Ніжинському районному територіальному центрі комплектування та соціальної підтримки</w:t>
      </w:r>
    </w:p>
    <w:p>
      <w:pPr>
        <w:numPr>
          <w:ilvl w:val="0"/>
          <w:numId w:val="3"/>
        </w:numPr>
        <w:spacing w:after="0"/>
        <w:ind w:left="0" w:leftChars="0" w:firstLine="0" w:firstLineChars="0"/>
        <w:jc w:val="both"/>
        <w:rPr>
          <w:rFonts w:hint="default" w:ascii="Times New Roman" w:hAnsi="Times New Roman" w:cs="Times New Roman"/>
          <w:b w:val="0"/>
          <w:bCs w:val="0"/>
          <w:sz w:val="28"/>
          <w:lang w:val="uk-UA"/>
        </w:rPr>
      </w:pPr>
      <w:r>
        <w:rPr>
          <w:rFonts w:hint="default" w:ascii="Times New Roman" w:hAnsi="Times New Roman" w:cs="Times New Roman"/>
          <w:b w:val="0"/>
          <w:bCs w:val="0"/>
          <w:sz w:val="28"/>
          <w:szCs w:val="28"/>
        </w:rPr>
        <w:t xml:space="preserve">Про </w:t>
      </w:r>
      <w:r>
        <w:rPr>
          <w:rFonts w:hint="default" w:ascii="Times New Roman" w:hAnsi="Times New Roman" w:cs="Times New Roman"/>
          <w:b w:val="0"/>
          <w:bCs w:val="0"/>
          <w:sz w:val="28"/>
          <w:szCs w:val="28"/>
          <w:lang w:val="uk-UA"/>
        </w:rPr>
        <w:t>виведення дитини з прийомної сім</w:t>
      </w:r>
      <w:r>
        <w:rPr>
          <w:rFonts w:hint="default" w:ascii="Times New Roman" w:hAnsi="Times New Roman" w:cs="Times New Roman"/>
          <w:b w:val="0"/>
          <w:bCs w:val="0"/>
          <w:sz w:val="28"/>
          <w:szCs w:val="28"/>
        </w:rPr>
        <w:t>’</w:t>
      </w:r>
      <w:r>
        <w:rPr>
          <w:rFonts w:hint="default" w:ascii="Times New Roman" w:hAnsi="Times New Roman" w:cs="Times New Roman"/>
          <w:b w:val="0"/>
          <w:bCs w:val="0"/>
          <w:sz w:val="28"/>
          <w:szCs w:val="28"/>
          <w:lang w:val="uk-UA"/>
        </w:rPr>
        <w:t>ї</w:t>
      </w:r>
    </w:p>
    <w:p>
      <w:pPr>
        <w:numPr>
          <w:ilvl w:val="0"/>
          <w:numId w:val="3"/>
        </w:numPr>
        <w:spacing w:after="0"/>
        <w:ind w:left="0" w:leftChars="0" w:firstLine="0" w:firstLineChars="0"/>
        <w:jc w:val="both"/>
        <w:rPr>
          <w:rFonts w:hint="default" w:ascii="Times New Roman" w:hAnsi="Times New Roman" w:cs="Times New Roman"/>
          <w:b w:val="0"/>
          <w:bCs w:val="0"/>
          <w:sz w:val="28"/>
          <w:lang w:val="uk-UA"/>
        </w:rPr>
      </w:pPr>
      <w:r>
        <w:rPr>
          <w:rFonts w:hint="default" w:ascii="Times New Roman" w:hAnsi="Times New Roman" w:cs="Times New Roman"/>
          <w:b w:val="0"/>
          <w:bCs w:val="0"/>
          <w:sz w:val="28"/>
          <w:lang w:val="uk-UA"/>
        </w:rPr>
        <w:t>РІЗНЕ</w:t>
      </w:r>
    </w:p>
    <w:p>
      <w:pPr>
        <w:tabs>
          <w:tab w:val="left" w:pos="574"/>
          <w:tab w:val="left" w:pos="5805"/>
          <w:tab w:val="right" w:pos="9354"/>
        </w:tabs>
        <w:spacing w:after="0" w:line="240" w:lineRule="auto"/>
        <w:jc w:val="center"/>
        <w:rPr>
          <w:rFonts w:ascii="Times New Roman" w:hAnsi="Times New Roman" w:cs="Times New Roman"/>
          <w:b/>
          <w:sz w:val="28"/>
          <w:szCs w:val="28"/>
          <w:lang w:val="uk-UA"/>
        </w:rPr>
      </w:pPr>
    </w:p>
    <w:p>
      <w:pPr>
        <w:jc w:val="center"/>
        <w:rPr>
          <w:rFonts w:ascii="Times New Roman" w:hAnsi="Times New Roman" w:cs="Times New Roman"/>
          <w:b/>
          <w:sz w:val="28"/>
          <w:szCs w:val="28"/>
          <w:lang w:val="uk-UA"/>
        </w:rPr>
      </w:pPr>
      <w:r>
        <w:rPr>
          <w:rFonts w:ascii="Times New Roman" w:hAnsi="Times New Roman" w:cs="Times New Roman"/>
          <w:b/>
          <w:sz w:val="28"/>
          <w:szCs w:val="28"/>
          <w:lang w:val="uk-UA"/>
        </w:rPr>
        <w:t>Розгляд питань порядку денного</w:t>
      </w:r>
    </w:p>
    <w:p>
      <w:pPr>
        <w:numPr>
          <w:ilvl w:val="0"/>
          <w:numId w:val="0"/>
        </w:numPr>
        <w:tabs>
          <w:tab w:val="left" w:pos="574"/>
          <w:tab w:val="left" w:pos="5805"/>
          <w:tab w:val="right" w:pos="9354"/>
        </w:tabs>
        <w:spacing w:after="0" w:line="240" w:lineRule="auto"/>
        <w:jc w:val="left"/>
        <w:rPr>
          <w:rFonts w:hint="default" w:ascii="Times New Roman" w:hAnsi="Times New Roman" w:cs="Times New Roman"/>
          <w:b w:val="0"/>
          <w:bCs w:val="0"/>
          <w:sz w:val="28"/>
          <w:lang w:val="uk-UA"/>
        </w:rPr>
      </w:pPr>
      <w:r>
        <w:rPr>
          <w:rStyle w:val="16"/>
          <w:rFonts w:hint="default" w:ascii="Times New Roman" w:hAnsi="Times New Roman" w:cs="Times New Roman"/>
          <w:b/>
          <w:color w:val="000000"/>
          <w:sz w:val="28"/>
          <w:szCs w:val="28"/>
          <w:lang w:val="uk-UA"/>
        </w:rPr>
        <w:t>1.</w:t>
      </w:r>
      <w:r>
        <w:rPr>
          <w:rStyle w:val="16"/>
          <w:rFonts w:ascii="Times New Roman" w:hAnsi="Times New Roman" w:cs="Times New Roman"/>
          <w:b/>
          <w:color w:val="000000"/>
          <w:sz w:val="28"/>
          <w:szCs w:val="28"/>
          <w:lang w:val="uk-UA"/>
        </w:rPr>
        <w:t xml:space="preserve">  </w:t>
      </w:r>
      <w:r>
        <w:rPr>
          <w:rStyle w:val="16"/>
          <w:rFonts w:ascii="Times New Roman" w:hAnsi="Times New Roman" w:cs="Times New Roman"/>
          <w:b/>
          <w:bCs/>
          <w:color w:val="000000"/>
          <w:sz w:val="28"/>
          <w:szCs w:val="28"/>
          <w:lang w:val="uk-UA"/>
        </w:rPr>
        <w:t xml:space="preserve"> </w:t>
      </w:r>
      <w:r>
        <w:rPr>
          <w:rFonts w:hint="default" w:ascii="Times New Roman" w:hAnsi="Times New Roman" w:cs="Times New Roman"/>
          <w:b w:val="0"/>
          <w:bCs w:val="0"/>
          <w:sz w:val="28"/>
          <w:szCs w:val="28"/>
          <w:lang w:val="uk-UA"/>
        </w:rPr>
        <w:t xml:space="preserve">Про виконання бюджету Ніжинської міської територіальної громади за 2021 рік </w:t>
      </w:r>
      <w:r>
        <w:rPr>
          <w:rFonts w:hint="default" w:ascii="Times New Roman" w:hAnsi="Times New Roman" w:cs="Times New Roman"/>
          <w:b w:val="0"/>
          <w:bCs w:val="0"/>
          <w:sz w:val="28"/>
          <w:lang w:val="uk-UA"/>
        </w:rPr>
        <w:t>(код  бюджету 25538000000 )</w:t>
      </w:r>
    </w:p>
    <w:p>
      <w:pPr>
        <w:spacing w:after="0" w:line="240" w:lineRule="auto"/>
        <w:jc w:val="both"/>
        <w:rPr>
          <w:rFonts w:ascii="Times New Roman" w:hAnsi="Times New Roman" w:cs="Times New Roman"/>
          <w:color w:val="000000"/>
          <w:sz w:val="28"/>
          <w:szCs w:val="28"/>
          <w:lang w:val="uk-UA" w:eastAsia="en-US"/>
        </w:rPr>
      </w:pP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676"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Писаренко</w:t>
            </w:r>
            <w:r>
              <w:rPr>
                <w:rFonts w:hint="default" w:ascii="Times New Roman" w:hAnsi="Times New Roman" w:cs="Times New Roman"/>
                <w:sz w:val="28"/>
                <w:szCs w:val="28"/>
                <w:lang w:val="uk-UA"/>
              </w:rPr>
              <w:t xml:space="preserve"> Л.В</w:t>
            </w:r>
            <w:r>
              <w:rPr>
                <w:rFonts w:ascii="Times New Roman" w:hAnsi="Times New Roman" w:cs="Times New Roman"/>
                <w:sz w:val="28"/>
                <w:szCs w:val="28"/>
                <w:lang w:val="uk-UA"/>
              </w:rPr>
              <w:t>., яка детально</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ознайомила присутніх зі</w:t>
            </w:r>
            <w:r>
              <w:rPr>
                <w:rFonts w:hint="default" w:ascii="Times New Roman" w:hAnsi="Times New Roman" w:cs="Times New Roman"/>
                <w:sz w:val="28"/>
                <w:szCs w:val="28"/>
                <w:lang w:val="uk-UA"/>
              </w:rPr>
              <w:t xml:space="preserve"> звітом </w:t>
            </w:r>
            <w:r>
              <w:rPr>
                <w:rFonts w:ascii="Times New Roman" w:hAnsi="Times New Roman" w:cs="Times New Roman"/>
                <w:sz w:val="28"/>
                <w:szCs w:val="28"/>
                <w:lang w:val="uk-UA"/>
              </w:rPr>
              <w:t xml:space="preserve"> про</w:t>
            </w:r>
            <w:r>
              <w:rPr>
                <w:rFonts w:hint="default" w:ascii="Times New Roman" w:hAnsi="Times New Roman" w:cs="Times New Roman"/>
                <w:sz w:val="28"/>
                <w:szCs w:val="28"/>
                <w:lang w:val="uk-UA"/>
              </w:rPr>
              <w:t xml:space="preserve"> виконання бюджету </w:t>
            </w:r>
            <w:r>
              <w:rPr>
                <w:rFonts w:ascii="Times New Roman" w:hAnsi="Times New Roman" w:cs="Times New Roman"/>
                <w:sz w:val="28"/>
                <w:szCs w:val="28"/>
                <w:lang w:val="uk-UA"/>
              </w:rPr>
              <w:t xml:space="preserve"> </w:t>
            </w:r>
            <w:r>
              <w:rPr>
                <w:rFonts w:hint="default" w:ascii="Times New Roman" w:hAnsi="Times New Roman" w:cs="Times New Roman"/>
                <w:b w:val="0"/>
                <w:bCs w:val="0"/>
                <w:sz w:val="28"/>
                <w:szCs w:val="28"/>
                <w:lang w:val="uk-UA"/>
              </w:rPr>
              <w:t>Ніжинської міської територіальної громади за 2021 рік</w:t>
            </w:r>
          </w:p>
          <w:p>
            <w:pPr>
              <w:spacing w:after="0" w:line="240" w:lineRule="auto"/>
              <w:jc w:val="both"/>
              <w:rPr>
                <w:rFonts w:ascii="Times New Roman" w:hAnsi="Times New Roman" w:cs="Times New Roman"/>
                <w:sz w:val="28"/>
                <w:szCs w:val="28"/>
                <w:lang w:val="uk-UA"/>
              </w:rPr>
            </w:pPr>
          </w:p>
        </w:tc>
      </w:tr>
      <w:tr>
        <w:tblPrEx>
          <w:tblCellMar>
            <w:top w:w="0" w:type="dxa"/>
            <w:left w:w="10" w:type="dxa"/>
            <w:bottom w:w="0" w:type="dxa"/>
            <w:right w:w="10" w:type="dxa"/>
          </w:tblCellMar>
        </w:tblPrEx>
        <w:trPr>
          <w:trHeight w:val="48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 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 </w:t>
            </w:r>
            <w:r>
              <w:rPr>
                <w:rFonts w:hint="default" w:ascii="Times New Roman" w:hAnsi="Times New Roman" w:cs="Times New Roman"/>
                <w:color w:val="000000"/>
                <w:sz w:val="28"/>
                <w:szCs w:val="28"/>
                <w:lang w:val="uk-UA"/>
              </w:rPr>
              <w:t>6</w:t>
            </w:r>
            <w:r>
              <w:rPr>
                <w:rFonts w:ascii="Times New Roman" w:hAnsi="Times New Roman" w:cs="Times New Roman"/>
                <w:color w:val="000000"/>
                <w:sz w:val="28"/>
                <w:szCs w:val="28"/>
                <w:lang w:val="uk-UA"/>
              </w:rPr>
              <w:t>.</w:t>
            </w:r>
          </w:p>
        </w:tc>
      </w:tr>
      <w:tr>
        <w:tblPrEx>
          <w:tblCellMar>
            <w:top w:w="0" w:type="dxa"/>
            <w:left w:w="10" w:type="dxa"/>
            <w:bottom w:w="0" w:type="dxa"/>
            <w:right w:w="10" w:type="dxa"/>
          </w:tblCellMar>
        </w:tblPrEx>
        <w:trPr>
          <w:trHeight w:val="438"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w:t>
            </w:r>
            <w:r>
              <w:rPr>
                <w:rFonts w:hint="default" w:ascii="Times New Roman" w:hAnsi="Times New Roman" w:cs="Times New Roman"/>
                <w:color w:val="000000"/>
                <w:sz w:val="28"/>
                <w:szCs w:val="28"/>
                <w:lang w:val="uk-UA"/>
              </w:rPr>
              <w:t>49</w:t>
            </w:r>
            <w:r>
              <w:rPr>
                <w:rFonts w:ascii="Times New Roman" w:hAnsi="Times New Roman" w:cs="Times New Roman"/>
                <w:color w:val="000000"/>
                <w:sz w:val="28"/>
                <w:szCs w:val="28"/>
                <w:lang w:val="uk-UA"/>
              </w:rPr>
              <w:t xml:space="preserve">   додається.</w:t>
            </w:r>
          </w:p>
          <w:p>
            <w:pPr>
              <w:spacing w:after="0" w:line="240" w:lineRule="auto"/>
              <w:jc w:val="both"/>
              <w:rPr>
                <w:rFonts w:ascii="Times New Roman" w:hAnsi="Times New Roman" w:cs="Times New Roman"/>
                <w:color w:val="000000"/>
                <w:sz w:val="28"/>
                <w:szCs w:val="28"/>
                <w:lang w:val="uk-UA"/>
              </w:rPr>
            </w:pPr>
          </w:p>
        </w:tc>
      </w:tr>
    </w:tbl>
    <w:p>
      <w:pPr>
        <w:numPr>
          <w:ilvl w:val="0"/>
          <w:numId w:val="4"/>
        </w:numPr>
        <w:spacing w:after="0"/>
        <w:jc w:val="both"/>
        <w:rPr>
          <w:rFonts w:ascii="Times New Roman" w:hAnsi="Times New Roman" w:cs="Times New Roman"/>
          <w:color w:val="000000"/>
          <w:sz w:val="28"/>
          <w:szCs w:val="28"/>
          <w:lang w:val="uk-UA" w:eastAsia="en-US"/>
        </w:rPr>
      </w:pPr>
      <w:r>
        <w:rPr>
          <w:rFonts w:ascii="Times New Roman" w:hAnsi="Times New Roman" w:eastAsia="Times New Roman" w:cs="Times New Roman"/>
          <w:sz w:val="28"/>
          <w:szCs w:val="28"/>
        </w:rPr>
        <w:t xml:space="preserve">Про затвердження кандидатур на отримання </w:t>
      </w:r>
      <w:r>
        <w:rPr>
          <w:rFonts w:ascii="Times New Roman" w:hAnsi="Times New Roman" w:cs="Times New Roman"/>
          <w:sz w:val="28"/>
          <w:szCs w:val="28"/>
          <w:lang w:val="uk-UA"/>
        </w:rPr>
        <w:t>с</w:t>
      </w:r>
      <w:r>
        <w:rPr>
          <w:rFonts w:ascii="Times New Roman" w:hAnsi="Times New Roman" w:eastAsia="Times New Roman" w:cs="Times New Roman"/>
          <w:sz w:val="28"/>
          <w:szCs w:val="28"/>
        </w:rPr>
        <w:t>типендій обдарованою учнівською та  студентською молоддю Ніжинської територіальної громади</w:t>
      </w:r>
      <w:r>
        <w:rPr>
          <w:rFonts w:ascii="Times New Roman" w:hAnsi="Times New Roman" w:cs="Times New Roman"/>
          <w:sz w:val="28"/>
          <w:szCs w:val="28"/>
          <w:lang w:val="uk-UA"/>
        </w:rPr>
        <w:t xml:space="preserve"> </w:t>
      </w:r>
      <w:r>
        <w:rPr>
          <w:rFonts w:ascii="Times New Roman" w:hAnsi="Times New Roman" w:eastAsia="Times New Roman" w:cs="Times New Roman"/>
          <w:sz w:val="28"/>
          <w:szCs w:val="28"/>
        </w:rPr>
        <w:t xml:space="preserve">на </w:t>
      </w:r>
      <w:r>
        <w:rPr>
          <w:rFonts w:ascii="Times New Roman" w:hAnsi="Times New Roman" w:cs="Times New Roman"/>
          <w:sz w:val="28"/>
          <w:szCs w:val="28"/>
          <w:lang w:val="uk-UA"/>
        </w:rPr>
        <w:t xml:space="preserve">  </w:t>
      </w:r>
      <w:r>
        <w:rPr>
          <w:rFonts w:ascii="Times New Roman" w:hAnsi="Times New Roman" w:eastAsia="Times New Roman" w:cs="Times New Roman"/>
          <w:sz w:val="28"/>
          <w:szCs w:val="28"/>
        </w:rPr>
        <w:t>І півріччя 2022 року</w:t>
      </w:r>
    </w:p>
    <w:p>
      <w:pPr>
        <w:numPr>
          <w:ilvl w:val="0"/>
          <w:numId w:val="0"/>
        </w:numPr>
        <w:spacing w:after="0"/>
        <w:jc w:val="both"/>
        <w:rPr>
          <w:rFonts w:ascii="Times New Roman" w:hAnsi="Times New Roman" w:cs="Times New Roman"/>
          <w:color w:val="000000"/>
          <w:sz w:val="28"/>
          <w:szCs w:val="28"/>
          <w:lang w:val="uk-UA" w:eastAsia="en-US"/>
        </w:rPr>
      </w:pP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676"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СЛУХАЛИ: </w:t>
            </w: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Рой</w:t>
            </w:r>
            <w:r>
              <w:rPr>
                <w:rFonts w:hint="default" w:ascii="Times New Roman" w:hAnsi="Times New Roman" w:cs="Times New Roman"/>
                <w:sz w:val="28"/>
                <w:szCs w:val="28"/>
                <w:lang w:val="uk-UA"/>
              </w:rPr>
              <w:t xml:space="preserve"> Т.М.</w:t>
            </w:r>
            <w:r>
              <w:rPr>
                <w:rFonts w:ascii="Times New Roman" w:hAnsi="Times New Roman" w:cs="Times New Roman"/>
                <w:sz w:val="28"/>
                <w:szCs w:val="28"/>
                <w:lang w:val="uk-UA"/>
              </w:rPr>
              <w:t xml:space="preserve">, яка ознайомила присутніх із проектом рішення. </w:t>
            </w:r>
          </w:p>
          <w:p>
            <w:pPr>
              <w:spacing w:after="0" w:line="240" w:lineRule="auto"/>
              <w:jc w:val="both"/>
              <w:rPr>
                <w:rFonts w:ascii="Times New Roman" w:hAnsi="Times New Roman" w:cs="Times New Roman"/>
                <w:sz w:val="28"/>
                <w:szCs w:val="28"/>
                <w:lang w:val="uk-UA"/>
              </w:rPr>
            </w:pPr>
          </w:p>
        </w:tc>
      </w:tr>
      <w:tr>
        <w:tblPrEx>
          <w:tblCellMar>
            <w:top w:w="0" w:type="dxa"/>
            <w:left w:w="10" w:type="dxa"/>
            <w:bottom w:w="0" w:type="dxa"/>
            <w:right w:w="10" w:type="dxa"/>
          </w:tblCellMar>
        </w:tblPrEx>
        <w:trPr>
          <w:trHeight w:val="48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 </w:t>
            </w:r>
            <w:r>
              <w:rPr>
                <w:rFonts w:hint="default" w:ascii="Times New Roman" w:hAnsi="Times New Roman" w:cs="Times New Roman"/>
                <w:color w:val="000000"/>
                <w:sz w:val="28"/>
                <w:szCs w:val="28"/>
                <w:lang w:val="uk-UA"/>
              </w:rPr>
              <w:t>6</w:t>
            </w:r>
            <w:r>
              <w:rPr>
                <w:rFonts w:ascii="Times New Roman" w:hAnsi="Times New Roman" w:cs="Times New Roman"/>
                <w:color w:val="000000"/>
                <w:sz w:val="28"/>
                <w:szCs w:val="28"/>
                <w:lang w:val="uk-UA"/>
              </w:rPr>
              <w:t>.</w:t>
            </w:r>
          </w:p>
        </w:tc>
      </w:tr>
      <w:tr>
        <w:tblPrEx>
          <w:tblCellMar>
            <w:top w:w="0" w:type="dxa"/>
            <w:left w:w="10" w:type="dxa"/>
            <w:bottom w:w="0" w:type="dxa"/>
            <w:right w:w="10" w:type="dxa"/>
          </w:tblCellMar>
        </w:tblPrEx>
        <w:trPr>
          <w:trHeight w:val="438"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w:t>
            </w:r>
            <w:r>
              <w:rPr>
                <w:rFonts w:hint="default" w:ascii="Times New Roman" w:hAnsi="Times New Roman" w:cs="Times New Roman"/>
                <w:color w:val="000000"/>
                <w:sz w:val="28"/>
                <w:szCs w:val="28"/>
                <w:lang w:val="uk-UA"/>
              </w:rPr>
              <w:t>50</w:t>
            </w:r>
            <w:r>
              <w:rPr>
                <w:rFonts w:ascii="Times New Roman" w:hAnsi="Times New Roman" w:cs="Times New Roman"/>
                <w:color w:val="000000"/>
                <w:sz w:val="28"/>
                <w:szCs w:val="28"/>
                <w:lang w:val="uk-UA"/>
              </w:rPr>
              <w:t xml:space="preserve"> додається.</w:t>
            </w:r>
          </w:p>
        </w:tc>
      </w:tr>
    </w:tbl>
    <w:p>
      <w:pPr>
        <w:numPr>
          <w:ilvl w:val="0"/>
          <w:numId w:val="4"/>
        </w:numPr>
        <w:spacing w:after="0" w:line="240" w:lineRule="auto"/>
        <w:ind w:left="0" w:leftChars="0" w:firstLine="0" w:firstLineChars="0"/>
        <w:jc w:val="both"/>
        <w:rPr>
          <w:rFonts w:ascii="Times New Roman" w:hAnsi="Times New Roman" w:cs="Times New Roman"/>
          <w:sz w:val="28"/>
          <w:szCs w:val="28"/>
        </w:rPr>
      </w:pPr>
      <w:r>
        <w:rPr>
          <w:rFonts w:ascii="Times New Roman" w:hAnsi="Times New Roman" w:cs="Times New Roman"/>
          <w:sz w:val="28"/>
          <w:szCs w:val="28"/>
        </w:rPr>
        <w:t>Про тимчасове призначення</w:t>
      </w:r>
      <w:r>
        <w:rPr>
          <w:rFonts w:ascii="Times New Roman" w:hAnsi="Times New Roman" w:cs="Times New Roman"/>
          <w:sz w:val="28"/>
          <w:szCs w:val="28"/>
          <w:lang w:val="uk-UA"/>
        </w:rPr>
        <w:t xml:space="preserve"> </w:t>
      </w:r>
      <w:r>
        <w:rPr>
          <w:rFonts w:ascii="Times New Roman" w:hAnsi="Times New Roman" w:cs="Times New Roman"/>
          <w:sz w:val="28"/>
          <w:szCs w:val="28"/>
        </w:rPr>
        <w:t>перевізника</w:t>
      </w:r>
      <w:r>
        <w:rPr>
          <w:rFonts w:ascii="Times New Roman" w:hAnsi="Times New Roman" w:cs="Times New Roman"/>
          <w:sz w:val="28"/>
          <w:szCs w:val="28"/>
          <w:lang w:val="uk-UA"/>
        </w:rPr>
        <w:t xml:space="preserve"> </w:t>
      </w:r>
      <w:r>
        <w:rPr>
          <w:rFonts w:ascii="Times New Roman" w:hAnsi="Times New Roman" w:cs="Times New Roman"/>
          <w:sz w:val="28"/>
          <w:szCs w:val="28"/>
        </w:rPr>
        <w:t>для виконання перевезень на</w:t>
      </w:r>
      <w:r>
        <w:rPr>
          <w:rFonts w:ascii="Times New Roman" w:hAnsi="Times New Roman" w:cs="Times New Roman"/>
          <w:sz w:val="28"/>
          <w:szCs w:val="28"/>
          <w:lang w:val="uk-UA"/>
        </w:rPr>
        <w:t xml:space="preserve"> </w:t>
      </w:r>
      <w:r>
        <w:rPr>
          <w:rFonts w:ascii="Times New Roman" w:hAnsi="Times New Roman" w:cs="Times New Roman"/>
          <w:sz w:val="28"/>
          <w:szCs w:val="28"/>
        </w:rPr>
        <w:t>автобусному маршруті загального користування № 17</w:t>
      </w:r>
    </w:p>
    <w:p>
      <w:pPr>
        <w:spacing w:after="0" w:line="240" w:lineRule="auto"/>
        <w:jc w:val="both"/>
        <w:rPr>
          <w:rFonts w:ascii="Times New Roman" w:hAnsi="Times New Roman" w:cs="Times New Roman"/>
          <w:sz w:val="28"/>
          <w:szCs w:val="28"/>
          <w:lang w:val="uk-UA"/>
        </w:rPr>
      </w:pP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676"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tc>
        <w:tc>
          <w:tcPr>
            <w:tcW w:w="6802" w:type="dxa"/>
            <w:shd w:val="clear" w:color="auto" w:fill="FFFFFF"/>
            <w:tcMar>
              <w:top w:w="0" w:type="dxa"/>
              <w:left w:w="108" w:type="dxa"/>
              <w:bottom w:w="0" w:type="dxa"/>
              <w:right w:w="108" w:type="dxa"/>
            </w:tcMar>
          </w:tcPr>
          <w:p>
            <w:pPr>
              <w:jc w:val="both"/>
              <w:rPr>
                <w:rFonts w:ascii="Times New Roman" w:hAnsi="Times New Roman" w:cs="Times New Roman"/>
                <w:sz w:val="28"/>
                <w:szCs w:val="28"/>
                <w:lang w:val="uk-UA"/>
              </w:rPr>
            </w:pPr>
            <w:r>
              <w:rPr>
                <w:rFonts w:ascii="Times New Roman" w:hAnsi="Times New Roman" w:cs="Times New Roman"/>
                <w:sz w:val="28"/>
                <w:szCs w:val="28"/>
                <w:lang w:val="uk-UA"/>
              </w:rPr>
              <w:t>Кушніренка</w:t>
            </w:r>
            <w:r>
              <w:rPr>
                <w:rFonts w:hint="default" w:ascii="Times New Roman" w:hAnsi="Times New Roman" w:cs="Times New Roman"/>
                <w:sz w:val="28"/>
                <w:szCs w:val="28"/>
                <w:lang w:val="uk-UA"/>
              </w:rPr>
              <w:t xml:space="preserve"> А.М.</w:t>
            </w:r>
            <w:r>
              <w:rPr>
                <w:rFonts w:ascii="Times New Roman" w:hAnsi="Times New Roman" w:cs="Times New Roman"/>
                <w:sz w:val="28"/>
                <w:szCs w:val="28"/>
                <w:lang w:val="uk-UA"/>
              </w:rPr>
              <w:t>, який ознайомив присутніх із проектом рішення.</w:t>
            </w:r>
          </w:p>
        </w:tc>
      </w:tr>
      <w:tr>
        <w:tblPrEx>
          <w:tblCellMar>
            <w:top w:w="0" w:type="dxa"/>
            <w:left w:w="10" w:type="dxa"/>
            <w:bottom w:w="0" w:type="dxa"/>
            <w:right w:w="10" w:type="dxa"/>
          </w:tblCellMar>
        </w:tblPrEx>
        <w:trPr>
          <w:trHeight w:val="676"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w:t>
            </w:r>
            <w:r>
              <w:rPr>
                <w:rFonts w:hint="default" w:ascii="Times New Roman" w:hAnsi="Times New Roman" w:cs="Times New Roman"/>
                <w:color w:val="000000"/>
                <w:sz w:val="28"/>
                <w:szCs w:val="28"/>
                <w:lang w:val="uk-UA"/>
              </w:rPr>
              <w:t>6</w:t>
            </w:r>
            <w:r>
              <w:rPr>
                <w:rFonts w:ascii="Times New Roman" w:hAnsi="Times New Roman" w:cs="Times New Roman"/>
                <w:color w:val="000000"/>
                <w:sz w:val="28"/>
                <w:szCs w:val="28"/>
                <w:lang w:val="uk-UA"/>
              </w:rPr>
              <w:t>.</w:t>
            </w:r>
          </w:p>
        </w:tc>
      </w:tr>
      <w:tr>
        <w:tblPrEx>
          <w:tblCellMar>
            <w:top w:w="0" w:type="dxa"/>
            <w:left w:w="10" w:type="dxa"/>
            <w:bottom w:w="0" w:type="dxa"/>
            <w:right w:w="10" w:type="dxa"/>
          </w:tblCellMar>
        </w:tblPrEx>
        <w:trPr>
          <w:trHeight w:val="48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Рішення № </w:t>
            </w:r>
            <w:r>
              <w:rPr>
                <w:rFonts w:hint="default" w:ascii="Times New Roman" w:hAnsi="Times New Roman" w:cs="Times New Roman"/>
                <w:color w:val="000000"/>
                <w:sz w:val="28"/>
                <w:szCs w:val="28"/>
                <w:lang w:val="uk-UA"/>
              </w:rPr>
              <w:t>51</w:t>
            </w:r>
            <w:r>
              <w:rPr>
                <w:rFonts w:ascii="Times New Roman" w:hAnsi="Times New Roman" w:cs="Times New Roman"/>
                <w:color w:val="000000"/>
                <w:sz w:val="28"/>
                <w:szCs w:val="28"/>
                <w:lang w:val="uk-UA"/>
              </w:rPr>
              <w:t xml:space="preserve">    додається.</w:t>
            </w:r>
          </w:p>
        </w:tc>
      </w:tr>
      <w:tr>
        <w:tblPrEx>
          <w:tblCellMar>
            <w:top w:w="0" w:type="dxa"/>
            <w:left w:w="10" w:type="dxa"/>
            <w:bottom w:w="0" w:type="dxa"/>
            <w:right w:w="10" w:type="dxa"/>
          </w:tblCellMar>
        </w:tblPrEx>
        <w:trPr>
          <w:trHeight w:val="438"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color w:val="000000"/>
                <w:sz w:val="28"/>
                <w:szCs w:val="28"/>
                <w:lang w:val="uk-UA"/>
              </w:rPr>
            </w:pPr>
          </w:p>
        </w:tc>
      </w:tr>
    </w:tbl>
    <w:p>
      <w:pPr>
        <w:spacing w:after="0" w:line="240" w:lineRule="auto"/>
        <w:jc w:val="both"/>
        <w:rPr>
          <w:rFonts w:ascii="Times New Roman" w:hAnsi="Times New Roman" w:cs="Times New Roman"/>
          <w:bCs/>
          <w:sz w:val="28"/>
          <w:szCs w:val="28"/>
          <w:lang w:val="uk-UA"/>
        </w:rPr>
      </w:pPr>
      <w:r>
        <w:rPr>
          <w:rStyle w:val="16"/>
          <w:rFonts w:ascii="Times New Roman" w:hAnsi="Times New Roman" w:cs="Times New Roman"/>
          <w:color w:val="000000"/>
          <w:sz w:val="28"/>
          <w:szCs w:val="28"/>
          <w:lang w:val="uk-UA"/>
        </w:rPr>
        <w:t xml:space="preserve"> 4. </w:t>
      </w:r>
      <w:r>
        <w:rPr>
          <w:rFonts w:ascii="Times New Roman" w:hAnsi="Times New Roman" w:cs="Times New Roman"/>
          <w:color w:val="000000"/>
          <w:sz w:val="28"/>
          <w:szCs w:val="28"/>
        </w:rPr>
        <w:t>Про затвердження Тимчасового  Порядку видалення дерев, кущів та інших зелених насаджень за межами  населених  пунктів на  території   Ніжинської  територіальної громади</w:t>
      </w:r>
      <w:r>
        <w:rPr>
          <w:rFonts w:ascii="Times New Roman" w:hAnsi="Times New Roman" w:cs="Times New Roman"/>
          <w:color w:val="000000"/>
        </w:rPr>
        <w:t xml:space="preserve"> </w:t>
      </w:r>
    </w:p>
    <w:p>
      <w:pPr>
        <w:spacing w:after="0" w:line="240" w:lineRule="auto"/>
        <w:jc w:val="both"/>
        <w:rPr>
          <w:rStyle w:val="16"/>
          <w:rFonts w:ascii="Times New Roman" w:hAnsi="Times New Roman" w:cs="Times New Roman"/>
          <w:color w:val="000000"/>
          <w:sz w:val="28"/>
          <w:szCs w:val="28"/>
          <w:lang w:val="uk-UA"/>
        </w:rPr>
      </w:pP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676"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Кушніренко А.М., який ознайомив присутніх із проектом рішення. </w:t>
            </w:r>
          </w:p>
          <w:p>
            <w:pPr>
              <w:spacing w:after="0" w:line="240" w:lineRule="auto"/>
              <w:jc w:val="both"/>
              <w:rPr>
                <w:rFonts w:ascii="Times New Roman" w:hAnsi="Times New Roman" w:cs="Times New Roman"/>
                <w:sz w:val="28"/>
                <w:szCs w:val="28"/>
                <w:lang w:val="uk-UA"/>
              </w:rPr>
            </w:pPr>
          </w:p>
        </w:tc>
      </w:tr>
      <w:tr>
        <w:tblPrEx>
          <w:tblCellMar>
            <w:top w:w="0" w:type="dxa"/>
            <w:left w:w="10" w:type="dxa"/>
            <w:bottom w:w="0" w:type="dxa"/>
            <w:right w:w="10" w:type="dxa"/>
          </w:tblCellMar>
        </w:tblPrEx>
        <w:trPr>
          <w:trHeight w:val="676"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 </w:t>
            </w:r>
            <w:r>
              <w:rPr>
                <w:rFonts w:hint="default" w:ascii="Times New Roman" w:hAnsi="Times New Roman" w:cs="Times New Roman"/>
                <w:color w:val="000000"/>
                <w:sz w:val="28"/>
                <w:szCs w:val="28"/>
                <w:lang w:val="uk-UA"/>
              </w:rPr>
              <w:t>6</w:t>
            </w:r>
            <w:r>
              <w:rPr>
                <w:rFonts w:ascii="Times New Roman" w:hAnsi="Times New Roman" w:cs="Times New Roman"/>
                <w:color w:val="000000"/>
                <w:sz w:val="28"/>
                <w:szCs w:val="28"/>
                <w:lang w:val="uk-UA"/>
              </w:rPr>
              <w:t>.</w:t>
            </w:r>
          </w:p>
        </w:tc>
      </w:tr>
      <w:tr>
        <w:tblPrEx>
          <w:tblCellMar>
            <w:top w:w="0" w:type="dxa"/>
            <w:left w:w="10" w:type="dxa"/>
            <w:bottom w:w="0" w:type="dxa"/>
            <w:right w:w="10" w:type="dxa"/>
          </w:tblCellMar>
        </w:tblPrEx>
        <w:trPr>
          <w:trHeight w:val="48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w:t>
            </w:r>
            <w:r>
              <w:rPr>
                <w:rFonts w:ascii="Times New Roman" w:hAnsi="Times New Roman" w:cs="Times New Roman"/>
                <w:sz w:val="28"/>
                <w:szCs w:val="28"/>
                <w:lang w:val="uk-UA"/>
              </w:rPr>
              <w:t xml:space="preserve">Рішення № </w:t>
            </w:r>
            <w:r>
              <w:rPr>
                <w:rFonts w:hint="default" w:ascii="Times New Roman" w:hAnsi="Times New Roman" w:cs="Times New Roman"/>
                <w:sz w:val="28"/>
                <w:szCs w:val="28"/>
                <w:lang w:val="uk-UA"/>
              </w:rPr>
              <w:t>52</w:t>
            </w:r>
            <w:r>
              <w:rPr>
                <w:rFonts w:ascii="Times New Roman" w:hAnsi="Times New Roman" w:cs="Times New Roman"/>
                <w:sz w:val="28"/>
                <w:szCs w:val="28"/>
                <w:lang w:val="uk-UA"/>
              </w:rPr>
              <w:t xml:space="preserve">   додається.</w:t>
            </w:r>
          </w:p>
          <w:p>
            <w:pPr>
              <w:spacing w:after="0" w:line="240" w:lineRule="auto"/>
              <w:jc w:val="both"/>
              <w:rPr>
                <w:rFonts w:ascii="Times New Roman" w:hAnsi="Times New Roman" w:cs="Times New Roman"/>
                <w:sz w:val="28"/>
                <w:szCs w:val="28"/>
                <w:lang w:val="uk-UA"/>
              </w:rPr>
            </w:pPr>
          </w:p>
        </w:tc>
      </w:tr>
    </w:tbl>
    <w:p>
      <w:pPr>
        <w:pStyle w:val="22"/>
        <w:shd w:val="clear" w:color="auto" w:fill="auto"/>
        <w:spacing w:line="322" w:lineRule="exact"/>
        <w:ind w:left="23"/>
        <w:jc w:val="both"/>
        <w:rPr>
          <w:rStyle w:val="16"/>
          <w:rFonts w:ascii="Times New Roman" w:hAnsi="Times New Roman" w:cs="Times New Roman"/>
          <w:color w:val="000000"/>
          <w:sz w:val="28"/>
          <w:szCs w:val="28"/>
          <w:lang w:val="uk-UA"/>
        </w:rPr>
      </w:pPr>
      <w:r>
        <w:rPr>
          <w:rStyle w:val="16"/>
          <w:rFonts w:ascii="Times New Roman" w:hAnsi="Times New Roman" w:cs="Times New Roman"/>
          <w:color w:val="000000"/>
          <w:sz w:val="28"/>
          <w:szCs w:val="28"/>
          <w:lang w:val="uk-UA"/>
        </w:rPr>
        <w:t xml:space="preserve">5. </w:t>
      </w:r>
      <w:r>
        <w:rPr>
          <w:rFonts w:ascii="Times New Roman" w:hAnsi="Times New Roman" w:cs="Times New Roman"/>
          <w:bCs/>
          <w:color w:val="000000"/>
          <w:sz w:val="28"/>
          <w:szCs w:val="28"/>
        </w:rPr>
        <w:t>Про надання дозволу на переведення житлових прим</w:t>
      </w:r>
      <w:r>
        <w:rPr>
          <w:rFonts w:ascii="Times New Roman" w:hAnsi="Times New Roman" w:cs="Times New Roman"/>
          <w:bCs/>
          <w:color w:val="000000"/>
          <w:sz w:val="28"/>
          <w:szCs w:val="28"/>
          <w:lang w:val="uk-UA"/>
        </w:rPr>
        <w:t>і</w:t>
      </w:r>
      <w:r>
        <w:rPr>
          <w:rFonts w:ascii="Times New Roman" w:hAnsi="Times New Roman" w:cs="Times New Roman"/>
          <w:bCs/>
          <w:color w:val="000000"/>
          <w:sz w:val="28"/>
          <w:szCs w:val="28"/>
        </w:rPr>
        <w:t xml:space="preserve">щень </w:t>
      </w:r>
      <w:r>
        <w:rPr>
          <w:rFonts w:ascii="Times New Roman" w:hAnsi="Times New Roman" w:cs="Times New Roman"/>
          <w:bCs/>
          <w:color w:val="000000"/>
          <w:sz w:val="28"/>
          <w:szCs w:val="28"/>
          <w:lang w:val="uk-UA"/>
        </w:rPr>
        <w:t>в нежитлові та їх реконструкцію</w:t>
      </w:r>
    </w:p>
    <w:p>
      <w:pPr>
        <w:spacing w:after="0" w:line="240" w:lineRule="auto"/>
        <w:jc w:val="both"/>
        <w:rPr>
          <w:rStyle w:val="16"/>
          <w:rFonts w:ascii="Times New Roman" w:hAnsi="Times New Roman" w:cs="Times New Roman"/>
          <w:color w:val="000000"/>
          <w:sz w:val="28"/>
          <w:szCs w:val="28"/>
          <w:lang w:val="uk-UA"/>
        </w:rPr>
      </w:pPr>
    </w:p>
    <w:tbl>
      <w:tblPr>
        <w:tblStyle w:val="4"/>
        <w:tblW w:w="0" w:type="auto"/>
        <w:tblInd w:w="0" w:type="dxa"/>
        <w:tblLayout w:type="autofit"/>
        <w:tblCellMar>
          <w:top w:w="0" w:type="dxa"/>
          <w:left w:w="10" w:type="dxa"/>
          <w:bottom w:w="0" w:type="dxa"/>
          <w:right w:w="10" w:type="dxa"/>
        </w:tblCellMar>
      </w:tblPr>
      <w:tblGrid>
        <w:gridCol w:w="2624"/>
        <w:gridCol w:w="6683"/>
      </w:tblGrid>
      <w:tr>
        <w:tblPrEx>
          <w:tblCellMar>
            <w:top w:w="0" w:type="dxa"/>
            <w:left w:w="10" w:type="dxa"/>
            <w:bottom w:w="0" w:type="dxa"/>
            <w:right w:w="10" w:type="dxa"/>
          </w:tblCellMar>
        </w:tblPrEx>
        <w:trPr>
          <w:trHeight w:val="641" w:hRule="atLeast"/>
        </w:trPr>
        <w:tc>
          <w:tcPr>
            <w:tcW w:w="2624"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tc>
        <w:tc>
          <w:tcPr>
            <w:tcW w:w="6683"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Дяконенко</w:t>
            </w:r>
            <w:r>
              <w:rPr>
                <w:rFonts w:hint="default" w:ascii="Times New Roman" w:hAnsi="Times New Roman" w:cs="Times New Roman"/>
                <w:sz w:val="28"/>
                <w:szCs w:val="28"/>
                <w:lang w:val="uk-UA"/>
              </w:rPr>
              <w:t xml:space="preserve"> І.І.</w:t>
            </w:r>
            <w:r>
              <w:rPr>
                <w:rFonts w:ascii="Times New Roman" w:hAnsi="Times New Roman" w:cs="Times New Roman"/>
                <w:sz w:val="28"/>
                <w:szCs w:val="28"/>
                <w:lang w:val="uk-UA"/>
              </w:rPr>
              <w:t xml:space="preserve"> яка ознайомила присутніх із проектом рішення.</w:t>
            </w:r>
          </w:p>
        </w:tc>
      </w:tr>
      <w:tr>
        <w:tblPrEx>
          <w:tblCellMar>
            <w:top w:w="0" w:type="dxa"/>
            <w:left w:w="10" w:type="dxa"/>
            <w:bottom w:w="0" w:type="dxa"/>
            <w:right w:w="10" w:type="dxa"/>
          </w:tblCellMar>
        </w:tblPrEx>
        <w:trPr>
          <w:trHeight w:val="641" w:hRule="atLeast"/>
        </w:trPr>
        <w:tc>
          <w:tcPr>
            <w:tcW w:w="2624"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683"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w:t>
            </w:r>
            <w:r>
              <w:rPr>
                <w:rFonts w:hint="default" w:ascii="Times New Roman" w:hAnsi="Times New Roman" w:cs="Times New Roman"/>
                <w:color w:val="000000"/>
                <w:sz w:val="28"/>
                <w:szCs w:val="28"/>
                <w:lang w:val="uk-UA"/>
              </w:rPr>
              <w:t>6</w:t>
            </w:r>
            <w:r>
              <w:rPr>
                <w:rFonts w:ascii="Times New Roman" w:hAnsi="Times New Roman" w:cs="Times New Roman"/>
                <w:color w:val="000000"/>
                <w:sz w:val="28"/>
                <w:szCs w:val="28"/>
                <w:lang w:val="uk-UA"/>
              </w:rPr>
              <w:t>.</w:t>
            </w:r>
          </w:p>
        </w:tc>
      </w:tr>
      <w:tr>
        <w:tblPrEx>
          <w:tblCellMar>
            <w:top w:w="0" w:type="dxa"/>
            <w:left w:w="10" w:type="dxa"/>
            <w:bottom w:w="0" w:type="dxa"/>
            <w:right w:w="10" w:type="dxa"/>
          </w:tblCellMar>
        </w:tblPrEx>
        <w:trPr>
          <w:trHeight w:val="456" w:hRule="atLeast"/>
        </w:trPr>
        <w:tc>
          <w:tcPr>
            <w:tcW w:w="2624"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683"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w:t>
            </w:r>
            <w:r>
              <w:rPr>
                <w:rFonts w:hint="default" w:ascii="Times New Roman" w:hAnsi="Times New Roman" w:cs="Times New Roman"/>
                <w:color w:val="000000"/>
                <w:sz w:val="28"/>
                <w:szCs w:val="28"/>
                <w:lang w:val="uk-UA"/>
              </w:rPr>
              <w:t>53</w:t>
            </w:r>
            <w:r>
              <w:rPr>
                <w:rFonts w:ascii="Times New Roman" w:hAnsi="Times New Roman" w:cs="Times New Roman"/>
                <w:color w:val="000000"/>
                <w:sz w:val="28"/>
                <w:szCs w:val="28"/>
                <w:lang w:val="uk-UA"/>
              </w:rPr>
              <w:t xml:space="preserve"> додається.</w:t>
            </w:r>
          </w:p>
        </w:tc>
      </w:tr>
      <w:tr>
        <w:tblPrEx>
          <w:tblCellMar>
            <w:top w:w="0" w:type="dxa"/>
            <w:left w:w="10" w:type="dxa"/>
            <w:bottom w:w="0" w:type="dxa"/>
            <w:right w:w="10" w:type="dxa"/>
          </w:tblCellMar>
        </w:tblPrEx>
        <w:trPr>
          <w:trHeight w:val="415" w:hRule="atLeast"/>
        </w:trPr>
        <w:tc>
          <w:tcPr>
            <w:tcW w:w="2624"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p>
        </w:tc>
        <w:tc>
          <w:tcPr>
            <w:tcW w:w="6683"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color w:val="000000"/>
                <w:sz w:val="28"/>
                <w:szCs w:val="28"/>
                <w:lang w:val="uk-UA"/>
              </w:rPr>
            </w:pPr>
          </w:p>
        </w:tc>
      </w:tr>
    </w:tbl>
    <w:p>
      <w:pPr>
        <w:spacing w:after="0"/>
        <w:jc w:val="both"/>
        <w:rPr>
          <w:rFonts w:ascii="Times New Roman" w:hAnsi="Times New Roman" w:cs="Times New Roman"/>
          <w:sz w:val="28"/>
          <w:szCs w:val="28"/>
        </w:rPr>
      </w:pPr>
      <w:r>
        <w:rPr>
          <w:rStyle w:val="16"/>
          <w:rFonts w:ascii="Times New Roman" w:hAnsi="Times New Roman" w:cs="Times New Roman"/>
          <w:color w:val="000000"/>
          <w:sz w:val="28"/>
          <w:szCs w:val="28"/>
          <w:lang w:val="uk-UA"/>
        </w:rPr>
        <w:t xml:space="preserve">   6.</w:t>
      </w:r>
      <w:r>
        <w:rPr>
          <w:rFonts w:ascii="Times New Roman" w:hAnsi="Times New Roman" w:cs="Times New Roman"/>
          <w:color w:val="000000"/>
          <w:sz w:val="28"/>
          <w:szCs w:val="28"/>
          <w:lang w:val="uk-UA" w:eastAsia="en-US"/>
        </w:rPr>
        <w:t xml:space="preserve"> </w:t>
      </w:r>
      <w:r>
        <w:rPr>
          <w:rFonts w:ascii="Times New Roman" w:hAnsi="Times New Roman" w:cs="Times New Roman"/>
          <w:sz w:val="28"/>
          <w:szCs w:val="28"/>
          <w:lang w:val="uk-UA"/>
        </w:rPr>
        <w:t>Про встановлення розміру кошторисної заробітної плати, який враховується при визначенні вартості будівництва (нового будівництва, реконструкції, реставрації, капітального ремонту, технічного переоснащення) об’єктів, що споруджуються за рахунок  коштівбюджету Ніжинської територіальної</w:t>
      </w:r>
      <w:r>
        <w:rPr>
          <w:rFonts w:hint="default" w:ascii="Times New Roman" w:hAnsi="Times New Roman" w:cs="Times New Roman"/>
          <w:sz w:val="28"/>
          <w:szCs w:val="28"/>
          <w:lang w:val="uk-UA"/>
        </w:rPr>
        <w:t xml:space="preserve"> </w:t>
      </w:r>
      <w:r>
        <w:rPr>
          <w:rFonts w:ascii="Times New Roman" w:hAnsi="Times New Roman" w:cs="Times New Roman"/>
          <w:sz w:val="28"/>
          <w:szCs w:val="28"/>
        </w:rPr>
        <w:t>громади та коштів підприємств, установ, організацій комунальної власності, а також</w:t>
      </w:r>
      <w:r>
        <w:rPr>
          <w:rFonts w:ascii="Times New Roman" w:hAnsi="Times New Roman" w:cs="Times New Roman"/>
          <w:sz w:val="28"/>
          <w:szCs w:val="28"/>
          <w:lang w:val="uk-UA"/>
        </w:rPr>
        <w:t xml:space="preserve"> </w:t>
      </w:r>
      <w:r>
        <w:rPr>
          <w:rFonts w:ascii="Times New Roman" w:hAnsi="Times New Roman" w:cs="Times New Roman"/>
          <w:sz w:val="28"/>
          <w:szCs w:val="28"/>
        </w:rPr>
        <w:t>кредитів, наданих під державні гарантії.</w:t>
      </w:r>
    </w:p>
    <w:p>
      <w:pPr>
        <w:spacing w:after="0" w:line="240" w:lineRule="auto"/>
        <w:jc w:val="both"/>
        <w:rPr>
          <w:rFonts w:ascii="Times New Roman" w:hAnsi="Times New Roman" w:cs="Times New Roman"/>
          <w:color w:val="FF0000"/>
          <w:sz w:val="28"/>
          <w:szCs w:val="28"/>
          <w:lang w:val="uk-UA" w:eastAsia="en-US"/>
        </w:rPr>
      </w:pP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676"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Гавриш</w:t>
            </w:r>
            <w:r>
              <w:rPr>
                <w:rFonts w:hint="default" w:ascii="Times New Roman" w:hAnsi="Times New Roman" w:cs="Times New Roman"/>
                <w:sz w:val="28"/>
                <w:szCs w:val="28"/>
                <w:lang w:val="uk-UA"/>
              </w:rPr>
              <w:t xml:space="preserve"> Т.М.,</w:t>
            </w:r>
            <w:r>
              <w:rPr>
                <w:rFonts w:ascii="Times New Roman" w:hAnsi="Times New Roman" w:cs="Times New Roman"/>
                <w:sz w:val="28"/>
                <w:szCs w:val="28"/>
                <w:lang w:val="uk-UA"/>
              </w:rPr>
              <w:t xml:space="preserve"> яка ознайомила</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присутніх із проектом рішення.</w:t>
            </w:r>
          </w:p>
        </w:tc>
      </w:tr>
      <w:tr>
        <w:tblPrEx>
          <w:tblCellMar>
            <w:top w:w="0" w:type="dxa"/>
            <w:left w:w="10" w:type="dxa"/>
            <w:bottom w:w="0" w:type="dxa"/>
            <w:right w:w="10" w:type="dxa"/>
          </w:tblCellMar>
        </w:tblPrEx>
        <w:trPr>
          <w:trHeight w:val="48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 </w:t>
            </w:r>
            <w:r>
              <w:rPr>
                <w:rFonts w:hint="default" w:ascii="Times New Roman" w:hAnsi="Times New Roman" w:cs="Times New Roman"/>
                <w:color w:val="000000"/>
                <w:sz w:val="28"/>
                <w:szCs w:val="28"/>
                <w:lang w:val="uk-UA"/>
              </w:rPr>
              <w:t>6</w:t>
            </w:r>
            <w:r>
              <w:rPr>
                <w:rFonts w:ascii="Times New Roman" w:hAnsi="Times New Roman" w:cs="Times New Roman"/>
                <w:color w:val="000000"/>
                <w:sz w:val="28"/>
                <w:szCs w:val="28"/>
                <w:lang w:val="uk-UA"/>
              </w:rPr>
              <w:t>.</w:t>
            </w:r>
          </w:p>
        </w:tc>
      </w:tr>
      <w:tr>
        <w:tblPrEx>
          <w:tblCellMar>
            <w:top w:w="0" w:type="dxa"/>
            <w:left w:w="10" w:type="dxa"/>
            <w:bottom w:w="0" w:type="dxa"/>
            <w:right w:w="10" w:type="dxa"/>
          </w:tblCellMar>
        </w:tblPrEx>
        <w:trPr>
          <w:trHeight w:val="438"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w:t>
            </w:r>
            <w:r>
              <w:rPr>
                <w:rFonts w:hint="default" w:ascii="Times New Roman" w:hAnsi="Times New Roman" w:cs="Times New Roman"/>
                <w:color w:val="000000"/>
                <w:sz w:val="28"/>
                <w:szCs w:val="28"/>
                <w:lang w:val="uk-UA"/>
              </w:rPr>
              <w:t>54</w:t>
            </w:r>
            <w:r>
              <w:rPr>
                <w:rFonts w:ascii="Times New Roman" w:hAnsi="Times New Roman" w:cs="Times New Roman"/>
                <w:color w:val="000000"/>
                <w:sz w:val="28"/>
                <w:szCs w:val="28"/>
                <w:lang w:val="uk-UA"/>
              </w:rPr>
              <w:t xml:space="preserve"> додається.</w:t>
            </w:r>
          </w:p>
        </w:tc>
      </w:tr>
    </w:tbl>
    <w:p>
      <w:pPr>
        <w:spacing w:after="0" w:line="240" w:lineRule="auto"/>
        <w:jc w:val="both"/>
        <w:rPr>
          <w:rFonts w:ascii="Times New Roman" w:hAnsi="Times New Roman" w:cs="Times New Roman"/>
          <w:color w:val="000000"/>
          <w:sz w:val="28"/>
          <w:szCs w:val="28"/>
          <w:lang w:val="uk-UA" w:eastAsia="en-US"/>
        </w:rPr>
      </w:pPr>
    </w:p>
    <w:p>
      <w:pPr>
        <w:numPr>
          <w:ilvl w:val="0"/>
          <w:numId w:val="5"/>
        </w:numPr>
        <w:spacing w:after="0" w:line="240" w:lineRule="auto"/>
        <w:ind w:left="210" w:leftChars="0" w:firstLine="0" w:firstLineChars="0"/>
        <w:jc w:val="both"/>
        <w:rPr>
          <w:rFonts w:ascii="Times New Roman" w:hAnsi="Times New Roman" w:cs="Times New Roman"/>
          <w:sz w:val="28"/>
          <w:szCs w:val="28"/>
          <w:lang w:val="uk-UA"/>
        </w:rPr>
      </w:pPr>
      <w:r>
        <w:rPr>
          <w:rFonts w:ascii="Times New Roman" w:hAnsi="Times New Roman" w:cs="Times New Roman"/>
          <w:sz w:val="28"/>
          <w:szCs w:val="28"/>
          <w:lang w:val="uk-UA"/>
        </w:rPr>
        <w:t>Про надання одноразової матеріальної  допомоги учасникам АТО і ООС на реабілітацію, здоровлення, вирішення соціально-побутових проблем</w:t>
      </w:r>
    </w:p>
    <w:p>
      <w:pPr>
        <w:numPr>
          <w:ilvl w:val="0"/>
          <w:numId w:val="0"/>
        </w:numPr>
        <w:spacing w:after="0" w:line="240" w:lineRule="auto"/>
        <w:ind w:left="210" w:leftChars="0"/>
        <w:jc w:val="both"/>
        <w:rPr>
          <w:rFonts w:ascii="Times New Roman" w:hAnsi="Times New Roman" w:cs="Times New Roman"/>
          <w:sz w:val="28"/>
          <w:szCs w:val="28"/>
          <w:lang w:val="uk-UA"/>
        </w:rPr>
      </w:pPr>
    </w:p>
    <w:tbl>
      <w:tblPr>
        <w:tblStyle w:val="4"/>
        <w:tblW w:w="0" w:type="auto"/>
        <w:tblInd w:w="0" w:type="dxa"/>
        <w:tblLayout w:type="autofit"/>
        <w:tblCellMar>
          <w:top w:w="0" w:type="dxa"/>
          <w:left w:w="10" w:type="dxa"/>
          <w:bottom w:w="0" w:type="dxa"/>
          <w:right w:w="10" w:type="dxa"/>
        </w:tblCellMar>
      </w:tblPr>
      <w:tblGrid>
        <w:gridCol w:w="2671"/>
        <w:gridCol w:w="6802"/>
      </w:tblGrid>
      <w:tr>
        <w:trPr>
          <w:trHeight w:val="676"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spacing w:after="0" w:line="240" w:lineRule="auto"/>
              <w:jc w:val="both"/>
              <w:rPr>
                <w:rStyle w:val="16"/>
                <w:rFonts w:ascii="Times New Roman" w:hAnsi="Times New Roman" w:cs="Times New Roman"/>
                <w:sz w:val="28"/>
                <w:szCs w:val="28"/>
              </w:rPr>
            </w:pPr>
            <w:r>
              <w:rPr>
                <w:rFonts w:ascii="Times New Roman" w:hAnsi="Times New Roman" w:cs="Times New Roman"/>
                <w:sz w:val="28"/>
                <w:szCs w:val="28"/>
                <w:lang w:val="uk-UA"/>
              </w:rPr>
              <w:t xml:space="preserve"> Назаріну</w:t>
            </w:r>
            <w:r>
              <w:rPr>
                <w:rFonts w:hint="default" w:ascii="Times New Roman" w:hAnsi="Times New Roman" w:cs="Times New Roman"/>
                <w:sz w:val="28"/>
                <w:szCs w:val="28"/>
                <w:lang w:val="uk-UA"/>
              </w:rPr>
              <w:t xml:space="preserve"> І.В.</w:t>
            </w:r>
            <w:r>
              <w:rPr>
                <w:rFonts w:ascii="Times New Roman" w:hAnsi="Times New Roman" w:cs="Times New Roman"/>
                <w:sz w:val="28"/>
                <w:szCs w:val="28"/>
                <w:lang w:val="uk-UA"/>
              </w:rPr>
              <w:t xml:space="preserve">, яка ознайомила присутніх із проектом рішення. </w:t>
            </w:r>
          </w:p>
        </w:tc>
      </w:tr>
      <w:tr>
        <w:tblPrEx>
          <w:tblCellMar>
            <w:top w:w="0" w:type="dxa"/>
            <w:left w:w="10" w:type="dxa"/>
            <w:bottom w:w="0" w:type="dxa"/>
            <w:right w:w="10" w:type="dxa"/>
          </w:tblCellMar>
        </w:tblPrEx>
        <w:trPr>
          <w:trHeight w:val="48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 </w:t>
            </w:r>
            <w:r>
              <w:rPr>
                <w:rFonts w:hint="default" w:ascii="Times New Roman" w:hAnsi="Times New Roman" w:cs="Times New Roman"/>
                <w:color w:val="000000"/>
                <w:sz w:val="28"/>
                <w:szCs w:val="28"/>
                <w:lang w:val="uk-UA"/>
              </w:rPr>
              <w:t>6</w:t>
            </w:r>
            <w:r>
              <w:rPr>
                <w:rFonts w:ascii="Times New Roman" w:hAnsi="Times New Roman" w:cs="Times New Roman"/>
                <w:color w:val="000000"/>
                <w:sz w:val="28"/>
                <w:szCs w:val="28"/>
                <w:lang w:val="uk-UA"/>
              </w:rPr>
              <w:t>.</w:t>
            </w:r>
          </w:p>
        </w:tc>
      </w:tr>
      <w:tr>
        <w:tblPrEx>
          <w:tblCellMar>
            <w:top w:w="0" w:type="dxa"/>
            <w:left w:w="10" w:type="dxa"/>
            <w:bottom w:w="0" w:type="dxa"/>
            <w:right w:w="10" w:type="dxa"/>
          </w:tblCellMar>
        </w:tblPrEx>
        <w:trPr>
          <w:trHeight w:val="438"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w:t>
            </w:r>
            <w:r>
              <w:rPr>
                <w:rFonts w:hint="default" w:ascii="Times New Roman" w:hAnsi="Times New Roman" w:cs="Times New Roman"/>
                <w:color w:val="000000"/>
                <w:sz w:val="28"/>
                <w:szCs w:val="28"/>
                <w:lang w:val="uk-UA"/>
              </w:rPr>
              <w:t>55</w:t>
            </w:r>
            <w:r>
              <w:rPr>
                <w:rFonts w:ascii="Times New Roman" w:hAnsi="Times New Roman" w:cs="Times New Roman"/>
                <w:color w:val="000000"/>
                <w:sz w:val="28"/>
                <w:szCs w:val="28"/>
                <w:lang w:val="uk-UA"/>
              </w:rPr>
              <w:t xml:space="preserve"> додається.</w:t>
            </w:r>
          </w:p>
        </w:tc>
      </w:tr>
    </w:tbl>
    <w:p>
      <w:pPr>
        <w:spacing w:after="0" w:line="240" w:lineRule="auto"/>
        <w:jc w:val="both"/>
        <w:rPr>
          <w:rStyle w:val="16"/>
          <w:rFonts w:ascii="Times New Roman" w:hAnsi="Times New Roman" w:cs="Times New Roman"/>
          <w:color w:val="000000"/>
          <w:sz w:val="28"/>
          <w:szCs w:val="28"/>
          <w:lang w:val="uk-UA"/>
        </w:rPr>
      </w:pPr>
    </w:p>
    <w:p>
      <w:pPr>
        <w:tabs>
          <w:tab w:val="left" w:pos="0"/>
        </w:tabs>
        <w:spacing w:after="0" w:line="240" w:lineRule="auto"/>
        <w:jc w:val="both"/>
        <w:rPr>
          <w:rFonts w:ascii="Times New Roman" w:hAnsi="Times New Roman"/>
          <w:bCs/>
          <w:sz w:val="28"/>
          <w:szCs w:val="28"/>
          <w:lang w:val="uk-UA"/>
        </w:rPr>
      </w:pPr>
      <w:r>
        <w:rPr>
          <w:rStyle w:val="16"/>
          <w:rFonts w:ascii="Times New Roman" w:hAnsi="Times New Roman" w:cs="Times New Roman"/>
          <w:color w:val="000000"/>
          <w:sz w:val="28"/>
          <w:szCs w:val="28"/>
          <w:lang w:val="uk-UA"/>
        </w:rPr>
        <w:t xml:space="preserve">   8. </w:t>
      </w:r>
      <w:r>
        <w:rPr>
          <w:rFonts w:ascii="Times New Roman" w:hAnsi="Times New Roman"/>
          <w:bCs/>
          <w:sz w:val="28"/>
          <w:szCs w:val="28"/>
          <w:lang w:val="uk-UA"/>
        </w:rPr>
        <w:t xml:space="preserve">Про фінансування заходів міської програми </w:t>
      </w:r>
      <w:r>
        <w:rPr>
          <w:rFonts w:ascii="Times New Roman" w:hAnsi="Times New Roman"/>
          <w:bCs/>
          <w:iCs/>
          <w:sz w:val="28"/>
          <w:szCs w:val="28"/>
          <w:lang w:val="uk-UA"/>
        </w:rPr>
        <w:t>розвитку туризму на 20</w:t>
      </w:r>
      <w:r>
        <w:rPr>
          <w:rFonts w:ascii="Times New Roman" w:hAnsi="Times New Roman"/>
          <w:bCs/>
          <w:iCs/>
          <w:sz w:val="28"/>
          <w:szCs w:val="28"/>
        </w:rPr>
        <w:t>22</w:t>
      </w:r>
      <w:r>
        <w:rPr>
          <w:rFonts w:ascii="Times New Roman" w:hAnsi="Times New Roman"/>
          <w:bCs/>
          <w:iCs/>
          <w:sz w:val="28"/>
          <w:szCs w:val="28"/>
          <w:lang w:val="uk-UA"/>
        </w:rPr>
        <w:t>-202</w:t>
      </w:r>
      <w:r>
        <w:rPr>
          <w:rFonts w:ascii="Times New Roman" w:hAnsi="Times New Roman"/>
          <w:bCs/>
          <w:iCs/>
          <w:sz w:val="28"/>
          <w:szCs w:val="28"/>
        </w:rPr>
        <w:t>4</w:t>
      </w:r>
      <w:r>
        <w:rPr>
          <w:rFonts w:ascii="Times New Roman" w:hAnsi="Times New Roman"/>
          <w:bCs/>
          <w:iCs/>
          <w:sz w:val="28"/>
          <w:szCs w:val="28"/>
          <w:lang w:val="uk-UA"/>
        </w:rPr>
        <w:t xml:space="preserve"> рр</w:t>
      </w:r>
    </w:p>
    <w:p>
      <w:pPr>
        <w:tabs>
          <w:tab w:val="left" w:pos="-5670"/>
          <w:tab w:val="left" w:pos="4564"/>
        </w:tabs>
        <w:spacing w:after="0" w:line="240" w:lineRule="auto"/>
        <w:jc w:val="both"/>
        <w:rPr>
          <w:rFonts w:ascii="Times New Roman" w:hAnsi="Times New Roman"/>
          <w:bCs/>
          <w:sz w:val="28"/>
          <w:szCs w:val="28"/>
          <w:lang w:val="uk-UA"/>
        </w:rPr>
      </w:pPr>
    </w:p>
    <w:p>
      <w:pPr>
        <w:tabs>
          <w:tab w:val="left" w:pos="-5670"/>
          <w:tab w:val="left" w:pos="4564"/>
        </w:tabs>
        <w:spacing w:after="0" w:line="240" w:lineRule="auto"/>
        <w:jc w:val="both"/>
        <w:rPr>
          <w:rStyle w:val="16"/>
          <w:rFonts w:ascii="Times New Roman" w:hAnsi="Times New Roman" w:cs="Times New Roman"/>
          <w:color w:val="000000"/>
          <w:sz w:val="28"/>
          <w:szCs w:val="28"/>
          <w:lang w:val="uk-UA"/>
        </w:rPr>
      </w:pP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676"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Бассак</w:t>
            </w:r>
            <w:r>
              <w:rPr>
                <w:rFonts w:hint="default" w:ascii="Times New Roman" w:hAnsi="Times New Roman" w:cs="Times New Roman"/>
                <w:sz w:val="28"/>
                <w:szCs w:val="28"/>
                <w:lang w:val="uk-UA"/>
              </w:rPr>
              <w:t xml:space="preserve"> Т.Ф.</w:t>
            </w:r>
            <w:r>
              <w:rPr>
                <w:rFonts w:ascii="Times New Roman" w:hAnsi="Times New Roman" w:cs="Times New Roman"/>
                <w:sz w:val="28"/>
                <w:szCs w:val="28"/>
                <w:lang w:val="uk-UA"/>
              </w:rPr>
              <w:t xml:space="preserve">, яка ознайомила присутніх із проектом рішення. </w:t>
            </w:r>
          </w:p>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c>
      </w:tr>
      <w:tr>
        <w:tblPrEx>
          <w:tblCellMar>
            <w:top w:w="0" w:type="dxa"/>
            <w:left w:w="10" w:type="dxa"/>
            <w:bottom w:w="0" w:type="dxa"/>
            <w:right w:w="10" w:type="dxa"/>
          </w:tblCellMar>
        </w:tblPrEx>
        <w:trPr>
          <w:trHeight w:val="48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 </w:t>
            </w:r>
            <w:r>
              <w:rPr>
                <w:rFonts w:hint="default" w:ascii="Times New Roman" w:hAnsi="Times New Roman" w:cs="Times New Roman"/>
                <w:color w:val="000000"/>
                <w:sz w:val="28"/>
                <w:szCs w:val="28"/>
                <w:lang w:val="uk-UA"/>
              </w:rPr>
              <w:t>6</w:t>
            </w:r>
            <w:r>
              <w:rPr>
                <w:rFonts w:ascii="Times New Roman" w:hAnsi="Times New Roman" w:cs="Times New Roman"/>
                <w:color w:val="000000"/>
                <w:sz w:val="28"/>
                <w:szCs w:val="28"/>
                <w:lang w:val="uk-UA"/>
              </w:rPr>
              <w:t>.</w:t>
            </w:r>
          </w:p>
        </w:tc>
      </w:tr>
      <w:tr>
        <w:tblPrEx>
          <w:tblCellMar>
            <w:top w:w="0" w:type="dxa"/>
            <w:left w:w="10" w:type="dxa"/>
            <w:bottom w:w="0" w:type="dxa"/>
            <w:right w:w="10" w:type="dxa"/>
          </w:tblCellMar>
        </w:tblPrEx>
        <w:trPr>
          <w:trHeight w:val="438"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w:t>
            </w:r>
            <w:r>
              <w:rPr>
                <w:rFonts w:hint="default" w:ascii="Times New Roman" w:hAnsi="Times New Roman" w:cs="Times New Roman"/>
                <w:color w:val="000000"/>
                <w:sz w:val="28"/>
                <w:szCs w:val="28"/>
                <w:lang w:val="uk-UA"/>
              </w:rPr>
              <w:t>56</w:t>
            </w:r>
            <w:r>
              <w:rPr>
                <w:rFonts w:ascii="Times New Roman" w:hAnsi="Times New Roman" w:cs="Times New Roman"/>
                <w:color w:val="000000"/>
                <w:sz w:val="28"/>
                <w:szCs w:val="28"/>
                <w:lang w:val="uk-UA"/>
              </w:rPr>
              <w:t xml:space="preserve"> додається.</w:t>
            </w:r>
          </w:p>
        </w:tc>
      </w:tr>
    </w:tbl>
    <w:p>
      <w:pPr>
        <w:tabs>
          <w:tab w:val="left" w:pos="574"/>
          <w:tab w:val="left" w:pos="5805"/>
          <w:tab w:val="right" w:pos="9354"/>
        </w:tabs>
        <w:spacing w:after="0" w:line="240" w:lineRule="auto"/>
        <w:jc w:val="both"/>
        <w:rPr>
          <w:rStyle w:val="16"/>
          <w:rFonts w:ascii="Times New Roman" w:hAnsi="Times New Roman" w:cs="Times New Roman"/>
          <w:color w:val="000000"/>
          <w:sz w:val="28"/>
          <w:szCs w:val="28"/>
          <w:lang w:val="uk-UA"/>
        </w:rPr>
      </w:pPr>
      <w:r>
        <w:rPr>
          <w:rStyle w:val="16"/>
          <w:rFonts w:ascii="Times New Roman" w:hAnsi="Times New Roman" w:cs="Times New Roman"/>
          <w:color w:val="000000"/>
          <w:sz w:val="28"/>
          <w:szCs w:val="28"/>
          <w:lang w:val="uk-UA"/>
        </w:rPr>
        <w:t xml:space="preserve">   </w:t>
      </w:r>
    </w:p>
    <w:p>
      <w:pPr>
        <w:numPr>
          <w:ilvl w:val="0"/>
          <w:numId w:val="0"/>
        </w:numPr>
        <w:tabs>
          <w:tab w:val="left" w:pos="-5670"/>
          <w:tab w:val="left" w:pos="4564"/>
        </w:tabs>
        <w:spacing w:after="0" w:line="240" w:lineRule="auto"/>
        <w:ind w:left="210" w:leftChars="0"/>
        <w:jc w:val="both"/>
        <w:rPr>
          <w:rFonts w:ascii="Times New Roman" w:hAnsi="Times New Roman" w:cs="Times New Roman"/>
          <w:sz w:val="28"/>
          <w:szCs w:val="28"/>
        </w:rPr>
      </w:pPr>
      <w:r>
        <w:rPr>
          <w:rFonts w:hint="default" w:ascii="Times New Roman" w:hAnsi="Times New Roman" w:cs="Times New Roman"/>
          <w:sz w:val="28"/>
          <w:szCs w:val="28"/>
          <w:lang w:val="uk-UA"/>
        </w:rPr>
        <w:t xml:space="preserve">9. </w:t>
      </w:r>
      <w:r>
        <w:rPr>
          <w:rFonts w:ascii="Times New Roman" w:hAnsi="Times New Roman" w:cs="Times New Roman"/>
          <w:sz w:val="28"/>
          <w:szCs w:val="28"/>
        </w:rPr>
        <w:t>Про затвердження акта про вирішення земельного спору  ( м.Ніжин, вул.Московська)</w:t>
      </w:r>
    </w:p>
    <w:p>
      <w:pPr>
        <w:numPr>
          <w:ilvl w:val="0"/>
          <w:numId w:val="0"/>
        </w:numPr>
        <w:tabs>
          <w:tab w:val="left" w:pos="-5670"/>
          <w:tab w:val="left" w:pos="4564"/>
        </w:tabs>
        <w:spacing w:after="0" w:line="240" w:lineRule="auto"/>
        <w:ind w:left="210" w:leftChars="0"/>
        <w:jc w:val="both"/>
        <w:rPr>
          <w:rFonts w:ascii="Times New Roman" w:hAnsi="Times New Roman" w:cs="Times New Roman"/>
          <w:sz w:val="28"/>
          <w:szCs w:val="28"/>
          <w:lang w:val="uk-UA"/>
        </w:rPr>
      </w:pP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676"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Олійник</w:t>
            </w:r>
            <w:r>
              <w:rPr>
                <w:rFonts w:hint="default" w:ascii="Times New Roman" w:hAnsi="Times New Roman" w:cs="Times New Roman"/>
                <w:sz w:val="28"/>
                <w:szCs w:val="28"/>
                <w:lang w:val="uk-UA"/>
              </w:rPr>
              <w:t xml:space="preserve"> І.В.</w:t>
            </w:r>
            <w:r>
              <w:rPr>
                <w:rFonts w:ascii="Times New Roman" w:hAnsi="Times New Roman" w:cs="Times New Roman"/>
                <w:sz w:val="28"/>
                <w:szCs w:val="28"/>
                <w:lang w:val="uk-UA"/>
              </w:rPr>
              <w:t>, яка ознайомила присутніх з проектом рішення .</w:t>
            </w:r>
          </w:p>
          <w:p>
            <w:pPr>
              <w:spacing w:after="0" w:line="240" w:lineRule="auto"/>
              <w:jc w:val="both"/>
              <w:rPr>
                <w:rFonts w:ascii="Times New Roman" w:hAnsi="Times New Roman" w:cs="Times New Roman"/>
                <w:sz w:val="28"/>
                <w:szCs w:val="28"/>
                <w:lang w:val="uk-UA"/>
              </w:rPr>
            </w:pPr>
          </w:p>
        </w:tc>
      </w:tr>
      <w:tr>
        <w:tblPrEx>
          <w:tblCellMar>
            <w:top w:w="0" w:type="dxa"/>
            <w:left w:w="10" w:type="dxa"/>
            <w:bottom w:w="0" w:type="dxa"/>
            <w:right w:w="10" w:type="dxa"/>
          </w:tblCellMar>
        </w:tblPrEx>
        <w:trPr>
          <w:trHeight w:val="48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 </w:t>
            </w:r>
            <w:r>
              <w:rPr>
                <w:rFonts w:hint="default" w:ascii="Times New Roman" w:hAnsi="Times New Roman" w:cs="Times New Roman"/>
                <w:color w:val="000000"/>
                <w:sz w:val="28"/>
                <w:szCs w:val="28"/>
                <w:lang w:val="uk-UA"/>
              </w:rPr>
              <w:t>6</w:t>
            </w:r>
            <w:r>
              <w:rPr>
                <w:rFonts w:ascii="Times New Roman" w:hAnsi="Times New Roman" w:cs="Times New Roman"/>
                <w:color w:val="000000"/>
                <w:sz w:val="28"/>
                <w:szCs w:val="28"/>
                <w:lang w:val="uk-UA"/>
              </w:rPr>
              <w:t>.</w:t>
            </w:r>
          </w:p>
        </w:tc>
      </w:tr>
      <w:tr>
        <w:tblPrEx>
          <w:tblCellMar>
            <w:top w:w="0" w:type="dxa"/>
            <w:left w:w="10" w:type="dxa"/>
            <w:bottom w:w="0" w:type="dxa"/>
            <w:right w:w="10" w:type="dxa"/>
          </w:tblCellMar>
        </w:tblPrEx>
        <w:trPr>
          <w:trHeight w:val="438"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w:t>
            </w:r>
            <w:r>
              <w:rPr>
                <w:rFonts w:hint="default" w:ascii="Times New Roman" w:hAnsi="Times New Roman" w:cs="Times New Roman"/>
                <w:color w:val="000000"/>
                <w:sz w:val="28"/>
                <w:szCs w:val="28"/>
                <w:lang w:val="uk-UA"/>
              </w:rPr>
              <w:t>57</w:t>
            </w:r>
            <w:r>
              <w:rPr>
                <w:rFonts w:ascii="Times New Roman" w:hAnsi="Times New Roman" w:cs="Times New Roman"/>
                <w:color w:val="000000"/>
                <w:sz w:val="28"/>
                <w:szCs w:val="28"/>
                <w:lang w:val="uk-UA"/>
              </w:rPr>
              <w:t xml:space="preserve"> додається.</w:t>
            </w:r>
          </w:p>
        </w:tc>
      </w:tr>
    </w:tbl>
    <w:p>
      <w:pPr>
        <w:tabs>
          <w:tab w:val="left" w:pos="574"/>
          <w:tab w:val="left" w:pos="5805"/>
          <w:tab w:val="right" w:pos="9354"/>
        </w:tabs>
        <w:spacing w:after="0" w:line="240" w:lineRule="auto"/>
        <w:jc w:val="both"/>
        <w:rPr>
          <w:rStyle w:val="16"/>
          <w:rFonts w:ascii="Times New Roman" w:hAnsi="Times New Roman" w:cs="Times New Roman"/>
          <w:color w:val="0000FF"/>
          <w:sz w:val="28"/>
          <w:szCs w:val="28"/>
          <w:lang w:val="uk-UA"/>
        </w:rPr>
      </w:pPr>
    </w:p>
    <w:p>
      <w:pPr>
        <w:numPr>
          <w:ilvl w:val="0"/>
          <w:numId w:val="6"/>
        </w:numPr>
        <w:tabs>
          <w:tab w:val="left" w:pos="-5670"/>
          <w:tab w:val="left" w:pos="4564"/>
        </w:tabs>
        <w:spacing w:after="0" w:line="240" w:lineRule="auto"/>
        <w:jc w:val="both"/>
        <w:rPr>
          <w:rStyle w:val="16"/>
          <w:rFonts w:ascii="Times New Roman" w:hAnsi="Times New Roman" w:cs="Times New Roman"/>
          <w:color w:val="000000"/>
          <w:sz w:val="28"/>
          <w:szCs w:val="28"/>
          <w:lang w:val="uk-UA"/>
        </w:rPr>
      </w:pPr>
      <w:r>
        <w:rPr>
          <w:rFonts w:ascii="Times New Roman" w:hAnsi="Times New Roman" w:cs="Times New Roman"/>
          <w:bCs/>
          <w:sz w:val="28"/>
          <w:szCs w:val="28"/>
          <w:lang w:val="uk-UA"/>
        </w:rPr>
        <w:t>Про нагородження з нагоди 33-ї річниці виведення військ з Республіки Афганістан</w:t>
      </w: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676"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auto"/>
                <w:sz w:val="28"/>
                <w:szCs w:val="28"/>
                <w:lang w:val="uk-UA"/>
              </w:rPr>
              <w:t>Кучер</w:t>
            </w:r>
            <w:r>
              <w:rPr>
                <w:rFonts w:hint="default" w:ascii="Times New Roman" w:hAnsi="Times New Roman" w:cs="Times New Roman"/>
                <w:color w:val="auto"/>
                <w:sz w:val="28"/>
                <w:szCs w:val="28"/>
                <w:lang w:val="uk-UA"/>
              </w:rPr>
              <w:t xml:space="preserve"> Л.С.</w:t>
            </w:r>
            <w:r>
              <w:rPr>
                <w:rFonts w:ascii="Times New Roman" w:hAnsi="Times New Roman" w:cs="Times New Roman"/>
                <w:color w:val="auto"/>
                <w:sz w:val="28"/>
                <w:szCs w:val="28"/>
                <w:lang w:val="uk-UA"/>
              </w:rPr>
              <w:t xml:space="preserve">, </w:t>
            </w:r>
            <w:r>
              <w:rPr>
                <w:rFonts w:ascii="Times New Roman" w:hAnsi="Times New Roman" w:cs="Times New Roman"/>
                <w:sz w:val="28"/>
                <w:szCs w:val="28"/>
                <w:lang w:val="uk-UA"/>
              </w:rPr>
              <w:t>яка ознайомила присутніх з проектом рішення .</w:t>
            </w:r>
          </w:p>
          <w:p>
            <w:pPr>
              <w:spacing w:after="0" w:line="240" w:lineRule="auto"/>
              <w:jc w:val="both"/>
              <w:rPr>
                <w:rFonts w:ascii="Times New Roman" w:hAnsi="Times New Roman" w:cs="Times New Roman"/>
                <w:sz w:val="28"/>
                <w:szCs w:val="28"/>
                <w:lang w:val="uk-UA"/>
              </w:rPr>
            </w:pPr>
          </w:p>
        </w:tc>
      </w:tr>
      <w:tr>
        <w:tblPrEx>
          <w:tblCellMar>
            <w:top w:w="0" w:type="dxa"/>
            <w:left w:w="10" w:type="dxa"/>
            <w:bottom w:w="0" w:type="dxa"/>
            <w:right w:w="10" w:type="dxa"/>
          </w:tblCellMar>
        </w:tblPrEx>
        <w:trPr>
          <w:trHeight w:val="48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 </w:t>
            </w:r>
            <w:r>
              <w:rPr>
                <w:rFonts w:hint="default" w:ascii="Times New Roman" w:hAnsi="Times New Roman" w:cs="Times New Roman"/>
                <w:color w:val="000000"/>
                <w:sz w:val="28"/>
                <w:szCs w:val="28"/>
                <w:lang w:val="uk-UA"/>
              </w:rPr>
              <w:t>6</w:t>
            </w:r>
            <w:r>
              <w:rPr>
                <w:rFonts w:ascii="Times New Roman" w:hAnsi="Times New Roman" w:cs="Times New Roman"/>
                <w:color w:val="000000"/>
                <w:sz w:val="28"/>
                <w:szCs w:val="28"/>
                <w:lang w:val="uk-UA"/>
              </w:rPr>
              <w:t>.</w:t>
            </w:r>
          </w:p>
        </w:tc>
      </w:tr>
      <w:tr>
        <w:tblPrEx>
          <w:tblCellMar>
            <w:top w:w="0" w:type="dxa"/>
            <w:left w:w="10" w:type="dxa"/>
            <w:bottom w:w="0" w:type="dxa"/>
            <w:right w:w="10" w:type="dxa"/>
          </w:tblCellMar>
        </w:tblPrEx>
        <w:trPr>
          <w:trHeight w:val="438"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 </w:t>
            </w:r>
            <w:r>
              <w:rPr>
                <w:rFonts w:hint="default" w:ascii="Times New Roman" w:hAnsi="Times New Roman" w:cs="Times New Roman"/>
                <w:color w:val="000000"/>
                <w:sz w:val="28"/>
                <w:szCs w:val="28"/>
                <w:lang w:val="uk-UA"/>
              </w:rPr>
              <w:t>58</w:t>
            </w:r>
            <w:r>
              <w:rPr>
                <w:rFonts w:ascii="Times New Roman" w:hAnsi="Times New Roman" w:cs="Times New Roman"/>
                <w:color w:val="000000"/>
                <w:sz w:val="28"/>
                <w:szCs w:val="28"/>
                <w:lang w:val="uk-UA"/>
              </w:rPr>
              <w:t xml:space="preserve"> додається.</w:t>
            </w:r>
          </w:p>
          <w:p>
            <w:pPr>
              <w:spacing w:after="0" w:line="240" w:lineRule="auto"/>
              <w:jc w:val="both"/>
              <w:rPr>
                <w:rFonts w:ascii="Times New Roman" w:hAnsi="Times New Roman" w:cs="Times New Roman"/>
                <w:color w:val="000000"/>
                <w:sz w:val="28"/>
                <w:szCs w:val="28"/>
                <w:lang w:val="uk-UA"/>
              </w:rPr>
            </w:pPr>
          </w:p>
          <w:p>
            <w:pPr>
              <w:spacing w:after="0" w:line="240" w:lineRule="auto"/>
              <w:jc w:val="both"/>
              <w:rPr>
                <w:rFonts w:ascii="Times New Roman" w:hAnsi="Times New Roman" w:cs="Times New Roman"/>
                <w:color w:val="000000"/>
                <w:sz w:val="28"/>
                <w:szCs w:val="28"/>
                <w:lang w:val="uk-UA"/>
              </w:rPr>
            </w:pPr>
          </w:p>
        </w:tc>
      </w:tr>
    </w:tbl>
    <w:p>
      <w:pPr>
        <w:tabs>
          <w:tab w:val="left" w:pos="-5670"/>
          <w:tab w:val="left" w:pos="4564"/>
        </w:tabs>
        <w:spacing w:after="0" w:line="240" w:lineRule="auto"/>
        <w:jc w:val="both"/>
        <w:rPr>
          <w:rFonts w:ascii="Times New Roman" w:hAnsi="Times New Roman"/>
          <w:bCs/>
          <w:sz w:val="28"/>
          <w:szCs w:val="28"/>
          <w:lang w:val="uk-UA"/>
        </w:rPr>
      </w:pPr>
      <w:r>
        <w:rPr>
          <w:rStyle w:val="16"/>
          <w:rFonts w:ascii="Times New Roman" w:hAnsi="Times New Roman" w:cs="Times New Roman"/>
          <w:color w:val="000000"/>
          <w:sz w:val="28"/>
          <w:szCs w:val="28"/>
          <w:lang w:val="uk-UA"/>
        </w:rPr>
        <w:t>11.</w:t>
      </w:r>
      <w:r>
        <w:rPr>
          <w:rStyle w:val="16"/>
          <w:rFonts w:hint="default" w:ascii="Times New Roman" w:hAnsi="Times New Roman" w:cs="Times New Roman"/>
          <w:color w:val="000000"/>
          <w:sz w:val="28"/>
          <w:szCs w:val="28"/>
          <w:lang w:val="uk-UA"/>
        </w:rPr>
        <w:t xml:space="preserve"> </w:t>
      </w:r>
      <w:r>
        <w:rPr>
          <w:rFonts w:hint="default" w:ascii="Times New Roman" w:hAnsi="Times New Roman" w:cs="Times New Roman"/>
          <w:bCs/>
          <w:sz w:val="28"/>
          <w:szCs w:val="28"/>
          <w:lang w:val="uk-UA"/>
        </w:rPr>
        <w:t>Про призначення позаштатної постійно діючої військово-лікарської комісії у Ніжинському районному територіальному центрі комплектування та соціальної підтримки</w:t>
      </w: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676"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Чуйко</w:t>
            </w:r>
            <w:r>
              <w:rPr>
                <w:rFonts w:hint="default" w:ascii="Times New Roman" w:hAnsi="Times New Roman" w:cs="Times New Roman"/>
                <w:sz w:val="28"/>
                <w:szCs w:val="28"/>
                <w:lang w:val="uk-UA"/>
              </w:rPr>
              <w:t xml:space="preserve"> М.А.</w:t>
            </w:r>
            <w:r>
              <w:rPr>
                <w:rFonts w:ascii="Times New Roman" w:hAnsi="Times New Roman" w:cs="Times New Roman"/>
                <w:sz w:val="28"/>
                <w:szCs w:val="28"/>
                <w:lang w:val="uk-UA"/>
              </w:rPr>
              <w:t>, який ознайомив присутніх з проектом рішення .</w:t>
            </w:r>
          </w:p>
          <w:p>
            <w:pPr>
              <w:spacing w:after="0" w:line="240" w:lineRule="auto"/>
              <w:jc w:val="both"/>
              <w:rPr>
                <w:rFonts w:ascii="Times New Roman" w:hAnsi="Times New Roman" w:cs="Times New Roman"/>
                <w:sz w:val="28"/>
                <w:szCs w:val="28"/>
                <w:lang w:val="uk-UA"/>
              </w:rPr>
            </w:pPr>
          </w:p>
        </w:tc>
      </w:tr>
      <w:tr>
        <w:tblPrEx>
          <w:tblCellMar>
            <w:top w:w="0" w:type="dxa"/>
            <w:left w:w="10" w:type="dxa"/>
            <w:bottom w:w="0" w:type="dxa"/>
            <w:right w:w="10" w:type="dxa"/>
          </w:tblCellMar>
        </w:tblPrEx>
        <w:trPr>
          <w:trHeight w:val="48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 </w:t>
            </w:r>
            <w:r>
              <w:rPr>
                <w:rFonts w:hint="default" w:ascii="Times New Roman" w:hAnsi="Times New Roman" w:cs="Times New Roman"/>
                <w:color w:val="000000"/>
                <w:sz w:val="28"/>
                <w:szCs w:val="28"/>
                <w:lang w:val="uk-UA"/>
              </w:rPr>
              <w:t>6</w:t>
            </w:r>
            <w:r>
              <w:rPr>
                <w:rFonts w:ascii="Times New Roman" w:hAnsi="Times New Roman" w:cs="Times New Roman"/>
                <w:color w:val="000000"/>
                <w:sz w:val="28"/>
                <w:szCs w:val="28"/>
                <w:lang w:val="uk-UA"/>
              </w:rPr>
              <w:t>.</w:t>
            </w:r>
          </w:p>
        </w:tc>
      </w:tr>
      <w:tr>
        <w:tblPrEx>
          <w:tblCellMar>
            <w:top w:w="0" w:type="dxa"/>
            <w:left w:w="10" w:type="dxa"/>
            <w:bottom w:w="0" w:type="dxa"/>
            <w:right w:w="10" w:type="dxa"/>
          </w:tblCellMar>
        </w:tblPrEx>
        <w:trPr>
          <w:trHeight w:val="438"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Рішення №</w:t>
            </w:r>
            <w:r>
              <w:rPr>
                <w:rFonts w:hint="default" w:ascii="Times New Roman" w:hAnsi="Times New Roman" w:cs="Times New Roman"/>
                <w:color w:val="000000"/>
                <w:sz w:val="28"/>
                <w:szCs w:val="28"/>
                <w:lang w:val="uk-UA"/>
              </w:rPr>
              <w:t xml:space="preserve"> 59</w:t>
            </w:r>
            <w:r>
              <w:rPr>
                <w:rFonts w:ascii="Times New Roman" w:hAnsi="Times New Roman" w:cs="Times New Roman"/>
                <w:color w:val="000000"/>
                <w:sz w:val="28"/>
                <w:szCs w:val="28"/>
                <w:lang w:val="uk-UA"/>
              </w:rPr>
              <w:t xml:space="preserve"> додається.</w:t>
            </w:r>
          </w:p>
        </w:tc>
      </w:tr>
    </w:tbl>
    <w:p>
      <w:pPr>
        <w:tabs>
          <w:tab w:val="left" w:pos="574"/>
          <w:tab w:val="left" w:pos="5805"/>
          <w:tab w:val="right" w:pos="9354"/>
        </w:tabs>
        <w:spacing w:after="0" w:line="240" w:lineRule="auto"/>
        <w:jc w:val="both"/>
        <w:rPr>
          <w:rStyle w:val="16"/>
          <w:rFonts w:hint="default" w:ascii="Times New Roman" w:hAnsi="Times New Roman" w:cs="Times New Roman"/>
          <w:color w:val="000000"/>
          <w:sz w:val="28"/>
          <w:szCs w:val="28"/>
          <w:lang w:val="uk-UA"/>
        </w:rPr>
      </w:pPr>
    </w:p>
    <w:p>
      <w:pPr>
        <w:tabs>
          <w:tab w:val="left" w:pos="-5670"/>
          <w:tab w:val="left" w:pos="4564"/>
        </w:tabs>
        <w:spacing w:after="0" w:line="240" w:lineRule="auto"/>
        <w:jc w:val="both"/>
        <w:rPr>
          <w:rFonts w:hint="default" w:ascii="Times New Roman" w:hAnsi="Times New Roman" w:cs="Times New Roman"/>
          <w:sz w:val="28"/>
          <w:szCs w:val="28"/>
          <w:lang w:val="uk-UA"/>
        </w:rPr>
      </w:pPr>
      <w:r>
        <w:rPr>
          <w:rStyle w:val="16"/>
          <w:rFonts w:hint="default" w:ascii="Times New Roman" w:hAnsi="Times New Roman" w:cs="Times New Roman"/>
          <w:color w:val="000000"/>
          <w:sz w:val="28"/>
          <w:szCs w:val="28"/>
          <w:lang w:val="uk-UA"/>
        </w:rPr>
        <w:t xml:space="preserve">12. </w:t>
      </w:r>
      <w:r>
        <w:rPr>
          <w:rFonts w:hint="default" w:ascii="Times New Roman" w:hAnsi="Times New Roman" w:cs="Times New Roman"/>
          <w:sz w:val="28"/>
          <w:szCs w:val="28"/>
        </w:rPr>
        <w:t xml:space="preserve">Про </w:t>
      </w:r>
      <w:r>
        <w:rPr>
          <w:rFonts w:hint="default" w:ascii="Times New Roman" w:hAnsi="Times New Roman" w:cs="Times New Roman"/>
          <w:sz w:val="28"/>
          <w:szCs w:val="28"/>
          <w:lang w:val="uk-UA"/>
        </w:rPr>
        <w:t>виведення дитини з прийомної сім</w:t>
      </w:r>
      <w:r>
        <w:rPr>
          <w:rFonts w:hint="default" w:ascii="Times New Roman" w:hAnsi="Times New Roman" w:cs="Times New Roman"/>
          <w:sz w:val="28"/>
          <w:szCs w:val="28"/>
        </w:rPr>
        <w:t>’</w:t>
      </w:r>
      <w:r>
        <w:rPr>
          <w:rFonts w:hint="default" w:ascii="Times New Roman" w:hAnsi="Times New Roman" w:cs="Times New Roman"/>
          <w:sz w:val="28"/>
          <w:szCs w:val="28"/>
          <w:lang w:val="uk-UA"/>
        </w:rPr>
        <w:t>ї</w:t>
      </w:r>
    </w:p>
    <w:p>
      <w:pPr>
        <w:tabs>
          <w:tab w:val="left" w:pos="-5670"/>
          <w:tab w:val="left" w:pos="4564"/>
        </w:tabs>
        <w:spacing w:after="0" w:line="240" w:lineRule="auto"/>
        <w:jc w:val="both"/>
        <w:rPr>
          <w:rFonts w:hint="default" w:ascii="Times New Roman" w:hAnsi="Times New Roman" w:cs="Times New Roman"/>
          <w:sz w:val="28"/>
          <w:szCs w:val="28"/>
          <w:lang w:val="uk-UA"/>
        </w:rPr>
      </w:pPr>
    </w:p>
    <w:tbl>
      <w:tblPr>
        <w:tblStyle w:val="4"/>
        <w:tblW w:w="0" w:type="auto"/>
        <w:tblInd w:w="0" w:type="dxa"/>
        <w:tblLayout w:type="autofit"/>
        <w:tblCellMar>
          <w:top w:w="0" w:type="dxa"/>
          <w:left w:w="10" w:type="dxa"/>
          <w:bottom w:w="0" w:type="dxa"/>
          <w:right w:w="10" w:type="dxa"/>
        </w:tblCellMar>
      </w:tblPr>
      <w:tblGrid>
        <w:gridCol w:w="2671"/>
        <w:gridCol w:w="6802"/>
      </w:tblGrid>
      <w:tr>
        <w:trPr>
          <w:trHeight w:val="676"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hint="default" w:ascii="Times New Roman" w:hAnsi="Times New Roman" w:cs="Times New Roman"/>
                <w:sz w:val="28"/>
                <w:szCs w:val="28"/>
                <w:lang w:val="uk-UA" w:eastAsia="en-US"/>
              </w:rPr>
            </w:pPr>
            <w:r>
              <w:rPr>
                <w:rFonts w:ascii="Times New Roman" w:hAnsi="Times New Roman" w:cs="Times New Roman"/>
                <w:sz w:val="28"/>
                <w:szCs w:val="28"/>
                <w:lang w:val="uk-UA" w:eastAsia="en-US"/>
              </w:rPr>
              <w:t>ПР</w:t>
            </w:r>
            <w:r>
              <w:rPr>
                <w:rFonts w:hint="default" w:ascii="Times New Roman" w:hAnsi="Times New Roman" w:cs="Times New Roman"/>
                <w:sz w:val="28"/>
                <w:szCs w:val="28"/>
                <w:lang w:val="uk-UA" w:eastAsia="en-US"/>
              </w:rPr>
              <w:t xml:space="preserve"> № 4</w:t>
            </w:r>
          </w:p>
          <w:p>
            <w:pPr>
              <w:spacing w:after="0" w:line="240" w:lineRule="auto"/>
              <w:jc w:val="both"/>
              <w:rPr>
                <w:rFonts w:hint="default" w:ascii="Times New Roman" w:hAnsi="Times New Roman" w:cs="Times New Roman"/>
                <w:sz w:val="28"/>
                <w:szCs w:val="28"/>
                <w:lang w:val="uk-UA" w:eastAsia="en-US"/>
              </w:rPr>
            </w:pPr>
          </w:p>
          <w:p>
            <w:pPr>
              <w:spacing w:after="0" w:line="240" w:lineRule="auto"/>
              <w:jc w:val="both"/>
              <w:rPr>
                <w:rFonts w:hint="default" w:ascii="Times New Roman" w:hAnsi="Times New Roman" w:cs="Times New Roman"/>
                <w:sz w:val="28"/>
                <w:szCs w:val="28"/>
                <w:lang w:val="uk-UA" w:eastAsia="en-US"/>
              </w:rPr>
            </w:pPr>
            <w:r>
              <w:rPr>
                <w:rFonts w:hint="default" w:ascii="Times New Roman" w:hAnsi="Times New Roman" w:cs="Times New Roman"/>
                <w:sz w:val="28"/>
                <w:szCs w:val="28"/>
                <w:lang w:val="uk-UA" w:eastAsia="en-US"/>
              </w:rPr>
              <w:t>ВИСТУПИЛИ:</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Рацин Н.Б., яка ознайомила присутніх з проектом рішення .</w:t>
            </w:r>
          </w:p>
          <w:p>
            <w:pPr>
              <w:spacing w:after="0" w:line="240" w:lineRule="auto"/>
              <w:jc w:val="both"/>
              <w:rPr>
                <w:rFonts w:ascii="Times New Roman" w:hAnsi="Times New Roman" w:cs="Times New Roman"/>
                <w:sz w:val="28"/>
                <w:szCs w:val="28"/>
                <w:lang w:val="uk-UA"/>
              </w:rPr>
            </w:pPr>
          </w:p>
          <w:p>
            <w:pPr>
              <w:spacing w:after="0" w:line="240" w:lineRule="auto"/>
              <w:jc w:val="both"/>
              <w:rPr>
                <w:rFonts w:hint="default" w:ascii="Times New Roman" w:hAnsi="Times New Roman"/>
                <w:sz w:val="28"/>
                <w:szCs w:val="28"/>
                <w:lang w:val="uk-UA"/>
              </w:rPr>
            </w:pPr>
            <w:r>
              <w:rPr>
                <w:rFonts w:ascii="Times New Roman" w:hAnsi="Times New Roman" w:cs="Times New Roman"/>
                <w:sz w:val="28"/>
                <w:szCs w:val="28"/>
                <w:lang w:val="uk-UA"/>
              </w:rPr>
              <w:t>Дорохін</w:t>
            </w:r>
            <w:r>
              <w:rPr>
                <w:rFonts w:hint="default" w:ascii="Times New Roman" w:hAnsi="Times New Roman" w:cs="Times New Roman"/>
                <w:sz w:val="28"/>
                <w:szCs w:val="28"/>
                <w:lang w:val="uk-UA"/>
              </w:rPr>
              <w:t xml:space="preserve"> В.Г., висловив зауваження щодо доцільності виведення дитини, </w:t>
            </w:r>
            <w:r>
              <w:rPr>
                <w:rFonts w:ascii="Times New Roman" w:hAnsi="Times New Roman"/>
                <w:sz w:val="28"/>
                <w:szCs w:val="28"/>
              </w:rPr>
              <w:t>як</w:t>
            </w:r>
            <w:r>
              <w:rPr>
                <w:rFonts w:ascii="Times New Roman" w:hAnsi="Times New Roman"/>
                <w:sz w:val="28"/>
                <w:szCs w:val="28"/>
                <w:lang w:val="uk-UA"/>
              </w:rPr>
              <w:t>а</w:t>
            </w:r>
            <w:r>
              <w:rPr>
                <w:rFonts w:ascii="Times New Roman" w:hAnsi="Times New Roman"/>
                <w:sz w:val="28"/>
                <w:szCs w:val="28"/>
              </w:rPr>
              <w:t xml:space="preserve"> є студентом КЗ «Ніжинський фаховий коледж культури і мистецтв імені Марії Заньковецької», з прийомної сім’ї </w:t>
            </w:r>
            <w:r>
              <w:rPr>
                <w:rFonts w:hint="default" w:ascii="Times New Roman" w:hAnsi="Times New Roman"/>
                <w:sz w:val="28"/>
                <w:szCs w:val="28"/>
                <w:lang w:val="uk-UA"/>
              </w:rPr>
              <w:t xml:space="preserve"> </w:t>
            </w:r>
            <w:r>
              <w:rPr>
                <w:rFonts w:ascii="Times New Roman" w:hAnsi="Times New Roman"/>
                <w:sz w:val="28"/>
                <w:szCs w:val="28"/>
              </w:rPr>
              <w:t>з подальшим переведенням його на повне державне забезпечення.</w:t>
            </w:r>
            <w:r>
              <w:rPr>
                <w:rFonts w:hint="default" w:ascii="Times New Roman" w:hAnsi="Times New Roman"/>
                <w:sz w:val="28"/>
                <w:szCs w:val="28"/>
                <w:lang w:val="uk-UA"/>
              </w:rPr>
              <w:t xml:space="preserve"> </w:t>
            </w:r>
          </w:p>
          <w:p>
            <w:pPr>
              <w:spacing w:after="0" w:line="240" w:lineRule="auto"/>
              <w:jc w:val="both"/>
              <w:rPr>
                <w:rFonts w:hint="default" w:ascii="Times New Roman" w:hAnsi="Times New Roman"/>
                <w:sz w:val="28"/>
                <w:szCs w:val="28"/>
                <w:lang w:val="uk-UA"/>
              </w:rPr>
            </w:pPr>
            <w:r>
              <w:rPr>
                <w:rFonts w:hint="default" w:ascii="Times New Roman" w:hAnsi="Times New Roman"/>
                <w:sz w:val="28"/>
                <w:szCs w:val="28"/>
                <w:lang w:val="uk-UA"/>
              </w:rPr>
              <w:t xml:space="preserve">Рацин Н.Б., повідомила про те , що проект рішення підготовлено відповідно до норм законодавства України, </w:t>
            </w:r>
            <w:r>
              <w:rPr>
                <w:rFonts w:ascii="Times New Roman" w:hAnsi="Times New Roman"/>
                <w:sz w:val="28"/>
                <w:szCs w:val="28"/>
              </w:rPr>
              <w:t xml:space="preserve">на підставі заяви </w:t>
            </w:r>
            <w:r>
              <w:rPr>
                <w:rFonts w:ascii="Times New Roman" w:hAnsi="Times New Roman"/>
                <w:sz w:val="28"/>
                <w:szCs w:val="28"/>
                <w:lang w:val="uk-UA"/>
              </w:rPr>
              <w:t>дитини</w:t>
            </w:r>
            <w:r>
              <w:rPr>
                <w:rFonts w:ascii="Times New Roman" w:hAnsi="Times New Roman"/>
                <w:sz w:val="28"/>
                <w:szCs w:val="28"/>
              </w:rPr>
              <w:t xml:space="preserve"> та рішення комісії з питань захисту прав дитини від 07.02.2022 року</w:t>
            </w:r>
            <w:r>
              <w:rPr>
                <w:rFonts w:hint="default" w:ascii="Times New Roman" w:hAnsi="Times New Roman"/>
                <w:sz w:val="28"/>
                <w:szCs w:val="28"/>
                <w:lang w:val="uk-UA"/>
              </w:rPr>
              <w:t>.</w:t>
            </w:r>
          </w:p>
          <w:p>
            <w:pPr>
              <w:spacing w:after="0" w:line="240" w:lineRule="auto"/>
              <w:jc w:val="both"/>
              <w:rPr>
                <w:rFonts w:hint="default" w:ascii="Times New Roman" w:hAnsi="Times New Roman"/>
                <w:color w:val="auto"/>
                <w:sz w:val="28"/>
                <w:szCs w:val="28"/>
                <w:lang w:val="uk-UA"/>
              </w:rPr>
            </w:pPr>
            <w:r>
              <w:rPr>
                <w:rFonts w:hint="default" w:ascii="Times New Roman" w:hAnsi="Times New Roman"/>
                <w:color w:val="auto"/>
                <w:sz w:val="28"/>
                <w:szCs w:val="28"/>
                <w:lang w:val="uk-UA"/>
              </w:rPr>
              <w:t>Дорохін В.Г. висловив сумніви щодо намірів хлопця сумлінно навчатися у коледжі та повідомив про те, що в разі невиконання студентом навчального плану керівництво коледжу має право на його  відрахування.</w:t>
            </w:r>
          </w:p>
          <w:p>
            <w:pPr>
              <w:spacing w:after="0" w:line="240" w:lineRule="auto"/>
              <w:jc w:val="both"/>
              <w:rPr>
                <w:rFonts w:hint="default" w:ascii="Times New Roman" w:hAnsi="Times New Roman"/>
                <w:color w:val="auto"/>
                <w:sz w:val="28"/>
                <w:szCs w:val="28"/>
                <w:lang w:val="uk-UA"/>
              </w:rPr>
            </w:pPr>
            <w:r>
              <w:rPr>
                <w:rFonts w:hint="default" w:ascii="Times New Roman" w:hAnsi="Times New Roman"/>
                <w:color w:val="auto"/>
                <w:sz w:val="28"/>
                <w:szCs w:val="28"/>
                <w:lang w:val="uk-UA"/>
              </w:rPr>
              <w:t xml:space="preserve">Вовченко Ф.І. наголосив на необхідності діяти виключно в інтересах дитини, доручив начальнику служби у справах дітей Рацин Н.Б.  спільно з керівництвом </w:t>
            </w:r>
            <w:r>
              <w:rPr>
                <w:rFonts w:ascii="Times New Roman" w:hAnsi="Times New Roman"/>
                <w:sz w:val="28"/>
                <w:szCs w:val="28"/>
              </w:rPr>
              <w:t xml:space="preserve"> КЗ «Ніжинський фаховий коледж культури і мистецтв імені Марії Заньковецької»</w:t>
            </w:r>
            <w:r>
              <w:rPr>
                <w:rFonts w:hint="default" w:ascii="Times New Roman" w:hAnsi="Times New Roman"/>
                <w:color w:val="auto"/>
                <w:sz w:val="28"/>
                <w:szCs w:val="28"/>
                <w:lang w:val="uk-UA"/>
              </w:rPr>
              <w:t xml:space="preserve">  ще раз детально вивчити ситуацію, що склалася та знайти компромісний шлях вирішення спірного питання.   Запропонував направити даний проект рішення на доопрацювання.</w:t>
            </w:r>
          </w:p>
        </w:tc>
      </w:tr>
      <w:tr>
        <w:tblPrEx>
          <w:tblCellMar>
            <w:top w:w="0" w:type="dxa"/>
            <w:left w:w="10" w:type="dxa"/>
            <w:bottom w:w="0" w:type="dxa"/>
            <w:right w:w="10" w:type="dxa"/>
          </w:tblCellMar>
        </w:tblPrEx>
        <w:trPr>
          <w:trHeight w:val="48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 </w:t>
            </w:r>
            <w:r>
              <w:rPr>
                <w:rFonts w:hint="default" w:ascii="Times New Roman" w:hAnsi="Times New Roman" w:cs="Times New Roman"/>
                <w:color w:val="000000"/>
                <w:sz w:val="28"/>
                <w:szCs w:val="28"/>
                <w:lang w:val="uk-UA"/>
              </w:rPr>
              <w:t>6</w:t>
            </w:r>
            <w:r>
              <w:rPr>
                <w:rFonts w:ascii="Times New Roman" w:hAnsi="Times New Roman" w:cs="Times New Roman"/>
                <w:color w:val="000000"/>
                <w:sz w:val="28"/>
                <w:szCs w:val="28"/>
                <w:lang w:val="uk-UA"/>
              </w:rPr>
              <w:t>.</w:t>
            </w:r>
          </w:p>
        </w:tc>
      </w:tr>
      <w:tr>
        <w:tblPrEx>
          <w:tblCellMar>
            <w:top w:w="0" w:type="dxa"/>
            <w:left w:w="10" w:type="dxa"/>
            <w:bottom w:w="0" w:type="dxa"/>
            <w:right w:w="10" w:type="dxa"/>
          </w:tblCellMar>
        </w:tblPrEx>
        <w:trPr>
          <w:trHeight w:val="438"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spacing w:after="0" w:line="240" w:lineRule="auto"/>
              <w:jc w:val="both"/>
              <w:rPr>
                <w:rFonts w:hint="default"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Направити</w:t>
            </w:r>
            <w:r>
              <w:rPr>
                <w:rFonts w:hint="default" w:ascii="Times New Roman" w:hAnsi="Times New Roman" w:cs="Times New Roman"/>
                <w:color w:val="000000"/>
                <w:sz w:val="28"/>
                <w:szCs w:val="28"/>
                <w:lang w:val="uk-UA"/>
              </w:rPr>
              <w:t xml:space="preserve"> проект рішення на доопрацювання.</w:t>
            </w:r>
          </w:p>
        </w:tc>
      </w:tr>
    </w:tbl>
    <w:p>
      <w:pPr>
        <w:tabs>
          <w:tab w:val="left" w:pos="574"/>
          <w:tab w:val="left" w:pos="5805"/>
          <w:tab w:val="right" w:pos="9354"/>
        </w:tabs>
        <w:spacing w:after="0" w:line="240" w:lineRule="auto"/>
        <w:jc w:val="both"/>
        <w:rPr>
          <w:rStyle w:val="16"/>
          <w:rFonts w:ascii="Times New Roman" w:hAnsi="Times New Roman" w:cs="Times New Roman"/>
          <w:color w:val="000000"/>
          <w:sz w:val="28"/>
          <w:szCs w:val="28"/>
          <w:lang w:val="uk-UA"/>
        </w:rPr>
      </w:pPr>
    </w:p>
    <w:p>
      <w:pPr>
        <w:numPr>
          <w:numId w:val="0"/>
        </w:numPr>
        <w:tabs>
          <w:tab w:val="left" w:pos="574"/>
          <w:tab w:val="left" w:pos="5805"/>
          <w:tab w:val="right" w:pos="9354"/>
        </w:tabs>
        <w:spacing w:after="0" w:line="240" w:lineRule="auto"/>
        <w:ind w:leftChars="0"/>
        <w:jc w:val="both"/>
        <w:rPr>
          <w:rStyle w:val="16"/>
          <w:rFonts w:hint="default" w:ascii="Times New Roman" w:hAnsi="Times New Roman" w:cs="Times New Roman"/>
          <w:color w:val="000000"/>
          <w:sz w:val="28"/>
          <w:szCs w:val="28"/>
          <w:lang w:val="uk-UA"/>
        </w:rPr>
      </w:pPr>
      <w:r>
        <w:rPr>
          <w:rStyle w:val="16"/>
          <w:rFonts w:hint="default" w:ascii="Times New Roman" w:hAnsi="Times New Roman" w:cs="Times New Roman"/>
          <w:color w:val="000000"/>
          <w:sz w:val="28"/>
          <w:szCs w:val="28"/>
          <w:lang w:val="uk-UA"/>
        </w:rPr>
        <w:t xml:space="preserve">13. </w:t>
      </w:r>
      <w:r>
        <w:rPr>
          <w:rStyle w:val="16"/>
          <w:rFonts w:ascii="Times New Roman" w:hAnsi="Times New Roman" w:cs="Times New Roman"/>
          <w:color w:val="000000"/>
          <w:sz w:val="28"/>
          <w:szCs w:val="28"/>
          <w:lang w:val="uk-UA"/>
        </w:rPr>
        <w:t>РІЗНЕ</w:t>
      </w:r>
      <w:r>
        <w:rPr>
          <w:rStyle w:val="16"/>
          <w:rFonts w:hint="default" w:ascii="Times New Roman" w:hAnsi="Times New Roman" w:cs="Times New Roman"/>
          <w:color w:val="000000"/>
          <w:sz w:val="28"/>
          <w:szCs w:val="28"/>
          <w:lang w:val="uk-UA"/>
        </w:rPr>
        <w:t>:</w:t>
      </w:r>
    </w:p>
    <w:p>
      <w:pPr>
        <w:numPr>
          <w:numId w:val="0"/>
        </w:numPr>
        <w:tabs>
          <w:tab w:val="left" w:pos="574"/>
          <w:tab w:val="left" w:pos="5805"/>
          <w:tab w:val="right" w:pos="9354"/>
        </w:tabs>
        <w:spacing w:after="0" w:line="240" w:lineRule="auto"/>
        <w:ind w:leftChars="0"/>
        <w:jc w:val="both"/>
        <w:rPr>
          <w:rStyle w:val="16"/>
          <w:rFonts w:hint="default" w:ascii="Times New Roman" w:hAnsi="Times New Roman" w:cs="Times New Roman"/>
          <w:color w:val="000000"/>
          <w:sz w:val="28"/>
          <w:szCs w:val="28"/>
          <w:lang w:val="uk-UA"/>
        </w:rPr>
      </w:pPr>
    </w:p>
    <w:p>
      <w:pPr>
        <w:numPr>
          <w:ilvl w:val="0"/>
          <w:numId w:val="0"/>
        </w:numPr>
        <w:tabs>
          <w:tab w:val="left" w:pos="-5670"/>
          <w:tab w:val="left" w:pos="4564"/>
        </w:tabs>
        <w:spacing w:after="0" w:line="240" w:lineRule="auto"/>
        <w:ind w:leftChars="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13.1.</w:t>
      </w:r>
      <w:r>
        <w:rPr>
          <w:rFonts w:hint="default"/>
          <w:sz w:val="28"/>
          <w:szCs w:val="28"/>
          <w:lang w:val="uk-UA"/>
        </w:rPr>
        <w:t xml:space="preserve"> </w:t>
      </w:r>
      <w:r>
        <w:rPr>
          <w:rFonts w:hint="default" w:ascii="Times New Roman" w:hAnsi="Times New Roman" w:cs="Times New Roman"/>
          <w:sz w:val="28"/>
          <w:szCs w:val="28"/>
          <w:lang w:val="uk-UA"/>
        </w:rPr>
        <w:t>Про розгляд листа т.в.о. начальника Ніжинського районного територіального центру комплектування та соціальної підтримки, підполковника  В. Якущенка №21452 від 14.02.2022 р.</w:t>
      </w:r>
    </w:p>
    <w:tbl>
      <w:tblPr>
        <w:tblStyle w:val="4"/>
        <w:tblW w:w="0" w:type="auto"/>
        <w:tblInd w:w="0" w:type="dxa"/>
        <w:tblLayout w:type="autofit"/>
        <w:tblCellMar>
          <w:top w:w="0" w:type="dxa"/>
          <w:left w:w="10" w:type="dxa"/>
          <w:bottom w:w="0" w:type="dxa"/>
          <w:right w:w="10" w:type="dxa"/>
        </w:tblCellMar>
      </w:tblPr>
      <w:tblGrid>
        <w:gridCol w:w="2671"/>
        <w:gridCol w:w="6802"/>
      </w:tblGrid>
      <w:tr>
        <w:tblPrEx>
          <w:tblCellMar>
            <w:top w:w="0" w:type="dxa"/>
            <w:left w:w="10" w:type="dxa"/>
            <w:bottom w:w="0" w:type="dxa"/>
            <w:right w:w="10" w:type="dxa"/>
          </w:tblCellMar>
        </w:tblPrEx>
        <w:trPr>
          <w:trHeight w:val="676"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hint="default" w:ascii="Times New Roman" w:hAnsi="Times New Roman" w:cs="Times New Roman"/>
                <w:sz w:val="28"/>
                <w:szCs w:val="28"/>
                <w:lang w:val="uk-UA" w:eastAsia="en-US"/>
              </w:rPr>
            </w:pPr>
            <w:r>
              <w:rPr>
                <w:rFonts w:ascii="Times New Roman" w:hAnsi="Times New Roman" w:cs="Times New Roman"/>
                <w:sz w:val="28"/>
                <w:szCs w:val="28"/>
                <w:lang w:val="uk-UA" w:eastAsia="en-US"/>
              </w:rPr>
              <w:t>ВИСТУПИЛИ</w:t>
            </w:r>
            <w:r>
              <w:rPr>
                <w:rFonts w:hint="default" w:ascii="Times New Roman" w:hAnsi="Times New Roman" w:cs="Times New Roman"/>
                <w:sz w:val="28"/>
                <w:szCs w:val="28"/>
                <w:lang w:val="uk-UA" w:eastAsia="en-US"/>
              </w:rPr>
              <w:t>:</w:t>
            </w:r>
          </w:p>
          <w:p>
            <w:pPr>
              <w:spacing w:after="0" w:line="240" w:lineRule="auto"/>
              <w:jc w:val="both"/>
              <w:rPr>
                <w:rFonts w:hint="default" w:ascii="Times New Roman" w:hAnsi="Times New Roman" w:cs="Times New Roman"/>
                <w:sz w:val="28"/>
                <w:szCs w:val="28"/>
                <w:lang w:val="uk-UA" w:eastAsia="en-US"/>
              </w:rPr>
            </w:pPr>
          </w:p>
          <w:p>
            <w:pPr>
              <w:spacing w:after="0" w:line="240" w:lineRule="auto"/>
              <w:jc w:val="both"/>
              <w:rPr>
                <w:rFonts w:hint="default" w:ascii="Times New Roman" w:hAnsi="Times New Roman" w:cs="Times New Roman"/>
                <w:sz w:val="28"/>
                <w:szCs w:val="28"/>
                <w:lang w:val="uk-UA" w:eastAsia="en-US"/>
              </w:rPr>
            </w:pPr>
            <w:r>
              <w:rPr>
                <w:rFonts w:hint="default" w:ascii="Times New Roman" w:hAnsi="Times New Roman" w:cs="Times New Roman"/>
                <w:sz w:val="28"/>
                <w:szCs w:val="28"/>
                <w:lang w:val="uk-UA" w:eastAsia="en-US"/>
              </w:rPr>
              <w:t>ПР №5</w:t>
            </w:r>
          </w:p>
        </w:tc>
        <w:tc>
          <w:tcPr>
            <w:tcW w:w="6802" w:type="dxa"/>
            <w:shd w:val="clear" w:color="auto" w:fill="FFFFFF"/>
            <w:tcMar>
              <w:top w:w="0" w:type="dxa"/>
              <w:left w:w="108" w:type="dxa"/>
              <w:bottom w:w="0" w:type="dxa"/>
              <w:right w:w="108" w:type="dxa"/>
            </w:tcMar>
          </w:tcPr>
          <w:p>
            <w:pPr>
              <w:spacing w:after="0" w:line="240" w:lineRule="auto"/>
              <w:jc w:val="both"/>
              <w:rPr>
                <w:rFonts w:hint="default" w:ascii="Times New Roman" w:hAnsi="Times New Roman" w:cs="Times New Roman"/>
                <w:sz w:val="28"/>
                <w:szCs w:val="28"/>
                <w:lang w:val="uk-UA"/>
              </w:rPr>
            </w:pPr>
          </w:p>
          <w:p>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Вовченка Ф.І., який ознайомив присутніх зі змістом листа (копія листа додається)</w:t>
            </w:r>
          </w:p>
          <w:p>
            <w:pPr>
              <w:spacing w:after="0" w:line="240" w:lineRule="auto"/>
              <w:ind w:firstLine="540"/>
              <w:jc w:val="both"/>
              <w:rPr>
                <w:rFonts w:hint="default" w:ascii="Times New Roman" w:hAnsi="Times New Roman" w:cs="Times New Roman"/>
                <w:sz w:val="28"/>
                <w:szCs w:val="28"/>
                <w:lang w:val="uk-UA"/>
              </w:rPr>
            </w:pPr>
          </w:p>
          <w:p>
            <w:pPr>
              <w:spacing w:after="0" w:line="240" w:lineRule="auto"/>
              <w:ind w:firstLine="540"/>
              <w:jc w:val="both"/>
              <w:rPr>
                <w:rFonts w:hint="default" w:ascii="Times New Roman" w:hAnsi="Times New Roman" w:cs="Times New Roman"/>
                <w:i w:val="0"/>
                <w:iCs/>
                <w:sz w:val="28"/>
                <w:szCs w:val="28"/>
                <w:lang w:val="uk-UA"/>
              </w:rPr>
            </w:pPr>
            <w:r>
              <w:rPr>
                <w:rFonts w:hint="default" w:ascii="Times New Roman" w:hAnsi="Times New Roman" w:cs="Times New Roman"/>
                <w:sz w:val="28"/>
                <w:szCs w:val="28"/>
                <w:lang w:val="uk-UA"/>
              </w:rPr>
              <w:t>Баргамін М.М. проінформував присутніх</w:t>
            </w:r>
            <w:r>
              <w:rPr>
                <w:rFonts w:hint="default" w:ascii="Times New Roman" w:hAnsi="Times New Roman" w:eastAsia="sans-serif" w:cs="Times New Roman"/>
                <w:b w:val="0"/>
                <w:bCs w:val="0"/>
                <w:i w:val="0"/>
                <w:iCs w:val="0"/>
                <w:caps w:val="0"/>
                <w:color w:val="auto"/>
                <w:spacing w:val="0"/>
                <w:sz w:val="28"/>
                <w:szCs w:val="28"/>
              </w:rPr>
              <w:t xml:space="preserve">, </w:t>
            </w:r>
            <w:r>
              <w:rPr>
                <w:rFonts w:hint="default" w:ascii="Times New Roman" w:hAnsi="Times New Roman" w:eastAsia="sans-serif" w:cs="Times New Roman"/>
                <w:b w:val="0"/>
                <w:bCs w:val="0"/>
                <w:i w:val="0"/>
                <w:iCs w:val="0"/>
                <w:caps w:val="0"/>
                <w:color w:val="auto"/>
                <w:spacing w:val="0"/>
                <w:sz w:val="28"/>
                <w:szCs w:val="28"/>
                <w:lang w:val="uk-UA"/>
              </w:rPr>
              <w:t xml:space="preserve">про те, </w:t>
            </w:r>
            <w:r>
              <w:rPr>
                <w:rFonts w:hint="default" w:ascii="Times New Roman" w:hAnsi="Times New Roman" w:eastAsia="sans-serif" w:cs="Times New Roman"/>
                <w:b w:val="0"/>
                <w:bCs w:val="0"/>
                <w:i w:val="0"/>
                <w:iCs w:val="0"/>
                <w:caps w:val="0"/>
                <w:color w:val="auto"/>
                <w:spacing w:val="0"/>
                <w:sz w:val="28"/>
                <w:szCs w:val="28"/>
              </w:rPr>
              <w:t xml:space="preserve">що з 1 квітня 2022 року в Ніжинському РТЦК та СП </w:t>
            </w:r>
            <w:r>
              <w:rPr>
                <w:rFonts w:hint="default" w:ascii="Times New Roman" w:hAnsi="Times New Roman" w:eastAsia="sans-serif" w:cs="Times New Roman"/>
                <w:b w:val="0"/>
                <w:bCs w:val="0"/>
                <w:i w:val="0"/>
                <w:iCs w:val="0"/>
                <w:caps w:val="0"/>
                <w:color w:val="auto"/>
                <w:spacing w:val="0"/>
                <w:sz w:val="28"/>
                <w:szCs w:val="28"/>
                <w:lang w:val="uk-UA"/>
              </w:rPr>
              <w:t xml:space="preserve">будуть </w:t>
            </w:r>
            <w:r>
              <w:rPr>
                <w:rFonts w:hint="default" w:ascii="Times New Roman" w:hAnsi="Times New Roman" w:eastAsia="sans-serif" w:cs="Times New Roman"/>
                <w:b w:val="0"/>
                <w:bCs w:val="0"/>
                <w:i w:val="0"/>
                <w:iCs w:val="0"/>
                <w:caps w:val="0"/>
                <w:color w:val="auto"/>
                <w:spacing w:val="0"/>
                <w:sz w:val="28"/>
                <w:szCs w:val="28"/>
              </w:rPr>
              <w:t>провод</w:t>
            </w:r>
            <w:r>
              <w:rPr>
                <w:rFonts w:hint="default" w:ascii="Times New Roman" w:hAnsi="Times New Roman" w:eastAsia="sans-serif" w:cs="Times New Roman"/>
                <w:b w:val="0"/>
                <w:bCs w:val="0"/>
                <w:i w:val="0"/>
                <w:iCs w:val="0"/>
                <w:caps w:val="0"/>
                <w:color w:val="auto"/>
                <w:spacing w:val="0"/>
                <w:sz w:val="28"/>
                <w:szCs w:val="28"/>
                <w:lang w:val="uk-UA"/>
              </w:rPr>
              <w:t>ити</w:t>
            </w:r>
            <w:r>
              <w:rPr>
                <w:rFonts w:hint="default" w:ascii="Times New Roman" w:hAnsi="Times New Roman" w:eastAsia="sans-serif" w:cs="Times New Roman"/>
                <w:b w:val="0"/>
                <w:bCs w:val="0"/>
                <w:i w:val="0"/>
                <w:iCs w:val="0"/>
                <w:caps w:val="0"/>
                <w:color w:val="auto"/>
                <w:spacing w:val="0"/>
                <w:sz w:val="28"/>
                <w:szCs w:val="28"/>
              </w:rPr>
              <w:t>ся підготовчі заходи чергового весняного призову 2022 року</w:t>
            </w:r>
            <w:r>
              <w:rPr>
                <w:rFonts w:hint="default" w:ascii="Times New Roman" w:hAnsi="Times New Roman" w:eastAsia="sans-serif" w:cs="Times New Roman"/>
                <w:b w:val="0"/>
                <w:bCs w:val="0"/>
                <w:i w:val="0"/>
                <w:iCs w:val="0"/>
                <w:caps w:val="0"/>
                <w:color w:val="auto"/>
                <w:spacing w:val="0"/>
                <w:sz w:val="28"/>
                <w:szCs w:val="28"/>
                <w:lang w:val="uk-UA"/>
              </w:rPr>
              <w:t>, з</w:t>
            </w:r>
            <w:r>
              <w:rPr>
                <w:rFonts w:hint="default" w:ascii="Times New Roman" w:hAnsi="Times New Roman" w:eastAsia="sans-serif" w:cs="Times New Roman"/>
                <w:b w:val="0"/>
                <w:bCs w:val="0"/>
                <w:i w:val="0"/>
                <w:iCs w:val="0"/>
                <w:caps w:val="0"/>
                <w:color w:val="auto"/>
                <w:spacing w:val="0"/>
                <w:sz w:val="28"/>
                <w:szCs w:val="28"/>
              </w:rPr>
              <w:t>гідно наказу начальника Ніжинського районного територіального центру комплектування та соціальної підтримки №39 від 14.02.2022 року «Про призов громадян на строкову військову службу у квітні-червні 2022 року».</w:t>
            </w:r>
            <w:r>
              <w:rPr>
                <w:rFonts w:hint="default" w:ascii="Times New Roman" w:hAnsi="Times New Roman" w:eastAsia="sans-serif" w:cs="Times New Roman"/>
                <w:b w:val="0"/>
                <w:bCs w:val="0"/>
                <w:i w:val="0"/>
                <w:iCs w:val="0"/>
                <w:caps w:val="0"/>
                <w:color w:val="auto"/>
                <w:spacing w:val="0"/>
                <w:sz w:val="28"/>
                <w:szCs w:val="28"/>
                <w:lang w:val="uk-UA"/>
              </w:rPr>
              <w:t xml:space="preserve"> Звернувся з проханням розглянути  можливі дієві заходи співпраці </w:t>
            </w:r>
            <w:r>
              <w:rPr>
                <w:rFonts w:hint="default" w:ascii="Times New Roman" w:hAnsi="Times New Roman" w:eastAsia="sans-serif" w:cs="Times New Roman"/>
                <w:b w:val="0"/>
                <w:bCs w:val="0"/>
                <w:i w:val="0"/>
                <w:iCs w:val="0"/>
                <w:caps w:val="0"/>
                <w:color w:val="auto"/>
                <w:spacing w:val="0"/>
                <w:sz w:val="28"/>
                <w:szCs w:val="28"/>
              </w:rPr>
              <w:t>Ніжинсько</w:t>
            </w:r>
            <w:r>
              <w:rPr>
                <w:rFonts w:hint="default" w:ascii="Times New Roman" w:hAnsi="Times New Roman" w:eastAsia="sans-serif" w:cs="Times New Roman"/>
                <w:b w:val="0"/>
                <w:bCs w:val="0"/>
                <w:i w:val="0"/>
                <w:iCs w:val="0"/>
                <w:caps w:val="0"/>
                <w:color w:val="auto"/>
                <w:spacing w:val="0"/>
                <w:sz w:val="28"/>
                <w:szCs w:val="28"/>
                <w:lang w:val="uk-UA"/>
              </w:rPr>
              <w:t>го</w:t>
            </w:r>
            <w:r>
              <w:rPr>
                <w:rFonts w:hint="default" w:ascii="Times New Roman" w:hAnsi="Times New Roman" w:eastAsia="sans-serif" w:cs="Times New Roman"/>
                <w:b w:val="0"/>
                <w:bCs w:val="0"/>
                <w:i w:val="0"/>
                <w:iCs w:val="0"/>
                <w:caps w:val="0"/>
                <w:color w:val="auto"/>
                <w:spacing w:val="0"/>
                <w:sz w:val="28"/>
                <w:szCs w:val="28"/>
              </w:rPr>
              <w:t xml:space="preserve"> РТЦК та СП </w:t>
            </w:r>
            <w:r>
              <w:rPr>
                <w:rFonts w:hint="default" w:ascii="Times New Roman" w:hAnsi="Times New Roman" w:eastAsia="sans-serif" w:cs="Times New Roman"/>
                <w:b w:val="0"/>
                <w:bCs w:val="0"/>
                <w:i w:val="0"/>
                <w:iCs w:val="0"/>
                <w:caps w:val="0"/>
                <w:color w:val="auto"/>
                <w:spacing w:val="0"/>
                <w:sz w:val="28"/>
                <w:szCs w:val="28"/>
                <w:lang w:val="uk-UA"/>
              </w:rPr>
              <w:t xml:space="preserve">з </w:t>
            </w:r>
            <w:r>
              <w:rPr>
                <w:rFonts w:ascii="Times New Roman" w:hAnsi="Times New Roman" w:cs="Times New Roman"/>
                <w:i w:val="0"/>
                <w:iCs/>
                <w:sz w:val="28"/>
                <w:szCs w:val="28"/>
                <w:lang w:val="uk-UA"/>
              </w:rPr>
              <w:t>Ніжинським відділом поліції ГУНП</w:t>
            </w:r>
            <w:r>
              <w:rPr>
                <w:rFonts w:hint="default" w:ascii="Times New Roman" w:hAnsi="Times New Roman" w:cs="Times New Roman"/>
                <w:i w:val="0"/>
                <w:iCs/>
                <w:sz w:val="28"/>
                <w:szCs w:val="28"/>
                <w:lang w:val="uk-UA"/>
              </w:rPr>
              <w:t xml:space="preserve"> </w:t>
            </w:r>
            <w:r>
              <w:rPr>
                <w:rFonts w:ascii="Times New Roman" w:hAnsi="Times New Roman" w:cs="Times New Roman"/>
                <w:i w:val="0"/>
                <w:iCs/>
                <w:sz w:val="28"/>
                <w:szCs w:val="28"/>
                <w:lang w:val="uk-UA"/>
              </w:rPr>
              <w:t>в Чернігівській області</w:t>
            </w:r>
            <w:r>
              <w:rPr>
                <w:rFonts w:hint="default" w:ascii="Times New Roman" w:hAnsi="Times New Roman" w:cs="Times New Roman"/>
                <w:i w:val="0"/>
                <w:iCs/>
                <w:sz w:val="28"/>
                <w:szCs w:val="28"/>
                <w:lang w:val="uk-UA"/>
              </w:rPr>
              <w:t xml:space="preserve"> в проведенні роз</w:t>
            </w:r>
            <w:r>
              <w:rPr>
                <w:rFonts w:hint="default" w:ascii="Times New Roman" w:hAnsi="Times New Roman" w:cs="Times New Roman"/>
                <w:i w:val="0"/>
                <w:iCs/>
                <w:sz w:val="28"/>
                <w:szCs w:val="28"/>
                <w:lang w:val="en-US"/>
              </w:rPr>
              <w:t>’</w:t>
            </w:r>
            <w:r>
              <w:rPr>
                <w:rFonts w:hint="default" w:ascii="Times New Roman" w:hAnsi="Times New Roman" w:cs="Times New Roman"/>
                <w:i w:val="0"/>
                <w:iCs/>
                <w:sz w:val="28"/>
                <w:szCs w:val="28"/>
                <w:lang w:val="uk-UA"/>
              </w:rPr>
              <w:t>яснювальної роботи серед призовників щодо неприпустимості ухиляння від виконання громадянського обов</w:t>
            </w:r>
            <w:r>
              <w:rPr>
                <w:rFonts w:hint="default" w:ascii="Times New Roman" w:hAnsi="Times New Roman" w:cs="Times New Roman"/>
                <w:i w:val="0"/>
                <w:iCs/>
                <w:sz w:val="28"/>
                <w:szCs w:val="28"/>
                <w:lang w:val="en-US"/>
              </w:rPr>
              <w:t>’</w:t>
            </w:r>
            <w:r>
              <w:rPr>
                <w:rFonts w:hint="default" w:ascii="Times New Roman" w:hAnsi="Times New Roman" w:cs="Times New Roman"/>
                <w:i w:val="0"/>
                <w:iCs/>
                <w:sz w:val="28"/>
                <w:szCs w:val="28"/>
                <w:lang w:val="uk-UA"/>
              </w:rPr>
              <w:t>язку.</w:t>
            </w:r>
          </w:p>
          <w:p>
            <w:pPr>
              <w:spacing w:after="0" w:line="240" w:lineRule="auto"/>
              <w:ind w:firstLine="540"/>
              <w:jc w:val="both"/>
              <w:rPr>
                <w:rFonts w:hint="default" w:ascii="Times New Roman" w:hAnsi="Times New Roman" w:cs="Times New Roman"/>
                <w:i w:val="0"/>
                <w:iCs/>
                <w:sz w:val="28"/>
                <w:szCs w:val="28"/>
                <w:lang w:val="uk-UA"/>
              </w:rPr>
            </w:pPr>
            <w:r>
              <w:rPr>
                <w:rFonts w:hint="default" w:ascii="Times New Roman" w:hAnsi="Times New Roman" w:cs="Times New Roman"/>
                <w:i w:val="0"/>
                <w:iCs/>
                <w:sz w:val="28"/>
                <w:szCs w:val="28"/>
                <w:lang w:val="uk-UA"/>
              </w:rPr>
              <w:t xml:space="preserve">Чепурний О.В., запевнив присутніх у готовності Ніжинського відділу поліції до подальшої співпраці з </w:t>
            </w:r>
            <w:r>
              <w:rPr>
                <w:rFonts w:hint="default" w:ascii="Times New Roman" w:hAnsi="Times New Roman" w:eastAsia="sans-serif" w:cs="Times New Roman"/>
                <w:b w:val="0"/>
                <w:bCs w:val="0"/>
                <w:i w:val="0"/>
                <w:iCs w:val="0"/>
                <w:caps w:val="0"/>
                <w:color w:val="auto"/>
                <w:spacing w:val="0"/>
                <w:sz w:val="28"/>
                <w:szCs w:val="28"/>
              </w:rPr>
              <w:t>Ніжинськ</w:t>
            </w:r>
            <w:r>
              <w:rPr>
                <w:rFonts w:hint="default" w:ascii="Times New Roman" w:hAnsi="Times New Roman" w:eastAsia="sans-serif" w:cs="Times New Roman"/>
                <w:b w:val="0"/>
                <w:bCs w:val="0"/>
                <w:i w:val="0"/>
                <w:iCs w:val="0"/>
                <w:caps w:val="0"/>
                <w:color w:val="auto"/>
                <w:spacing w:val="0"/>
                <w:sz w:val="28"/>
                <w:szCs w:val="28"/>
                <w:lang w:val="uk-UA"/>
              </w:rPr>
              <w:t>им</w:t>
            </w:r>
            <w:r>
              <w:rPr>
                <w:rFonts w:hint="default" w:ascii="Times New Roman" w:hAnsi="Times New Roman" w:eastAsia="sans-serif" w:cs="Times New Roman"/>
                <w:b w:val="0"/>
                <w:bCs w:val="0"/>
                <w:i w:val="0"/>
                <w:iCs w:val="0"/>
                <w:caps w:val="0"/>
                <w:color w:val="auto"/>
                <w:spacing w:val="0"/>
                <w:sz w:val="28"/>
                <w:szCs w:val="28"/>
              </w:rPr>
              <w:t xml:space="preserve"> РТЦК та СП</w:t>
            </w:r>
            <w:r>
              <w:rPr>
                <w:rFonts w:hint="default" w:ascii="Times New Roman" w:hAnsi="Times New Roman" w:eastAsia="sans-serif" w:cs="Times New Roman"/>
                <w:b w:val="0"/>
                <w:bCs w:val="0"/>
                <w:i w:val="0"/>
                <w:iCs w:val="0"/>
                <w:caps w:val="0"/>
                <w:color w:val="auto"/>
                <w:spacing w:val="0"/>
                <w:sz w:val="28"/>
                <w:szCs w:val="28"/>
                <w:lang w:val="uk-UA"/>
              </w:rPr>
              <w:t>, але в межах своїх повноважень.</w:t>
            </w:r>
          </w:p>
          <w:p>
            <w:pPr>
              <w:spacing w:after="0" w:line="240" w:lineRule="auto"/>
              <w:ind w:firstLine="540"/>
              <w:jc w:val="both"/>
              <w:rPr>
                <w:rFonts w:hint="default" w:ascii="Times New Roman" w:hAnsi="Times New Roman" w:eastAsia="sans-serif" w:cs="Times New Roman"/>
                <w:b w:val="0"/>
                <w:bCs w:val="0"/>
                <w:i w:val="0"/>
                <w:iCs w:val="0"/>
                <w:caps w:val="0"/>
                <w:color w:val="auto"/>
                <w:spacing w:val="0"/>
                <w:sz w:val="28"/>
                <w:szCs w:val="28"/>
                <w:lang w:val="uk-UA"/>
              </w:rPr>
            </w:pPr>
            <w:r>
              <w:rPr>
                <w:rFonts w:hint="default" w:ascii="Times New Roman" w:hAnsi="Times New Roman" w:eastAsia="Times New Roman" w:cs="Times New Roman"/>
                <w:sz w:val="28"/>
                <w:szCs w:val="28"/>
                <w:lang w:val="uk-UA"/>
              </w:rPr>
              <w:t xml:space="preserve">Чуйко М.А., звернувся до Баргаміна М.М., із запитаннями стосовно Розпорядження №9 т.в.о. начальника </w:t>
            </w:r>
            <w:r>
              <w:rPr>
                <w:rFonts w:hint="default" w:ascii="Times New Roman" w:hAnsi="Times New Roman" w:eastAsia="sans-serif" w:cs="Times New Roman"/>
                <w:b w:val="0"/>
                <w:bCs w:val="0"/>
                <w:i w:val="0"/>
                <w:iCs w:val="0"/>
                <w:caps w:val="0"/>
                <w:color w:val="auto"/>
                <w:spacing w:val="0"/>
                <w:sz w:val="28"/>
                <w:szCs w:val="28"/>
              </w:rPr>
              <w:t>Ніжинсько</w:t>
            </w:r>
            <w:r>
              <w:rPr>
                <w:rFonts w:hint="default" w:ascii="Times New Roman" w:hAnsi="Times New Roman" w:eastAsia="sans-serif" w:cs="Times New Roman"/>
                <w:b w:val="0"/>
                <w:bCs w:val="0"/>
                <w:i w:val="0"/>
                <w:iCs w:val="0"/>
                <w:caps w:val="0"/>
                <w:color w:val="auto"/>
                <w:spacing w:val="0"/>
                <w:sz w:val="28"/>
                <w:szCs w:val="28"/>
                <w:lang w:val="uk-UA"/>
              </w:rPr>
              <w:t>го</w:t>
            </w:r>
            <w:r>
              <w:rPr>
                <w:rFonts w:hint="default" w:ascii="Times New Roman" w:hAnsi="Times New Roman" w:eastAsia="sans-serif" w:cs="Times New Roman"/>
                <w:b w:val="0"/>
                <w:bCs w:val="0"/>
                <w:i w:val="0"/>
                <w:iCs w:val="0"/>
                <w:caps w:val="0"/>
                <w:color w:val="auto"/>
                <w:spacing w:val="0"/>
                <w:sz w:val="28"/>
                <w:szCs w:val="28"/>
              </w:rPr>
              <w:t xml:space="preserve"> РТЦК та СП</w:t>
            </w:r>
            <w:r>
              <w:rPr>
                <w:rFonts w:hint="default" w:ascii="Times New Roman" w:hAnsi="Times New Roman" w:eastAsia="sans-serif" w:cs="Times New Roman"/>
                <w:b w:val="0"/>
                <w:bCs w:val="0"/>
                <w:i w:val="0"/>
                <w:iCs w:val="0"/>
                <w:caps w:val="0"/>
                <w:color w:val="auto"/>
                <w:spacing w:val="0"/>
                <w:sz w:val="28"/>
                <w:szCs w:val="28"/>
                <w:lang w:val="uk-UA"/>
              </w:rPr>
              <w:t xml:space="preserve"> Якущенка В.М. від 15.02.2022 щодо виклику працівників комінальних підприємств на військові збори. Зауважив на необхідності враховувати виробничу необхідність підприємств..</w:t>
            </w:r>
          </w:p>
          <w:p>
            <w:pPr>
              <w:spacing w:after="0" w:line="240" w:lineRule="auto"/>
              <w:ind w:firstLine="540"/>
              <w:jc w:val="both"/>
              <w:rPr>
                <w:rFonts w:hint="default" w:ascii="Times New Roman" w:hAnsi="Times New Roman" w:eastAsia="Times New Roman" w:cs="Times New Roman"/>
                <w:sz w:val="28"/>
                <w:szCs w:val="28"/>
                <w:lang w:val="uk-UA"/>
              </w:rPr>
            </w:pPr>
            <w:r>
              <w:rPr>
                <w:rFonts w:hint="default" w:ascii="Times New Roman" w:hAnsi="Times New Roman" w:eastAsia="Times New Roman" w:cs="Times New Roman"/>
                <w:sz w:val="28"/>
                <w:szCs w:val="28"/>
                <w:lang w:val="uk-UA"/>
              </w:rPr>
              <w:t>Баргамін М.М надав необхідні пояснення.</w:t>
            </w:r>
          </w:p>
          <w:p>
            <w:pPr>
              <w:spacing w:after="0" w:line="240" w:lineRule="auto"/>
              <w:ind w:firstLine="540"/>
              <w:jc w:val="both"/>
              <w:rPr>
                <w:rFonts w:hint="default" w:ascii="Times New Roman" w:hAnsi="Times New Roman" w:eastAsia="Times New Roman" w:cs="Times New Roman"/>
                <w:sz w:val="28"/>
                <w:szCs w:val="28"/>
                <w:lang w:val="uk-UA"/>
              </w:rPr>
            </w:pPr>
            <w:r>
              <w:rPr>
                <w:rFonts w:hint="default" w:ascii="Times New Roman" w:hAnsi="Times New Roman" w:cs="Times New Roman"/>
                <w:i w:val="0"/>
                <w:iCs/>
                <w:sz w:val="28"/>
                <w:szCs w:val="28"/>
                <w:lang w:val="uk-UA"/>
              </w:rPr>
              <w:t xml:space="preserve">Вовченко Ф.І. наголосив на важливості порушеного питання, та висловив стурбованість ситуацією, що склалася. Звернувся до </w:t>
            </w:r>
            <w:r>
              <w:rPr>
                <w:rFonts w:ascii="Times New Roman" w:hAnsi="Times New Roman" w:eastAsia="Times New Roman" w:cs="Times New Roman"/>
                <w:sz w:val="28"/>
                <w:szCs w:val="28"/>
                <w:lang w:val="uk-UA"/>
              </w:rPr>
              <w:t>начальника відділу з питань надзвичайних ситуацій, цивільного захисту населення, оборонної та мобілізаційної роботи</w:t>
            </w:r>
            <w:r>
              <w:rPr>
                <w:rFonts w:hint="default" w:ascii="Times New Roman" w:hAnsi="Times New Roman" w:eastAsia="Times New Roman" w:cs="Times New Roman"/>
                <w:sz w:val="28"/>
                <w:szCs w:val="28"/>
                <w:lang w:val="uk-UA"/>
              </w:rPr>
              <w:t xml:space="preserve"> Чуйка М.А. та присутніх на засіданні представників ЗМІ з пропрозицію провести з цього приводу широку інформаційно-роз</w:t>
            </w:r>
            <w:r>
              <w:rPr>
                <w:rFonts w:hint="default" w:ascii="Times New Roman" w:hAnsi="Times New Roman" w:eastAsia="Times New Roman" w:cs="Times New Roman"/>
                <w:sz w:val="28"/>
                <w:szCs w:val="28"/>
                <w:lang w:val="en-US"/>
              </w:rPr>
              <w:t>’</w:t>
            </w:r>
            <w:r>
              <w:rPr>
                <w:rFonts w:hint="default" w:ascii="Times New Roman" w:hAnsi="Times New Roman" w:eastAsia="Times New Roman" w:cs="Times New Roman"/>
                <w:sz w:val="28"/>
                <w:szCs w:val="28"/>
                <w:lang w:val="uk-UA"/>
              </w:rPr>
              <w:t xml:space="preserve">яснювальну кампанію в ЗМІ. </w:t>
            </w:r>
          </w:p>
          <w:p>
            <w:pPr>
              <w:spacing w:after="0" w:line="240" w:lineRule="auto"/>
              <w:ind w:firstLine="540"/>
              <w:jc w:val="both"/>
              <w:rPr>
                <w:rFonts w:hint="default" w:ascii="Times New Roman" w:hAnsi="Times New Roman" w:eastAsia="sans-serif" w:cs="Times New Roman"/>
                <w:b w:val="0"/>
                <w:bCs w:val="0"/>
                <w:i w:val="0"/>
                <w:iCs w:val="0"/>
                <w:caps w:val="0"/>
                <w:color w:val="auto"/>
                <w:spacing w:val="0"/>
                <w:sz w:val="28"/>
                <w:szCs w:val="28"/>
                <w:lang w:val="uk-UA"/>
              </w:rPr>
            </w:pPr>
            <w:r>
              <w:rPr>
                <w:rFonts w:hint="default" w:ascii="Times New Roman" w:hAnsi="Times New Roman" w:eastAsia="Times New Roman" w:cs="Times New Roman"/>
                <w:sz w:val="28"/>
                <w:szCs w:val="28"/>
                <w:lang w:val="uk-UA"/>
              </w:rPr>
              <w:t xml:space="preserve">Салогуб В.В., підтримав пропозицію та запропонував доручити </w:t>
            </w:r>
            <w:r>
              <w:rPr>
                <w:rFonts w:ascii="Times New Roman" w:hAnsi="Times New Roman" w:eastAsia="Times New Roman" w:cs="Times New Roman"/>
                <w:sz w:val="28"/>
                <w:szCs w:val="28"/>
                <w:lang w:val="uk-UA"/>
              </w:rPr>
              <w:t>начальнику відділу з питань надзвичайних ситуацій, цивільного захисту населення, оборонної т</w:t>
            </w:r>
            <w:r>
              <w:rPr>
                <w:rFonts w:ascii="Times New Roman" w:hAnsi="Times New Roman" w:eastAsia="Times New Roman" w:cs="Times New Roman"/>
                <w:color w:val="auto"/>
                <w:sz w:val="28"/>
                <w:szCs w:val="28"/>
                <w:lang w:val="uk-UA"/>
              </w:rPr>
              <w:t>а мобілізаційної роботи</w:t>
            </w:r>
            <w:r>
              <w:rPr>
                <w:rFonts w:hint="default" w:ascii="Times New Roman" w:hAnsi="Times New Roman" w:eastAsia="Times New Roman" w:cs="Times New Roman"/>
                <w:color w:val="auto"/>
                <w:sz w:val="28"/>
                <w:szCs w:val="28"/>
                <w:lang w:val="uk-UA"/>
              </w:rPr>
              <w:t xml:space="preserve"> Чуйку М.А. розробити заходи щодо проведення </w:t>
            </w:r>
            <w:r>
              <w:rPr>
                <w:rFonts w:hint="default" w:ascii="Times New Roman" w:hAnsi="Times New Roman" w:eastAsia="Times New Roman" w:cs="Times New Roman"/>
                <w:sz w:val="28"/>
                <w:szCs w:val="28"/>
                <w:lang w:val="uk-UA"/>
              </w:rPr>
              <w:t xml:space="preserve">інформаційно-розяснювальної роботи серед населення про необхідність сприяння проведенню </w:t>
            </w:r>
            <w:r>
              <w:rPr>
                <w:rFonts w:hint="default" w:ascii="Times New Roman" w:hAnsi="Times New Roman" w:eastAsia="sans-serif" w:cs="Times New Roman"/>
                <w:b w:val="0"/>
                <w:bCs w:val="0"/>
                <w:i w:val="0"/>
                <w:iCs w:val="0"/>
                <w:caps w:val="0"/>
                <w:color w:val="auto"/>
                <w:spacing w:val="0"/>
                <w:sz w:val="28"/>
                <w:szCs w:val="28"/>
              </w:rPr>
              <w:t>Ніжинськ</w:t>
            </w:r>
            <w:r>
              <w:rPr>
                <w:rFonts w:hint="default" w:ascii="Times New Roman" w:hAnsi="Times New Roman" w:eastAsia="sans-serif" w:cs="Times New Roman"/>
                <w:b w:val="0"/>
                <w:bCs w:val="0"/>
                <w:i w:val="0"/>
                <w:iCs w:val="0"/>
                <w:caps w:val="0"/>
                <w:color w:val="auto"/>
                <w:spacing w:val="0"/>
                <w:sz w:val="28"/>
                <w:szCs w:val="28"/>
                <w:lang w:val="uk-UA"/>
              </w:rPr>
              <w:t>им</w:t>
            </w:r>
            <w:r>
              <w:rPr>
                <w:rFonts w:hint="default" w:ascii="Times New Roman" w:hAnsi="Times New Roman" w:eastAsia="sans-serif" w:cs="Times New Roman"/>
                <w:b w:val="0"/>
                <w:bCs w:val="0"/>
                <w:i w:val="0"/>
                <w:iCs w:val="0"/>
                <w:caps w:val="0"/>
                <w:color w:val="auto"/>
                <w:spacing w:val="0"/>
                <w:sz w:val="28"/>
                <w:szCs w:val="28"/>
              </w:rPr>
              <w:t xml:space="preserve"> РТЦК та СП</w:t>
            </w:r>
            <w:r>
              <w:rPr>
                <w:rFonts w:hint="default" w:ascii="Times New Roman" w:hAnsi="Times New Roman" w:eastAsia="sans-serif" w:cs="Times New Roman"/>
                <w:b w:val="0"/>
                <w:bCs w:val="0"/>
                <w:i w:val="0"/>
                <w:iCs w:val="0"/>
                <w:caps w:val="0"/>
                <w:color w:val="auto"/>
                <w:spacing w:val="0"/>
                <w:sz w:val="28"/>
                <w:szCs w:val="28"/>
                <w:lang w:val="uk-UA"/>
              </w:rPr>
              <w:t xml:space="preserve"> </w:t>
            </w:r>
            <w:r>
              <w:rPr>
                <w:rFonts w:hint="default" w:ascii="Times New Roman" w:hAnsi="Times New Roman" w:eastAsia="sans-serif" w:cs="Times New Roman"/>
                <w:b w:val="0"/>
                <w:bCs w:val="0"/>
                <w:i w:val="0"/>
                <w:iCs w:val="0"/>
                <w:caps w:val="0"/>
                <w:color w:val="auto"/>
                <w:spacing w:val="0"/>
                <w:sz w:val="28"/>
                <w:szCs w:val="28"/>
              </w:rPr>
              <w:t>підготовч</w:t>
            </w:r>
            <w:r>
              <w:rPr>
                <w:rFonts w:hint="default" w:ascii="Times New Roman" w:hAnsi="Times New Roman" w:eastAsia="sans-serif" w:cs="Times New Roman"/>
                <w:b w:val="0"/>
                <w:bCs w:val="0"/>
                <w:i w:val="0"/>
                <w:iCs w:val="0"/>
                <w:caps w:val="0"/>
                <w:color w:val="auto"/>
                <w:spacing w:val="0"/>
                <w:sz w:val="28"/>
                <w:szCs w:val="28"/>
                <w:lang w:val="uk-UA"/>
              </w:rPr>
              <w:t>их</w:t>
            </w:r>
            <w:r>
              <w:rPr>
                <w:rFonts w:hint="default" w:ascii="Times New Roman" w:hAnsi="Times New Roman" w:eastAsia="sans-serif" w:cs="Times New Roman"/>
                <w:b w:val="0"/>
                <w:bCs w:val="0"/>
                <w:i w:val="0"/>
                <w:iCs w:val="0"/>
                <w:caps w:val="0"/>
                <w:color w:val="auto"/>
                <w:spacing w:val="0"/>
                <w:sz w:val="28"/>
                <w:szCs w:val="28"/>
              </w:rPr>
              <w:t xml:space="preserve"> заход</w:t>
            </w:r>
            <w:r>
              <w:rPr>
                <w:rFonts w:hint="default" w:ascii="Times New Roman" w:hAnsi="Times New Roman" w:eastAsia="sans-serif" w:cs="Times New Roman"/>
                <w:b w:val="0"/>
                <w:bCs w:val="0"/>
                <w:i w:val="0"/>
                <w:iCs w:val="0"/>
                <w:caps w:val="0"/>
                <w:color w:val="auto"/>
                <w:spacing w:val="0"/>
                <w:sz w:val="28"/>
                <w:szCs w:val="28"/>
                <w:lang w:val="uk-UA"/>
              </w:rPr>
              <w:t>ів</w:t>
            </w:r>
            <w:r>
              <w:rPr>
                <w:rFonts w:hint="default" w:ascii="Times New Roman" w:hAnsi="Times New Roman" w:eastAsia="sans-serif" w:cs="Times New Roman"/>
                <w:b w:val="0"/>
                <w:bCs w:val="0"/>
                <w:i w:val="0"/>
                <w:iCs w:val="0"/>
                <w:caps w:val="0"/>
                <w:color w:val="auto"/>
                <w:spacing w:val="0"/>
                <w:sz w:val="28"/>
                <w:szCs w:val="28"/>
              </w:rPr>
              <w:t xml:space="preserve"> чергового весняного призову 2022 року</w:t>
            </w:r>
            <w:r>
              <w:rPr>
                <w:rFonts w:hint="default" w:ascii="Times New Roman" w:hAnsi="Times New Roman" w:eastAsia="sans-serif" w:cs="Times New Roman"/>
                <w:b w:val="0"/>
                <w:bCs w:val="0"/>
                <w:i w:val="0"/>
                <w:iCs w:val="0"/>
                <w:caps w:val="0"/>
                <w:color w:val="auto"/>
                <w:spacing w:val="0"/>
                <w:sz w:val="28"/>
                <w:szCs w:val="28"/>
                <w:lang w:val="uk-UA"/>
              </w:rPr>
              <w:t>.</w:t>
            </w:r>
          </w:p>
          <w:p>
            <w:pPr>
              <w:spacing w:after="0" w:line="240" w:lineRule="auto"/>
              <w:ind w:firstLine="540"/>
              <w:jc w:val="both"/>
              <w:rPr>
                <w:rFonts w:hint="default" w:ascii="Times New Roman" w:hAnsi="Times New Roman" w:cs="Times New Roman"/>
                <w:i w:val="0"/>
                <w:iCs/>
                <w:sz w:val="28"/>
                <w:szCs w:val="28"/>
                <w:lang w:val="uk-UA"/>
              </w:rPr>
            </w:pPr>
            <w:r>
              <w:rPr>
                <w:rFonts w:hint="default" w:ascii="Times New Roman" w:hAnsi="Times New Roman" w:cs="Times New Roman"/>
                <w:i w:val="0"/>
                <w:iCs/>
                <w:sz w:val="28"/>
                <w:szCs w:val="28"/>
                <w:lang w:val="uk-UA"/>
              </w:rPr>
              <w:t>Вовченко Ф.І. вніс пропозицію на голосування.</w:t>
            </w:r>
          </w:p>
          <w:p>
            <w:pPr>
              <w:spacing w:after="0" w:line="240" w:lineRule="auto"/>
              <w:ind w:firstLine="540"/>
              <w:jc w:val="both"/>
              <w:rPr>
                <w:rFonts w:hint="default" w:ascii="Times New Roman" w:hAnsi="Times New Roman" w:cs="Times New Roman"/>
                <w:i w:val="0"/>
                <w:iCs/>
                <w:sz w:val="28"/>
                <w:szCs w:val="28"/>
                <w:lang w:val="uk-UA"/>
              </w:rPr>
            </w:pPr>
          </w:p>
        </w:tc>
      </w:tr>
      <w:tr>
        <w:tblPrEx>
          <w:tblCellMar>
            <w:top w:w="0" w:type="dxa"/>
            <w:left w:w="10" w:type="dxa"/>
            <w:bottom w:w="0" w:type="dxa"/>
            <w:right w:w="10" w:type="dxa"/>
          </w:tblCellMar>
        </w:tblPrEx>
        <w:trPr>
          <w:trHeight w:val="48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ГОЛОСУВАЛИ: </w:t>
            </w: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За – </w:t>
            </w:r>
            <w:r>
              <w:rPr>
                <w:rFonts w:hint="default" w:ascii="Times New Roman" w:hAnsi="Times New Roman" w:cs="Times New Roman"/>
                <w:color w:val="000000"/>
                <w:sz w:val="28"/>
                <w:szCs w:val="28"/>
                <w:lang w:val="uk-UA"/>
              </w:rPr>
              <w:t>6</w:t>
            </w:r>
            <w:r>
              <w:rPr>
                <w:rFonts w:ascii="Times New Roman" w:hAnsi="Times New Roman" w:cs="Times New Roman"/>
                <w:color w:val="000000"/>
                <w:sz w:val="28"/>
                <w:szCs w:val="28"/>
                <w:lang w:val="uk-UA"/>
              </w:rPr>
              <w:t>.</w:t>
            </w:r>
          </w:p>
        </w:tc>
      </w:tr>
      <w:tr>
        <w:tblPrEx>
          <w:tblCellMar>
            <w:top w:w="0" w:type="dxa"/>
            <w:left w:w="10" w:type="dxa"/>
            <w:bottom w:w="0" w:type="dxa"/>
            <w:right w:w="10" w:type="dxa"/>
          </w:tblCellMar>
        </w:tblPrEx>
        <w:trPr>
          <w:trHeight w:val="438"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spacing w:after="0" w:line="240" w:lineRule="auto"/>
              <w:jc w:val="both"/>
              <w:rPr>
                <w:rFonts w:hint="default" w:ascii="Times New Roman" w:hAnsi="Times New Roman" w:cs="Times New Roman"/>
                <w:color w:val="000000"/>
                <w:sz w:val="28"/>
                <w:szCs w:val="28"/>
                <w:lang w:val="uk-UA"/>
              </w:rPr>
            </w:pPr>
            <w:r>
              <w:rPr>
                <w:rFonts w:ascii="Times New Roman" w:hAnsi="Times New Roman" w:cs="Times New Roman"/>
                <w:color w:val="000000"/>
                <w:sz w:val="28"/>
                <w:szCs w:val="28"/>
                <w:lang w:val="uk-UA"/>
              </w:rPr>
              <w:t>Інформацію</w:t>
            </w:r>
            <w:r>
              <w:rPr>
                <w:rFonts w:hint="default" w:ascii="Times New Roman" w:hAnsi="Times New Roman" w:cs="Times New Roman"/>
                <w:color w:val="000000"/>
                <w:sz w:val="28"/>
                <w:szCs w:val="28"/>
                <w:lang w:val="uk-UA"/>
              </w:rPr>
              <w:t xml:space="preserve"> взяти до відома. </w:t>
            </w:r>
          </w:p>
          <w:p>
            <w:pPr>
              <w:spacing w:after="0" w:line="240" w:lineRule="auto"/>
              <w:jc w:val="both"/>
              <w:rPr>
                <w:rFonts w:hint="default" w:ascii="Times New Roman" w:hAnsi="Times New Roman" w:eastAsia="sans-serif" w:cs="Times New Roman"/>
                <w:b w:val="0"/>
                <w:bCs w:val="0"/>
                <w:i w:val="0"/>
                <w:iCs w:val="0"/>
                <w:caps w:val="0"/>
                <w:color w:val="auto"/>
                <w:spacing w:val="0"/>
                <w:sz w:val="28"/>
                <w:szCs w:val="28"/>
                <w:lang w:val="uk-UA"/>
              </w:rPr>
            </w:pPr>
            <w:r>
              <w:rPr>
                <w:rFonts w:hint="default" w:ascii="Times New Roman" w:hAnsi="Times New Roman" w:eastAsia="Times New Roman" w:cs="Times New Roman"/>
                <w:sz w:val="28"/>
                <w:szCs w:val="28"/>
                <w:lang w:val="uk-UA"/>
              </w:rPr>
              <w:t xml:space="preserve">Доручити </w:t>
            </w:r>
            <w:r>
              <w:rPr>
                <w:rFonts w:ascii="Times New Roman" w:hAnsi="Times New Roman" w:eastAsia="Times New Roman" w:cs="Times New Roman"/>
                <w:sz w:val="28"/>
                <w:szCs w:val="28"/>
                <w:lang w:val="uk-UA"/>
              </w:rPr>
              <w:t>начальнику відділу з питань надзвичайних ситуацій, цивільного захисту населення, оборонної т</w:t>
            </w:r>
            <w:r>
              <w:rPr>
                <w:rFonts w:ascii="Times New Roman" w:hAnsi="Times New Roman" w:eastAsia="Times New Roman" w:cs="Times New Roman"/>
                <w:color w:val="auto"/>
                <w:sz w:val="28"/>
                <w:szCs w:val="28"/>
                <w:lang w:val="uk-UA"/>
              </w:rPr>
              <w:t>а мобілізаційної роботи</w:t>
            </w:r>
            <w:r>
              <w:rPr>
                <w:rFonts w:hint="default" w:ascii="Times New Roman" w:hAnsi="Times New Roman" w:eastAsia="Times New Roman" w:cs="Times New Roman"/>
                <w:color w:val="auto"/>
                <w:sz w:val="28"/>
                <w:szCs w:val="28"/>
                <w:lang w:val="uk-UA"/>
              </w:rPr>
              <w:t xml:space="preserve"> Чуйку М.А. в найкоротші терміни розробити заходи щодо проведення </w:t>
            </w:r>
            <w:r>
              <w:rPr>
                <w:rFonts w:hint="default" w:ascii="Times New Roman" w:hAnsi="Times New Roman" w:eastAsia="Times New Roman" w:cs="Times New Roman"/>
                <w:sz w:val="28"/>
                <w:szCs w:val="28"/>
                <w:lang w:val="uk-UA"/>
              </w:rPr>
              <w:t>інформаційно-роз</w:t>
            </w:r>
            <w:r>
              <w:rPr>
                <w:rFonts w:hint="default" w:ascii="Times New Roman" w:hAnsi="Times New Roman" w:eastAsia="Times New Roman" w:cs="Times New Roman"/>
                <w:sz w:val="28"/>
                <w:szCs w:val="28"/>
                <w:lang w:val="en-US"/>
              </w:rPr>
              <w:t>’</w:t>
            </w:r>
            <w:r>
              <w:rPr>
                <w:rFonts w:hint="default" w:ascii="Times New Roman" w:hAnsi="Times New Roman" w:eastAsia="Times New Roman" w:cs="Times New Roman"/>
                <w:sz w:val="28"/>
                <w:szCs w:val="28"/>
                <w:lang w:val="uk-UA"/>
              </w:rPr>
              <w:t xml:space="preserve">яснювальної роботи серед населення Ніжинської територіальної громади про необхідність сприяння проведенню </w:t>
            </w:r>
            <w:r>
              <w:rPr>
                <w:rFonts w:hint="default" w:ascii="Times New Roman" w:hAnsi="Times New Roman" w:eastAsia="sans-serif" w:cs="Times New Roman"/>
                <w:b w:val="0"/>
                <w:bCs w:val="0"/>
                <w:i w:val="0"/>
                <w:iCs w:val="0"/>
                <w:caps w:val="0"/>
                <w:color w:val="auto"/>
                <w:spacing w:val="0"/>
                <w:sz w:val="28"/>
                <w:szCs w:val="28"/>
              </w:rPr>
              <w:t>Ніжинськ</w:t>
            </w:r>
            <w:r>
              <w:rPr>
                <w:rFonts w:hint="default" w:ascii="Times New Roman" w:hAnsi="Times New Roman" w:eastAsia="sans-serif" w:cs="Times New Roman"/>
                <w:b w:val="0"/>
                <w:bCs w:val="0"/>
                <w:i w:val="0"/>
                <w:iCs w:val="0"/>
                <w:caps w:val="0"/>
                <w:color w:val="auto"/>
                <w:spacing w:val="0"/>
                <w:sz w:val="28"/>
                <w:szCs w:val="28"/>
                <w:lang w:val="uk-UA"/>
              </w:rPr>
              <w:t>им</w:t>
            </w:r>
            <w:r>
              <w:rPr>
                <w:rFonts w:hint="default" w:ascii="Times New Roman" w:hAnsi="Times New Roman" w:eastAsia="sans-serif" w:cs="Times New Roman"/>
                <w:b w:val="0"/>
                <w:bCs w:val="0"/>
                <w:i w:val="0"/>
                <w:iCs w:val="0"/>
                <w:caps w:val="0"/>
                <w:color w:val="auto"/>
                <w:spacing w:val="0"/>
                <w:sz w:val="28"/>
                <w:szCs w:val="28"/>
              </w:rPr>
              <w:t xml:space="preserve"> РТЦК та СП</w:t>
            </w:r>
            <w:r>
              <w:rPr>
                <w:rFonts w:hint="default" w:ascii="Times New Roman" w:hAnsi="Times New Roman" w:eastAsia="sans-serif" w:cs="Times New Roman"/>
                <w:b w:val="0"/>
                <w:bCs w:val="0"/>
                <w:i w:val="0"/>
                <w:iCs w:val="0"/>
                <w:caps w:val="0"/>
                <w:color w:val="auto"/>
                <w:spacing w:val="0"/>
                <w:sz w:val="28"/>
                <w:szCs w:val="28"/>
                <w:lang w:val="uk-UA"/>
              </w:rPr>
              <w:t xml:space="preserve"> </w:t>
            </w:r>
            <w:r>
              <w:rPr>
                <w:rFonts w:hint="default" w:ascii="Times New Roman" w:hAnsi="Times New Roman" w:eastAsia="sans-serif" w:cs="Times New Roman"/>
                <w:b w:val="0"/>
                <w:bCs w:val="0"/>
                <w:i w:val="0"/>
                <w:iCs w:val="0"/>
                <w:caps w:val="0"/>
                <w:color w:val="auto"/>
                <w:spacing w:val="0"/>
                <w:sz w:val="28"/>
                <w:szCs w:val="28"/>
              </w:rPr>
              <w:t>підготовч</w:t>
            </w:r>
            <w:r>
              <w:rPr>
                <w:rFonts w:hint="default" w:ascii="Times New Roman" w:hAnsi="Times New Roman" w:eastAsia="sans-serif" w:cs="Times New Roman"/>
                <w:b w:val="0"/>
                <w:bCs w:val="0"/>
                <w:i w:val="0"/>
                <w:iCs w:val="0"/>
                <w:caps w:val="0"/>
                <w:color w:val="auto"/>
                <w:spacing w:val="0"/>
                <w:sz w:val="28"/>
                <w:szCs w:val="28"/>
                <w:lang w:val="uk-UA"/>
              </w:rPr>
              <w:t>их</w:t>
            </w:r>
            <w:r>
              <w:rPr>
                <w:rFonts w:hint="default" w:ascii="Times New Roman" w:hAnsi="Times New Roman" w:eastAsia="sans-serif" w:cs="Times New Roman"/>
                <w:b w:val="0"/>
                <w:bCs w:val="0"/>
                <w:i w:val="0"/>
                <w:iCs w:val="0"/>
                <w:caps w:val="0"/>
                <w:color w:val="auto"/>
                <w:spacing w:val="0"/>
                <w:sz w:val="28"/>
                <w:szCs w:val="28"/>
              </w:rPr>
              <w:t xml:space="preserve"> заход</w:t>
            </w:r>
            <w:r>
              <w:rPr>
                <w:rFonts w:hint="default" w:ascii="Times New Roman" w:hAnsi="Times New Roman" w:eastAsia="sans-serif" w:cs="Times New Roman"/>
                <w:b w:val="0"/>
                <w:bCs w:val="0"/>
                <w:i w:val="0"/>
                <w:iCs w:val="0"/>
                <w:caps w:val="0"/>
                <w:color w:val="auto"/>
                <w:spacing w:val="0"/>
                <w:sz w:val="28"/>
                <w:szCs w:val="28"/>
                <w:lang w:val="uk-UA"/>
              </w:rPr>
              <w:t>ів</w:t>
            </w:r>
            <w:r>
              <w:rPr>
                <w:rFonts w:hint="default" w:ascii="Times New Roman" w:hAnsi="Times New Roman" w:eastAsia="sans-serif" w:cs="Times New Roman"/>
                <w:b w:val="0"/>
                <w:bCs w:val="0"/>
                <w:i w:val="0"/>
                <w:iCs w:val="0"/>
                <w:caps w:val="0"/>
                <w:color w:val="auto"/>
                <w:spacing w:val="0"/>
                <w:sz w:val="28"/>
                <w:szCs w:val="28"/>
              </w:rPr>
              <w:t xml:space="preserve"> чергового весняного призову 2022 року</w:t>
            </w:r>
            <w:r>
              <w:rPr>
                <w:rFonts w:hint="default" w:ascii="Times New Roman" w:hAnsi="Times New Roman" w:eastAsia="sans-serif" w:cs="Times New Roman"/>
                <w:b w:val="0"/>
                <w:bCs w:val="0"/>
                <w:i w:val="0"/>
                <w:iCs w:val="0"/>
                <w:caps w:val="0"/>
                <w:color w:val="auto"/>
                <w:spacing w:val="0"/>
                <w:sz w:val="28"/>
                <w:szCs w:val="28"/>
                <w:lang w:val="uk-UA"/>
              </w:rPr>
              <w:t>.</w:t>
            </w:r>
          </w:p>
          <w:p>
            <w:pPr>
              <w:spacing w:after="0" w:line="240" w:lineRule="auto"/>
              <w:jc w:val="both"/>
              <w:rPr>
                <w:rFonts w:hint="default" w:ascii="Times New Roman" w:hAnsi="Times New Roman" w:eastAsia="sans-serif" w:cs="Times New Roman"/>
                <w:b w:val="0"/>
                <w:bCs w:val="0"/>
                <w:i w:val="0"/>
                <w:iCs w:val="0"/>
                <w:caps w:val="0"/>
                <w:color w:val="auto"/>
                <w:spacing w:val="0"/>
                <w:sz w:val="28"/>
                <w:szCs w:val="28"/>
                <w:lang w:val="uk-UA"/>
              </w:rPr>
            </w:pPr>
          </w:p>
        </w:tc>
      </w:tr>
      <w:tr>
        <w:tblPrEx>
          <w:tblCellMar>
            <w:top w:w="0" w:type="dxa"/>
            <w:left w:w="10" w:type="dxa"/>
            <w:bottom w:w="0" w:type="dxa"/>
            <w:right w:w="10" w:type="dxa"/>
          </w:tblCellMar>
        </w:tblPrEx>
        <w:trPr>
          <w:trHeight w:val="676" w:hRule="atLeast"/>
        </w:trPr>
        <w:tc>
          <w:tcPr>
            <w:tcW w:w="2671"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СЛУХАЛИ:</w:t>
            </w:r>
          </w:p>
          <w:p>
            <w:pPr>
              <w:spacing w:after="0" w:line="240" w:lineRule="auto"/>
              <w:jc w:val="both"/>
              <w:rPr>
                <w:rFonts w:ascii="Times New Roman" w:hAnsi="Times New Roman" w:cs="Times New Roman"/>
                <w:sz w:val="28"/>
                <w:szCs w:val="28"/>
                <w:lang w:val="uk-UA" w:eastAsia="en-US"/>
              </w:rPr>
            </w:pPr>
          </w:p>
          <w:p>
            <w:pPr>
              <w:spacing w:after="0" w:line="240" w:lineRule="auto"/>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tabs>
                <w:tab w:val="left" w:pos="7088"/>
              </w:tabs>
              <w:spacing w:after="0" w:line="240" w:lineRule="auto"/>
              <w:jc w:val="both"/>
              <w:rPr>
                <w:rFonts w:hint="default" w:ascii="Times New Roman" w:hAnsi="Times New Roman" w:cs="Times New Roman"/>
                <w:sz w:val="28"/>
                <w:szCs w:val="28"/>
                <w:lang w:val="uk-UA"/>
              </w:rPr>
            </w:pPr>
            <w:r>
              <w:rPr>
                <w:rFonts w:ascii="Times New Roman" w:hAnsi="Times New Roman" w:cs="Times New Roman"/>
                <w:sz w:val="28"/>
                <w:szCs w:val="28"/>
                <w:lang w:val="uk-UA"/>
              </w:rPr>
              <w:t>Салогуб</w:t>
            </w:r>
            <w:r>
              <w:rPr>
                <w:rFonts w:hint="default" w:ascii="Times New Roman" w:hAnsi="Times New Roman" w:cs="Times New Roman"/>
                <w:sz w:val="28"/>
                <w:szCs w:val="28"/>
                <w:lang w:val="uk-UA"/>
              </w:rPr>
              <w:t xml:space="preserve"> В.В.</w:t>
            </w:r>
            <w:r>
              <w:rPr>
                <w:rFonts w:ascii="Times New Roman" w:hAnsi="Times New Roman" w:cs="Times New Roman"/>
                <w:sz w:val="28"/>
                <w:szCs w:val="28"/>
                <w:lang w:val="uk-UA"/>
              </w:rPr>
              <w:t>., зачитав</w:t>
            </w:r>
            <w:r>
              <w:rPr>
                <w:rFonts w:hint="default" w:ascii="Times New Roman" w:hAnsi="Times New Roman" w:cs="Times New Roman"/>
                <w:sz w:val="28"/>
                <w:szCs w:val="28"/>
                <w:lang w:val="uk-UA"/>
              </w:rPr>
              <w:t xml:space="preserve"> відповідь Першого заступника Секретаря РНБО України Руслана Хомчака від 10.02.2022р. на Звернення  </w:t>
            </w:r>
            <w:r>
              <w:rPr>
                <w:rFonts w:ascii="Times New Roman" w:hAnsi="Times New Roman" w:cs="Times New Roman"/>
                <w:kern w:val="1"/>
                <w:sz w:val="28"/>
                <w:szCs w:val="28"/>
                <w:lang w:val="uk-UA" w:eastAsia="zh-CN"/>
              </w:rPr>
              <w:t xml:space="preserve">виконавчого комітету Ніжинської міської ради Чернігівської області </w:t>
            </w:r>
            <w:r>
              <w:rPr>
                <w:rFonts w:ascii="Times New Roman" w:hAnsi="Times New Roman" w:cs="Times New Roman"/>
                <w:sz w:val="28"/>
                <w:szCs w:val="28"/>
                <w:lang w:val="uk-UA"/>
              </w:rPr>
              <w:t>про доцільність розміщення військової частини на території міста</w:t>
            </w:r>
            <w:r>
              <w:rPr>
                <w:rFonts w:hint="default" w:ascii="Times New Roman" w:hAnsi="Times New Roman" w:cs="Times New Roman"/>
                <w:sz w:val="28"/>
                <w:szCs w:val="28"/>
                <w:lang w:val="uk-UA"/>
              </w:rPr>
              <w:t>. (копія листа додається)</w:t>
            </w:r>
          </w:p>
        </w:tc>
      </w:tr>
      <w:tr>
        <w:tblPrEx>
          <w:tblCellMar>
            <w:top w:w="0" w:type="dxa"/>
            <w:left w:w="10" w:type="dxa"/>
            <w:bottom w:w="0" w:type="dxa"/>
            <w:right w:w="10" w:type="dxa"/>
          </w:tblCellMar>
        </w:tblPrEx>
        <w:trPr>
          <w:trHeight w:val="481"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p>
        </w:tc>
        <w:tc>
          <w:tcPr>
            <w:tcW w:w="6802" w:type="dxa"/>
            <w:shd w:val="clear" w:color="auto" w:fill="FFFFFF"/>
            <w:tcMar>
              <w:top w:w="0" w:type="dxa"/>
              <w:left w:w="108" w:type="dxa"/>
              <w:bottom w:w="0" w:type="dxa"/>
              <w:right w:w="108" w:type="dxa"/>
            </w:tcMar>
          </w:tcPr>
          <w:p>
            <w:pPr>
              <w:spacing w:after="0" w:line="240" w:lineRule="auto"/>
              <w:jc w:val="both"/>
              <w:rPr>
                <w:rFonts w:ascii="Times New Roman" w:hAnsi="Times New Roman" w:cs="Times New Roman"/>
                <w:sz w:val="28"/>
                <w:szCs w:val="28"/>
                <w:lang w:val="uk-UA"/>
              </w:rPr>
            </w:pPr>
          </w:p>
        </w:tc>
      </w:tr>
      <w:tr>
        <w:trPr>
          <w:trHeight w:val="438" w:hRule="atLeast"/>
        </w:trPr>
        <w:tc>
          <w:tcPr>
            <w:tcW w:w="2671" w:type="dxa"/>
            <w:shd w:val="clear" w:color="auto" w:fill="FFFFFF"/>
            <w:tcMar>
              <w:top w:w="0" w:type="dxa"/>
              <w:left w:w="108" w:type="dxa"/>
              <w:bottom w:w="0" w:type="dxa"/>
              <w:right w:w="108" w:type="dxa"/>
            </w:tcMar>
          </w:tcPr>
          <w:p>
            <w:pPr>
              <w:spacing w:after="0" w:line="240" w:lineRule="auto"/>
              <w:ind w:left="-98"/>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УХВАЛИЛИ:</w:t>
            </w:r>
          </w:p>
        </w:tc>
        <w:tc>
          <w:tcPr>
            <w:tcW w:w="6802" w:type="dxa"/>
            <w:shd w:val="clear" w:color="auto" w:fill="FFFFFF"/>
            <w:tcMar>
              <w:top w:w="0" w:type="dxa"/>
              <w:left w:w="108" w:type="dxa"/>
              <w:bottom w:w="0" w:type="dxa"/>
              <w:right w:w="108" w:type="dxa"/>
            </w:tcMar>
          </w:tcPr>
          <w:p>
            <w:pPr>
              <w:spacing w:after="0" w:line="240" w:lineRule="auto"/>
              <w:jc w:val="both"/>
              <w:rPr>
                <w:rFonts w:hint="default"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Інформацію</w:t>
            </w:r>
            <w:r>
              <w:rPr>
                <w:rFonts w:hint="default" w:ascii="Times New Roman" w:hAnsi="Times New Roman" w:cs="Times New Roman"/>
                <w:color w:val="000000"/>
                <w:sz w:val="28"/>
                <w:szCs w:val="28"/>
                <w:lang w:val="uk-UA"/>
              </w:rPr>
              <w:t xml:space="preserve"> взяти до відома.</w:t>
            </w:r>
          </w:p>
          <w:p>
            <w:pPr>
              <w:spacing w:after="0" w:line="240" w:lineRule="auto"/>
              <w:jc w:val="both"/>
              <w:rPr>
                <w:rFonts w:hint="default" w:ascii="Times New Roman" w:hAnsi="Times New Roman" w:cs="Times New Roman"/>
                <w:color w:val="000000"/>
                <w:sz w:val="28"/>
                <w:szCs w:val="28"/>
                <w:lang w:val="uk-UA"/>
              </w:rPr>
            </w:pPr>
          </w:p>
        </w:tc>
      </w:tr>
    </w:tbl>
    <w:p>
      <w:pPr>
        <w:spacing w:after="0" w:line="240" w:lineRule="auto"/>
        <w:jc w:val="both"/>
        <w:rPr>
          <w:rStyle w:val="16"/>
          <w:rFonts w:ascii="Times New Roman" w:hAnsi="Times New Roman" w:cs="Times New Roman"/>
          <w:color w:val="000000"/>
          <w:sz w:val="28"/>
          <w:szCs w:val="28"/>
          <w:lang w:val="uk-UA"/>
        </w:rPr>
      </w:pPr>
    </w:p>
    <w:p>
      <w:pPr>
        <w:widowControl w:val="0"/>
        <w:suppressAutoHyphens/>
        <w:spacing w:after="0" w:line="240" w:lineRule="auto"/>
        <w:rPr>
          <w:rFonts w:ascii="Times New Roman" w:hAnsi="Times New Roman" w:eastAsia="Andale Sans UI" w:cs="Times New Roman"/>
          <w:b/>
          <w:kern w:val="2"/>
          <w:sz w:val="28"/>
          <w:szCs w:val="28"/>
          <w:lang w:val="uk-UA" w:eastAsia="en-US"/>
        </w:rPr>
      </w:pPr>
      <w:r>
        <w:rPr>
          <w:rFonts w:ascii="Times New Roman" w:hAnsi="Times New Roman" w:eastAsia="Andale Sans UI" w:cs="Times New Roman"/>
          <w:b/>
          <w:kern w:val="2"/>
          <w:sz w:val="28"/>
          <w:szCs w:val="28"/>
          <w:lang w:val="uk-UA" w:eastAsia="en-US"/>
        </w:rPr>
        <w:t>Головуючий на засіданні виконавчого комітету</w:t>
      </w:r>
    </w:p>
    <w:p>
      <w:pPr>
        <w:widowControl w:val="0"/>
        <w:suppressAutoHyphens/>
        <w:spacing w:after="0" w:line="240" w:lineRule="auto"/>
        <w:rPr>
          <w:rFonts w:ascii="Times New Roman" w:hAnsi="Times New Roman" w:eastAsia="Andale Sans UI" w:cs="Times New Roman"/>
          <w:b/>
          <w:kern w:val="2"/>
          <w:sz w:val="28"/>
          <w:szCs w:val="28"/>
          <w:lang w:val="uk-UA" w:eastAsia="en-US"/>
        </w:rPr>
      </w:pPr>
      <w:r>
        <w:rPr>
          <w:rFonts w:ascii="Times New Roman" w:hAnsi="Times New Roman" w:eastAsia="Andale Sans UI" w:cs="Times New Roman"/>
          <w:b/>
          <w:kern w:val="2"/>
          <w:sz w:val="28"/>
          <w:szCs w:val="28"/>
          <w:lang w:val="uk-UA" w:eastAsia="en-US"/>
        </w:rPr>
        <w:t>перший заступник міського голови з питань</w:t>
      </w:r>
    </w:p>
    <w:p>
      <w:pPr>
        <w:widowControl w:val="0"/>
        <w:suppressAutoHyphens/>
        <w:spacing w:after="0" w:line="240" w:lineRule="auto"/>
        <w:rPr>
          <w:rFonts w:ascii="Times New Roman" w:hAnsi="Times New Roman" w:eastAsia="Andale Sans UI" w:cs="Times New Roman"/>
          <w:b/>
          <w:kern w:val="2"/>
          <w:sz w:val="28"/>
          <w:szCs w:val="28"/>
          <w:lang w:val="uk-UA" w:eastAsia="en-US"/>
        </w:rPr>
      </w:pPr>
      <w:r>
        <w:rPr>
          <w:rFonts w:ascii="Times New Roman" w:hAnsi="Times New Roman" w:eastAsia="Andale Sans UI" w:cs="Times New Roman"/>
          <w:b/>
          <w:kern w:val="2"/>
          <w:sz w:val="28"/>
          <w:szCs w:val="28"/>
          <w:lang w:val="uk-UA" w:eastAsia="en-US"/>
        </w:rPr>
        <w:t>д</w:t>
      </w:r>
      <w:bookmarkStart w:id="0" w:name="_GoBack"/>
      <w:bookmarkEnd w:id="0"/>
      <w:r>
        <w:rPr>
          <w:rFonts w:ascii="Times New Roman" w:hAnsi="Times New Roman" w:eastAsia="Andale Sans UI" w:cs="Times New Roman"/>
          <w:b/>
          <w:kern w:val="2"/>
          <w:sz w:val="28"/>
          <w:szCs w:val="28"/>
          <w:lang w:val="uk-UA" w:eastAsia="en-US"/>
        </w:rPr>
        <w:t>іяльності виконавчих органів ради                                Федір ВОВЧЕНКО</w:t>
      </w:r>
    </w:p>
    <w:p>
      <w:pPr>
        <w:spacing w:after="0" w:line="240" w:lineRule="auto"/>
        <w:rPr>
          <w:rFonts w:ascii="Times New Roman" w:hAnsi="Times New Roman" w:cs="Times New Roman"/>
          <w:b/>
          <w:sz w:val="28"/>
          <w:szCs w:val="28"/>
          <w:lang w:val="uk-UA"/>
        </w:rPr>
      </w:pPr>
    </w:p>
    <w:p>
      <w:pPr>
        <w:spacing w:after="0" w:line="240" w:lineRule="auto"/>
        <w:rPr>
          <w:rFonts w:ascii="Times New Roman" w:hAnsi="Times New Roman" w:cs="Times New Roman"/>
          <w:b/>
          <w:sz w:val="28"/>
          <w:szCs w:val="28"/>
          <w:lang w:val="uk-UA"/>
        </w:rPr>
      </w:pPr>
    </w:p>
    <w:p>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Керуючий</w:t>
      </w:r>
      <w:r>
        <w:rPr>
          <w:rFonts w:hint="default" w:ascii="Times New Roman" w:hAnsi="Times New Roman" w:cs="Times New Roman"/>
          <w:b/>
          <w:sz w:val="28"/>
          <w:szCs w:val="28"/>
          <w:lang w:val="uk-UA"/>
        </w:rPr>
        <w:t xml:space="preserve"> справами </w:t>
      </w:r>
      <w:r>
        <w:rPr>
          <w:rFonts w:ascii="Times New Roman" w:hAnsi="Times New Roman" w:cs="Times New Roman"/>
          <w:b/>
          <w:sz w:val="28"/>
          <w:szCs w:val="28"/>
          <w:lang w:val="uk-UA"/>
        </w:rPr>
        <w:t>виконавчого комітету</w:t>
      </w:r>
    </w:p>
    <w:p>
      <w:pPr>
        <w:spacing w:after="0" w:line="240" w:lineRule="auto"/>
        <w:rPr>
          <w:rFonts w:hint="default" w:ascii="Times New Roman" w:hAnsi="Times New Roman" w:cs="Times New Roman"/>
          <w:b/>
          <w:color w:val="000000"/>
          <w:lang w:val="uk-UA"/>
        </w:rPr>
      </w:pPr>
      <w:r>
        <w:rPr>
          <w:rFonts w:ascii="Times New Roman" w:hAnsi="Times New Roman" w:cs="Times New Roman"/>
          <w:b/>
          <w:sz w:val="28"/>
          <w:szCs w:val="28"/>
          <w:lang w:val="uk-UA"/>
        </w:rPr>
        <w:t xml:space="preserve"> Ніжинської</w:t>
      </w:r>
      <w:r>
        <w:rPr>
          <w:rFonts w:hint="default"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міської ради                                        </w:t>
      </w:r>
      <w:r>
        <w:rPr>
          <w:rFonts w:hint="default" w:ascii="Times New Roman" w:hAnsi="Times New Roman" w:cs="Times New Roman"/>
          <w:b/>
          <w:sz w:val="28"/>
          <w:szCs w:val="28"/>
          <w:lang w:val="uk-UA"/>
        </w:rPr>
        <w:t xml:space="preserve">            </w:t>
      </w:r>
      <w:r>
        <w:rPr>
          <w:rFonts w:ascii="Times New Roman" w:hAnsi="Times New Roman" w:cs="Times New Roman"/>
          <w:b/>
          <w:sz w:val="28"/>
          <w:szCs w:val="28"/>
          <w:lang w:val="uk-UA"/>
        </w:rPr>
        <w:t>Валерій</w:t>
      </w:r>
      <w:r>
        <w:rPr>
          <w:rFonts w:hint="default" w:ascii="Times New Roman" w:hAnsi="Times New Roman" w:cs="Times New Roman"/>
          <w:b/>
          <w:sz w:val="28"/>
          <w:szCs w:val="28"/>
          <w:lang w:val="uk-UA"/>
        </w:rPr>
        <w:t xml:space="preserve"> САЛОГУБ</w:t>
      </w:r>
    </w:p>
    <w:p>
      <w:pPr>
        <w:spacing w:after="0" w:line="240" w:lineRule="auto"/>
        <w:jc w:val="both"/>
        <w:rPr>
          <w:rFonts w:ascii="Times New Roman" w:hAnsi="Times New Roman" w:cs="Times New Roman"/>
          <w:b/>
          <w:sz w:val="28"/>
          <w:szCs w:val="28"/>
          <w:lang w:val="uk-UA"/>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CC"/>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Andale Sans UI">
    <w:altName w:val="Segoe Print"/>
    <w:panose1 w:val="00000000000000000000"/>
    <w:charset w:val="CC"/>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270465"/>
    <w:multiLevelType w:val="singleLevel"/>
    <w:tmpl w:val="C9270465"/>
    <w:lvl w:ilvl="0" w:tentative="0">
      <w:start w:val="10"/>
      <w:numFmt w:val="decimal"/>
      <w:suff w:val="space"/>
      <w:lvlText w:val="%1."/>
      <w:lvlJc w:val="left"/>
    </w:lvl>
  </w:abstractNum>
  <w:abstractNum w:abstractNumId="1">
    <w:nsid w:val="D3F0EC79"/>
    <w:multiLevelType w:val="singleLevel"/>
    <w:tmpl w:val="D3F0EC79"/>
    <w:lvl w:ilvl="0" w:tentative="0">
      <w:start w:val="1"/>
      <w:numFmt w:val="decimal"/>
      <w:lvlText w:val="%1."/>
      <w:lvlJc w:val="left"/>
      <w:pPr>
        <w:tabs>
          <w:tab w:val="left" w:pos="312"/>
        </w:tabs>
      </w:pPr>
    </w:lvl>
  </w:abstractNum>
  <w:abstractNum w:abstractNumId="2">
    <w:nsid w:val="30D0BB0D"/>
    <w:multiLevelType w:val="singleLevel"/>
    <w:tmpl w:val="30D0BB0D"/>
    <w:lvl w:ilvl="0" w:tentative="0">
      <w:start w:val="7"/>
      <w:numFmt w:val="decimal"/>
      <w:suff w:val="space"/>
      <w:lvlText w:val="%1."/>
      <w:lvlJc w:val="left"/>
      <w:pPr>
        <w:ind w:left="210" w:leftChars="0" w:firstLine="0" w:firstLineChars="0"/>
      </w:pPr>
    </w:lvl>
  </w:abstractNum>
  <w:abstractNum w:abstractNumId="3">
    <w:nsid w:val="6E36BE50"/>
    <w:multiLevelType w:val="singleLevel"/>
    <w:tmpl w:val="6E36BE50"/>
    <w:lvl w:ilvl="0" w:tentative="0">
      <w:start w:val="2"/>
      <w:numFmt w:val="decimal"/>
      <w:suff w:val="space"/>
      <w:lvlText w:val="%1."/>
      <w:lvlJc w:val="left"/>
    </w:lvl>
  </w:abstractNum>
  <w:abstractNum w:abstractNumId="4">
    <w:nsid w:val="7325306B"/>
    <w:multiLevelType w:val="multilevel"/>
    <w:tmpl w:val="7325306B"/>
    <w:lvl w:ilvl="0" w:tentative="0">
      <w:start w:val="67"/>
      <w:numFmt w:val="bullet"/>
      <w:lvlText w:val="-"/>
      <w:lvlJc w:val="left"/>
      <w:pPr>
        <w:ind w:left="360" w:hanging="360"/>
      </w:pPr>
      <w:rPr>
        <w:rFonts w:hint="default" w:ascii="Calibri" w:hAnsi="Calibri" w:cs="Calibri" w:eastAsiaTheme="minorEastAsia"/>
      </w:rPr>
    </w:lvl>
    <w:lvl w:ilvl="1" w:tentative="0">
      <w:start w:val="1"/>
      <w:numFmt w:val="bullet"/>
      <w:lvlText w:val="o"/>
      <w:lvlJc w:val="left"/>
      <w:pPr>
        <w:ind w:left="540" w:hanging="360"/>
      </w:pPr>
      <w:rPr>
        <w:rFonts w:hint="default" w:ascii="Courier New" w:hAnsi="Courier New" w:cs="Courier New"/>
      </w:rPr>
    </w:lvl>
    <w:lvl w:ilvl="2" w:tentative="0">
      <w:start w:val="1"/>
      <w:numFmt w:val="bullet"/>
      <w:lvlText w:val=""/>
      <w:lvlJc w:val="left"/>
      <w:pPr>
        <w:ind w:left="1260" w:hanging="360"/>
      </w:pPr>
      <w:rPr>
        <w:rFonts w:hint="default" w:ascii="Wingdings" w:hAnsi="Wingdings"/>
      </w:rPr>
    </w:lvl>
    <w:lvl w:ilvl="3" w:tentative="0">
      <w:start w:val="1"/>
      <w:numFmt w:val="bullet"/>
      <w:lvlText w:val=""/>
      <w:lvlJc w:val="left"/>
      <w:pPr>
        <w:ind w:left="1980" w:hanging="360"/>
      </w:pPr>
      <w:rPr>
        <w:rFonts w:hint="default" w:ascii="Symbol" w:hAnsi="Symbol"/>
      </w:rPr>
    </w:lvl>
    <w:lvl w:ilvl="4" w:tentative="0">
      <w:start w:val="1"/>
      <w:numFmt w:val="bullet"/>
      <w:lvlText w:val="o"/>
      <w:lvlJc w:val="left"/>
      <w:pPr>
        <w:ind w:left="2700" w:hanging="360"/>
      </w:pPr>
      <w:rPr>
        <w:rFonts w:hint="default" w:ascii="Courier New" w:hAnsi="Courier New" w:cs="Courier New"/>
      </w:rPr>
    </w:lvl>
    <w:lvl w:ilvl="5" w:tentative="0">
      <w:start w:val="1"/>
      <w:numFmt w:val="bullet"/>
      <w:lvlText w:val=""/>
      <w:lvlJc w:val="left"/>
      <w:pPr>
        <w:ind w:left="3420" w:hanging="360"/>
      </w:pPr>
      <w:rPr>
        <w:rFonts w:hint="default" w:ascii="Wingdings" w:hAnsi="Wingdings"/>
      </w:rPr>
    </w:lvl>
    <w:lvl w:ilvl="6" w:tentative="0">
      <w:start w:val="1"/>
      <w:numFmt w:val="bullet"/>
      <w:lvlText w:val=""/>
      <w:lvlJc w:val="left"/>
      <w:pPr>
        <w:ind w:left="4140" w:hanging="360"/>
      </w:pPr>
      <w:rPr>
        <w:rFonts w:hint="default" w:ascii="Symbol" w:hAnsi="Symbol"/>
      </w:rPr>
    </w:lvl>
    <w:lvl w:ilvl="7" w:tentative="0">
      <w:start w:val="1"/>
      <w:numFmt w:val="bullet"/>
      <w:lvlText w:val="o"/>
      <w:lvlJc w:val="left"/>
      <w:pPr>
        <w:ind w:left="4860" w:hanging="360"/>
      </w:pPr>
      <w:rPr>
        <w:rFonts w:hint="default" w:ascii="Courier New" w:hAnsi="Courier New" w:cs="Courier New"/>
      </w:rPr>
    </w:lvl>
    <w:lvl w:ilvl="8" w:tentative="0">
      <w:start w:val="1"/>
      <w:numFmt w:val="bullet"/>
      <w:lvlText w:val=""/>
      <w:lvlJc w:val="left"/>
      <w:pPr>
        <w:ind w:left="5580" w:hanging="360"/>
      </w:pPr>
      <w:rPr>
        <w:rFonts w:hint="default" w:ascii="Wingdings" w:hAnsi="Wingdings"/>
      </w:rPr>
    </w:lvl>
  </w:abstractNum>
  <w:abstractNum w:abstractNumId="5">
    <w:nsid w:val="79E34CC6"/>
    <w:multiLevelType w:val="multilevel"/>
    <w:tmpl w:val="79E34CC6"/>
    <w:lvl w:ilvl="0" w:tentative="0">
      <w:start w:val="0"/>
      <w:numFmt w:val="bullet"/>
      <w:lvlText w:val="-"/>
      <w:lvlJc w:val="left"/>
      <w:pPr>
        <w:ind w:left="1020" w:hanging="360"/>
      </w:pPr>
      <w:rPr>
        <w:rFonts w:hint="default" w:ascii="Times New Roman" w:hAnsi="Times New Roman" w:eastAsia="Times New Roman" w:cs="Times New Roman"/>
      </w:rPr>
    </w:lvl>
    <w:lvl w:ilvl="1" w:tentative="0">
      <w:start w:val="1"/>
      <w:numFmt w:val="bullet"/>
      <w:lvlText w:val="o"/>
      <w:lvlJc w:val="left"/>
      <w:pPr>
        <w:ind w:left="1560" w:hanging="360"/>
      </w:pPr>
      <w:rPr>
        <w:rFonts w:hint="default" w:ascii="Courier New" w:hAnsi="Courier New" w:cs="Courier New"/>
      </w:rPr>
    </w:lvl>
    <w:lvl w:ilvl="2" w:tentative="0">
      <w:start w:val="1"/>
      <w:numFmt w:val="bullet"/>
      <w:lvlText w:val=""/>
      <w:lvlJc w:val="left"/>
      <w:pPr>
        <w:ind w:left="2280" w:hanging="360"/>
      </w:pPr>
      <w:rPr>
        <w:rFonts w:hint="default" w:ascii="Wingdings" w:hAnsi="Wingdings"/>
      </w:rPr>
    </w:lvl>
    <w:lvl w:ilvl="3" w:tentative="0">
      <w:start w:val="1"/>
      <w:numFmt w:val="bullet"/>
      <w:lvlText w:val=""/>
      <w:lvlJc w:val="left"/>
      <w:pPr>
        <w:ind w:left="3000" w:hanging="360"/>
      </w:pPr>
      <w:rPr>
        <w:rFonts w:hint="default" w:ascii="Symbol" w:hAnsi="Symbol"/>
      </w:rPr>
    </w:lvl>
    <w:lvl w:ilvl="4" w:tentative="0">
      <w:start w:val="1"/>
      <w:numFmt w:val="bullet"/>
      <w:lvlText w:val="o"/>
      <w:lvlJc w:val="left"/>
      <w:pPr>
        <w:ind w:left="3720" w:hanging="360"/>
      </w:pPr>
      <w:rPr>
        <w:rFonts w:hint="default" w:ascii="Courier New" w:hAnsi="Courier New" w:cs="Courier New"/>
      </w:rPr>
    </w:lvl>
    <w:lvl w:ilvl="5" w:tentative="0">
      <w:start w:val="1"/>
      <w:numFmt w:val="bullet"/>
      <w:lvlText w:val=""/>
      <w:lvlJc w:val="left"/>
      <w:pPr>
        <w:ind w:left="4440" w:hanging="360"/>
      </w:pPr>
      <w:rPr>
        <w:rFonts w:hint="default" w:ascii="Wingdings" w:hAnsi="Wingdings"/>
      </w:rPr>
    </w:lvl>
    <w:lvl w:ilvl="6" w:tentative="0">
      <w:start w:val="1"/>
      <w:numFmt w:val="bullet"/>
      <w:lvlText w:val=""/>
      <w:lvlJc w:val="left"/>
      <w:pPr>
        <w:ind w:left="5160" w:hanging="360"/>
      </w:pPr>
      <w:rPr>
        <w:rFonts w:hint="default" w:ascii="Symbol" w:hAnsi="Symbol"/>
      </w:rPr>
    </w:lvl>
    <w:lvl w:ilvl="7" w:tentative="0">
      <w:start w:val="1"/>
      <w:numFmt w:val="bullet"/>
      <w:lvlText w:val="o"/>
      <w:lvlJc w:val="left"/>
      <w:pPr>
        <w:ind w:left="5880" w:hanging="360"/>
      </w:pPr>
      <w:rPr>
        <w:rFonts w:hint="default" w:ascii="Courier New" w:hAnsi="Courier New" w:cs="Courier New"/>
      </w:rPr>
    </w:lvl>
    <w:lvl w:ilvl="8" w:tentative="0">
      <w:start w:val="1"/>
      <w:numFmt w:val="bullet"/>
      <w:lvlText w:val=""/>
      <w:lvlJc w:val="left"/>
      <w:pPr>
        <w:ind w:left="6600" w:hanging="360"/>
      </w:pPr>
      <w:rPr>
        <w:rFonts w:hint="default" w:ascii="Wingdings" w:hAnsi="Wingdings"/>
      </w:rPr>
    </w:lvl>
  </w:abstractNum>
  <w:num w:numId="1">
    <w:abstractNumId w:val="5"/>
  </w:num>
  <w:num w:numId="2">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DD1A60"/>
    <w:rsid w:val="000257DB"/>
    <w:rsid w:val="0003045B"/>
    <w:rsid w:val="00033BE7"/>
    <w:rsid w:val="00052CF8"/>
    <w:rsid w:val="00055467"/>
    <w:rsid w:val="00073045"/>
    <w:rsid w:val="0007770B"/>
    <w:rsid w:val="0009172C"/>
    <w:rsid w:val="00096AE9"/>
    <w:rsid w:val="000A058F"/>
    <w:rsid w:val="000C0CE8"/>
    <w:rsid w:val="0010726B"/>
    <w:rsid w:val="001273A6"/>
    <w:rsid w:val="00167444"/>
    <w:rsid w:val="001740EA"/>
    <w:rsid w:val="001A4CFE"/>
    <w:rsid w:val="001C6B11"/>
    <w:rsid w:val="001D4B37"/>
    <w:rsid w:val="001F6421"/>
    <w:rsid w:val="00206367"/>
    <w:rsid w:val="00234F22"/>
    <w:rsid w:val="00252D06"/>
    <w:rsid w:val="00263DC3"/>
    <w:rsid w:val="002B17B7"/>
    <w:rsid w:val="002D57B2"/>
    <w:rsid w:val="00305B2E"/>
    <w:rsid w:val="00316952"/>
    <w:rsid w:val="00362136"/>
    <w:rsid w:val="003B6957"/>
    <w:rsid w:val="003C4764"/>
    <w:rsid w:val="003C4B6A"/>
    <w:rsid w:val="003E18F5"/>
    <w:rsid w:val="004004BD"/>
    <w:rsid w:val="00426598"/>
    <w:rsid w:val="004323E6"/>
    <w:rsid w:val="004569A7"/>
    <w:rsid w:val="004814DE"/>
    <w:rsid w:val="00495AB6"/>
    <w:rsid w:val="004B3FB6"/>
    <w:rsid w:val="004F70C4"/>
    <w:rsid w:val="00563157"/>
    <w:rsid w:val="005A0239"/>
    <w:rsid w:val="005F3191"/>
    <w:rsid w:val="005F57A4"/>
    <w:rsid w:val="00602FA6"/>
    <w:rsid w:val="00633786"/>
    <w:rsid w:val="00661AC0"/>
    <w:rsid w:val="00664483"/>
    <w:rsid w:val="0067619E"/>
    <w:rsid w:val="00676898"/>
    <w:rsid w:val="00677F6B"/>
    <w:rsid w:val="0070742D"/>
    <w:rsid w:val="00742A6A"/>
    <w:rsid w:val="00753674"/>
    <w:rsid w:val="007B16CE"/>
    <w:rsid w:val="007B3D97"/>
    <w:rsid w:val="007E3413"/>
    <w:rsid w:val="007F7A2D"/>
    <w:rsid w:val="00826D80"/>
    <w:rsid w:val="008604F1"/>
    <w:rsid w:val="008721E7"/>
    <w:rsid w:val="008C6E5D"/>
    <w:rsid w:val="008E5141"/>
    <w:rsid w:val="008E5903"/>
    <w:rsid w:val="008F73F0"/>
    <w:rsid w:val="0095048D"/>
    <w:rsid w:val="00964683"/>
    <w:rsid w:val="00964D58"/>
    <w:rsid w:val="00970DE6"/>
    <w:rsid w:val="00971931"/>
    <w:rsid w:val="00993839"/>
    <w:rsid w:val="009D2846"/>
    <w:rsid w:val="00A02A77"/>
    <w:rsid w:val="00A42589"/>
    <w:rsid w:val="00A82849"/>
    <w:rsid w:val="00A85CDF"/>
    <w:rsid w:val="00AE194F"/>
    <w:rsid w:val="00B24FB6"/>
    <w:rsid w:val="00B27C11"/>
    <w:rsid w:val="00B525B0"/>
    <w:rsid w:val="00B544AE"/>
    <w:rsid w:val="00B640AC"/>
    <w:rsid w:val="00BA4844"/>
    <w:rsid w:val="00BA4B36"/>
    <w:rsid w:val="00C26E58"/>
    <w:rsid w:val="00C44FBE"/>
    <w:rsid w:val="00C91DDD"/>
    <w:rsid w:val="00CB3511"/>
    <w:rsid w:val="00CB38FB"/>
    <w:rsid w:val="00CE0351"/>
    <w:rsid w:val="00CE46E1"/>
    <w:rsid w:val="00D36E21"/>
    <w:rsid w:val="00DB1D57"/>
    <w:rsid w:val="00DB7799"/>
    <w:rsid w:val="00DC07A2"/>
    <w:rsid w:val="00DC6854"/>
    <w:rsid w:val="00DD1A60"/>
    <w:rsid w:val="00DD54DC"/>
    <w:rsid w:val="00DE7866"/>
    <w:rsid w:val="00DF4785"/>
    <w:rsid w:val="00DF7BCA"/>
    <w:rsid w:val="00E20A42"/>
    <w:rsid w:val="00E256CC"/>
    <w:rsid w:val="00E36DA2"/>
    <w:rsid w:val="00E41534"/>
    <w:rsid w:val="00E4394C"/>
    <w:rsid w:val="00E954B0"/>
    <w:rsid w:val="00E96D23"/>
    <w:rsid w:val="00EB22AF"/>
    <w:rsid w:val="00EB48B9"/>
    <w:rsid w:val="00EC6102"/>
    <w:rsid w:val="00F30D56"/>
    <w:rsid w:val="00F628E8"/>
    <w:rsid w:val="1B232A7F"/>
    <w:rsid w:val="1E941043"/>
    <w:rsid w:val="35ED7021"/>
    <w:rsid w:val="466B2AAE"/>
    <w:rsid w:val="6B0352E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3"/>
    <w:basedOn w:val="1"/>
    <w:next w:val="1"/>
    <w:link w:val="9"/>
    <w:semiHidden/>
    <w:unhideWhenUsed/>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Strong"/>
    <w:basedOn w:val="3"/>
    <w:qFormat/>
    <w:uiPriority w:val="22"/>
    <w:rPr>
      <w:b/>
      <w:bCs/>
    </w:rPr>
  </w:style>
  <w:style w:type="paragraph" w:styleId="7">
    <w:name w:val="Body Text Indent"/>
    <w:basedOn w:val="1"/>
    <w:link w:val="10"/>
    <w:semiHidden/>
    <w:unhideWhenUsed/>
    <w:qFormat/>
    <w:uiPriority w:val="99"/>
    <w:pPr>
      <w:spacing w:after="120" w:line="240" w:lineRule="auto"/>
      <w:ind w:left="283"/>
    </w:pPr>
    <w:rPr>
      <w:rFonts w:ascii="Times New Roman" w:hAnsi="Times New Roman" w:eastAsia="Times New Roman" w:cs="Times New Roman"/>
      <w:sz w:val="24"/>
      <w:szCs w:val="24"/>
      <w:lang w:val="uk-UA"/>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9">
    <w:name w:val="Заголовок 3 Знак"/>
    <w:basedOn w:val="3"/>
    <w:link w:val="2"/>
    <w:semiHidden/>
    <w:qFormat/>
    <w:uiPriority w:val="9"/>
    <w:rPr>
      <w:rFonts w:ascii="Times New Roman" w:hAnsi="Times New Roman" w:eastAsia="Times New Roman" w:cs="Times New Roman"/>
      <w:b/>
      <w:bCs/>
      <w:sz w:val="27"/>
      <w:szCs w:val="27"/>
    </w:rPr>
  </w:style>
  <w:style w:type="character" w:customStyle="1" w:styleId="10">
    <w:name w:val="Основной текст с отступом Знак"/>
    <w:basedOn w:val="3"/>
    <w:link w:val="7"/>
    <w:semiHidden/>
    <w:qFormat/>
    <w:uiPriority w:val="99"/>
    <w:rPr>
      <w:rFonts w:ascii="Times New Roman" w:hAnsi="Times New Roman" w:eastAsia="Times New Roman" w:cs="Times New Roman"/>
      <w:sz w:val="24"/>
      <w:szCs w:val="24"/>
      <w:lang w:val="uk-UA"/>
    </w:rPr>
  </w:style>
  <w:style w:type="paragraph" w:styleId="11">
    <w:name w:val="No Spacing"/>
    <w:qFormat/>
    <w:uiPriority w:val="1"/>
    <w:pPr>
      <w:spacing w:after="0" w:line="240" w:lineRule="auto"/>
    </w:pPr>
    <w:rPr>
      <w:rFonts w:asciiTheme="minorHAnsi" w:hAnsiTheme="minorHAnsi" w:eastAsiaTheme="minorEastAsia" w:cstheme="minorBidi"/>
      <w:sz w:val="22"/>
      <w:szCs w:val="22"/>
      <w:lang w:val="ru-RU" w:eastAsia="ru-RU" w:bidi="ar-SA"/>
    </w:rPr>
  </w:style>
  <w:style w:type="paragraph" w:styleId="12">
    <w:name w:val="List Paragraph"/>
    <w:basedOn w:val="1"/>
    <w:qFormat/>
    <w:uiPriority w:val="34"/>
    <w:pPr>
      <w:ind w:left="720"/>
      <w:contextualSpacing/>
    </w:pPr>
  </w:style>
  <w:style w:type="character" w:customStyle="1" w:styleId="13">
    <w:name w:val="1840"/>
    <w:qFormat/>
    <w:uiPriority w:val="0"/>
    <w:rPr>
      <w:rFonts w:hint="default" w:ascii="Times New Roman" w:hAnsi="Times New Roman" w:cs="Times New Roman"/>
    </w:rPr>
  </w:style>
  <w:style w:type="character" w:customStyle="1" w:styleId="14">
    <w:name w:val="rvts7"/>
    <w:basedOn w:val="3"/>
    <w:qFormat/>
    <w:uiPriority w:val="0"/>
  </w:style>
  <w:style w:type="character" w:customStyle="1" w:styleId="15">
    <w:name w:val="rvts45"/>
    <w:basedOn w:val="3"/>
    <w:qFormat/>
    <w:uiPriority w:val="0"/>
  </w:style>
  <w:style w:type="character" w:customStyle="1" w:styleId="16">
    <w:name w:val="docdata"/>
    <w:basedOn w:val="3"/>
    <w:qFormat/>
    <w:uiPriority w:val="0"/>
  </w:style>
  <w:style w:type="character" w:customStyle="1" w:styleId="17">
    <w:name w:val="fs2"/>
    <w:basedOn w:val="3"/>
    <w:qFormat/>
    <w:uiPriority w:val="0"/>
  </w:style>
  <w:style w:type="character" w:customStyle="1" w:styleId="18">
    <w:name w:val="Основний текст (4)_"/>
    <w:basedOn w:val="3"/>
    <w:link w:val="19"/>
    <w:qFormat/>
    <w:uiPriority w:val="0"/>
    <w:rPr>
      <w:rFonts w:ascii="Times New Roman" w:hAnsi="Times New Roman" w:eastAsia="Times New Roman" w:cs="Times New Roman"/>
      <w:i/>
      <w:iCs/>
      <w:sz w:val="26"/>
      <w:szCs w:val="26"/>
      <w:shd w:val="clear" w:color="auto" w:fill="FFFFFF"/>
    </w:rPr>
  </w:style>
  <w:style w:type="paragraph" w:customStyle="1" w:styleId="19">
    <w:name w:val="Основний текст (4)"/>
    <w:basedOn w:val="1"/>
    <w:link w:val="18"/>
    <w:qFormat/>
    <w:uiPriority w:val="0"/>
    <w:pPr>
      <w:widowControl w:val="0"/>
      <w:shd w:val="clear" w:color="auto" w:fill="FFFFFF"/>
      <w:spacing w:before="900" w:after="240" w:line="322" w:lineRule="exact"/>
      <w:jc w:val="both"/>
    </w:pPr>
    <w:rPr>
      <w:rFonts w:ascii="Times New Roman" w:hAnsi="Times New Roman" w:eastAsia="Times New Roman" w:cs="Times New Roman"/>
      <w:i/>
      <w:iCs/>
      <w:sz w:val="26"/>
      <w:szCs w:val="26"/>
    </w:rPr>
  </w:style>
  <w:style w:type="paragraph" w:customStyle="1" w:styleId="20">
    <w:name w:val="Знак Знак2"/>
    <w:basedOn w:val="1"/>
    <w:qFormat/>
    <w:uiPriority w:val="0"/>
    <w:pPr>
      <w:spacing w:after="0" w:line="240" w:lineRule="auto"/>
    </w:pPr>
    <w:rPr>
      <w:rFonts w:ascii="Verdana" w:hAnsi="Verdana" w:eastAsia="Times New Roman" w:cs="Verdana"/>
      <w:sz w:val="20"/>
      <w:szCs w:val="20"/>
      <w:lang w:val="en-US" w:eastAsia="en-US"/>
    </w:rPr>
  </w:style>
  <w:style w:type="character" w:customStyle="1" w:styleId="21">
    <w:name w:val="Основной текст_"/>
    <w:link w:val="22"/>
    <w:qFormat/>
    <w:uiPriority w:val="0"/>
    <w:rPr>
      <w:spacing w:val="2"/>
      <w:sz w:val="25"/>
      <w:szCs w:val="25"/>
      <w:shd w:val="clear" w:color="auto" w:fill="FFFFFF"/>
    </w:rPr>
  </w:style>
  <w:style w:type="paragraph" w:customStyle="1" w:styleId="22">
    <w:name w:val="Основной текст2"/>
    <w:basedOn w:val="1"/>
    <w:link w:val="21"/>
    <w:qFormat/>
    <w:uiPriority w:val="0"/>
    <w:pPr>
      <w:widowControl w:val="0"/>
      <w:shd w:val="clear" w:color="auto" w:fill="FFFFFF"/>
      <w:spacing w:after="0" w:line="0" w:lineRule="atLeast"/>
    </w:pPr>
    <w:rPr>
      <w:spacing w:val="2"/>
      <w:sz w:val="25"/>
      <w:szCs w:val="25"/>
    </w:rPr>
  </w:style>
  <w:style w:type="paragraph" w:customStyle="1" w:styleId="23">
    <w:name w:val="Обычный1"/>
    <w:qFormat/>
    <w:uiPriority w:val="0"/>
    <w:rPr>
      <w:rFonts w:ascii="Times New Roman" w:hAnsi="Times New Roman" w:eastAsia="Times New Roman" w:cs="Times New Roman"/>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1</Pages>
  <Words>1579</Words>
  <Characters>9005</Characters>
  <Lines>75</Lines>
  <Paragraphs>21</Paragraphs>
  <TotalTime>20</TotalTime>
  <ScaleCrop>false</ScaleCrop>
  <LinksUpToDate>false</LinksUpToDate>
  <CharactersWithSpaces>10563</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2021-12-02T09:07:00Z</dcterms:created>
  <dc:creator>Пользователь</dc:creator>
  <cp:lastModifiedBy>VNMR</cp:lastModifiedBy>
  <cp:lastPrinted>2022-02-21T13:29:33Z</cp:lastPrinted>
  <dcterms:modified xsi:type="dcterms:W3CDTF">2022-02-21T13:46:08Z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6D55333D3C4C4577B155D38E9D9C57DE</vt:lpwstr>
  </property>
</Properties>
</file>