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8BFA" w14:textId="77777777" w:rsidR="00D85339" w:rsidRPr="00D85339" w:rsidRDefault="00D85339" w:rsidP="00D85339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B30000"/>
          <w:szCs w:val="28"/>
          <w:lang w:val="ru-RU" w:eastAsia="ru-RU"/>
        </w:rPr>
        <w:t>Обережно</w:t>
      </w:r>
      <w:proofErr w:type="spellEnd"/>
      <w:r w:rsidRPr="00D85339">
        <w:rPr>
          <w:rFonts w:eastAsia="Times New Roman" w:cs="Times New Roman"/>
          <w:color w:val="B30000"/>
          <w:szCs w:val="28"/>
          <w:lang w:val="ru-RU" w:eastAsia="ru-RU"/>
        </w:rPr>
        <w:t xml:space="preserve"> - ртуть!</w:t>
      </w:r>
    </w:p>
    <w:p w14:paraId="334DD5F4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Ртуть - метал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сріблясто-білого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кольору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звичайних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умовах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легко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рухома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рідина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ударі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поділяється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дрібні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кульки, у 13,5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разів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важча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за воду. Температура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плавлення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- 38,870С. 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підвищенням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температури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випаровування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збільшується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. Пари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сполуки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дуже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отруйні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C15CD47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попаданням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організму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людини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органи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ртуть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акумулюється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залишається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там на все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життя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B70FC40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Встановлено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максимально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припустиму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концентрацію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парів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: для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житлових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дошкільних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учбових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робочих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- 0,0003 мг/м3; для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виробничих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- 0,0017 мг/м3.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Концентрація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парів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повітрі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понад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0,2 мг/м3 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викликає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гостре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отруєння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організму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людини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88A0CD3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Симптоми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гострого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отруєння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проявляються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через 8-24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години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: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починається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загальна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слабкість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головна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біль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підвищується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температура;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згодом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болі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животі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розлад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шлунку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хворіють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ясна.</w:t>
      </w:r>
    </w:p>
    <w:p w14:paraId="231AD1F2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Хронічне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отруєння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є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наслідком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вдихання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малих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концентрацій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парів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протягом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тривалого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часу.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Ознаками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такого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отруєння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є: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зниження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працездатності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швидка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стомлюваність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послаблення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пам'яті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головна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біль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; в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окремих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випадках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можливі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катаральні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прояви з боку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верхніх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дихальних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шляхів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кровотечі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ясен,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легке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тремтіння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рук та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розлад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шлунку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Тривалий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час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ніяких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ознак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й не бути, але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потім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поступово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підвищується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стомлюваність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слабкість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сонливість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;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з'являються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головна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біль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апатія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й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емоційна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нестійкість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;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порушується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мовлення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тремтять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руки,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повіки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а 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важких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випадках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ноги і все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тіло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. Ртуть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уражає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нервову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систему, 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довгий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вплив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викликає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навіть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божевілля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6F4FBD7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0F6E5986" w14:textId="77777777" w:rsidR="00D85339" w:rsidRPr="00D85339" w:rsidRDefault="00D85339" w:rsidP="00D85339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r w:rsidRPr="00D85339">
        <w:rPr>
          <w:rFonts w:eastAsia="Times New Roman" w:cs="Times New Roman"/>
          <w:color w:val="B30000"/>
          <w:szCs w:val="28"/>
          <w:lang w:val="ru-RU" w:eastAsia="ru-RU"/>
        </w:rPr>
        <w:t xml:space="preserve">Перша </w:t>
      </w:r>
      <w:proofErr w:type="spellStart"/>
      <w:r w:rsidRPr="00D85339">
        <w:rPr>
          <w:rFonts w:eastAsia="Times New Roman" w:cs="Times New Roman"/>
          <w:color w:val="B30000"/>
          <w:szCs w:val="28"/>
          <w:lang w:val="ru-RU" w:eastAsia="ru-RU"/>
        </w:rPr>
        <w:t>допомога</w:t>
      </w:r>
      <w:proofErr w:type="spellEnd"/>
      <w:r w:rsidRPr="00D85339">
        <w:rPr>
          <w:rFonts w:eastAsia="Times New Roman" w:cs="Times New Roman"/>
          <w:color w:val="B30000"/>
          <w:szCs w:val="28"/>
          <w:lang w:val="ru-RU" w:eastAsia="ru-RU"/>
        </w:rPr>
        <w:t xml:space="preserve"> при </w:t>
      </w:r>
      <w:proofErr w:type="spellStart"/>
      <w:r w:rsidRPr="00D85339">
        <w:rPr>
          <w:rFonts w:eastAsia="Times New Roman" w:cs="Times New Roman"/>
          <w:color w:val="B30000"/>
          <w:szCs w:val="28"/>
          <w:lang w:val="ru-RU" w:eastAsia="ru-RU"/>
        </w:rPr>
        <w:t>отруєнні</w:t>
      </w:r>
      <w:proofErr w:type="spellEnd"/>
      <w:r w:rsidRPr="00D85339">
        <w:rPr>
          <w:rFonts w:eastAsia="Times New Roman" w:cs="Times New Roman"/>
          <w:color w:val="B30000"/>
          <w:szCs w:val="28"/>
          <w:lang w:val="ru-RU" w:eastAsia="ru-RU"/>
        </w:rPr>
        <w:t xml:space="preserve"> парами </w:t>
      </w:r>
      <w:proofErr w:type="spellStart"/>
      <w:r w:rsidRPr="00D85339">
        <w:rPr>
          <w:rFonts w:eastAsia="Times New Roman" w:cs="Times New Roman"/>
          <w:color w:val="B30000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B30000"/>
          <w:szCs w:val="28"/>
          <w:lang w:val="ru-RU" w:eastAsia="ru-RU"/>
        </w:rPr>
        <w:t>:</w:t>
      </w:r>
    </w:p>
    <w:p w14:paraId="176D2B2B" w14:textId="77777777" w:rsidR="00D85339" w:rsidRPr="00D85339" w:rsidRDefault="00D85339" w:rsidP="00D853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важких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гострих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отруєннях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через рот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промийте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шлунок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водою з 20-30 гр.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активованого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вугілля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білковою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водою (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збитий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водою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яєчний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білок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чого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дайте молоко, 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потім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проносне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21DE105" w14:textId="77777777" w:rsidR="00D85339" w:rsidRPr="00D85339" w:rsidRDefault="00D85339" w:rsidP="00D853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гострих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отруєннях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вивести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постраждалого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зони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ураження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забезпечити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повний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спокій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потім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госпіталізувати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F4E52D5" w14:textId="77777777" w:rsidR="00D85339" w:rsidRPr="00D85339" w:rsidRDefault="00D85339" w:rsidP="00D853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легкій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початковій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формі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контактувати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ртуттю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3-4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тижні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забезпечити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лікування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стаціонарних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умовах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ACCA34C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Захист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−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промислові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фільтруючі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протигази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марки “Г”,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респіратор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протигазовий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РПГ-67-Г.</w:t>
      </w:r>
    </w:p>
    <w:p w14:paraId="77A1865A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0AAC328B" w14:textId="77777777" w:rsidR="00D85339" w:rsidRPr="00D85339" w:rsidRDefault="00D85339" w:rsidP="00D85339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B30000"/>
          <w:szCs w:val="28"/>
          <w:lang w:val="ru-RU" w:eastAsia="ru-RU"/>
        </w:rPr>
        <w:t>Дії</w:t>
      </w:r>
      <w:proofErr w:type="spellEnd"/>
      <w:r w:rsidRPr="00D85339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B30000"/>
          <w:szCs w:val="28"/>
          <w:lang w:val="ru-RU" w:eastAsia="ru-RU"/>
        </w:rPr>
        <w:t>населення</w:t>
      </w:r>
      <w:proofErr w:type="spellEnd"/>
      <w:r w:rsidRPr="00D85339">
        <w:rPr>
          <w:rFonts w:eastAsia="Times New Roman" w:cs="Times New Roman"/>
          <w:color w:val="B30000"/>
          <w:szCs w:val="28"/>
          <w:lang w:val="ru-RU" w:eastAsia="ru-RU"/>
        </w:rPr>
        <w:t xml:space="preserve"> при </w:t>
      </w:r>
      <w:proofErr w:type="spellStart"/>
      <w:r w:rsidRPr="00D85339">
        <w:rPr>
          <w:rFonts w:eastAsia="Times New Roman" w:cs="Times New Roman"/>
          <w:color w:val="B30000"/>
          <w:szCs w:val="28"/>
          <w:lang w:val="ru-RU" w:eastAsia="ru-RU"/>
        </w:rPr>
        <w:t>розливі</w:t>
      </w:r>
      <w:proofErr w:type="spellEnd"/>
      <w:r w:rsidRPr="00D85339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B30000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B30000"/>
          <w:szCs w:val="28"/>
          <w:lang w:val="ru-RU" w:eastAsia="ru-RU"/>
        </w:rPr>
        <w:t xml:space="preserve"> в </w:t>
      </w:r>
      <w:proofErr w:type="spellStart"/>
      <w:r w:rsidRPr="00D85339">
        <w:rPr>
          <w:rFonts w:eastAsia="Times New Roman" w:cs="Times New Roman"/>
          <w:color w:val="B30000"/>
          <w:szCs w:val="28"/>
          <w:lang w:val="ru-RU" w:eastAsia="ru-RU"/>
        </w:rPr>
        <w:t>приміщенні</w:t>
      </w:r>
      <w:proofErr w:type="spellEnd"/>
    </w:p>
    <w:p w14:paraId="0B1BBE1D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розбито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ртутний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градусник:</w:t>
      </w:r>
    </w:p>
    <w:p w14:paraId="42591A2E" w14:textId="77777777" w:rsidR="00D85339" w:rsidRPr="00D85339" w:rsidRDefault="00D85339" w:rsidP="00D853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lastRenderedPageBreak/>
        <w:t>виведіть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всіх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людей, у першу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чергу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інвалідів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людей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похилого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віку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6F4E20AA" w14:textId="77777777" w:rsidR="00D85339" w:rsidRPr="00D85339" w:rsidRDefault="00D85339" w:rsidP="00D853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відчиніть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настіж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усі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вікна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347FE50" w14:textId="77777777" w:rsidR="00D85339" w:rsidRPr="00D85339" w:rsidRDefault="00D85339" w:rsidP="00D853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максимально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ізолюйте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людей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забруднене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щільно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зачиніть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BF413EA" w14:textId="77777777" w:rsidR="00D85339" w:rsidRPr="00D85339" w:rsidRDefault="00D85339" w:rsidP="00D853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захистіть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органи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хоча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б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вологою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марлевою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пов'язкою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DACAB1B" w14:textId="77777777" w:rsidR="00D85339" w:rsidRPr="00D85339" w:rsidRDefault="00D85339" w:rsidP="00D853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починайте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збирати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ртуть: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збирайте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спринцівкою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великі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кульки і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відразу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скидайте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скляну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банку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розчином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(2 г перманганату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калію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на 1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літр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води),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більш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дрібні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кульки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збирайте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щіточкою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папір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теж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скидайте в банку. Банку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щільно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закрийте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кришкою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Використання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пилососу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збирання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забороняється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42D265D" w14:textId="77777777" w:rsidR="00D85339" w:rsidRPr="00D85339" w:rsidRDefault="00D85339" w:rsidP="00D853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вимийте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забруднені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мильно-содовим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розчином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(400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грамів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мила і 500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грамів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кальцинованої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соди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на 10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літрів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води)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розчином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перманганату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калію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(20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грамів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на 10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літрів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води);</w:t>
      </w:r>
    </w:p>
    <w:p w14:paraId="3325ABDB" w14:textId="77777777" w:rsidR="00D85339" w:rsidRPr="00D85339" w:rsidRDefault="00D85339" w:rsidP="00D853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зачиніть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обробки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так,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було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сполучення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іншими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приміщеннями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провітрюйте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протягом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трьох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діб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73EC3E1" w14:textId="77777777" w:rsidR="00D85339" w:rsidRPr="00D85339" w:rsidRDefault="00D85339" w:rsidP="00D853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утримуйте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по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температуру не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вище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18-200С для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скорочення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термінів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обробки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протягом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проведення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всіх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робіт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DED67FA" w14:textId="77777777" w:rsidR="00D85339" w:rsidRPr="00D85339" w:rsidRDefault="00D85339" w:rsidP="00D8533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вичистіть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промийте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міцним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майже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чорним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розчином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марганцівки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підошви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взуття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наступили на ртуть.</w:t>
      </w:r>
    </w:p>
    <w:p w14:paraId="27BAC879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43A99DF4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розлито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більше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ніж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у градуснику</w:t>
      </w:r>
    </w:p>
    <w:p w14:paraId="5D1D64DE" w14:textId="77777777" w:rsidR="00D85339" w:rsidRPr="00D85339" w:rsidRDefault="00D85339" w:rsidP="00D853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зберігайте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спокій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уникайте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паніки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BB38093" w14:textId="77777777" w:rsidR="00D85339" w:rsidRPr="00D85339" w:rsidRDefault="00D85339" w:rsidP="00D853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виведіть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всіх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людей,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дітям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інвалідам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 людям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похилого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віку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вони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підлягають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евакуації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 першу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чергу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0585EC5" w14:textId="77777777" w:rsidR="00D85339" w:rsidRPr="00D85339" w:rsidRDefault="00D85339" w:rsidP="00D853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захистіть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органи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хоча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б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вологою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марлевою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пов'язкою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9387D77" w14:textId="77777777" w:rsidR="00D85339" w:rsidRPr="00D85339" w:rsidRDefault="00D85339" w:rsidP="00D853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відчиніть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настіж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усі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вікна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;</w:t>
      </w:r>
    </w:p>
    <w:p w14:paraId="2732062A" w14:textId="77777777" w:rsidR="00D85339" w:rsidRPr="00D85339" w:rsidRDefault="00D85339" w:rsidP="00D853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ізолюйте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максимально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забруднене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щільно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зачиніть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5233B1F" w14:textId="77777777" w:rsidR="00D85339" w:rsidRPr="00D85339" w:rsidRDefault="00D85339" w:rsidP="00D853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зберіть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документи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цінності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ліки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продукти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інші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необхідні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речі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39FE123" w14:textId="77777777" w:rsidR="00D85339" w:rsidRPr="00D85339" w:rsidRDefault="00D85339" w:rsidP="00D853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вимкніть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електрику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 газ,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загасіть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вогонь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грубах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перед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виходом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будинку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78CE37D" w14:textId="77777777" w:rsidR="00D85339" w:rsidRPr="00D85339" w:rsidRDefault="00D85339" w:rsidP="00D8533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викликайте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фахівців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місцевий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державний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орган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питань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надзвичайних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ситуацій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цивільного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населення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. 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крайньому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випадку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зателефонуйте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міліцію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3002247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Боротьба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великою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кількістю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парів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дуже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складна.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Хіміки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називають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демеркуризацією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72FDEE6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128706FB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Демеркуризація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має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проводитись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двома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способами:</w:t>
      </w:r>
    </w:p>
    <w:p w14:paraId="61239476" w14:textId="77777777" w:rsidR="00D85339" w:rsidRPr="00D85339" w:rsidRDefault="00D85339" w:rsidP="00D8533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lastRenderedPageBreak/>
        <w:t>хіміко-механічним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механічний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збір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кульок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подальшою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обробкою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забрудненої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поверхні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хімічними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реагентами (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такого способу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обробки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приміщення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потребує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посиленого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провітрювання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2D03656F" w14:textId="77777777" w:rsidR="00D85339" w:rsidRPr="00D85339" w:rsidRDefault="00D85339" w:rsidP="00D8533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механічним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механічний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збір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кульок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поверхні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наступною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заміною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підлоги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штукатурки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капітальним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ремонтом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будівлі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цей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спосіб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застосовуватися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разом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хіміко-механічним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).</w:t>
      </w:r>
    </w:p>
    <w:p w14:paraId="765722BF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D85339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07DCE7E9" w14:textId="77777777" w:rsidR="00D85339" w:rsidRPr="00D85339" w:rsidRDefault="00D85339" w:rsidP="00D85339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виявили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побачили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кульки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ртуті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в будь-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якому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іншому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місці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, будь ласка,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сповістіть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місцеві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органи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питань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надзвичайних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ситуацій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цивільного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населення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D85339">
        <w:rPr>
          <w:rFonts w:eastAsia="Times New Roman" w:cs="Times New Roman"/>
          <w:color w:val="333333"/>
          <w:szCs w:val="28"/>
          <w:lang w:val="ru-RU" w:eastAsia="ru-RU"/>
        </w:rPr>
        <w:t>міліцію</w:t>
      </w:r>
      <w:proofErr w:type="spellEnd"/>
      <w:r w:rsidRPr="00D85339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DE9CDF8" w14:textId="77777777" w:rsidR="00F12C76" w:rsidRPr="00D85339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sectPr w:rsidR="00F12C76" w:rsidRPr="00D853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271C"/>
    <w:multiLevelType w:val="multilevel"/>
    <w:tmpl w:val="27DC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F1124"/>
    <w:multiLevelType w:val="multilevel"/>
    <w:tmpl w:val="7A70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E3F50"/>
    <w:multiLevelType w:val="multilevel"/>
    <w:tmpl w:val="65F6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80226"/>
    <w:multiLevelType w:val="multilevel"/>
    <w:tmpl w:val="5528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42"/>
    <w:rsid w:val="006C0B77"/>
    <w:rsid w:val="008242FF"/>
    <w:rsid w:val="00870751"/>
    <w:rsid w:val="008E6042"/>
    <w:rsid w:val="00922C48"/>
    <w:rsid w:val="00B915B7"/>
    <w:rsid w:val="00D8533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96C8"/>
  <w15:chartTrackingRefBased/>
  <w15:docId w15:val="{03E09382-1C73-42E8-8A86-AD35E534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2022-02-10T07:36:00Z</dcterms:created>
  <dcterms:modified xsi:type="dcterms:W3CDTF">2022-02-10T07:36:00Z</dcterms:modified>
</cp:coreProperties>
</file>