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</w:tblGrid>
      <w:tr w:rsidR="0092362B" w:rsidRPr="0092362B" w14:paraId="5F04ECDC" w14:textId="77777777" w:rsidTr="00CD3A8D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657BD46" w14:textId="77777777" w:rsidR="0092362B" w:rsidRPr="0092362B" w:rsidRDefault="0092362B" w:rsidP="009236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5AFFAA3B" w14:textId="3F660CFB" w:rsidR="0092362B" w:rsidRPr="0092362B" w:rsidRDefault="0092362B" w:rsidP="009236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</w:t>
      </w:r>
      <w:r w:rsidR="00B56AD1" w:rsidRPr="003D2AA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3D2AA5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 wp14:anchorId="0BFE5035" wp14:editId="359A50C2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</w:t>
      </w:r>
      <w:r w:rsidR="00AC5E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</w:p>
    <w:p w14:paraId="1D32925F" w14:textId="5E9EC5BC" w:rsidR="0092362B" w:rsidRPr="0092362B" w:rsidRDefault="00AC5ED3" w:rsidP="00923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УКРАЇНА                            від 03.02.2022</w:t>
      </w:r>
    </w:p>
    <w:p w14:paraId="3826006F" w14:textId="77777777" w:rsidR="0092362B" w:rsidRPr="0092362B" w:rsidRDefault="0092362B" w:rsidP="00923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24EB6576" w14:textId="77777777" w:rsidR="0092362B" w:rsidRPr="0092362B" w:rsidRDefault="0092362B" w:rsidP="00923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36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 І Ж И Н С Ь К А    М І С Ь К А    Р А Д А</w:t>
      </w:r>
    </w:p>
    <w:p w14:paraId="75A0301D" w14:textId="77777777" w:rsidR="0092362B" w:rsidRPr="0092362B" w:rsidRDefault="0092362B" w:rsidP="00923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2362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В И К О Н А В Ч И Й    К О М І Т Е Т</w:t>
      </w:r>
    </w:p>
    <w:p w14:paraId="1D62B6FB" w14:textId="77777777" w:rsidR="0092362B" w:rsidRPr="0092362B" w:rsidRDefault="0092362B" w:rsidP="0092362B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F128B21" w14:textId="77777777" w:rsidR="0092362B" w:rsidRPr="0092362B" w:rsidRDefault="0092362B" w:rsidP="00923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236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236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57069EC" w14:textId="77777777" w:rsidR="0092362B" w:rsidRPr="0092362B" w:rsidRDefault="0092362B" w:rsidP="00923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349C632B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 лютого  2022 р.                         м. Ніжин                                     № ____</w:t>
      </w:r>
    </w:p>
    <w:p w14:paraId="6E9539B1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D329AB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27463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4776376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bookmarkStart w:id="1" w:name="_Hlk94775745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</w:p>
    <w:p w14:paraId="6867F020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відкритий конкурс на кращий ескіз</w:t>
      </w:r>
    </w:p>
    <w:p w14:paraId="7673E69F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муралу</w:t>
      </w:r>
      <w:proofErr w:type="spellEnd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вул. Гоголя у м. Ніжині</w:t>
      </w:r>
    </w:p>
    <w:bookmarkEnd w:id="0"/>
    <w:bookmarkEnd w:id="1"/>
    <w:p w14:paraId="57634A49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5BB59" w14:textId="40DC6A54" w:rsidR="0092362B" w:rsidRPr="0092362B" w:rsidRDefault="0092362B" w:rsidP="0092362B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статей 28, 40, 42, 59  Закону України "Про місцеве  самоврядування в  Україні», Регламенту виконавчого комітету Ніжинської міської ради VIII скликання, </w:t>
      </w:r>
      <w:bookmarkStart w:id="2" w:name="_Hlk94777061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Ніжинської міської ради Чернігівської області  </w:t>
      </w:r>
      <w:bookmarkEnd w:id="2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 грудня 2020 року №</w:t>
      </w:r>
      <w:r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27 - 4/ 2020</w:t>
      </w:r>
      <w:r w:rsidR="00552C12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Дизайн-коду вулиці Гоголя, </w:t>
      </w:r>
      <w:r w:rsidR="00552C12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Ніжинської міської ради Чернігівської області  </w:t>
      </w:r>
      <w:r w:rsidR="00552C12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19 серпня 2021 року  </w:t>
      </w:r>
      <w:r w:rsidR="00552C12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2C12"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52C12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>96-12/2021</w:t>
      </w:r>
      <w:r w:rsidR="00552C12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 комітет Ніжинської міської ради вирішив:</w:t>
      </w:r>
    </w:p>
    <w:p w14:paraId="1D90FD3B" w14:textId="77777777" w:rsidR="0092362B" w:rsidRPr="0092362B" w:rsidRDefault="0092362B" w:rsidP="009236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Положення про відкритий конкурс на кращий ескіз для </w:t>
      </w:r>
      <w:proofErr w:type="spellStart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муралу</w:t>
      </w:r>
      <w:proofErr w:type="spellEnd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вул. Гоголя у м. Ніжині (Додаток 1).</w:t>
      </w:r>
    </w:p>
    <w:p w14:paraId="5E4F873D" w14:textId="77777777" w:rsidR="0092362B" w:rsidRPr="0092362B" w:rsidRDefault="0092362B" w:rsidP="0092362B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2. Відділу економіки та інвестиційної  діяльності  (Гавриш Т.М.) забезпечити оприлюднення даного рішення на сайті міської ради протягом п`яти робочих днів з дати його прийняття.</w:t>
      </w:r>
    </w:p>
    <w:p w14:paraId="2C0421F4" w14:textId="77777777" w:rsidR="0092362B" w:rsidRPr="0092362B" w:rsidRDefault="0092362B" w:rsidP="0092362B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3. 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14:paraId="35974B9B" w14:textId="1BC05675" w:rsidR="0092362B" w:rsidRPr="003D2AA5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199C0" w14:textId="77777777" w:rsidR="00B56AD1" w:rsidRPr="0092362B" w:rsidRDefault="00B56AD1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C5B78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Олександр КОДОЛА</w:t>
      </w:r>
    </w:p>
    <w:p w14:paraId="0E8DBC20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6CD92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951D9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5DCC2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B9AB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C1FE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0430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9A41" w14:textId="62E7F234" w:rsidR="0092362B" w:rsidRPr="003D2AA5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39EFC" w14:textId="77777777" w:rsidR="002A7C76" w:rsidRPr="0092362B" w:rsidRDefault="002A7C76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769E8" w14:textId="77777777" w:rsidR="0092362B" w:rsidRPr="0092362B" w:rsidRDefault="0092362B" w:rsidP="009236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0D8B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Візують:</w:t>
      </w:r>
    </w:p>
    <w:p w14:paraId="7CF273C5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04A71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економіки </w:t>
      </w:r>
    </w:p>
    <w:p w14:paraId="2F44D740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інвестиційної діяльності                                                     Тетяна ГАВРИШ</w:t>
      </w:r>
    </w:p>
    <w:p w14:paraId="7F027203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CCD09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</w:t>
      </w:r>
    </w:p>
    <w:p w14:paraId="00B29423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діяльності виконавчих органів ради                    Федір ВОВЧЕНКО</w:t>
      </w:r>
    </w:p>
    <w:p w14:paraId="5DE9A93A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DFDD8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</w:t>
      </w:r>
    </w:p>
    <w:p w14:paraId="7BD042B9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Ніжинської міської ради                                      Валерій САЛОГУБ</w:t>
      </w:r>
    </w:p>
    <w:p w14:paraId="7F9CABB0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38223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управління                           Людмила ПИСАРЕНКО</w:t>
      </w:r>
    </w:p>
    <w:p w14:paraId="425454A7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05FA3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 відділу бухгалтерського </w:t>
      </w:r>
    </w:p>
    <w:p w14:paraId="18A1C94F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36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обліку - головний бухгалтер                                             Наталія ЄФІМЕНКО</w:t>
      </w:r>
    </w:p>
    <w:p w14:paraId="11B48E0E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A64F5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юридично-кадрового                               </w:t>
      </w:r>
    </w:p>
    <w:p w14:paraId="47BFFBD9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                                                                             В’ячеслав ЛЕГА</w:t>
      </w:r>
    </w:p>
    <w:p w14:paraId="2B2D7C70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BAEE8" w14:textId="77777777" w:rsidR="0092362B" w:rsidRPr="0092362B" w:rsidRDefault="0092362B" w:rsidP="009236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BC24E" w14:textId="5B457D20" w:rsidR="0092362B" w:rsidRPr="003D2AA5" w:rsidRDefault="0092362B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E1390" w14:textId="49A1341C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8E3DF" w14:textId="152AC9B7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8933F2" w14:textId="1B9A82D0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992C5F" w14:textId="3C4804F0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24F85" w14:textId="37E15D1C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DD310" w14:textId="1C56E920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A4212" w14:textId="4F059763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D8B8E" w14:textId="44880EF8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324A6" w14:textId="1D91C501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F82E3" w14:textId="2B8D4244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33F1A9" w14:textId="14CABAC3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B8090" w14:textId="772FF737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2BF032" w14:textId="5EAA6157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522C4" w14:textId="47F3A314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402FD" w14:textId="42B3A41D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BBE36" w14:textId="57ACD0A4" w:rsidR="00725BC6" w:rsidRPr="003D2AA5" w:rsidRDefault="00725BC6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5DC77" w14:textId="314FCF02" w:rsidR="00725BC6" w:rsidRPr="0092362B" w:rsidRDefault="00725BC6" w:rsidP="00725B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A5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</w:t>
      </w:r>
      <w:r w:rsidRPr="003D2AA5">
        <w:rPr>
          <w:rFonts w:ascii="Times New Roman" w:hAnsi="Times New Roman" w:cs="Times New Roman"/>
          <w:b/>
          <w:sz w:val="28"/>
          <w:szCs w:val="28"/>
        </w:rPr>
        <w:t xml:space="preserve">ска                                                                                                    </w:t>
      </w:r>
      <w:r w:rsidRPr="003D2AA5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  <w:r w:rsidRPr="003D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AA5">
        <w:rPr>
          <w:rFonts w:ascii="Times New Roman" w:hAnsi="Times New Roman" w:cs="Times New Roman"/>
          <w:sz w:val="28"/>
          <w:szCs w:val="28"/>
        </w:rPr>
        <w:t>«</w:t>
      </w: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Положення</w:t>
      </w:r>
    </w:p>
    <w:p w14:paraId="0F07AD81" w14:textId="77777777" w:rsidR="00725BC6" w:rsidRPr="0092362B" w:rsidRDefault="00725BC6" w:rsidP="00725B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94776453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відкритий конкурс на кращий ескіз</w:t>
      </w:r>
    </w:p>
    <w:p w14:paraId="35447661" w14:textId="74CAFB36" w:rsidR="00725BC6" w:rsidRPr="003D2AA5" w:rsidRDefault="00725BC6" w:rsidP="00725B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муралу</w:t>
      </w:r>
      <w:proofErr w:type="spellEnd"/>
      <w:r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вул. Гоголя у м. Ніжині</w:t>
      </w:r>
      <w:bookmarkEnd w:id="3"/>
      <w:r w:rsidRPr="003D2AA5">
        <w:rPr>
          <w:rFonts w:ascii="Times New Roman" w:hAnsi="Times New Roman" w:cs="Times New Roman"/>
          <w:sz w:val="28"/>
          <w:szCs w:val="28"/>
        </w:rPr>
        <w:t>»</w:t>
      </w:r>
    </w:p>
    <w:p w14:paraId="2A143297" w14:textId="77777777" w:rsidR="00725BC6" w:rsidRPr="003D2AA5" w:rsidRDefault="00725BC6" w:rsidP="00725B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3ED5" w14:textId="36AEB83A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ab/>
        <w:t>Рішення виконавчого комітету</w:t>
      </w:r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3D2AA5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відкритий конкурс на кращий ескіз для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на вул. Гоголя у м. Ніжині»: </w:t>
      </w:r>
    </w:p>
    <w:p w14:paraId="6C3D31D1" w14:textId="55E828AE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1-</w:t>
      </w:r>
      <w:r w:rsidRPr="003D2AA5">
        <w:rPr>
          <w:rFonts w:ascii="Times New Roman" w:hAnsi="Times New Roman" w:cs="Times New Roman"/>
          <w:sz w:val="28"/>
          <w:szCs w:val="28"/>
        </w:rPr>
        <w:tab/>
        <w:t xml:space="preserve">передбачає затвердження </w:t>
      </w:r>
      <w:r w:rsidRPr="003D2AA5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92362B">
        <w:rPr>
          <w:rFonts w:ascii="Times New Roman" w:hAnsi="Times New Roman" w:cs="Times New Roman"/>
          <w:sz w:val="28"/>
          <w:szCs w:val="28"/>
        </w:rPr>
        <w:t>про відкритий конкурс на кращий ескіз</w:t>
      </w:r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9236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2362B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92362B">
        <w:rPr>
          <w:rFonts w:ascii="Times New Roman" w:hAnsi="Times New Roman" w:cs="Times New Roman"/>
          <w:sz w:val="28"/>
          <w:szCs w:val="28"/>
        </w:rPr>
        <w:t xml:space="preserve"> на вул. Гоголя у м. Ніжині</w:t>
      </w:r>
      <w:r w:rsidRPr="003D2AA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2AD00DC" w14:textId="70965299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2-</w:t>
      </w:r>
      <w:r w:rsidRPr="003D2AA5">
        <w:rPr>
          <w:rFonts w:ascii="Times New Roman" w:hAnsi="Times New Roman" w:cs="Times New Roman"/>
          <w:sz w:val="28"/>
          <w:szCs w:val="28"/>
        </w:rPr>
        <w:tab/>
        <w:t xml:space="preserve">підставою підготовки рішення є </w:t>
      </w:r>
      <w:r w:rsidR="00420B53" w:rsidRPr="003D2AA5">
        <w:rPr>
          <w:rFonts w:ascii="Times New Roman" w:hAnsi="Times New Roman" w:cs="Times New Roman"/>
          <w:sz w:val="28"/>
          <w:szCs w:val="28"/>
        </w:rPr>
        <w:t>протокольне</w:t>
      </w:r>
      <w:r w:rsidRPr="003D2AA5">
        <w:rPr>
          <w:rFonts w:ascii="Times New Roman" w:hAnsi="Times New Roman" w:cs="Times New Roman"/>
          <w:sz w:val="28"/>
          <w:szCs w:val="28"/>
        </w:rPr>
        <w:t xml:space="preserve"> рішення наради від 2 лютого 2022 року </w:t>
      </w:r>
      <w:r w:rsidR="00420B53" w:rsidRPr="003D2AA5">
        <w:rPr>
          <w:rFonts w:ascii="Times New Roman" w:hAnsi="Times New Roman" w:cs="Times New Roman"/>
          <w:sz w:val="28"/>
          <w:szCs w:val="28"/>
        </w:rPr>
        <w:t xml:space="preserve">при міському голові щодо оголошення конкурсу на визначення кращого ескізу для </w:t>
      </w:r>
      <w:proofErr w:type="spellStart"/>
      <w:r w:rsidR="00420B53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420B53" w:rsidRPr="003D2AA5">
        <w:rPr>
          <w:rFonts w:ascii="Times New Roman" w:hAnsi="Times New Roman" w:cs="Times New Roman"/>
          <w:sz w:val="28"/>
          <w:szCs w:val="28"/>
        </w:rPr>
        <w:t xml:space="preserve"> по вул. Гоголі. Підставою підготовки рішення також є завершення реконструкції вулиці Гоголя до вулиці Яворського. </w:t>
      </w:r>
    </w:p>
    <w:p w14:paraId="4206BAFC" w14:textId="1E264A03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3-</w:t>
      </w:r>
      <w:r w:rsidRPr="003D2AA5">
        <w:rPr>
          <w:rFonts w:ascii="Times New Roman" w:hAnsi="Times New Roman" w:cs="Times New Roman"/>
          <w:sz w:val="28"/>
          <w:szCs w:val="28"/>
        </w:rPr>
        <w:tab/>
        <w:t xml:space="preserve">рішення підготовлений з дотриманням норм Конституції України, </w:t>
      </w:r>
      <w:r w:rsidR="00CE1D37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"Про місцеве  самоврядування в 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 від 24 грудня 2020 року №</w:t>
      </w:r>
      <w:r w:rsidR="00CE1D37"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E1D37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27 - 4/ 2020</w:t>
      </w:r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затвердження «Дизайн-коду вулиці Гоголя в </w:t>
      </w:r>
      <w:proofErr w:type="spellStart"/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>м.Ніжин</w:t>
      </w:r>
      <w:proofErr w:type="spellEnd"/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Чернігівської  області», Дизайн-коду вулиці Гоголя, </w:t>
      </w:r>
      <w:r w:rsidR="00CE1D37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рішенням Ніжинської міської ради Чернігівської області  </w:t>
      </w:r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19 серпня 2021 року  </w:t>
      </w:r>
      <w:r w:rsidR="00CE1D37" w:rsidRPr="009236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D37" w:rsidRPr="0092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>96-12/2021</w:t>
      </w:r>
      <w:r w:rsidR="00CE1D37" w:rsidRPr="003D2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01ED5" w14:textId="5F7B0458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4-</w:t>
      </w:r>
      <w:r w:rsidRPr="003D2AA5">
        <w:rPr>
          <w:rFonts w:ascii="Times New Roman" w:hAnsi="Times New Roman" w:cs="Times New Roman"/>
          <w:sz w:val="28"/>
          <w:szCs w:val="28"/>
        </w:rPr>
        <w:tab/>
        <w:t xml:space="preserve">цей документ призначений для </w:t>
      </w:r>
      <w:r w:rsidR="00552C12" w:rsidRPr="003D2AA5">
        <w:rPr>
          <w:rFonts w:ascii="Times New Roman" w:hAnsi="Times New Roman" w:cs="Times New Roman"/>
          <w:sz w:val="28"/>
          <w:szCs w:val="28"/>
        </w:rPr>
        <w:t>потенційних учасників конкурсу та конкурсної комісії</w:t>
      </w:r>
      <w:r w:rsidRPr="003D2AA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1EB8E39" w14:textId="77777777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5-</w:t>
      </w:r>
      <w:r w:rsidRPr="003D2AA5">
        <w:rPr>
          <w:rFonts w:ascii="Times New Roman" w:hAnsi="Times New Roman" w:cs="Times New Roman"/>
          <w:sz w:val="28"/>
          <w:szCs w:val="28"/>
        </w:rPr>
        <w:tab/>
        <w:t>відповідальний за підготовку рішення – начальник відділу економіки  та інвестиційної діяльності Гавриш Т.М.</w:t>
      </w:r>
    </w:p>
    <w:p w14:paraId="14BBE711" w14:textId="77777777" w:rsidR="00725BC6" w:rsidRPr="003D2AA5" w:rsidRDefault="00725BC6" w:rsidP="00725B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C4029" w14:textId="77777777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</w:p>
    <w:p w14:paraId="1056153A" w14:textId="77777777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та  інвестиційної діяльності                                                    Тетяна ГАВРИШ</w:t>
      </w:r>
    </w:p>
    <w:p w14:paraId="51790B9D" w14:textId="77777777" w:rsidR="00725BC6" w:rsidRPr="003D2AA5" w:rsidRDefault="00725BC6" w:rsidP="00725BC6">
      <w:pPr>
        <w:ind w:firstLine="720"/>
        <w:jc w:val="both"/>
        <w:rPr>
          <w:sz w:val="28"/>
          <w:szCs w:val="28"/>
        </w:rPr>
      </w:pPr>
    </w:p>
    <w:p w14:paraId="2BBF730F" w14:textId="77777777" w:rsidR="00725BC6" w:rsidRPr="003D2AA5" w:rsidRDefault="00725BC6" w:rsidP="00725BC6">
      <w:pPr>
        <w:jc w:val="both"/>
        <w:rPr>
          <w:sz w:val="28"/>
          <w:szCs w:val="28"/>
        </w:rPr>
      </w:pPr>
    </w:p>
    <w:p w14:paraId="1BCD182C" w14:textId="77777777" w:rsidR="00725BC6" w:rsidRPr="003D2AA5" w:rsidRDefault="00725BC6" w:rsidP="00725B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C185" w14:textId="522703A7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3ECB8" w14:textId="205D1A86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CF4BB1" w14:textId="619783F0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D88B3" w14:textId="7861EDD3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E747A" w14:textId="671738D2" w:rsidR="00145952" w:rsidRPr="003D2AA5" w:rsidRDefault="00145952" w:rsidP="00CE1D37">
      <w:pPr>
        <w:rPr>
          <w:rFonts w:ascii="Times New Roman" w:hAnsi="Times New Roman" w:cs="Times New Roman"/>
          <w:sz w:val="28"/>
          <w:szCs w:val="28"/>
        </w:rPr>
      </w:pPr>
    </w:p>
    <w:p w14:paraId="7D2CDE4E" w14:textId="58D75574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AA5"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625BF" wp14:editId="72C4409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533650" cy="1114425"/>
                <wp:effectExtent l="0" t="0" r="19050" b="2857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1869" w14:textId="77777777" w:rsidR="00145952" w:rsidRPr="00A97E6E" w:rsidRDefault="00145952" w:rsidP="001459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7E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Додаток 1</w:t>
                            </w:r>
                          </w:p>
                          <w:p w14:paraId="52078B94" w14:textId="513AC785" w:rsidR="00145952" w:rsidRPr="00742F71" w:rsidRDefault="00145952" w:rsidP="00145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Рішення </w:t>
                            </w:r>
                            <w:r w:rsidRPr="001459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виконавчого комітету Ніжинської міської ради від </w:t>
                            </w:r>
                            <w:r w:rsidR="00725B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1459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лютого</w:t>
                            </w:r>
                            <w:r w:rsidRPr="001459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2022 р. №</w:t>
                            </w:r>
                            <w:r w:rsidR="00725B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25B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48.3pt;margin-top:.2pt;width:199.5pt;height:8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" strokecolor="white">
                <v:textbox>
                  <w:txbxContent>
                    <w:p w14:paraId="2BF61869" w14:textId="77777777" w:rsidR="00145952" w:rsidRPr="00A97E6E" w:rsidRDefault="00145952" w:rsidP="0014595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97E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Додаток 1</w:t>
                      </w:r>
                    </w:p>
                    <w:p w14:paraId="52078B94" w14:textId="513AC785" w:rsidR="00145952" w:rsidRPr="00742F71" w:rsidRDefault="00145952" w:rsidP="00145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Рішення </w:t>
                      </w:r>
                      <w:r w:rsidRPr="001459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виконавчого комітету Ніжинської міської ради від </w:t>
                      </w:r>
                      <w:r w:rsidR="00725B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1459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лютого</w:t>
                      </w:r>
                      <w:r w:rsidRPr="001459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2022 р. №</w:t>
                      </w:r>
                      <w:r w:rsidR="00725B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C2BC7" w14:textId="77777777" w:rsidR="00145952" w:rsidRPr="003D2AA5" w:rsidRDefault="00145952" w:rsidP="008B34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737C97" w14:textId="6DEF580B" w:rsidR="00145952" w:rsidRPr="003D2AA5" w:rsidRDefault="00145952" w:rsidP="00725BC6">
      <w:pPr>
        <w:rPr>
          <w:rFonts w:ascii="Times New Roman" w:hAnsi="Times New Roman" w:cs="Times New Roman"/>
          <w:sz w:val="28"/>
          <w:szCs w:val="28"/>
        </w:rPr>
      </w:pPr>
    </w:p>
    <w:p w14:paraId="121180D4" w14:textId="77777777" w:rsidR="00725BC6" w:rsidRPr="003D2AA5" w:rsidRDefault="00725BC6" w:rsidP="00725BC6">
      <w:pPr>
        <w:rPr>
          <w:rFonts w:ascii="Times New Roman" w:hAnsi="Times New Roman" w:cs="Times New Roman"/>
          <w:sz w:val="28"/>
          <w:szCs w:val="28"/>
        </w:rPr>
      </w:pPr>
    </w:p>
    <w:p w14:paraId="3ED762BC" w14:textId="44CE8FE7" w:rsidR="008B34AA" w:rsidRPr="008B34AA" w:rsidRDefault="008B34AA" w:rsidP="008B3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ПОЛОЖЕННЯ</w:t>
      </w:r>
    </w:p>
    <w:p w14:paraId="67F39857" w14:textId="1426A083" w:rsidR="008B34AA" w:rsidRPr="008B34AA" w:rsidRDefault="008B34AA" w:rsidP="008B34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94774638"/>
      <w:r w:rsidRPr="008B34AA">
        <w:rPr>
          <w:rFonts w:ascii="Times New Roman" w:hAnsi="Times New Roman" w:cs="Times New Roman"/>
          <w:sz w:val="28"/>
          <w:szCs w:val="28"/>
        </w:rPr>
        <w:t>про відкритий конкурс на кращ</w:t>
      </w:r>
      <w:r w:rsidRPr="003D2AA5">
        <w:rPr>
          <w:rFonts w:ascii="Times New Roman" w:hAnsi="Times New Roman" w:cs="Times New Roman"/>
          <w:sz w:val="28"/>
          <w:szCs w:val="28"/>
        </w:rPr>
        <w:t>ий</w:t>
      </w:r>
      <w:r w:rsidRPr="008B34AA">
        <w:rPr>
          <w:rFonts w:ascii="Times New Roman" w:hAnsi="Times New Roman" w:cs="Times New Roman"/>
          <w:sz w:val="28"/>
          <w:szCs w:val="28"/>
        </w:rPr>
        <w:t xml:space="preserve"> ескіз</w:t>
      </w:r>
    </w:p>
    <w:p w14:paraId="07283DD7" w14:textId="3CF6B0BA" w:rsidR="008B34AA" w:rsidRPr="008B34AA" w:rsidRDefault="008B34AA" w:rsidP="008B3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</w:t>
      </w:r>
      <w:r w:rsidRPr="003D2A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на вул. </w:t>
      </w:r>
      <w:r w:rsidRPr="003D2AA5">
        <w:rPr>
          <w:rFonts w:ascii="Times New Roman" w:hAnsi="Times New Roman" w:cs="Times New Roman"/>
          <w:sz w:val="28"/>
          <w:szCs w:val="28"/>
        </w:rPr>
        <w:t>Гоголя</w:t>
      </w:r>
      <w:r w:rsidRPr="008B34AA">
        <w:rPr>
          <w:rFonts w:ascii="Times New Roman" w:hAnsi="Times New Roman" w:cs="Times New Roman"/>
          <w:sz w:val="28"/>
          <w:szCs w:val="28"/>
        </w:rPr>
        <w:t xml:space="preserve"> у м. </w:t>
      </w:r>
      <w:r w:rsidRPr="003D2AA5">
        <w:rPr>
          <w:rFonts w:ascii="Times New Roman" w:hAnsi="Times New Roman" w:cs="Times New Roman"/>
          <w:sz w:val="28"/>
          <w:szCs w:val="28"/>
        </w:rPr>
        <w:t>Ніжині</w:t>
      </w:r>
    </w:p>
    <w:bookmarkEnd w:id="4"/>
    <w:p w14:paraId="7CE31F31" w14:textId="6BA047A3" w:rsidR="008B34AA" w:rsidRPr="008B34AA" w:rsidRDefault="008B34AA" w:rsidP="008B3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AA">
        <w:rPr>
          <w:rFonts w:ascii="Times New Roman" w:hAnsi="Times New Roman" w:cs="Times New Roman"/>
          <w:b/>
          <w:bCs/>
          <w:sz w:val="28"/>
          <w:szCs w:val="28"/>
        </w:rPr>
        <w:t xml:space="preserve">1. Опис концепції </w:t>
      </w:r>
      <w:r w:rsidRPr="003D2AA5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  <w:r w:rsidRPr="008B34AA">
        <w:rPr>
          <w:rFonts w:ascii="Times New Roman" w:hAnsi="Times New Roman" w:cs="Times New Roman"/>
          <w:b/>
          <w:bCs/>
          <w:sz w:val="28"/>
          <w:szCs w:val="28"/>
        </w:rPr>
        <w:t xml:space="preserve"> та загальні положення</w:t>
      </w:r>
    </w:p>
    <w:p w14:paraId="53545C22" w14:textId="6D6E7412" w:rsidR="008B34AA" w:rsidRPr="003D2AA5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1.1. </w:t>
      </w:r>
      <w:r w:rsidRPr="003D2AA5">
        <w:rPr>
          <w:rFonts w:ascii="Times New Roman" w:hAnsi="Times New Roman" w:cs="Times New Roman"/>
          <w:sz w:val="28"/>
          <w:szCs w:val="28"/>
        </w:rPr>
        <w:t xml:space="preserve">Основана мета конкурсу - </w:t>
      </w:r>
      <w:r w:rsidRPr="003D2AA5">
        <w:rPr>
          <w:rFonts w:ascii="Times New Roman" w:hAnsi="Times New Roman" w:cs="Times New Roman"/>
          <w:sz w:val="28"/>
          <w:szCs w:val="28"/>
        </w:rPr>
        <w:t xml:space="preserve">пошук найкращої пропозиції </w:t>
      </w:r>
      <w:proofErr w:type="spellStart"/>
      <w:r w:rsidR="0059314D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59314D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3D2AA5">
        <w:rPr>
          <w:rFonts w:ascii="Times New Roman" w:hAnsi="Times New Roman" w:cs="Times New Roman"/>
          <w:sz w:val="28"/>
          <w:szCs w:val="28"/>
        </w:rPr>
        <w:t xml:space="preserve">для </w:t>
      </w:r>
      <w:r w:rsidR="0059314D" w:rsidRPr="003D2AA5">
        <w:rPr>
          <w:rFonts w:ascii="Times New Roman" w:hAnsi="Times New Roman" w:cs="Times New Roman"/>
          <w:sz w:val="28"/>
          <w:szCs w:val="28"/>
        </w:rPr>
        <w:t xml:space="preserve">оформлення стіни будинку по вулиці Гоголя, 8 (магазин «Подарунки). </w:t>
      </w:r>
    </w:p>
    <w:p w14:paraId="6419F7AA" w14:textId="47FD4D43" w:rsidR="008B34AA" w:rsidRPr="008B34AA" w:rsidRDefault="0059314D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1.2. </w:t>
      </w:r>
      <w:r w:rsidR="008B34AA" w:rsidRPr="008B34AA">
        <w:rPr>
          <w:rFonts w:ascii="Times New Roman" w:hAnsi="Times New Roman" w:cs="Times New Roman"/>
          <w:sz w:val="28"/>
          <w:szCs w:val="28"/>
        </w:rPr>
        <w:t>Основн</w:t>
      </w:r>
      <w:r w:rsidRPr="003D2AA5">
        <w:rPr>
          <w:rFonts w:ascii="Times New Roman" w:hAnsi="Times New Roman" w:cs="Times New Roman"/>
          <w:sz w:val="28"/>
          <w:szCs w:val="28"/>
        </w:rPr>
        <w:t xml:space="preserve">а </w:t>
      </w:r>
      <w:r w:rsidR="008B34AA" w:rsidRPr="008B34AA">
        <w:rPr>
          <w:rFonts w:ascii="Times New Roman" w:hAnsi="Times New Roman" w:cs="Times New Roman"/>
          <w:sz w:val="28"/>
          <w:szCs w:val="28"/>
        </w:rPr>
        <w:t>концепці</w:t>
      </w:r>
      <w:r w:rsidRPr="003D2AA5">
        <w:rPr>
          <w:rFonts w:ascii="Times New Roman" w:hAnsi="Times New Roman" w:cs="Times New Roman"/>
          <w:sz w:val="28"/>
          <w:szCs w:val="28"/>
        </w:rPr>
        <w:t>я</w:t>
      </w:r>
      <w:r w:rsidR="008B34AA" w:rsidRPr="008B34AA">
        <w:rPr>
          <w:rFonts w:ascii="Times New Roman" w:hAnsi="Times New Roman" w:cs="Times New Roman"/>
          <w:sz w:val="28"/>
          <w:szCs w:val="28"/>
        </w:rPr>
        <w:t xml:space="preserve"> </w:t>
      </w:r>
      <w:r w:rsidRPr="003D2AA5">
        <w:rPr>
          <w:rFonts w:ascii="Times New Roman" w:hAnsi="Times New Roman" w:cs="Times New Roman"/>
          <w:sz w:val="28"/>
          <w:szCs w:val="28"/>
        </w:rPr>
        <w:t xml:space="preserve">- </w:t>
      </w:r>
      <w:r w:rsidR="008B34AA" w:rsidRPr="008B34AA">
        <w:rPr>
          <w:rFonts w:ascii="Times New Roman" w:hAnsi="Times New Roman" w:cs="Times New Roman"/>
          <w:sz w:val="28"/>
          <w:szCs w:val="28"/>
        </w:rPr>
        <w:t xml:space="preserve">привернення через </w:t>
      </w:r>
      <w:proofErr w:type="spellStart"/>
      <w:r w:rsidR="008B34AA" w:rsidRPr="008B34AA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8B34AA" w:rsidRPr="008B34AA">
        <w:rPr>
          <w:rFonts w:ascii="Times New Roman" w:hAnsi="Times New Roman" w:cs="Times New Roman"/>
          <w:sz w:val="28"/>
          <w:szCs w:val="28"/>
        </w:rPr>
        <w:t>, як вид монументального</w:t>
      </w:r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="008B34AA" w:rsidRPr="008B34AA">
        <w:rPr>
          <w:rFonts w:ascii="Times New Roman" w:hAnsi="Times New Roman" w:cs="Times New Roman"/>
          <w:sz w:val="28"/>
          <w:szCs w:val="28"/>
        </w:rPr>
        <w:t xml:space="preserve">мистецтва, уваги до </w:t>
      </w:r>
      <w:r w:rsidRPr="003D2AA5">
        <w:rPr>
          <w:rFonts w:ascii="Times New Roman" w:hAnsi="Times New Roman" w:cs="Times New Roman"/>
          <w:sz w:val="28"/>
          <w:szCs w:val="28"/>
        </w:rPr>
        <w:t>історії міста та вулиці Гоголя зокрема</w:t>
      </w:r>
      <w:r w:rsidR="008B34AA" w:rsidRPr="008B34AA">
        <w:rPr>
          <w:rFonts w:ascii="Times New Roman" w:hAnsi="Times New Roman" w:cs="Times New Roman"/>
          <w:sz w:val="28"/>
          <w:szCs w:val="28"/>
        </w:rPr>
        <w:t>.</w:t>
      </w:r>
    </w:p>
    <w:p w14:paraId="4E305A60" w14:textId="609DF735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1.</w:t>
      </w:r>
      <w:r w:rsidR="008D3BAF" w:rsidRPr="003D2AA5">
        <w:rPr>
          <w:rFonts w:ascii="Times New Roman" w:hAnsi="Times New Roman" w:cs="Times New Roman"/>
          <w:sz w:val="28"/>
          <w:szCs w:val="28"/>
        </w:rPr>
        <w:t>3</w:t>
      </w:r>
      <w:r w:rsidRPr="008B34AA">
        <w:rPr>
          <w:rFonts w:ascii="Times New Roman" w:hAnsi="Times New Roman" w:cs="Times New Roman"/>
          <w:sz w:val="28"/>
          <w:szCs w:val="28"/>
        </w:rPr>
        <w:t xml:space="preserve">. </w:t>
      </w:r>
      <w:r w:rsidR="00DA0C7D" w:rsidRPr="003D2AA5">
        <w:rPr>
          <w:rFonts w:ascii="Times New Roman" w:hAnsi="Times New Roman" w:cs="Times New Roman"/>
          <w:sz w:val="28"/>
          <w:szCs w:val="28"/>
        </w:rPr>
        <w:t>Кольорові рішення з оформлення</w:t>
      </w:r>
      <w:r w:rsidR="00733CA7" w:rsidRPr="003D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CA7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DA0C7D" w:rsidRPr="003D2AA5">
        <w:rPr>
          <w:rFonts w:ascii="Times New Roman" w:hAnsi="Times New Roman" w:cs="Times New Roman"/>
          <w:sz w:val="28"/>
          <w:szCs w:val="28"/>
        </w:rPr>
        <w:t xml:space="preserve"> повин</w:t>
      </w:r>
      <w:r w:rsidR="00733CA7" w:rsidRPr="003D2AA5">
        <w:rPr>
          <w:rFonts w:ascii="Times New Roman" w:hAnsi="Times New Roman" w:cs="Times New Roman"/>
          <w:sz w:val="28"/>
          <w:szCs w:val="28"/>
        </w:rPr>
        <w:t>ні</w:t>
      </w:r>
      <w:r w:rsidR="00DA0C7D" w:rsidRPr="003D2AA5">
        <w:rPr>
          <w:rFonts w:ascii="Times New Roman" w:hAnsi="Times New Roman" w:cs="Times New Roman"/>
          <w:sz w:val="28"/>
          <w:szCs w:val="28"/>
        </w:rPr>
        <w:t xml:space="preserve"> враховувати </w:t>
      </w:r>
      <w:r w:rsidR="006D7E7A" w:rsidRPr="003D2AA5">
        <w:rPr>
          <w:rFonts w:ascii="Times New Roman" w:hAnsi="Times New Roman" w:cs="Times New Roman"/>
          <w:sz w:val="28"/>
          <w:szCs w:val="28"/>
        </w:rPr>
        <w:t xml:space="preserve">затверджений дизайн-код вулиці Гоголя. </w:t>
      </w:r>
    </w:p>
    <w:p w14:paraId="614785BA" w14:textId="64F34E96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1.4. Ескіз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</w:t>
      </w:r>
      <w:r w:rsidR="00DA0C7D" w:rsidRPr="003D2A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(стінопис</w:t>
      </w:r>
      <w:r w:rsidR="00DA0C7D" w:rsidRPr="003D2AA5">
        <w:rPr>
          <w:rFonts w:ascii="Times New Roman" w:hAnsi="Times New Roman" w:cs="Times New Roman"/>
          <w:sz w:val="28"/>
          <w:szCs w:val="28"/>
        </w:rPr>
        <w:t>у</w:t>
      </w:r>
      <w:r w:rsidRPr="008B34AA">
        <w:rPr>
          <w:rFonts w:ascii="Times New Roman" w:hAnsi="Times New Roman" w:cs="Times New Roman"/>
          <w:sz w:val="28"/>
          <w:szCs w:val="28"/>
        </w:rPr>
        <w:t>) відбира</w:t>
      </w:r>
      <w:r w:rsidR="00DA0C7D" w:rsidRPr="003D2AA5">
        <w:rPr>
          <w:rFonts w:ascii="Times New Roman" w:hAnsi="Times New Roman" w:cs="Times New Roman"/>
          <w:sz w:val="28"/>
          <w:szCs w:val="28"/>
        </w:rPr>
        <w:t>є</w:t>
      </w:r>
      <w:r w:rsidRPr="008B34AA">
        <w:rPr>
          <w:rFonts w:ascii="Times New Roman" w:hAnsi="Times New Roman" w:cs="Times New Roman"/>
          <w:sz w:val="28"/>
          <w:szCs w:val="28"/>
        </w:rPr>
        <w:t>ться на</w:t>
      </w:r>
      <w:r w:rsidR="00DA0C7D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конкурсних засадах згідно з цим Положенням.</w:t>
      </w:r>
    </w:p>
    <w:p w14:paraId="633A16B2" w14:textId="27B934E5" w:rsidR="008B34AA" w:rsidRPr="008B34AA" w:rsidRDefault="008B34AA" w:rsidP="008D3BAF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1.</w:t>
      </w:r>
      <w:r w:rsidR="008D3BAF" w:rsidRPr="003D2AA5">
        <w:rPr>
          <w:rFonts w:ascii="Times New Roman" w:hAnsi="Times New Roman" w:cs="Times New Roman"/>
          <w:sz w:val="28"/>
          <w:szCs w:val="28"/>
        </w:rPr>
        <w:t>5</w:t>
      </w:r>
      <w:r w:rsidRPr="008B34AA">
        <w:rPr>
          <w:rFonts w:ascii="Times New Roman" w:hAnsi="Times New Roman" w:cs="Times New Roman"/>
          <w:sz w:val="28"/>
          <w:szCs w:val="28"/>
        </w:rPr>
        <w:t xml:space="preserve">. Положення про 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відкритий конкурс на кращий ескіз для </w:t>
      </w:r>
      <w:proofErr w:type="spellStart"/>
      <w:r w:rsidR="008D3BAF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8D3BAF" w:rsidRPr="003D2AA5">
        <w:rPr>
          <w:rFonts w:ascii="Times New Roman" w:hAnsi="Times New Roman" w:cs="Times New Roman"/>
          <w:sz w:val="28"/>
          <w:szCs w:val="28"/>
        </w:rPr>
        <w:t xml:space="preserve"> на вул. Гоголя у м. Ніжині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(надалі – Положення) регулює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8D3BAF" w:rsidRPr="003D2AA5">
        <w:rPr>
          <w:rFonts w:ascii="Times New Roman" w:hAnsi="Times New Roman" w:cs="Times New Roman"/>
          <w:sz w:val="28"/>
          <w:szCs w:val="28"/>
        </w:rPr>
        <w:t>відкрит</w:t>
      </w:r>
      <w:r w:rsidR="008D3BAF" w:rsidRPr="003D2AA5">
        <w:rPr>
          <w:rFonts w:ascii="Times New Roman" w:hAnsi="Times New Roman" w:cs="Times New Roman"/>
          <w:sz w:val="28"/>
          <w:szCs w:val="28"/>
        </w:rPr>
        <w:t>ого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D3BAF" w:rsidRPr="003D2AA5">
        <w:rPr>
          <w:rFonts w:ascii="Times New Roman" w:hAnsi="Times New Roman" w:cs="Times New Roman"/>
          <w:sz w:val="28"/>
          <w:szCs w:val="28"/>
        </w:rPr>
        <w:t>у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 на кращий ескіз для </w:t>
      </w:r>
      <w:proofErr w:type="spellStart"/>
      <w:r w:rsidR="008D3BAF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8D3BAF" w:rsidRPr="003D2AA5">
        <w:rPr>
          <w:rFonts w:ascii="Times New Roman" w:hAnsi="Times New Roman" w:cs="Times New Roman"/>
          <w:sz w:val="28"/>
          <w:szCs w:val="28"/>
        </w:rPr>
        <w:t xml:space="preserve"> на вул. Гоголя у м. Ніжині</w:t>
      </w:r>
      <w:r w:rsidRPr="008B34AA">
        <w:rPr>
          <w:rFonts w:ascii="Times New Roman" w:hAnsi="Times New Roman" w:cs="Times New Roman"/>
          <w:sz w:val="28"/>
          <w:szCs w:val="28"/>
        </w:rPr>
        <w:t xml:space="preserve"> (надалі – Конкурс).</w:t>
      </w:r>
    </w:p>
    <w:p w14:paraId="0E2A38A8" w14:textId="718AB492" w:rsidR="008B34AA" w:rsidRPr="008B34AA" w:rsidRDefault="008B34AA" w:rsidP="008D3BAF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1.</w:t>
      </w:r>
      <w:r w:rsidR="008D3BAF" w:rsidRPr="003D2AA5">
        <w:rPr>
          <w:rFonts w:ascii="Times New Roman" w:hAnsi="Times New Roman" w:cs="Times New Roman"/>
          <w:sz w:val="28"/>
          <w:szCs w:val="28"/>
        </w:rPr>
        <w:t>6</w:t>
      </w:r>
      <w:r w:rsidRPr="008B34AA">
        <w:rPr>
          <w:rFonts w:ascii="Times New Roman" w:hAnsi="Times New Roman" w:cs="Times New Roman"/>
          <w:sz w:val="28"/>
          <w:szCs w:val="28"/>
        </w:rPr>
        <w:t>. Головним організатором Конкурсу є</w:t>
      </w:r>
      <w:r w:rsidR="00960DD9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="008D3BAF" w:rsidRPr="003D2AA5">
        <w:rPr>
          <w:rFonts w:ascii="Times New Roman" w:hAnsi="Times New Roman" w:cs="Times New Roman"/>
          <w:sz w:val="28"/>
          <w:szCs w:val="28"/>
        </w:rPr>
        <w:t>виконавч</w:t>
      </w:r>
      <w:r w:rsidR="00960DD9" w:rsidRPr="003D2AA5">
        <w:rPr>
          <w:rFonts w:ascii="Times New Roman" w:hAnsi="Times New Roman" w:cs="Times New Roman"/>
          <w:sz w:val="28"/>
          <w:szCs w:val="28"/>
        </w:rPr>
        <w:t>ий</w:t>
      </w:r>
      <w:r w:rsidR="008D3BAF" w:rsidRPr="003D2AA5">
        <w:rPr>
          <w:rFonts w:ascii="Times New Roman" w:hAnsi="Times New Roman" w:cs="Times New Roman"/>
          <w:sz w:val="28"/>
          <w:szCs w:val="28"/>
        </w:rPr>
        <w:t xml:space="preserve"> комітет Ніжинської міської ради (надалі організатор).</w:t>
      </w:r>
    </w:p>
    <w:p w14:paraId="1D9CD5EC" w14:textId="76B7133C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1.</w:t>
      </w:r>
      <w:r w:rsidR="008D3BAF" w:rsidRPr="003D2AA5">
        <w:rPr>
          <w:rFonts w:ascii="Times New Roman" w:hAnsi="Times New Roman" w:cs="Times New Roman"/>
          <w:sz w:val="28"/>
          <w:szCs w:val="28"/>
        </w:rPr>
        <w:t>8</w:t>
      </w:r>
      <w:r w:rsidRPr="008B34AA">
        <w:rPr>
          <w:rFonts w:ascii="Times New Roman" w:hAnsi="Times New Roman" w:cs="Times New Roman"/>
          <w:sz w:val="28"/>
          <w:szCs w:val="28"/>
        </w:rPr>
        <w:t xml:space="preserve">. Для організації та проведення Конкурсу, а також нанесення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</w:t>
      </w:r>
      <w:r w:rsidR="008D3BAF" w:rsidRPr="003D2A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D3BAF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стінописів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) за результатами Конкурсу </w:t>
      </w:r>
      <w:r w:rsidR="00ED1D59" w:rsidRPr="003D2AA5">
        <w:rPr>
          <w:rFonts w:ascii="Times New Roman" w:hAnsi="Times New Roman" w:cs="Times New Roman"/>
          <w:sz w:val="28"/>
          <w:szCs w:val="28"/>
        </w:rPr>
        <w:t xml:space="preserve">організатор </w:t>
      </w:r>
      <w:r w:rsidRPr="008B34AA">
        <w:rPr>
          <w:rFonts w:ascii="Times New Roman" w:hAnsi="Times New Roman" w:cs="Times New Roman"/>
          <w:sz w:val="28"/>
          <w:szCs w:val="28"/>
        </w:rPr>
        <w:t>може залучати інші структурні підрозділи</w:t>
      </w:r>
      <w:r w:rsidR="00F935AB" w:rsidRPr="003D2AA5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8B34AA">
        <w:rPr>
          <w:rFonts w:ascii="Times New Roman" w:hAnsi="Times New Roman" w:cs="Times New Roman"/>
          <w:sz w:val="28"/>
          <w:szCs w:val="28"/>
        </w:rPr>
        <w:t xml:space="preserve"> </w:t>
      </w:r>
      <w:r w:rsidR="00ED1D59" w:rsidRPr="003D2AA5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B34AA">
        <w:rPr>
          <w:rFonts w:ascii="Times New Roman" w:hAnsi="Times New Roman" w:cs="Times New Roman"/>
          <w:sz w:val="28"/>
          <w:szCs w:val="28"/>
        </w:rPr>
        <w:t xml:space="preserve"> міської ради,</w:t>
      </w:r>
      <w:r w:rsidR="00ED1D59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комунальні підприємства, бюджетні установи та громадські організації.</w:t>
      </w:r>
    </w:p>
    <w:p w14:paraId="24C77150" w14:textId="77777777" w:rsidR="008B34AA" w:rsidRPr="008B34AA" w:rsidRDefault="008B34AA" w:rsidP="008B3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AA">
        <w:rPr>
          <w:rFonts w:ascii="Times New Roman" w:hAnsi="Times New Roman" w:cs="Times New Roman"/>
          <w:b/>
          <w:bCs/>
          <w:sz w:val="28"/>
          <w:szCs w:val="28"/>
        </w:rPr>
        <w:t>2. Завдання Конкурсу та умови реалізації проекту</w:t>
      </w:r>
    </w:p>
    <w:p w14:paraId="1252D4D8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2.1. Основними завданнями Конкурсу є:</w:t>
      </w:r>
    </w:p>
    <w:p w14:paraId="08522E5C" w14:textId="75FAEAC4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2.1.1. Запропонувати оригінальн</w:t>
      </w:r>
      <w:r w:rsidR="00ED1D59" w:rsidRPr="003D2AA5">
        <w:rPr>
          <w:rFonts w:ascii="Times New Roman" w:hAnsi="Times New Roman" w:cs="Times New Roman"/>
          <w:sz w:val="28"/>
          <w:szCs w:val="28"/>
        </w:rPr>
        <w:t>ий</w:t>
      </w:r>
      <w:r w:rsidRPr="008B34AA">
        <w:rPr>
          <w:rFonts w:ascii="Times New Roman" w:hAnsi="Times New Roman" w:cs="Times New Roman"/>
          <w:sz w:val="28"/>
          <w:szCs w:val="28"/>
        </w:rPr>
        <w:t xml:space="preserve"> ескіз </w:t>
      </w:r>
      <w:proofErr w:type="spellStart"/>
      <w:r w:rsidR="00ED1D59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(стінопис</w:t>
      </w:r>
      <w:r w:rsidR="00ED1D59" w:rsidRPr="003D2AA5">
        <w:rPr>
          <w:rFonts w:ascii="Times New Roman" w:hAnsi="Times New Roman" w:cs="Times New Roman"/>
          <w:sz w:val="28"/>
          <w:szCs w:val="28"/>
        </w:rPr>
        <w:t>у</w:t>
      </w:r>
      <w:r w:rsidRPr="008B34AA">
        <w:rPr>
          <w:rFonts w:ascii="Times New Roman" w:hAnsi="Times New Roman" w:cs="Times New Roman"/>
          <w:sz w:val="28"/>
          <w:szCs w:val="28"/>
        </w:rPr>
        <w:t>), як</w:t>
      </w:r>
      <w:r w:rsidR="00ED1D59" w:rsidRPr="003D2AA5">
        <w:rPr>
          <w:rFonts w:ascii="Times New Roman" w:hAnsi="Times New Roman" w:cs="Times New Roman"/>
          <w:sz w:val="28"/>
          <w:szCs w:val="28"/>
        </w:rPr>
        <w:t xml:space="preserve">ий </w:t>
      </w:r>
      <w:r w:rsidRPr="008B34AA">
        <w:rPr>
          <w:rFonts w:ascii="Times New Roman" w:hAnsi="Times New Roman" w:cs="Times New Roman"/>
          <w:sz w:val="28"/>
          <w:szCs w:val="28"/>
        </w:rPr>
        <w:t>буд</w:t>
      </w:r>
      <w:r w:rsidR="00ED1D59" w:rsidRPr="003D2AA5">
        <w:rPr>
          <w:rFonts w:ascii="Times New Roman" w:hAnsi="Times New Roman" w:cs="Times New Roman"/>
          <w:sz w:val="28"/>
          <w:szCs w:val="28"/>
        </w:rPr>
        <w:t>е</w:t>
      </w:r>
      <w:r w:rsidRPr="008B34AA">
        <w:rPr>
          <w:rFonts w:ascii="Times New Roman" w:hAnsi="Times New Roman" w:cs="Times New Roman"/>
          <w:sz w:val="28"/>
          <w:szCs w:val="28"/>
        </w:rPr>
        <w:t xml:space="preserve"> нанесен</w:t>
      </w:r>
      <w:r w:rsidR="00ED1D59" w:rsidRPr="003D2AA5">
        <w:rPr>
          <w:rFonts w:ascii="Times New Roman" w:hAnsi="Times New Roman" w:cs="Times New Roman"/>
          <w:sz w:val="28"/>
          <w:szCs w:val="28"/>
        </w:rPr>
        <w:t>ий</w:t>
      </w:r>
      <w:r w:rsidRPr="008B34AA">
        <w:rPr>
          <w:rFonts w:ascii="Times New Roman" w:hAnsi="Times New Roman" w:cs="Times New Roman"/>
          <w:sz w:val="28"/>
          <w:szCs w:val="28"/>
        </w:rPr>
        <w:t xml:space="preserve"> на </w:t>
      </w:r>
      <w:r w:rsidR="00ED1D59" w:rsidRPr="003D2AA5">
        <w:rPr>
          <w:rFonts w:ascii="Times New Roman" w:hAnsi="Times New Roman" w:cs="Times New Roman"/>
          <w:sz w:val="28"/>
          <w:szCs w:val="28"/>
        </w:rPr>
        <w:t xml:space="preserve">ліву бокову стіну будівлі, що знаходиться </w:t>
      </w:r>
      <w:r w:rsidR="00ED1D59" w:rsidRPr="003D2AA5">
        <w:rPr>
          <w:rFonts w:ascii="Times New Roman" w:hAnsi="Times New Roman" w:cs="Times New Roman"/>
          <w:sz w:val="28"/>
          <w:szCs w:val="28"/>
        </w:rPr>
        <w:t>по вулиці Гоголя, 8 (магазин «Подарунки).</w:t>
      </w:r>
    </w:p>
    <w:p w14:paraId="692E0DAA" w14:textId="1201E613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2.1.2. Знайти ефективне образне </w:t>
      </w:r>
      <w:r w:rsidR="00ED1D59" w:rsidRPr="003D2AA5">
        <w:rPr>
          <w:rFonts w:ascii="Times New Roman" w:hAnsi="Times New Roman" w:cs="Times New Roman"/>
          <w:sz w:val="28"/>
          <w:szCs w:val="28"/>
        </w:rPr>
        <w:t xml:space="preserve">зображення історії міста, однієї з найстаріших вулиць міста – </w:t>
      </w:r>
      <w:r w:rsidR="0052076F" w:rsidRPr="003D2AA5">
        <w:rPr>
          <w:rFonts w:ascii="Times New Roman" w:hAnsi="Times New Roman" w:cs="Times New Roman"/>
          <w:sz w:val="28"/>
          <w:szCs w:val="28"/>
        </w:rPr>
        <w:t>Гоголівської. Ескіз повинен враховувати загальний контекст розвитку вулиці, кольорову гаму дизайн-коду</w:t>
      </w:r>
      <w:r w:rsidR="001445A7" w:rsidRPr="003D2AA5">
        <w:rPr>
          <w:rFonts w:ascii="Times New Roman" w:hAnsi="Times New Roman" w:cs="Times New Roman"/>
          <w:sz w:val="28"/>
          <w:szCs w:val="28"/>
        </w:rPr>
        <w:t xml:space="preserve"> (Додаток 2)</w:t>
      </w:r>
      <w:r w:rsidR="0052076F" w:rsidRPr="003D2AA5">
        <w:rPr>
          <w:rFonts w:ascii="Times New Roman" w:hAnsi="Times New Roman" w:cs="Times New Roman"/>
          <w:sz w:val="28"/>
          <w:szCs w:val="28"/>
        </w:rPr>
        <w:t xml:space="preserve"> та розташування </w:t>
      </w:r>
      <w:r w:rsidR="009C7B36" w:rsidRPr="003D2AA5">
        <w:rPr>
          <w:rFonts w:ascii="Times New Roman" w:hAnsi="Times New Roman" w:cs="Times New Roman"/>
          <w:sz w:val="28"/>
          <w:szCs w:val="28"/>
        </w:rPr>
        <w:t xml:space="preserve">об’єкту. </w:t>
      </w:r>
    </w:p>
    <w:p w14:paraId="5782390F" w14:textId="5F8F4B83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lastRenderedPageBreak/>
        <w:t>2.2. На участь у Конкурсі подаються конкурсні проекти, які обов’язково</w:t>
      </w:r>
      <w:r w:rsidR="009C7B36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містять опис концепції самих ескізів та ескіз (з розрахунку,</w:t>
      </w:r>
      <w:r w:rsidR="009C7B36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мурали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наноситимуться на площину розміром 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8 </w:t>
      </w:r>
      <w:r w:rsidRPr="008B34AA">
        <w:rPr>
          <w:rFonts w:ascii="Times New Roman" w:hAnsi="Times New Roman" w:cs="Times New Roman"/>
          <w:sz w:val="28"/>
          <w:szCs w:val="28"/>
        </w:rPr>
        <w:t xml:space="preserve">на </w:t>
      </w:r>
      <w:r w:rsidR="00DB591B" w:rsidRPr="003D2AA5">
        <w:rPr>
          <w:rFonts w:ascii="Times New Roman" w:hAnsi="Times New Roman" w:cs="Times New Roman"/>
          <w:sz w:val="28"/>
          <w:szCs w:val="28"/>
        </w:rPr>
        <w:t>20</w:t>
      </w:r>
      <w:r w:rsidRPr="008B34AA">
        <w:rPr>
          <w:rFonts w:ascii="Times New Roman" w:hAnsi="Times New Roman" w:cs="Times New Roman"/>
          <w:sz w:val="28"/>
          <w:szCs w:val="28"/>
        </w:rPr>
        <w:t xml:space="preserve"> метрів,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орієнтація горизонтальна).</w:t>
      </w:r>
    </w:p>
    <w:p w14:paraId="1158139F" w14:textId="7D51F535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2.3. Художні </w:t>
      </w:r>
      <w:r w:rsidR="00DB591B" w:rsidRPr="003D2AA5">
        <w:rPr>
          <w:rFonts w:ascii="Times New Roman" w:hAnsi="Times New Roman" w:cs="Times New Roman"/>
          <w:sz w:val="28"/>
          <w:szCs w:val="28"/>
        </w:rPr>
        <w:t>рішення</w:t>
      </w:r>
      <w:r w:rsidRPr="008B34AA">
        <w:rPr>
          <w:rFonts w:ascii="Times New Roman" w:hAnsi="Times New Roman" w:cs="Times New Roman"/>
          <w:sz w:val="28"/>
          <w:szCs w:val="28"/>
        </w:rPr>
        <w:t xml:space="preserve"> повинні бути авторськими, не допускається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використання чужих робіт та елементів дизайну.</w:t>
      </w:r>
    </w:p>
    <w:p w14:paraId="0516CD9F" w14:textId="6139EC0D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2.4. У межах Конкурсу не підтримуються ескізи, які суперечать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загальноприйнятим гуманістичним цінностям, будь-яким чином ображають чи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принижують честь та гідність українського народу або пропагують сепаратизм.</w:t>
      </w:r>
    </w:p>
    <w:p w14:paraId="59DA933A" w14:textId="57046767" w:rsidR="008B34AA" w:rsidRPr="008B34AA" w:rsidRDefault="008B34AA" w:rsidP="009566E5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2.5. Завершення Конкурсу з визначенням переможця передбачає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 відзначення</w:t>
      </w:r>
      <w:r w:rsidRPr="008B34AA">
        <w:rPr>
          <w:rFonts w:ascii="Times New Roman" w:hAnsi="Times New Roman" w:cs="Times New Roman"/>
          <w:sz w:val="28"/>
          <w:szCs w:val="28"/>
        </w:rPr>
        <w:t xml:space="preserve"> автора (авторів) проект,</w:t>
      </w:r>
      <w:r w:rsidR="00DB591B" w:rsidRPr="003D2AA5">
        <w:rPr>
          <w:rFonts w:ascii="Times New Roman" w:hAnsi="Times New Roman" w:cs="Times New Roman"/>
          <w:sz w:val="28"/>
          <w:szCs w:val="28"/>
        </w:rPr>
        <w:t xml:space="preserve"> а також подальше нанесення </w:t>
      </w:r>
      <w:proofErr w:type="spellStart"/>
      <w:r w:rsidR="00DB591B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9566E5" w:rsidRPr="003D2AA5">
        <w:rPr>
          <w:rFonts w:ascii="Times New Roman" w:hAnsi="Times New Roman" w:cs="Times New Roman"/>
          <w:sz w:val="28"/>
          <w:szCs w:val="28"/>
        </w:rPr>
        <w:t xml:space="preserve"> та</w:t>
      </w:r>
      <w:r w:rsidRPr="008B34AA">
        <w:rPr>
          <w:rFonts w:ascii="Times New Roman" w:hAnsi="Times New Roman" w:cs="Times New Roman"/>
          <w:sz w:val="28"/>
          <w:szCs w:val="28"/>
        </w:rPr>
        <w:t xml:space="preserve"> здійснення авторського нагляду </w:t>
      </w:r>
      <w:r w:rsidR="009566E5" w:rsidRPr="003D2AA5">
        <w:rPr>
          <w:rFonts w:ascii="Times New Roman" w:hAnsi="Times New Roman" w:cs="Times New Roman"/>
          <w:sz w:val="28"/>
          <w:szCs w:val="28"/>
        </w:rPr>
        <w:t>автором.</w:t>
      </w:r>
    </w:p>
    <w:p w14:paraId="5154B3D5" w14:textId="75A69FB0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2.6. Конкурс проводиться в один тур – протягом терміну, зазначеного в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 xml:space="preserve">оголошенні, після чого журі Конкурсу 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та мешканці громади шляхом голосування </w:t>
      </w:r>
      <w:r w:rsidRPr="008B34AA">
        <w:rPr>
          <w:rFonts w:ascii="Times New Roman" w:hAnsi="Times New Roman" w:cs="Times New Roman"/>
          <w:sz w:val="28"/>
          <w:szCs w:val="28"/>
        </w:rPr>
        <w:t>відбер</w:t>
      </w:r>
      <w:r w:rsidR="009566E5" w:rsidRPr="003D2AA5">
        <w:rPr>
          <w:rFonts w:ascii="Times New Roman" w:hAnsi="Times New Roman" w:cs="Times New Roman"/>
          <w:sz w:val="28"/>
          <w:szCs w:val="28"/>
        </w:rPr>
        <w:t>уть</w:t>
      </w:r>
      <w:r w:rsidRPr="008B34AA">
        <w:rPr>
          <w:rFonts w:ascii="Times New Roman" w:hAnsi="Times New Roman" w:cs="Times New Roman"/>
          <w:sz w:val="28"/>
          <w:szCs w:val="28"/>
        </w:rPr>
        <w:t xml:space="preserve"> найкращу пропозицію концепції та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ескіз</w:t>
      </w:r>
      <w:r w:rsidR="009566E5" w:rsidRPr="003D2AA5">
        <w:rPr>
          <w:rFonts w:ascii="Times New Roman" w:hAnsi="Times New Roman" w:cs="Times New Roman"/>
          <w:sz w:val="28"/>
          <w:szCs w:val="28"/>
        </w:rPr>
        <w:t>у</w:t>
      </w:r>
      <w:r w:rsidRPr="008B34AA">
        <w:rPr>
          <w:rFonts w:ascii="Times New Roman" w:hAnsi="Times New Roman" w:cs="Times New Roman"/>
          <w:sz w:val="28"/>
          <w:szCs w:val="28"/>
        </w:rPr>
        <w:t>.</w:t>
      </w:r>
    </w:p>
    <w:p w14:paraId="1299F6DC" w14:textId="559F24C5" w:rsidR="008B34AA" w:rsidRPr="008B34AA" w:rsidRDefault="008B34AA" w:rsidP="008B3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AA">
        <w:rPr>
          <w:rFonts w:ascii="Times New Roman" w:hAnsi="Times New Roman" w:cs="Times New Roman"/>
          <w:b/>
          <w:bCs/>
          <w:sz w:val="28"/>
          <w:szCs w:val="28"/>
        </w:rPr>
        <w:t>3. Кваліфікаційні вимоги до учасників Конкурсу</w:t>
      </w:r>
      <w:r w:rsidR="009566E5" w:rsidRPr="003D2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b/>
          <w:bCs/>
          <w:sz w:val="28"/>
          <w:szCs w:val="28"/>
        </w:rPr>
        <w:t>та порядок подання конкурсного проекту</w:t>
      </w:r>
    </w:p>
    <w:p w14:paraId="37A019E2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3.1. До участі у Конкурсі запрошуються:</w:t>
      </w:r>
    </w:p>
    <w:p w14:paraId="6F093BE7" w14:textId="5ADF6363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3.1.1. Автори-художники та колективи авторів, що володіють відповідною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кваліфікацією і досвідом виконання подібних художніх робіт.</w:t>
      </w:r>
    </w:p>
    <w:p w14:paraId="0FBD1A27" w14:textId="33EF102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3.1.2. Студенти художніх, архітектурних і дизайнерських навчальних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закладів одноосібно чи у складі авторських колективів.</w:t>
      </w:r>
    </w:p>
    <w:p w14:paraId="11E9F531" w14:textId="6D263421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3.2. Кожен з учасників може скласти не більше трьох конкурсних проектів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або зголоситися і брати участь не більше ніж у трьох авторських колективах.</w:t>
      </w:r>
    </w:p>
    <w:p w14:paraId="7FEA3917" w14:textId="4AB78C4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3.3. Конкурсні проекти, які допущені до участі у Конкурсі та відповідають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умовам Конкурсу, будуть оцінюватись за такими критеріями:</w:t>
      </w:r>
    </w:p>
    <w:p w14:paraId="579D3412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3.3.1. Оригінальність запропонованої ідеї ескізів.</w:t>
      </w:r>
    </w:p>
    <w:p w14:paraId="651302A2" w14:textId="271BBD3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3.3.2. Відображення суті завдання (відповідність концепції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, </w:t>
      </w:r>
      <w:r w:rsidRPr="008B34AA">
        <w:rPr>
          <w:rFonts w:ascii="Times New Roman" w:hAnsi="Times New Roman" w:cs="Times New Roman"/>
          <w:sz w:val="28"/>
          <w:szCs w:val="28"/>
        </w:rPr>
        <w:t>ескіз</w:t>
      </w:r>
      <w:r w:rsidR="009566E5" w:rsidRPr="003D2AA5">
        <w:rPr>
          <w:rFonts w:ascii="Times New Roman" w:hAnsi="Times New Roman" w:cs="Times New Roman"/>
          <w:sz w:val="28"/>
          <w:szCs w:val="28"/>
        </w:rPr>
        <w:t xml:space="preserve">у та  </w:t>
      </w:r>
      <w:r w:rsidRPr="008B34AA">
        <w:rPr>
          <w:rFonts w:ascii="Times New Roman" w:hAnsi="Times New Roman" w:cs="Times New Roman"/>
          <w:sz w:val="28"/>
          <w:szCs w:val="28"/>
        </w:rPr>
        <w:t xml:space="preserve">контексту вул. </w:t>
      </w:r>
      <w:r w:rsidR="009566E5" w:rsidRPr="003D2AA5">
        <w:rPr>
          <w:rFonts w:ascii="Times New Roman" w:hAnsi="Times New Roman" w:cs="Times New Roman"/>
          <w:sz w:val="28"/>
          <w:szCs w:val="28"/>
        </w:rPr>
        <w:t>Гоголя</w:t>
      </w:r>
      <w:r w:rsidRPr="008B34AA">
        <w:rPr>
          <w:rFonts w:ascii="Times New Roman" w:hAnsi="Times New Roman" w:cs="Times New Roman"/>
          <w:sz w:val="28"/>
          <w:szCs w:val="28"/>
        </w:rPr>
        <w:t>).</w:t>
      </w:r>
    </w:p>
    <w:p w14:paraId="2558DF0A" w14:textId="6E36B85A" w:rsidR="008B34AA" w:rsidRPr="003D2AA5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3.3.3. Можливість нанесення ескізу у вигляді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(стінопису).</w:t>
      </w:r>
    </w:p>
    <w:p w14:paraId="444B3893" w14:textId="7EE6647B" w:rsidR="009566E5" w:rsidRPr="003D2AA5" w:rsidRDefault="009566E5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3.3.4. Врахування пропорцій </w:t>
      </w:r>
      <w:proofErr w:type="spellStart"/>
      <w:r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3D2AA5">
        <w:rPr>
          <w:rFonts w:ascii="Times New Roman" w:hAnsi="Times New Roman" w:cs="Times New Roman"/>
          <w:sz w:val="28"/>
          <w:szCs w:val="28"/>
        </w:rPr>
        <w:t xml:space="preserve"> для нанесення. </w:t>
      </w:r>
    </w:p>
    <w:p w14:paraId="67A9BF23" w14:textId="61E3CABE" w:rsidR="00DF5091" w:rsidRPr="008B34AA" w:rsidRDefault="00DF5091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3.3.5. Наявність окремо наведеної кольорової гами згідно загальноприйнятих кольорових моделей та маркування. </w:t>
      </w:r>
    </w:p>
    <w:p w14:paraId="5D0FEC81" w14:textId="29492CBF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3.4. Проектні заявки на участь у Конкурсі подаються на ім’я </w:t>
      </w:r>
      <w:r w:rsidR="009566E5" w:rsidRPr="003D2AA5">
        <w:rPr>
          <w:rFonts w:ascii="Times New Roman" w:hAnsi="Times New Roman" w:cs="Times New Roman"/>
          <w:sz w:val="28"/>
          <w:szCs w:val="28"/>
        </w:rPr>
        <w:t>конкурсної ком</w:t>
      </w:r>
      <w:r w:rsidR="007A4E75" w:rsidRPr="003D2AA5">
        <w:rPr>
          <w:rFonts w:ascii="Times New Roman" w:hAnsi="Times New Roman" w:cs="Times New Roman"/>
          <w:sz w:val="28"/>
          <w:szCs w:val="28"/>
        </w:rPr>
        <w:t xml:space="preserve">ісії (журі) одним </w:t>
      </w:r>
      <w:r w:rsidRPr="008B34AA">
        <w:rPr>
          <w:rFonts w:ascii="Times New Roman" w:hAnsi="Times New Roman" w:cs="Times New Roman"/>
          <w:sz w:val="28"/>
          <w:szCs w:val="28"/>
        </w:rPr>
        <w:t>з таких способів:</w:t>
      </w:r>
    </w:p>
    <w:p w14:paraId="24ECDB9B" w14:textId="111C646A" w:rsidR="008B34AA" w:rsidRPr="008B34AA" w:rsidRDefault="008B34AA" w:rsidP="007A4E75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lastRenderedPageBreak/>
        <w:t xml:space="preserve">3.4.1. Через </w:t>
      </w:r>
      <w:r w:rsidR="007A4E75" w:rsidRPr="003D2AA5">
        <w:rPr>
          <w:rFonts w:ascii="Times New Roman" w:hAnsi="Times New Roman" w:cs="Times New Roman"/>
          <w:sz w:val="28"/>
          <w:szCs w:val="28"/>
        </w:rPr>
        <w:t xml:space="preserve">сектор інвестиційної діяльності шляхом подачі ескізу та концепції у кабінет 49, будівлі виконавчого комітету </w:t>
      </w:r>
      <w:proofErr w:type="spellStart"/>
      <w:r w:rsidR="007A4E75" w:rsidRPr="008B34A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7A4E75" w:rsidRPr="008B34AA">
        <w:rPr>
          <w:rFonts w:ascii="Times New Roman" w:hAnsi="Times New Roman" w:cs="Times New Roman"/>
          <w:sz w:val="28"/>
          <w:szCs w:val="28"/>
        </w:rPr>
        <w:t xml:space="preserve">. </w:t>
      </w:r>
      <w:r w:rsidR="007A4E75" w:rsidRPr="003D2AA5">
        <w:rPr>
          <w:rFonts w:ascii="Times New Roman" w:hAnsi="Times New Roman" w:cs="Times New Roman"/>
          <w:sz w:val="28"/>
          <w:szCs w:val="28"/>
        </w:rPr>
        <w:t>імені Івана Франка</w:t>
      </w:r>
      <w:r w:rsidR="007A4E75" w:rsidRPr="008B34AA">
        <w:rPr>
          <w:rFonts w:ascii="Times New Roman" w:hAnsi="Times New Roman" w:cs="Times New Roman"/>
          <w:sz w:val="28"/>
          <w:szCs w:val="28"/>
        </w:rPr>
        <w:t>, 1</w:t>
      </w:r>
      <w:r w:rsidR="007A4E75" w:rsidRPr="003D2AA5">
        <w:rPr>
          <w:rFonts w:ascii="Times New Roman" w:hAnsi="Times New Roman" w:cs="Times New Roman"/>
          <w:sz w:val="28"/>
          <w:szCs w:val="28"/>
        </w:rPr>
        <w:t xml:space="preserve">, </w:t>
      </w:r>
      <w:r w:rsidR="007A4E75" w:rsidRPr="008B34AA">
        <w:rPr>
          <w:rFonts w:ascii="Times New Roman" w:hAnsi="Times New Roman" w:cs="Times New Roman"/>
          <w:sz w:val="28"/>
          <w:szCs w:val="28"/>
        </w:rPr>
        <w:t xml:space="preserve">м. </w:t>
      </w:r>
      <w:r w:rsidR="007A4E75" w:rsidRPr="003D2AA5">
        <w:rPr>
          <w:rFonts w:ascii="Times New Roman" w:hAnsi="Times New Roman" w:cs="Times New Roman"/>
          <w:sz w:val="28"/>
          <w:szCs w:val="28"/>
        </w:rPr>
        <w:t>Ніжин</w:t>
      </w:r>
      <w:r w:rsidR="007A4E75" w:rsidRPr="008B34AA">
        <w:rPr>
          <w:rFonts w:ascii="Times New Roman" w:hAnsi="Times New Roman" w:cs="Times New Roman"/>
          <w:sz w:val="28"/>
          <w:szCs w:val="28"/>
        </w:rPr>
        <w:t xml:space="preserve">, </w:t>
      </w:r>
      <w:r w:rsidR="007A4E75" w:rsidRPr="003D2AA5">
        <w:rPr>
          <w:rFonts w:ascii="Times New Roman" w:hAnsi="Times New Roman" w:cs="Times New Roman"/>
          <w:sz w:val="28"/>
          <w:szCs w:val="28"/>
        </w:rPr>
        <w:t>16600</w:t>
      </w:r>
      <w:r w:rsidRPr="008B34AA">
        <w:rPr>
          <w:rFonts w:ascii="Times New Roman" w:hAnsi="Times New Roman" w:cs="Times New Roman"/>
          <w:sz w:val="28"/>
          <w:szCs w:val="28"/>
        </w:rPr>
        <w:t>.</w:t>
      </w:r>
    </w:p>
    <w:p w14:paraId="0FD8BC7E" w14:textId="0944E903" w:rsidR="008B34AA" w:rsidRPr="003D2AA5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3.4.2. Надсилання поштою на адресу: </w:t>
      </w:r>
      <w:r w:rsidR="007A4E75" w:rsidRPr="003D2AA5">
        <w:rPr>
          <w:rFonts w:ascii="Times New Roman" w:hAnsi="Times New Roman" w:cs="Times New Roman"/>
          <w:sz w:val="28"/>
          <w:szCs w:val="28"/>
        </w:rPr>
        <w:t>Ніжинська</w:t>
      </w:r>
      <w:r w:rsidRPr="008B34AA">
        <w:rPr>
          <w:rFonts w:ascii="Times New Roman" w:hAnsi="Times New Roman" w:cs="Times New Roman"/>
          <w:sz w:val="28"/>
          <w:szCs w:val="28"/>
        </w:rPr>
        <w:t xml:space="preserve"> міська рада,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. </w:t>
      </w:r>
      <w:r w:rsidR="007A4E75" w:rsidRPr="003D2AA5">
        <w:rPr>
          <w:rFonts w:ascii="Times New Roman" w:hAnsi="Times New Roman" w:cs="Times New Roman"/>
          <w:sz w:val="28"/>
          <w:szCs w:val="28"/>
        </w:rPr>
        <w:t>імені Івана Франка</w:t>
      </w:r>
      <w:r w:rsidRPr="008B34AA">
        <w:rPr>
          <w:rFonts w:ascii="Times New Roman" w:hAnsi="Times New Roman" w:cs="Times New Roman"/>
          <w:sz w:val="28"/>
          <w:szCs w:val="28"/>
        </w:rPr>
        <w:t>, 1</w:t>
      </w:r>
      <w:r w:rsidR="007A4E75" w:rsidRPr="003D2AA5">
        <w:rPr>
          <w:rFonts w:ascii="Times New Roman" w:hAnsi="Times New Roman" w:cs="Times New Roman"/>
          <w:sz w:val="28"/>
          <w:szCs w:val="28"/>
        </w:rPr>
        <w:t xml:space="preserve">, </w:t>
      </w:r>
      <w:r w:rsidRPr="008B34AA">
        <w:rPr>
          <w:rFonts w:ascii="Times New Roman" w:hAnsi="Times New Roman" w:cs="Times New Roman"/>
          <w:sz w:val="28"/>
          <w:szCs w:val="28"/>
        </w:rPr>
        <w:t xml:space="preserve">м. </w:t>
      </w:r>
      <w:r w:rsidR="007A4E75" w:rsidRPr="003D2AA5">
        <w:rPr>
          <w:rFonts w:ascii="Times New Roman" w:hAnsi="Times New Roman" w:cs="Times New Roman"/>
          <w:sz w:val="28"/>
          <w:szCs w:val="28"/>
        </w:rPr>
        <w:t>Ніжин</w:t>
      </w:r>
      <w:r w:rsidRPr="008B34AA">
        <w:rPr>
          <w:rFonts w:ascii="Times New Roman" w:hAnsi="Times New Roman" w:cs="Times New Roman"/>
          <w:sz w:val="28"/>
          <w:szCs w:val="28"/>
        </w:rPr>
        <w:t xml:space="preserve">, </w:t>
      </w:r>
      <w:r w:rsidR="007A4E75" w:rsidRPr="003D2AA5">
        <w:rPr>
          <w:rFonts w:ascii="Times New Roman" w:hAnsi="Times New Roman" w:cs="Times New Roman"/>
          <w:sz w:val="28"/>
          <w:szCs w:val="28"/>
        </w:rPr>
        <w:t>16600</w:t>
      </w:r>
      <w:r w:rsidRPr="008B34AA">
        <w:rPr>
          <w:rFonts w:ascii="Times New Roman" w:hAnsi="Times New Roman" w:cs="Times New Roman"/>
          <w:sz w:val="28"/>
          <w:szCs w:val="28"/>
        </w:rPr>
        <w:t>.</w:t>
      </w:r>
    </w:p>
    <w:p w14:paraId="33ABDBE7" w14:textId="52F4D0C6" w:rsidR="007A4E75" w:rsidRPr="008B34AA" w:rsidRDefault="007A4E75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3.4.3. Надсилання електронного варіанту на електронну адресу </w:t>
      </w:r>
      <w:hyperlink r:id="rId7" w:history="1">
        <w:r w:rsidRPr="003D2AA5">
          <w:rPr>
            <w:rStyle w:val="a3"/>
            <w:rFonts w:ascii="Times New Roman" w:hAnsi="Times New Roman" w:cs="Times New Roman"/>
            <w:sz w:val="28"/>
            <w:szCs w:val="28"/>
          </w:rPr>
          <w:t>nizhyn_invest@ukr.net</w:t>
        </w:r>
      </w:hyperlink>
      <w:r w:rsidRPr="003D2AA5">
        <w:rPr>
          <w:rFonts w:ascii="Times New Roman" w:hAnsi="Times New Roman" w:cs="Times New Roman"/>
          <w:sz w:val="28"/>
          <w:szCs w:val="28"/>
        </w:rPr>
        <w:t xml:space="preserve"> з поміткою «для участі у </w:t>
      </w:r>
      <w:r w:rsidRPr="003D2AA5">
        <w:rPr>
          <w:rFonts w:ascii="Times New Roman" w:hAnsi="Times New Roman" w:cs="Times New Roman"/>
          <w:sz w:val="28"/>
          <w:szCs w:val="28"/>
        </w:rPr>
        <w:t>відкрит</w:t>
      </w:r>
      <w:r w:rsidRPr="003D2AA5">
        <w:rPr>
          <w:rFonts w:ascii="Times New Roman" w:hAnsi="Times New Roman" w:cs="Times New Roman"/>
          <w:sz w:val="28"/>
          <w:szCs w:val="28"/>
        </w:rPr>
        <w:t>ому</w:t>
      </w:r>
      <w:r w:rsidRPr="003D2AA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3D2AA5">
        <w:rPr>
          <w:rFonts w:ascii="Times New Roman" w:hAnsi="Times New Roman" w:cs="Times New Roman"/>
          <w:sz w:val="28"/>
          <w:szCs w:val="28"/>
        </w:rPr>
        <w:t>і</w:t>
      </w:r>
      <w:r w:rsidRPr="003D2AA5">
        <w:rPr>
          <w:rFonts w:ascii="Times New Roman" w:hAnsi="Times New Roman" w:cs="Times New Roman"/>
          <w:sz w:val="28"/>
          <w:szCs w:val="28"/>
        </w:rPr>
        <w:t xml:space="preserve"> на кращий ескіз</w:t>
      </w:r>
      <w:r w:rsidRPr="003D2AA5">
        <w:rPr>
          <w:rFonts w:ascii="Times New Roman" w:hAnsi="Times New Roman" w:cs="Times New Roman"/>
          <w:sz w:val="28"/>
          <w:szCs w:val="28"/>
        </w:rPr>
        <w:t>»</w:t>
      </w:r>
      <w:r w:rsidR="004E0808" w:rsidRPr="003D2AA5">
        <w:rPr>
          <w:rFonts w:ascii="Times New Roman" w:hAnsi="Times New Roman" w:cs="Times New Roman"/>
          <w:sz w:val="28"/>
          <w:szCs w:val="28"/>
        </w:rPr>
        <w:t>.</w:t>
      </w:r>
    </w:p>
    <w:p w14:paraId="08C3EA78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 Проектна заявка має обов’язково містити:</w:t>
      </w:r>
    </w:p>
    <w:p w14:paraId="47652ACA" w14:textId="4ABEB71C" w:rsidR="008B34AA" w:rsidRPr="008B34AA" w:rsidRDefault="008B34AA" w:rsidP="00E24ED1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 Заяву на участь у Конкурсі довільної форми з поміткою</w:t>
      </w:r>
      <w:r w:rsidR="007A4E75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“</w:t>
      </w:r>
      <w:r w:rsidR="00E24ED1" w:rsidRPr="003D2AA5">
        <w:rPr>
          <w:rFonts w:ascii="Times New Roman" w:hAnsi="Times New Roman" w:cs="Times New Roman"/>
          <w:sz w:val="28"/>
          <w:szCs w:val="28"/>
        </w:rPr>
        <w:t>Ві</w:t>
      </w:r>
      <w:r w:rsidR="00E24ED1" w:rsidRPr="003D2AA5">
        <w:rPr>
          <w:rFonts w:ascii="Times New Roman" w:hAnsi="Times New Roman" w:cs="Times New Roman"/>
          <w:sz w:val="28"/>
          <w:szCs w:val="28"/>
        </w:rPr>
        <w:t>дкритий конкурс на кращий ескіз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24ED1" w:rsidRPr="003D2AA5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="00E24ED1" w:rsidRPr="003D2AA5">
        <w:rPr>
          <w:rFonts w:ascii="Times New Roman" w:hAnsi="Times New Roman" w:cs="Times New Roman"/>
          <w:sz w:val="28"/>
          <w:szCs w:val="28"/>
        </w:rPr>
        <w:t xml:space="preserve"> на вул. Гоголя у м. Ніжині</w:t>
      </w:r>
      <w:r w:rsidRPr="008B34AA">
        <w:rPr>
          <w:rFonts w:ascii="Times New Roman" w:hAnsi="Times New Roman" w:cs="Times New Roman"/>
          <w:sz w:val="28"/>
          <w:szCs w:val="28"/>
        </w:rPr>
        <w:t>“, у якій обов’язково має бути вказано:</w:t>
      </w:r>
    </w:p>
    <w:p w14:paraId="0F276E56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3.5.1.1. Прізвище, ім’я та по батькові заявника.</w:t>
      </w:r>
    </w:p>
    <w:p w14:paraId="76C0A2BE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3.5.1.2. Перелік проектів, які подаються.</w:t>
      </w:r>
    </w:p>
    <w:p w14:paraId="57305A7E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3.5.1.3. Склад колективу авторів (якщо концепцію та ескізи розробляв</w:t>
      </w:r>
    </w:p>
    <w:p w14:paraId="750C7D32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авторський колектив).</w:t>
      </w:r>
    </w:p>
    <w:p w14:paraId="7B2BD6CE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3.5.1.4. Контактний номер телефону.</w:t>
      </w:r>
    </w:p>
    <w:p w14:paraId="5BDC8F8D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3.5.1.5. Адреса електронної пошти.</w:t>
      </w:r>
    </w:p>
    <w:p w14:paraId="377BF1A9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3.5.1.6. Підпис заявника та дата підписання заяви.</w:t>
      </w:r>
    </w:p>
    <w:p w14:paraId="51727B79" w14:textId="25EDBB40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3.5.</w:t>
      </w:r>
      <w:r w:rsidR="00E24ED1" w:rsidRPr="003D2AA5">
        <w:rPr>
          <w:rFonts w:ascii="Times New Roman" w:hAnsi="Times New Roman" w:cs="Times New Roman"/>
          <w:sz w:val="28"/>
          <w:szCs w:val="28"/>
        </w:rPr>
        <w:t>2</w:t>
      </w:r>
      <w:r w:rsidRPr="008B34AA">
        <w:rPr>
          <w:rFonts w:ascii="Times New Roman" w:hAnsi="Times New Roman" w:cs="Times New Roman"/>
          <w:sz w:val="28"/>
          <w:szCs w:val="28"/>
        </w:rPr>
        <w:t>. Текстове пояснення ідеї для ескіз</w:t>
      </w:r>
      <w:r w:rsidR="00E24ED1" w:rsidRPr="003D2AA5">
        <w:rPr>
          <w:rFonts w:ascii="Times New Roman" w:hAnsi="Times New Roman" w:cs="Times New Roman"/>
          <w:sz w:val="28"/>
          <w:szCs w:val="28"/>
        </w:rPr>
        <w:t>у</w:t>
      </w:r>
      <w:r w:rsidRPr="008B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</w:t>
      </w:r>
      <w:r w:rsidR="00E24ED1" w:rsidRPr="003D2A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(стінопис</w:t>
      </w:r>
      <w:r w:rsidR="00E24ED1" w:rsidRPr="003D2AA5">
        <w:rPr>
          <w:rFonts w:ascii="Times New Roman" w:hAnsi="Times New Roman" w:cs="Times New Roman"/>
          <w:sz w:val="28"/>
          <w:szCs w:val="28"/>
        </w:rPr>
        <w:t>у</w:t>
      </w:r>
      <w:r w:rsidRPr="008B34AA">
        <w:rPr>
          <w:rFonts w:ascii="Times New Roman" w:hAnsi="Times New Roman" w:cs="Times New Roman"/>
          <w:sz w:val="28"/>
          <w:szCs w:val="28"/>
        </w:rPr>
        <w:t>)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відповідно до тематики Конкурсу (одна сторінка формату А-4).</w:t>
      </w:r>
    </w:p>
    <w:p w14:paraId="011517B1" w14:textId="28790E73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3.5.4. </w:t>
      </w:r>
      <w:r w:rsidR="00E24ED1" w:rsidRPr="003D2AA5">
        <w:rPr>
          <w:rFonts w:ascii="Times New Roman" w:hAnsi="Times New Roman" w:cs="Times New Roman"/>
          <w:sz w:val="28"/>
          <w:szCs w:val="28"/>
        </w:rPr>
        <w:t>З</w:t>
      </w:r>
      <w:r w:rsidRPr="008B34AA">
        <w:rPr>
          <w:rFonts w:ascii="Times New Roman" w:hAnsi="Times New Roman" w:cs="Times New Roman"/>
          <w:sz w:val="28"/>
          <w:szCs w:val="28"/>
        </w:rPr>
        <w:t>авершени</w:t>
      </w:r>
      <w:r w:rsidR="00E24ED1" w:rsidRPr="003D2AA5">
        <w:rPr>
          <w:rFonts w:ascii="Times New Roman" w:hAnsi="Times New Roman" w:cs="Times New Roman"/>
          <w:sz w:val="28"/>
          <w:szCs w:val="28"/>
        </w:rPr>
        <w:t>й</w:t>
      </w:r>
      <w:r w:rsidRPr="008B34AA">
        <w:rPr>
          <w:rFonts w:ascii="Times New Roman" w:hAnsi="Times New Roman" w:cs="Times New Roman"/>
          <w:sz w:val="28"/>
          <w:szCs w:val="28"/>
        </w:rPr>
        <w:t xml:space="preserve"> кольорови</w:t>
      </w:r>
      <w:r w:rsidR="00E24ED1" w:rsidRPr="003D2AA5">
        <w:rPr>
          <w:rFonts w:ascii="Times New Roman" w:hAnsi="Times New Roman" w:cs="Times New Roman"/>
          <w:sz w:val="28"/>
          <w:szCs w:val="28"/>
        </w:rPr>
        <w:t>й</w:t>
      </w:r>
      <w:r w:rsidRPr="008B34AA">
        <w:rPr>
          <w:rFonts w:ascii="Times New Roman" w:hAnsi="Times New Roman" w:cs="Times New Roman"/>
          <w:sz w:val="28"/>
          <w:szCs w:val="28"/>
        </w:rPr>
        <w:t xml:space="preserve"> ескіз на аркуш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і </w:t>
      </w:r>
      <w:r w:rsidRPr="008B34AA">
        <w:rPr>
          <w:rFonts w:ascii="Times New Roman" w:hAnsi="Times New Roman" w:cs="Times New Roman"/>
          <w:sz w:val="28"/>
          <w:szCs w:val="28"/>
        </w:rPr>
        <w:t>формату А-</w:t>
      </w:r>
      <w:r w:rsidR="00E44C73" w:rsidRPr="003D2AA5">
        <w:rPr>
          <w:rFonts w:ascii="Times New Roman" w:hAnsi="Times New Roman" w:cs="Times New Roman"/>
          <w:sz w:val="28"/>
          <w:szCs w:val="28"/>
        </w:rPr>
        <w:t>2</w:t>
      </w:r>
      <w:r w:rsidRPr="008B34AA">
        <w:rPr>
          <w:rFonts w:ascii="Times New Roman" w:hAnsi="Times New Roman" w:cs="Times New Roman"/>
          <w:sz w:val="28"/>
          <w:szCs w:val="28"/>
        </w:rPr>
        <w:t xml:space="preserve"> горизонтальної орієнтації. При розробці ескізу слід враховувати,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що ескіз буд</w:t>
      </w:r>
      <w:r w:rsidR="00E24ED1" w:rsidRPr="003D2AA5">
        <w:rPr>
          <w:rFonts w:ascii="Times New Roman" w:hAnsi="Times New Roman" w:cs="Times New Roman"/>
          <w:sz w:val="28"/>
          <w:szCs w:val="28"/>
        </w:rPr>
        <w:t>е</w:t>
      </w:r>
      <w:r w:rsidRPr="008B34AA">
        <w:rPr>
          <w:rFonts w:ascii="Times New Roman" w:hAnsi="Times New Roman" w:cs="Times New Roman"/>
          <w:sz w:val="28"/>
          <w:szCs w:val="28"/>
        </w:rPr>
        <w:t xml:space="preserve"> наноситись у вигляді </w:t>
      </w:r>
      <w:proofErr w:type="spellStart"/>
      <w:r w:rsidRPr="008B34AA">
        <w:rPr>
          <w:rFonts w:ascii="Times New Roman" w:hAnsi="Times New Roman" w:cs="Times New Roman"/>
          <w:sz w:val="28"/>
          <w:szCs w:val="28"/>
        </w:rPr>
        <w:t>муралу</w:t>
      </w:r>
      <w:proofErr w:type="spellEnd"/>
      <w:r w:rsidRPr="008B34AA">
        <w:rPr>
          <w:rFonts w:ascii="Times New Roman" w:hAnsi="Times New Roman" w:cs="Times New Roman"/>
          <w:sz w:val="28"/>
          <w:szCs w:val="28"/>
        </w:rPr>
        <w:t xml:space="preserve"> (стінопису) (розмір </w:t>
      </w:r>
      <w:r w:rsidR="00E24ED1" w:rsidRPr="003D2AA5">
        <w:rPr>
          <w:rFonts w:ascii="Times New Roman" w:hAnsi="Times New Roman" w:cs="Times New Roman"/>
          <w:sz w:val="28"/>
          <w:szCs w:val="28"/>
        </w:rPr>
        <w:t>8</w:t>
      </w:r>
      <w:r w:rsidRPr="008B34AA">
        <w:rPr>
          <w:rFonts w:ascii="Times New Roman" w:hAnsi="Times New Roman" w:cs="Times New Roman"/>
          <w:sz w:val="28"/>
          <w:szCs w:val="28"/>
        </w:rPr>
        <w:t xml:space="preserve"> на 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20 </w:t>
      </w:r>
      <w:r w:rsidRPr="008B34AA">
        <w:rPr>
          <w:rFonts w:ascii="Times New Roman" w:hAnsi="Times New Roman" w:cs="Times New Roman"/>
          <w:sz w:val="28"/>
          <w:szCs w:val="28"/>
        </w:rPr>
        <w:t>метрів, орієнтація горизонтальна).</w:t>
      </w:r>
    </w:p>
    <w:p w14:paraId="5D4560AA" w14:textId="388FCA45" w:rsidR="008B34AA" w:rsidRPr="003D2AA5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3.6. На ескізах заборонено робити будь-які відмітки, які вказують автора</w:t>
      </w:r>
      <w:r w:rsidR="00E24ED1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(зокрема заборонено зазначати прізвище, ім’я, адресу, ставити підпис тощо).</w:t>
      </w:r>
    </w:p>
    <w:p w14:paraId="7F4F7A66" w14:textId="3A9D243A" w:rsidR="00E24ED1" w:rsidRPr="008B34AA" w:rsidRDefault="00E24ED1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3.8. Ескіз також необхідно надіслати </w:t>
      </w:r>
      <w:r w:rsidR="00FD6A7B" w:rsidRPr="003D2AA5">
        <w:rPr>
          <w:rFonts w:ascii="Times New Roman" w:hAnsi="Times New Roman" w:cs="Times New Roman"/>
          <w:sz w:val="28"/>
          <w:szCs w:val="28"/>
        </w:rPr>
        <w:t>у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форматі </w:t>
      </w:r>
      <w:proofErr w:type="spellStart"/>
      <w:r w:rsidR="00FD6A7B" w:rsidRPr="003D2AA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D6A7B" w:rsidRPr="003D2AA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D6A7B" w:rsidRPr="003D2AA5">
        <w:rPr>
          <w:rFonts w:ascii="Times New Roman" w:hAnsi="Times New Roman" w:cs="Times New Roman"/>
          <w:sz w:val="28"/>
          <w:szCs w:val="28"/>
        </w:rPr>
        <w:t xml:space="preserve"> з роздільною здатністю 300 </w:t>
      </w:r>
      <w:proofErr w:type="spellStart"/>
      <w:r w:rsidR="00FD6A7B" w:rsidRPr="003D2AA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FD6A7B" w:rsidRPr="003D2AA5">
        <w:rPr>
          <w:rFonts w:ascii="Times New Roman" w:hAnsi="Times New Roman" w:cs="Times New Roman"/>
          <w:sz w:val="28"/>
          <w:szCs w:val="28"/>
        </w:rPr>
        <w:t xml:space="preserve"> на електронну пошту – </w:t>
      </w:r>
      <w:hyperlink r:id="rId8" w:history="1">
        <w:r w:rsidR="00FD6A7B" w:rsidRPr="003D2AA5">
          <w:rPr>
            <w:rStyle w:val="a3"/>
            <w:rFonts w:ascii="Times New Roman" w:hAnsi="Times New Roman" w:cs="Times New Roman"/>
            <w:sz w:val="28"/>
            <w:szCs w:val="28"/>
          </w:rPr>
          <w:t>nizhyn_invest@ukr.net</w:t>
        </w:r>
      </w:hyperlink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A5281" w14:textId="77777777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3.7. Подані матеріали не рецензуються і не повертаються.</w:t>
      </w:r>
    </w:p>
    <w:p w14:paraId="405C00DF" w14:textId="77777777" w:rsidR="008B34AA" w:rsidRPr="008B34AA" w:rsidRDefault="008B34AA" w:rsidP="008B3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AA">
        <w:rPr>
          <w:rFonts w:ascii="Times New Roman" w:hAnsi="Times New Roman" w:cs="Times New Roman"/>
          <w:b/>
          <w:bCs/>
          <w:sz w:val="28"/>
          <w:szCs w:val="28"/>
        </w:rPr>
        <w:t>4. Процедура і терміни проведення Конкурсу</w:t>
      </w:r>
    </w:p>
    <w:p w14:paraId="4AEECC49" w14:textId="31DF39B8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4.1. Оголошенням Конкурсу вважається день оприлюднення відповідної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 xml:space="preserve">інформації на </w:t>
      </w:r>
      <w:r w:rsidR="00C13185" w:rsidRPr="003D2AA5">
        <w:rPr>
          <w:rFonts w:ascii="Times New Roman" w:hAnsi="Times New Roman" w:cs="Times New Roman"/>
          <w:sz w:val="28"/>
          <w:szCs w:val="28"/>
        </w:rPr>
        <w:t xml:space="preserve">офіційному </w:t>
      </w:r>
      <w:r w:rsidRPr="008B34AA">
        <w:rPr>
          <w:rFonts w:ascii="Times New Roman" w:hAnsi="Times New Roman" w:cs="Times New Roman"/>
          <w:sz w:val="28"/>
          <w:szCs w:val="28"/>
        </w:rPr>
        <w:t>веб-с</w:t>
      </w:r>
      <w:r w:rsidR="00C13185" w:rsidRPr="003D2AA5">
        <w:rPr>
          <w:rFonts w:ascii="Times New Roman" w:hAnsi="Times New Roman" w:cs="Times New Roman"/>
          <w:sz w:val="28"/>
          <w:szCs w:val="28"/>
        </w:rPr>
        <w:t>айті</w:t>
      </w:r>
      <w:r w:rsidRPr="008B34AA">
        <w:rPr>
          <w:rFonts w:ascii="Times New Roman" w:hAnsi="Times New Roman" w:cs="Times New Roman"/>
          <w:sz w:val="28"/>
          <w:szCs w:val="28"/>
        </w:rPr>
        <w:t xml:space="preserve"> </w:t>
      </w:r>
      <w:r w:rsidR="00FD6A7B" w:rsidRPr="003D2AA5">
        <w:rPr>
          <w:rFonts w:ascii="Times New Roman" w:hAnsi="Times New Roman" w:cs="Times New Roman"/>
          <w:sz w:val="28"/>
          <w:szCs w:val="28"/>
        </w:rPr>
        <w:t>Ніжинської</w:t>
      </w:r>
      <w:r w:rsidRPr="008B34AA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4F7678DF" w14:textId="511D5789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4.2. Конкурсні проекти приймаються </w:t>
      </w:r>
      <w:r w:rsidR="00FD6A7B" w:rsidRPr="003D2AA5">
        <w:rPr>
          <w:rFonts w:ascii="Times New Roman" w:hAnsi="Times New Roman" w:cs="Times New Roman"/>
          <w:sz w:val="28"/>
          <w:szCs w:val="28"/>
        </w:rPr>
        <w:t>з 10 лютого упродовж</w:t>
      </w:r>
      <w:r w:rsidRPr="008B34AA">
        <w:rPr>
          <w:rFonts w:ascii="Times New Roman" w:hAnsi="Times New Roman" w:cs="Times New Roman"/>
          <w:sz w:val="28"/>
          <w:szCs w:val="28"/>
        </w:rPr>
        <w:t xml:space="preserve"> </w:t>
      </w:r>
      <w:r w:rsidR="00B974FE" w:rsidRPr="003D2AA5">
        <w:rPr>
          <w:rFonts w:ascii="Times New Roman" w:hAnsi="Times New Roman" w:cs="Times New Roman"/>
          <w:sz w:val="28"/>
          <w:szCs w:val="28"/>
        </w:rPr>
        <w:t>30 днів</w:t>
      </w:r>
      <w:r w:rsidR="00FD6A7B" w:rsidRPr="003D2AA5">
        <w:rPr>
          <w:rFonts w:ascii="Times New Roman" w:hAnsi="Times New Roman" w:cs="Times New Roman"/>
          <w:sz w:val="28"/>
          <w:szCs w:val="28"/>
        </w:rPr>
        <w:t>.</w:t>
      </w:r>
    </w:p>
    <w:p w14:paraId="26E7C0CB" w14:textId="02083EB5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lastRenderedPageBreak/>
        <w:t>4.3. Після закінчення терміну, відведеного для подачі конкурсних проектів,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Pr="008B34AA">
        <w:rPr>
          <w:rFonts w:ascii="Times New Roman" w:hAnsi="Times New Roman" w:cs="Times New Roman"/>
          <w:sz w:val="28"/>
          <w:szCs w:val="28"/>
        </w:rPr>
        <w:t xml:space="preserve"> засідання журі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Конкурсу для відбору найкращих робіт.</w:t>
      </w:r>
      <w:r w:rsidR="00AC5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3B463" w14:textId="25E627C8" w:rsidR="008B34AA" w:rsidRPr="003D2AA5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4.4. Журі розглядає подані на участь конкурсні проекти та здійснює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 xml:space="preserve">конкурсний відбір через обговорення та </w:t>
      </w:r>
      <w:r w:rsidR="00FD6A7B" w:rsidRPr="003D2AA5">
        <w:rPr>
          <w:rFonts w:ascii="Times New Roman" w:hAnsi="Times New Roman" w:cs="Times New Roman"/>
          <w:sz w:val="28"/>
          <w:szCs w:val="28"/>
        </w:rPr>
        <w:t>заповнення бланку</w:t>
      </w:r>
      <w:r w:rsidRPr="008B34AA">
        <w:rPr>
          <w:rFonts w:ascii="Times New Roman" w:hAnsi="Times New Roman" w:cs="Times New Roman"/>
          <w:sz w:val="28"/>
          <w:szCs w:val="28"/>
        </w:rPr>
        <w:t xml:space="preserve"> голосування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виставляючи бали конкурсним роботам від 1 до 60 балів.</w:t>
      </w:r>
    </w:p>
    <w:p w14:paraId="0990E36D" w14:textId="51DC141D" w:rsidR="00766D24" w:rsidRPr="008B34AA" w:rsidRDefault="00766D24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4.5. Голосування мешканців громади відбувається у електронному вигляді. Робота, яка займе перше місце отримує 40 балів, друге - 35, третє – 30, четверте – 25, п’яте – 20. </w:t>
      </w:r>
      <w:r w:rsidR="00292AF3" w:rsidRPr="003D2AA5">
        <w:rPr>
          <w:rFonts w:ascii="Times New Roman" w:hAnsi="Times New Roman" w:cs="Times New Roman"/>
          <w:sz w:val="28"/>
          <w:szCs w:val="28"/>
        </w:rPr>
        <w:t>Голосування мешканців громади триває упродовж 2 тижні</w:t>
      </w:r>
      <w:r w:rsidR="004E5E75">
        <w:rPr>
          <w:rFonts w:ascii="Times New Roman" w:hAnsi="Times New Roman" w:cs="Times New Roman"/>
          <w:sz w:val="28"/>
          <w:szCs w:val="28"/>
        </w:rPr>
        <w:t>в</w:t>
      </w:r>
      <w:r w:rsidR="00292AF3" w:rsidRPr="003D2AA5">
        <w:rPr>
          <w:rFonts w:ascii="Times New Roman" w:hAnsi="Times New Roman" w:cs="Times New Roman"/>
          <w:sz w:val="28"/>
          <w:szCs w:val="28"/>
        </w:rPr>
        <w:t xml:space="preserve">. </w:t>
      </w:r>
      <w:r w:rsidRPr="003D2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CFD98" w14:textId="0B828619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4.5. У разі виявлення конфлікту інтересів між членом журі та учасником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Конкурсу такий член журі не бере участі у голосуванні за проект (проекти)</w:t>
      </w:r>
      <w:r w:rsidR="00FD6A7B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учасника.</w:t>
      </w:r>
    </w:p>
    <w:p w14:paraId="142AF205" w14:textId="36C1CB56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4.6. У разі виявлення в ескізі учасника Конкурсу плагіату усі проекти цього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учасника знімаються з участі у Конкурсі.</w:t>
      </w:r>
    </w:p>
    <w:p w14:paraId="0699F5FB" w14:textId="73896980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4.7. Переможцями вважаються три проекти, які отримали найбільшу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 балів за підсумками оцінювання журі та голосування мешканців громади. </w:t>
      </w:r>
    </w:p>
    <w:p w14:paraId="4B794476" w14:textId="163594AD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4.8. Результати </w:t>
      </w:r>
      <w:r w:rsidR="00766D24" w:rsidRPr="003D2AA5">
        <w:rPr>
          <w:rFonts w:ascii="Times New Roman" w:hAnsi="Times New Roman" w:cs="Times New Roman"/>
          <w:sz w:val="28"/>
          <w:szCs w:val="28"/>
        </w:rPr>
        <w:t>конкурсу</w:t>
      </w:r>
      <w:r w:rsidRPr="008B34AA">
        <w:rPr>
          <w:rFonts w:ascii="Times New Roman" w:hAnsi="Times New Roman" w:cs="Times New Roman"/>
          <w:sz w:val="28"/>
          <w:szCs w:val="28"/>
        </w:rPr>
        <w:t xml:space="preserve"> оформляються у вигляді протоколу для здійснення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виплати грошових винагород згідно з цим Положенням.</w:t>
      </w:r>
    </w:p>
    <w:p w14:paraId="063256E4" w14:textId="41DE3B40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4.9. Результати Конкурсу публікуються на офіційн</w:t>
      </w:r>
      <w:r w:rsidR="000C070A" w:rsidRPr="003D2AA5">
        <w:rPr>
          <w:rFonts w:ascii="Times New Roman" w:hAnsi="Times New Roman" w:cs="Times New Roman"/>
          <w:sz w:val="28"/>
          <w:szCs w:val="28"/>
        </w:rPr>
        <w:t>ому</w:t>
      </w:r>
      <w:r w:rsidRPr="008B34AA">
        <w:rPr>
          <w:rFonts w:ascii="Times New Roman" w:hAnsi="Times New Roman" w:cs="Times New Roman"/>
          <w:sz w:val="28"/>
          <w:szCs w:val="28"/>
        </w:rPr>
        <w:t xml:space="preserve"> веб-</w:t>
      </w:r>
      <w:r w:rsidR="000C070A" w:rsidRPr="003D2AA5">
        <w:rPr>
          <w:rFonts w:ascii="Times New Roman" w:hAnsi="Times New Roman" w:cs="Times New Roman"/>
          <w:sz w:val="28"/>
          <w:szCs w:val="28"/>
        </w:rPr>
        <w:t>сайті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 Ніжинської</w:t>
      </w:r>
      <w:r w:rsidRPr="008B34AA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52D1656D" w14:textId="6F13DDDF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4.10. Після завершення Конкурсу 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всі </w:t>
      </w:r>
      <w:r w:rsidRPr="008B34AA">
        <w:rPr>
          <w:rFonts w:ascii="Times New Roman" w:hAnsi="Times New Roman" w:cs="Times New Roman"/>
          <w:sz w:val="28"/>
          <w:szCs w:val="28"/>
        </w:rPr>
        <w:t>ескіз</w:t>
      </w:r>
      <w:r w:rsidR="00766D24" w:rsidRPr="003D2AA5">
        <w:rPr>
          <w:rFonts w:ascii="Times New Roman" w:hAnsi="Times New Roman" w:cs="Times New Roman"/>
          <w:sz w:val="28"/>
          <w:szCs w:val="28"/>
        </w:rPr>
        <w:t>и</w:t>
      </w:r>
      <w:r w:rsidRPr="008B34AA">
        <w:rPr>
          <w:rFonts w:ascii="Times New Roman" w:hAnsi="Times New Roman" w:cs="Times New Roman"/>
          <w:sz w:val="28"/>
          <w:szCs w:val="28"/>
        </w:rPr>
        <w:t>, які були</w:t>
      </w:r>
      <w:r w:rsidR="00766D24" w:rsidRPr="003D2AA5">
        <w:rPr>
          <w:rFonts w:ascii="Times New Roman" w:hAnsi="Times New Roman" w:cs="Times New Roman"/>
          <w:sz w:val="28"/>
          <w:szCs w:val="28"/>
        </w:rPr>
        <w:t xml:space="preserve"> </w:t>
      </w:r>
      <w:r w:rsidRPr="008B34AA">
        <w:rPr>
          <w:rFonts w:ascii="Times New Roman" w:hAnsi="Times New Roman" w:cs="Times New Roman"/>
          <w:sz w:val="28"/>
          <w:szCs w:val="28"/>
        </w:rPr>
        <w:t>подані на Конкурс</w:t>
      </w:r>
      <w:r w:rsidR="00292AF3" w:rsidRPr="003D2AA5">
        <w:rPr>
          <w:rFonts w:ascii="Times New Roman" w:hAnsi="Times New Roman" w:cs="Times New Roman"/>
          <w:sz w:val="28"/>
          <w:szCs w:val="28"/>
        </w:rPr>
        <w:t xml:space="preserve"> публікуються на офіційному сайті Ніжинської міської ради</w:t>
      </w:r>
      <w:r w:rsidRPr="008B34AA">
        <w:rPr>
          <w:rFonts w:ascii="Times New Roman" w:hAnsi="Times New Roman" w:cs="Times New Roman"/>
          <w:sz w:val="28"/>
          <w:szCs w:val="28"/>
        </w:rPr>
        <w:t>.</w:t>
      </w:r>
    </w:p>
    <w:p w14:paraId="3213A4A0" w14:textId="22C5EB6B" w:rsidR="008B34AA" w:rsidRPr="008B34AA" w:rsidRDefault="008B34AA" w:rsidP="00292AF3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4.1</w:t>
      </w:r>
      <w:r w:rsidR="00292AF3" w:rsidRPr="003D2AA5">
        <w:rPr>
          <w:rFonts w:ascii="Times New Roman" w:hAnsi="Times New Roman" w:cs="Times New Roman"/>
          <w:sz w:val="28"/>
          <w:szCs w:val="28"/>
        </w:rPr>
        <w:t>1</w:t>
      </w:r>
      <w:r w:rsidRPr="008B34AA">
        <w:rPr>
          <w:rFonts w:ascii="Times New Roman" w:hAnsi="Times New Roman" w:cs="Times New Roman"/>
          <w:sz w:val="28"/>
          <w:szCs w:val="28"/>
        </w:rPr>
        <w:t xml:space="preserve">. </w:t>
      </w:r>
      <w:r w:rsidR="00292AF3" w:rsidRPr="003D2AA5">
        <w:rPr>
          <w:rFonts w:ascii="Times New Roman" w:hAnsi="Times New Roman" w:cs="Times New Roman"/>
          <w:sz w:val="28"/>
          <w:szCs w:val="28"/>
        </w:rPr>
        <w:t xml:space="preserve">За рішенням журі термін подачі конкурсних робіт та термін голосування може бути продовжено.  </w:t>
      </w:r>
    </w:p>
    <w:p w14:paraId="369F6EB5" w14:textId="77777777" w:rsidR="008B34AA" w:rsidRPr="008B34AA" w:rsidRDefault="008B34AA" w:rsidP="008B34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4AA">
        <w:rPr>
          <w:rFonts w:ascii="Times New Roman" w:hAnsi="Times New Roman" w:cs="Times New Roman"/>
          <w:b/>
          <w:bCs/>
          <w:sz w:val="28"/>
          <w:szCs w:val="28"/>
        </w:rPr>
        <w:t>5. Витрати Конкурсу та порядок виплати грошових винагород</w:t>
      </w:r>
    </w:p>
    <w:p w14:paraId="5DEC6DAC" w14:textId="391612FC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5.1. Джерелом фінансування Конкурсу є кошти, передбачені у бюджеті</w:t>
      </w:r>
      <w:r w:rsidR="00292AF3" w:rsidRPr="003D2AA5">
        <w:rPr>
          <w:rFonts w:ascii="Times New Roman" w:hAnsi="Times New Roman" w:cs="Times New Roman"/>
          <w:sz w:val="28"/>
          <w:szCs w:val="28"/>
        </w:rPr>
        <w:t xml:space="preserve"> Ніжинської </w:t>
      </w:r>
      <w:r w:rsidR="009608F6" w:rsidRPr="003D2AA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8B34AA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292AF3" w:rsidRPr="003D2AA5">
        <w:rPr>
          <w:rFonts w:ascii="Times New Roman" w:hAnsi="Times New Roman" w:cs="Times New Roman"/>
          <w:sz w:val="28"/>
          <w:szCs w:val="28"/>
        </w:rPr>
        <w:t>.</w:t>
      </w:r>
    </w:p>
    <w:p w14:paraId="2444CE70" w14:textId="30FFA02C" w:rsidR="00CF5A62" w:rsidRPr="003D2AA5" w:rsidRDefault="008B34AA" w:rsidP="008B34AA">
      <w:pPr>
        <w:jc w:val="both"/>
        <w:rPr>
          <w:rFonts w:ascii="Times New Roman" w:hAnsi="Times New Roman"/>
          <w:bCs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>5.</w:t>
      </w:r>
      <w:r w:rsidR="00292AF3" w:rsidRPr="003D2AA5">
        <w:rPr>
          <w:rFonts w:ascii="Times New Roman" w:hAnsi="Times New Roman" w:cs="Times New Roman"/>
          <w:sz w:val="28"/>
          <w:szCs w:val="28"/>
        </w:rPr>
        <w:t>2</w:t>
      </w:r>
      <w:r w:rsidRPr="008B34AA">
        <w:rPr>
          <w:rFonts w:ascii="Times New Roman" w:hAnsi="Times New Roman" w:cs="Times New Roman"/>
          <w:sz w:val="28"/>
          <w:szCs w:val="28"/>
        </w:rPr>
        <w:t xml:space="preserve">. Грошова винагорода переможців </w:t>
      </w:r>
      <w:r w:rsidR="00CF5A62" w:rsidRPr="003D2AA5">
        <w:rPr>
          <w:rFonts w:ascii="Times New Roman" w:hAnsi="Times New Roman" w:cs="Times New Roman"/>
          <w:sz w:val="28"/>
          <w:szCs w:val="28"/>
        </w:rPr>
        <w:t>з</w:t>
      </w:r>
      <w:r w:rsidR="00CF5A62" w:rsidRPr="003D2AA5">
        <w:rPr>
          <w:rFonts w:ascii="Times New Roman" w:hAnsi="Times New Roman"/>
          <w:sz w:val="28"/>
          <w:szCs w:val="28"/>
        </w:rPr>
        <w:t xml:space="preserve"> урахуванням </w:t>
      </w:r>
      <w:r w:rsidR="00CF5A62" w:rsidRPr="003D2AA5">
        <w:rPr>
          <w:rFonts w:ascii="Times New Roman" w:hAnsi="Times New Roman"/>
          <w:bCs/>
          <w:sz w:val="28"/>
          <w:szCs w:val="28"/>
        </w:rPr>
        <w:t xml:space="preserve"> вимог підпункту 168.1.1. пункту 168.1 ст. 168 Податкового кодексу України</w:t>
      </w:r>
      <w:r w:rsidR="009912C1" w:rsidRPr="003D2AA5">
        <w:rPr>
          <w:rFonts w:ascii="Times New Roman" w:hAnsi="Times New Roman"/>
          <w:bCs/>
          <w:sz w:val="28"/>
          <w:szCs w:val="28"/>
        </w:rPr>
        <w:t>:</w:t>
      </w:r>
    </w:p>
    <w:p w14:paraId="5F83AFC8" w14:textId="50F00D8E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5.3.1. За перше місце – </w:t>
      </w:r>
      <w:r w:rsidR="00CF5A62" w:rsidRPr="003D2AA5">
        <w:rPr>
          <w:rFonts w:ascii="Times New Roman" w:hAnsi="Times New Roman" w:cs="Times New Roman"/>
          <w:sz w:val="28"/>
          <w:szCs w:val="28"/>
        </w:rPr>
        <w:t>15</w:t>
      </w:r>
      <w:r w:rsidRPr="008B34AA">
        <w:rPr>
          <w:rFonts w:ascii="Times New Roman" w:hAnsi="Times New Roman" w:cs="Times New Roman"/>
          <w:sz w:val="28"/>
          <w:szCs w:val="28"/>
        </w:rPr>
        <w:t xml:space="preserve"> 000,00 грн.</w:t>
      </w:r>
    </w:p>
    <w:p w14:paraId="59FB6F03" w14:textId="243A6E1A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5.3.2. За друге місце – </w:t>
      </w:r>
      <w:r w:rsidR="00CF5A62" w:rsidRPr="003D2AA5">
        <w:rPr>
          <w:rFonts w:ascii="Times New Roman" w:hAnsi="Times New Roman" w:cs="Times New Roman"/>
          <w:sz w:val="28"/>
          <w:szCs w:val="28"/>
        </w:rPr>
        <w:t>10</w:t>
      </w:r>
      <w:r w:rsidRPr="008B34AA">
        <w:rPr>
          <w:rFonts w:ascii="Times New Roman" w:hAnsi="Times New Roman" w:cs="Times New Roman"/>
          <w:sz w:val="28"/>
          <w:szCs w:val="28"/>
        </w:rPr>
        <w:t xml:space="preserve"> 000,00 грн.</w:t>
      </w:r>
    </w:p>
    <w:p w14:paraId="1DDE9A63" w14:textId="7A064AC2" w:rsidR="008B34AA" w:rsidRPr="008B34AA" w:rsidRDefault="008B34AA" w:rsidP="008B34AA">
      <w:pPr>
        <w:jc w:val="both"/>
        <w:rPr>
          <w:rFonts w:ascii="Times New Roman" w:hAnsi="Times New Roman" w:cs="Times New Roman"/>
          <w:sz w:val="28"/>
          <w:szCs w:val="28"/>
        </w:rPr>
      </w:pPr>
      <w:r w:rsidRPr="008B34AA">
        <w:rPr>
          <w:rFonts w:ascii="Times New Roman" w:hAnsi="Times New Roman" w:cs="Times New Roman"/>
          <w:sz w:val="28"/>
          <w:szCs w:val="28"/>
        </w:rPr>
        <w:t xml:space="preserve">5.3.3. За третє місце – </w:t>
      </w:r>
      <w:r w:rsidR="00CF5A62" w:rsidRPr="003D2AA5">
        <w:rPr>
          <w:rFonts w:ascii="Times New Roman" w:hAnsi="Times New Roman" w:cs="Times New Roman"/>
          <w:sz w:val="28"/>
          <w:szCs w:val="28"/>
        </w:rPr>
        <w:t>5</w:t>
      </w:r>
      <w:r w:rsidRPr="008B34AA">
        <w:rPr>
          <w:rFonts w:ascii="Times New Roman" w:hAnsi="Times New Roman" w:cs="Times New Roman"/>
          <w:sz w:val="28"/>
          <w:szCs w:val="28"/>
        </w:rPr>
        <w:t xml:space="preserve"> 000,00 грн.</w:t>
      </w:r>
    </w:p>
    <w:p w14:paraId="0562D971" w14:textId="70BF563A" w:rsidR="00B87B94" w:rsidRPr="003D2AA5" w:rsidRDefault="00B87B94" w:rsidP="008B3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BD1F9" w14:textId="189334AC" w:rsidR="000F1CE3" w:rsidRPr="003D2AA5" w:rsidRDefault="000F1CE3" w:rsidP="008B3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85DA9" w14:textId="730DF88E" w:rsidR="000F1CE3" w:rsidRPr="003D2AA5" w:rsidRDefault="000F1CE3" w:rsidP="008B3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D0C43" w14:textId="77777777" w:rsidR="00A97E6E" w:rsidRPr="003D2AA5" w:rsidRDefault="00A97E6E" w:rsidP="00A97E6E">
      <w:pPr>
        <w:spacing w:line="0" w:lineRule="atLeast"/>
        <w:ind w:right="365"/>
        <w:jc w:val="center"/>
        <w:rPr>
          <w:sz w:val="28"/>
          <w:szCs w:val="28"/>
        </w:rPr>
      </w:pPr>
      <w:r w:rsidRPr="003D2AA5"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152FC" wp14:editId="7EFBF587">
                <wp:simplePos x="0" y="0"/>
                <wp:positionH relativeFrom="column">
                  <wp:posOffset>3347720</wp:posOffset>
                </wp:positionH>
                <wp:positionV relativeFrom="paragraph">
                  <wp:posOffset>21590</wp:posOffset>
                </wp:positionV>
                <wp:extent cx="2361565" cy="1200150"/>
                <wp:effectExtent l="0" t="0" r="28575" b="190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C5EB2" w14:textId="77777777" w:rsidR="00A97E6E" w:rsidRPr="00A97E6E" w:rsidRDefault="00A97E6E" w:rsidP="00A97E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7E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Додаток 1</w:t>
                            </w:r>
                          </w:p>
                          <w:p w14:paraId="5BC9B040" w14:textId="77777777" w:rsidR="00A97E6E" w:rsidRPr="008B34AA" w:rsidRDefault="00A97E6E" w:rsidP="00A97E6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7E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Положення </w:t>
                            </w:r>
                            <w:r w:rsidRPr="008B3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 відкритий конкурс на кращ</w:t>
                            </w:r>
                            <w:r w:rsidRPr="00A97E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ий</w:t>
                            </w:r>
                            <w:r w:rsidRPr="008B34A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ескіз</w:t>
                            </w:r>
                          </w:p>
                          <w:p w14:paraId="637B5C11" w14:textId="77777777" w:rsidR="00A97E6E" w:rsidRPr="00810B62" w:rsidRDefault="00A97E6E" w:rsidP="00A97E6E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0B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810B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муралу</w:t>
                            </w:r>
                            <w:proofErr w:type="spellEnd"/>
                            <w:r w:rsidRPr="00810B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вул. Гоголя у м. Ніжині</w:t>
                            </w:r>
                          </w:p>
                          <w:p w14:paraId="0E87E9B2" w14:textId="77777777" w:rsidR="00A97E6E" w:rsidRPr="00742F71" w:rsidRDefault="00A97E6E" w:rsidP="00A97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52FC" id="Надпись 1" o:spid="_x0000_s1027" type="#_x0000_t202" style="position:absolute;left:0;text-align:left;margin-left:263.6pt;margin-top:1.7pt;width:185.95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" strokecolor="white">
                <v:textbox>
                  <w:txbxContent>
                    <w:p w14:paraId="3BFC5EB2" w14:textId="77777777" w:rsidR="00A97E6E" w:rsidRPr="00A97E6E" w:rsidRDefault="00A97E6E" w:rsidP="00A97E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97E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Додаток 1</w:t>
                      </w:r>
                    </w:p>
                    <w:p w14:paraId="5BC9B040" w14:textId="77777777" w:rsidR="00A97E6E" w:rsidRPr="008B34AA" w:rsidRDefault="00A97E6E" w:rsidP="00A97E6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7E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Положення </w:t>
                      </w:r>
                      <w:r w:rsidRPr="008B3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 відкритий конкурс на кращ</w:t>
                      </w:r>
                      <w:r w:rsidRPr="00A97E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ий</w:t>
                      </w:r>
                      <w:r w:rsidRPr="008B34A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ескіз</w:t>
                      </w:r>
                    </w:p>
                    <w:p w14:paraId="637B5C11" w14:textId="77777777" w:rsidR="00A97E6E" w:rsidRPr="00810B62" w:rsidRDefault="00A97E6E" w:rsidP="00A97E6E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0B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810B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муралу</w:t>
                      </w:r>
                      <w:proofErr w:type="spellEnd"/>
                      <w:r w:rsidRPr="00810B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вул. Гоголя у м. Ніжині</w:t>
                      </w:r>
                    </w:p>
                    <w:p w14:paraId="0E87E9B2" w14:textId="77777777" w:rsidR="00A97E6E" w:rsidRPr="00742F71" w:rsidRDefault="00A97E6E" w:rsidP="00A97E6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6C1B76" w14:textId="77777777" w:rsidR="00A97E6E" w:rsidRPr="003D2AA5" w:rsidRDefault="00A97E6E" w:rsidP="00A97E6E">
      <w:pPr>
        <w:spacing w:line="0" w:lineRule="atLeast"/>
        <w:ind w:right="365"/>
        <w:jc w:val="center"/>
        <w:rPr>
          <w:b/>
          <w:sz w:val="28"/>
          <w:szCs w:val="28"/>
        </w:rPr>
      </w:pPr>
    </w:p>
    <w:p w14:paraId="166675C1" w14:textId="77777777" w:rsidR="00A97E6E" w:rsidRPr="003D2AA5" w:rsidRDefault="00A97E6E" w:rsidP="00A97E6E">
      <w:pPr>
        <w:spacing w:line="0" w:lineRule="atLeast"/>
        <w:ind w:right="365"/>
        <w:jc w:val="center"/>
        <w:rPr>
          <w:b/>
          <w:sz w:val="28"/>
          <w:szCs w:val="28"/>
        </w:rPr>
      </w:pPr>
    </w:p>
    <w:p w14:paraId="4718691C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DC06A" w14:textId="77777777" w:rsidR="00C8665D" w:rsidRPr="003D2AA5" w:rsidRDefault="00C8665D" w:rsidP="00C8665D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1945B4D6" w14:textId="64DDEB6E" w:rsidR="00A97E6E" w:rsidRPr="003D2AA5" w:rsidRDefault="00A97E6E" w:rsidP="00C8665D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A5">
        <w:rPr>
          <w:rFonts w:ascii="Times New Roman" w:hAnsi="Times New Roman" w:cs="Times New Roman"/>
          <w:b/>
          <w:sz w:val="28"/>
          <w:szCs w:val="28"/>
        </w:rPr>
        <w:t>Склад журі конкурсу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3"/>
        <w:gridCol w:w="3161"/>
        <w:gridCol w:w="5547"/>
      </w:tblGrid>
      <w:tr w:rsidR="00A97E6E" w:rsidRPr="003D2AA5" w14:paraId="5D266B00" w14:textId="77777777" w:rsidTr="00CD3A8D">
        <w:tc>
          <w:tcPr>
            <w:tcW w:w="863" w:type="dxa"/>
          </w:tcPr>
          <w:p w14:paraId="22374744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161" w:type="dxa"/>
          </w:tcPr>
          <w:p w14:paraId="3DB5C728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547" w:type="dxa"/>
          </w:tcPr>
          <w:p w14:paraId="01A62001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A97E6E" w:rsidRPr="003D2AA5" w14:paraId="3DD1FE70" w14:textId="77777777" w:rsidTr="00CD3A8D">
        <w:tc>
          <w:tcPr>
            <w:tcW w:w="863" w:type="dxa"/>
          </w:tcPr>
          <w:p w14:paraId="25E3D863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61" w:type="dxa"/>
          </w:tcPr>
          <w:p w14:paraId="30F116CC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Кодола Олександр Михайлович</w:t>
            </w:r>
          </w:p>
        </w:tc>
        <w:tc>
          <w:tcPr>
            <w:tcW w:w="5547" w:type="dxa"/>
          </w:tcPr>
          <w:p w14:paraId="2C0458DE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голова, голова</w:t>
            </w: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журі</w:t>
            </w:r>
          </w:p>
        </w:tc>
      </w:tr>
      <w:tr w:rsidR="00A97E6E" w:rsidRPr="003D2AA5" w14:paraId="1656E861" w14:textId="77777777" w:rsidTr="00CD3A8D">
        <w:tc>
          <w:tcPr>
            <w:tcW w:w="863" w:type="dxa"/>
          </w:tcPr>
          <w:p w14:paraId="3C1AD499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1" w:type="dxa"/>
          </w:tcPr>
          <w:p w14:paraId="6C5AB71D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Вовченко Федір Іванович</w:t>
            </w:r>
          </w:p>
        </w:tc>
        <w:tc>
          <w:tcPr>
            <w:tcW w:w="5547" w:type="dxa"/>
          </w:tcPr>
          <w:p w14:paraId="6F2FC2F3" w14:textId="73FF474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, член журі</w:t>
            </w:r>
          </w:p>
        </w:tc>
      </w:tr>
      <w:tr w:rsidR="00A97E6E" w:rsidRPr="003D2AA5" w14:paraId="040A6383" w14:textId="77777777" w:rsidTr="00CD3A8D">
        <w:tc>
          <w:tcPr>
            <w:tcW w:w="863" w:type="dxa"/>
          </w:tcPr>
          <w:p w14:paraId="1F1D8DB5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61" w:type="dxa"/>
          </w:tcPr>
          <w:p w14:paraId="4BD222A2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Охонько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5547" w:type="dxa"/>
          </w:tcPr>
          <w:p w14:paraId="57877E70" w14:textId="4B828191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5D299843" w14:textId="77777777" w:rsidTr="00CD3A8D">
        <w:tc>
          <w:tcPr>
            <w:tcW w:w="863" w:type="dxa"/>
          </w:tcPr>
          <w:p w14:paraId="1D983D62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1" w:type="dxa"/>
          </w:tcPr>
          <w:p w14:paraId="74779331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Хоменко Юрій Юрійович </w:t>
            </w:r>
          </w:p>
        </w:tc>
        <w:tc>
          <w:tcPr>
            <w:tcW w:w="5547" w:type="dxa"/>
          </w:tcPr>
          <w:p w14:paraId="2A56C0A7" w14:textId="080E54A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секретар Ніжинської міської ради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17081C3E" w14:textId="77777777" w:rsidTr="00CD3A8D">
        <w:tc>
          <w:tcPr>
            <w:tcW w:w="863" w:type="dxa"/>
          </w:tcPr>
          <w:p w14:paraId="1FC33B20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61" w:type="dxa"/>
          </w:tcPr>
          <w:p w14:paraId="1FC00CF9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Смага Сергій Степанович</w:t>
            </w:r>
          </w:p>
        </w:tc>
        <w:tc>
          <w:tcPr>
            <w:tcW w:w="5547" w:type="dxa"/>
          </w:tcPr>
          <w:p w14:paraId="25BE77D6" w14:textId="5C726566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37EDA86C" w14:textId="77777777" w:rsidTr="00CD3A8D">
        <w:tc>
          <w:tcPr>
            <w:tcW w:w="863" w:type="dxa"/>
          </w:tcPr>
          <w:p w14:paraId="2D3045A6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61" w:type="dxa"/>
          </w:tcPr>
          <w:p w14:paraId="2FECC3F4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  <w:tc>
          <w:tcPr>
            <w:tcW w:w="5547" w:type="dxa"/>
          </w:tcPr>
          <w:p w14:paraId="29262888" w14:textId="5881C5F9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 та туризму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1D71E02F" w14:textId="77777777" w:rsidTr="00CD3A8D">
        <w:tc>
          <w:tcPr>
            <w:tcW w:w="863" w:type="dxa"/>
          </w:tcPr>
          <w:p w14:paraId="336307DC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61" w:type="dxa"/>
          </w:tcPr>
          <w:p w14:paraId="7931477A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Плетньова Тетяна Олександрівна</w:t>
            </w:r>
          </w:p>
        </w:tc>
        <w:tc>
          <w:tcPr>
            <w:tcW w:w="5547" w:type="dxa"/>
          </w:tcPr>
          <w:p w14:paraId="72901B3D" w14:textId="181788FD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сектору інвестиційної діяльності відділу економіки та інвестиційної діяльності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37DB5A5D" w14:textId="77777777" w:rsidTr="00CD3A8D">
        <w:tc>
          <w:tcPr>
            <w:tcW w:w="863" w:type="dxa"/>
          </w:tcPr>
          <w:p w14:paraId="34B229A4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161" w:type="dxa"/>
          </w:tcPr>
          <w:p w14:paraId="31F445C1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Лях Владислав Михайлович</w:t>
            </w:r>
          </w:p>
        </w:tc>
        <w:tc>
          <w:tcPr>
            <w:tcW w:w="5547" w:type="dxa"/>
          </w:tcPr>
          <w:p w14:paraId="0324DA67" w14:textId="5338D8C0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інвестиційної діяльності відділу економіки та інвестиційної діяльності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22FE06E6" w14:textId="77777777" w:rsidTr="00CD3A8D">
        <w:tc>
          <w:tcPr>
            <w:tcW w:w="863" w:type="dxa"/>
          </w:tcPr>
          <w:p w14:paraId="75267D6C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161" w:type="dxa"/>
          </w:tcPr>
          <w:p w14:paraId="60A68EB2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Борзенко</w:t>
            </w:r>
            <w:proofErr w:type="spellEnd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5547" w:type="dxa"/>
          </w:tcPr>
          <w:p w14:paraId="70BD233E" w14:textId="04CE666C" w:rsidR="00A97E6E" w:rsidRPr="003D2AA5" w:rsidRDefault="009608F6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</w:t>
            </w:r>
            <w:r w:rsidR="00A97E6E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оловний спеціаліст відділу містобудування та архітектури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31FF9A16" w14:textId="77777777" w:rsidTr="00CD3A8D">
        <w:tc>
          <w:tcPr>
            <w:tcW w:w="863" w:type="dxa"/>
          </w:tcPr>
          <w:p w14:paraId="065B6553" w14:textId="77777777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161" w:type="dxa"/>
          </w:tcPr>
          <w:p w14:paraId="7B4AC45E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Костікова</w:t>
            </w:r>
            <w:proofErr w:type="spellEnd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Олена Петрівна</w:t>
            </w:r>
          </w:p>
        </w:tc>
        <w:tc>
          <w:tcPr>
            <w:tcW w:w="5547" w:type="dxa"/>
          </w:tcPr>
          <w:p w14:paraId="7E5C3238" w14:textId="52F7981D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т.в.о</w:t>
            </w:r>
            <w:proofErr w:type="spellEnd"/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директора КП «ВАТПП»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9608F6" w:rsidRPr="003D2AA5" w14:paraId="01544BF3" w14:textId="77777777" w:rsidTr="00CD3A8D">
        <w:tc>
          <w:tcPr>
            <w:tcW w:w="863" w:type="dxa"/>
          </w:tcPr>
          <w:p w14:paraId="1E1763BC" w14:textId="0F575D11" w:rsidR="009608F6" w:rsidRPr="003D2AA5" w:rsidRDefault="009608F6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161" w:type="dxa"/>
          </w:tcPr>
          <w:p w14:paraId="0259F533" w14:textId="014492D4" w:rsidR="009608F6" w:rsidRPr="003D2AA5" w:rsidRDefault="009608F6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Лебедєва Анна Михайлівна</w:t>
            </w:r>
          </w:p>
        </w:tc>
        <w:tc>
          <w:tcPr>
            <w:tcW w:w="5547" w:type="dxa"/>
          </w:tcPr>
          <w:p w14:paraId="50204718" w14:textId="17E4EEF1" w:rsidR="009608F6" w:rsidRPr="003D2AA5" w:rsidRDefault="009608F6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сектор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інформаційно-аналітичної роботи,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  <w:r w:rsidR="00F935AB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A97E6E" w:rsidRPr="003D2AA5" w14:paraId="7BDFE205" w14:textId="77777777" w:rsidTr="00CD3A8D">
        <w:tc>
          <w:tcPr>
            <w:tcW w:w="863" w:type="dxa"/>
          </w:tcPr>
          <w:p w14:paraId="35C70EB1" w14:textId="239805D4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1" w:type="dxa"/>
          </w:tcPr>
          <w:p w14:paraId="308B67D4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Воробйов Андрій Леонідович</w:t>
            </w:r>
          </w:p>
        </w:tc>
        <w:tc>
          <w:tcPr>
            <w:tcW w:w="5547" w:type="dxa"/>
          </w:tcPr>
          <w:p w14:paraId="6F1B0D73" w14:textId="23ADC16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архітектор, директор ТОВ «АСПО» (за згодою)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6A867E8E" w14:textId="77777777" w:rsidTr="00CD3A8D">
        <w:trPr>
          <w:trHeight w:val="398"/>
        </w:trPr>
        <w:tc>
          <w:tcPr>
            <w:tcW w:w="863" w:type="dxa"/>
          </w:tcPr>
          <w:p w14:paraId="56EED3B9" w14:textId="02B3186F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61" w:type="dxa"/>
          </w:tcPr>
          <w:p w14:paraId="233D4E6E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Мамедов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Хейбарович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547" w:type="dxa"/>
          </w:tcPr>
          <w:p w14:paraId="01F68CDC" w14:textId="0F75476D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голова постійної комісії міської ради з питань соціально-економічного розвитку міста, підприємництва, інвестиційної діяльності, комунальної власності, бюджету та фінансів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18B099F1" w14:textId="77777777" w:rsidTr="00CD3A8D">
        <w:tc>
          <w:tcPr>
            <w:tcW w:w="863" w:type="dxa"/>
          </w:tcPr>
          <w:p w14:paraId="44B1F4FD" w14:textId="0DB62F70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1" w:type="dxa"/>
          </w:tcPr>
          <w:p w14:paraId="7A1071DC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Кірсанова Світлана Євгеніївна</w:t>
            </w:r>
          </w:p>
        </w:tc>
        <w:tc>
          <w:tcPr>
            <w:tcW w:w="5547" w:type="dxa"/>
          </w:tcPr>
          <w:p w14:paraId="63ED10F6" w14:textId="71DE1B6B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голова постійної комісії міської ради з питань освіти, охорони здоров’я, 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соціального захисту, культури, туризму, молодіжної політики та спорту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410B5637" w14:textId="77777777" w:rsidTr="00CD3A8D">
        <w:tc>
          <w:tcPr>
            <w:tcW w:w="863" w:type="dxa"/>
          </w:tcPr>
          <w:p w14:paraId="4A0E6D98" w14:textId="29BE5DA4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61" w:type="dxa"/>
          </w:tcPr>
          <w:p w14:paraId="268F3F28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Дегтяренко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5547" w:type="dxa"/>
          </w:tcPr>
          <w:p w14:paraId="60769A53" w14:textId="4EC9B6B3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постійної комісії 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 з питань житлово-комунального господарства, транспорту і зв’язку та енергозбереження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1E4CCE16" w14:textId="77777777" w:rsidTr="00CD3A8D">
        <w:tc>
          <w:tcPr>
            <w:tcW w:w="863" w:type="dxa"/>
          </w:tcPr>
          <w:p w14:paraId="6AF763AE" w14:textId="366BA1EE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161" w:type="dxa"/>
          </w:tcPr>
          <w:p w14:paraId="2FB7F309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Глотко </w:t>
            </w: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5547" w:type="dxa"/>
          </w:tcPr>
          <w:p w14:paraId="3EF37E9B" w14:textId="230CF1D4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постійної комісії 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 з питань регулювання земельних відносин, архітектури, будівництва та охорони  навколишнього середовища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A97E6E" w:rsidRPr="003D2AA5" w14:paraId="05703F52" w14:textId="77777777" w:rsidTr="00CD3A8D">
        <w:tc>
          <w:tcPr>
            <w:tcW w:w="863" w:type="dxa"/>
          </w:tcPr>
          <w:p w14:paraId="038AEA4D" w14:textId="7B05A2CD" w:rsidR="00A97E6E" w:rsidRPr="003D2AA5" w:rsidRDefault="00A97E6E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608F6"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61" w:type="dxa"/>
          </w:tcPr>
          <w:p w14:paraId="034B4A51" w14:textId="77777777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Салогуб Валерій Володимирович</w:t>
            </w:r>
          </w:p>
        </w:tc>
        <w:tc>
          <w:tcPr>
            <w:tcW w:w="5547" w:type="dxa"/>
          </w:tcPr>
          <w:p w14:paraId="7A6EBDB2" w14:textId="0FC1E2C1" w:rsidR="00A97E6E" w:rsidRPr="003D2AA5" w:rsidRDefault="00A97E6E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постійної комісії </w:t>
            </w:r>
            <w:r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 w:rsidR="009608F6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08F6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член журі</w:t>
            </w:r>
          </w:p>
        </w:tc>
      </w:tr>
      <w:tr w:rsidR="000C070A" w:rsidRPr="003D2AA5" w14:paraId="5312CCBE" w14:textId="77777777" w:rsidTr="00CD3A8D">
        <w:tc>
          <w:tcPr>
            <w:tcW w:w="863" w:type="dxa"/>
          </w:tcPr>
          <w:p w14:paraId="1A8FB201" w14:textId="6DD136E1" w:rsidR="000C070A" w:rsidRPr="003D2AA5" w:rsidRDefault="000C070A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161" w:type="dxa"/>
          </w:tcPr>
          <w:p w14:paraId="15ACA2A3" w14:textId="62A2A935" w:rsidR="000C070A" w:rsidRPr="003D2AA5" w:rsidRDefault="000C070A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Зозуля</w:t>
            </w:r>
            <w:r w:rsidR="0015194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Юрійович</w:t>
            </w:r>
          </w:p>
        </w:tc>
        <w:tc>
          <w:tcPr>
            <w:tcW w:w="5547" w:type="dxa"/>
          </w:tcPr>
          <w:p w14:paraId="1AE80BA1" w14:textId="61D7FAAC" w:rsidR="000C070A" w:rsidRPr="003D2AA5" w:rsidRDefault="0015194D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історії міста Ніжина КЗ «Ніжинський краєзнавчий музей імені               І. Спаського»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</w:p>
        </w:tc>
      </w:tr>
      <w:tr w:rsidR="00B46D34" w:rsidRPr="003D2AA5" w14:paraId="007BB804" w14:textId="77777777" w:rsidTr="00CD3A8D">
        <w:tc>
          <w:tcPr>
            <w:tcW w:w="863" w:type="dxa"/>
          </w:tcPr>
          <w:p w14:paraId="0A98FF80" w14:textId="66854470" w:rsidR="00B46D34" w:rsidRPr="003D2AA5" w:rsidRDefault="00B46D34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3161" w:type="dxa"/>
          </w:tcPr>
          <w:p w14:paraId="2A8E8C9F" w14:textId="2D417D31" w:rsidR="00B46D34" w:rsidRPr="003D2AA5" w:rsidRDefault="00B46D34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Пилипенко Катерина Олексіївна</w:t>
            </w:r>
          </w:p>
        </w:tc>
        <w:tc>
          <w:tcPr>
            <w:tcW w:w="5547" w:type="dxa"/>
          </w:tcPr>
          <w:p w14:paraId="39B56F4D" w14:textId="5510FA10" w:rsidR="00B46D34" w:rsidRPr="003D2AA5" w:rsidRDefault="00B46D34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голова Молодіжної ради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</w:p>
        </w:tc>
      </w:tr>
      <w:tr w:rsidR="00B46D34" w:rsidRPr="003D2AA5" w14:paraId="158BBF10" w14:textId="77777777" w:rsidTr="00CD3A8D">
        <w:tc>
          <w:tcPr>
            <w:tcW w:w="863" w:type="dxa"/>
          </w:tcPr>
          <w:p w14:paraId="09C7AEA4" w14:textId="79A8F086" w:rsidR="00B46D34" w:rsidRPr="003D2AA5" w:rsidRDefault="00B46D34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3161" w:type="dxa"/>
          </w:tcPr>
          <w:p w14:paraId="4C838525" w14:textId="1779C6DD" w:rsidR="00B46D34" w:rsidRPr="003D2AA5" w:rsidRDefault="00B46D34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Білоус Наталія Іванівна</w:t>
            </w:r>
          </w:p>
        </w:tc>
        <w:tc>
          <w:tcPr>
            <w:tcW w:w="5547" w:type="dxa"/>
          </w:tcPr>
          <w:p w14:paraId="6C97C5CA" w14:textId="075624C3" w:rsidR="00B46D34" w:rsidRPr="003D2AA5" w:rsidRDefault="00B46D34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голова ГО «</w:t>
            </w: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Полігранос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</w:p>
        </w:tc>
      </w:tr>
      <w:tr w:rsidR="00B46D34" w:rsidRPr="003D2AA5" w14:paraId="56F12570" w14:textId="77777777" w:rsidTr="00CD3A8D">
        <w:tc>
          <w:tcPr>
            <w:tcW w:w="863" w:type="dxa"/>
          </w:tcPr>
          <w:p w14:paraId="6474BABB" w14:textId="2AEBC749" w:rsidR="00B46D34" w:rsidRPr="003D2AA5" w:rsidRDefault="00B46D34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161" w:type="dxa"/>
          </w:tcPr>
          <w:p w14:paraId="6D2C8A6C" w14:textId="12DAA881" w:rsidR="00B46D34" w:rsidRPr="003D2AA5" w:rsidRDefault="00B46D34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Кущенко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Ніна Анатоліївна</w:t>
            </w:r>
          </w:p>
        </w:tc>
        <w:tc>
          <w:tcPr>
            <w:tcW w:w="5547" w:type="dxa"/>
          </w:tcPr>
          <w:p w14:paraId="60C7400D" w14:textId="624EEF91" w:rsidR="00B46D34" w:rsidRPr="003D2AA5" w:rsidRDefault="000109FF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B46D34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олова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 «Ніжинська гільдія митців»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  <w:r w:rsidR="00B46D34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46D34" w:rsidRPr="003D2AA5" w14:paraId="727F8A09" w14:textId="77777777" w:rsidTr="00CD3A8D">
        <w:tc>
          <w:tcPr>
            <w:tcW w:w="863" w:type="dxa"/>
          </w:tcPr>
          <w:p w14:paraId="6979DCB7" w14:textId="367DB659" w:rsidR="00B46D34" w:rsidRPr="003D2AA5" w:rsidRDefault="00B46D34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3161" w:type="dxa"/>
          </w:tcPr>
          <w:p w14:paraId="03154E92" w14:textId="3E5A6089" w:rsidR="00B46D34" w:rsidRPr="003D2AA5" w:rsidRDefault="000109FF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Липовецька Євгенія Юріївна</w:t>
            </w:r>
          </w:p>
        </w:tc>
        <w:tc>
          <w:tcPr>
            <w:tcW w:w="5547" w:type="dxa"/>
          </w:tcPr>
          <w:p w14:paraId="6373F4B4" w14:textId="2B00D8F1" w:rsidR="00B46D34" w:rsidRPr="003D2AA5" w:rsidRDefault="000109FF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КЗ "Ніжинський фаховий коледж культури і мистецтв ім. М. Заньковецької"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</w:p>
        </w:tc>
      </w:tr>
      <w:tr w:rsidR="00B46D34" w:rsidRPr="003D2AA5" w14:paraId="424816E3" w14:textId="77777777" w:rsidTr="00CD3A8D">
        <w:tc>
          <w:tcPr>
            <w:tcW w:w="863" w:type="dxa"/>
          </w:tcPr>
          <w:p w14:paraId="1FCC9375" w14:textId="379AED3C" w:rsidR="00B46D34" w:rsidRPr="003D2AA5" w:rsidRDefault="00B46D34" w:rsidP="00CD3A8D">
            <w:pPr>
              <w:ind w:right="36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161" w:type="dxa"/>
          </w:tcPr>
          <w:p w14:paraId="0641A1DD" w14:textId="4725276F" w:rsidR="00B46D34" w:rsidRPr="003D2AA5" w:rsidRDefault="00121125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Старостенко</w:t>
            </w:r>
            <w:proofErr w:type="spellEnd"/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5547" w:type="dxa"/>
          </w:tcPr>
          <w:p w14:paraId="1EEB41CD" w14:textId="5A8F687F" w:rsidR="00B46D34" w:rsidRPr="003D2AA5" w:rsidRDefault="00121125" w:rsidP="00CD3A8D">
            <w:pPr>
              <w:ind w:right="36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 гуртка  </w:t>
            </w:r>
            <w:r w:rsidRPr="003D2AA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станція юних техніків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  <w:r w:rsidR="00200C6D" w:rsidRPr="003D2AA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="00200C6D" w:rsidRPr="003D2A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 журі</w:t>
            </w:r>
          </w:p>
        </w:tc>
      </w:tr>
    </w:tbl>
    <w:p w14:paraId="3E39D553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9B542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B723B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9FF52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4EE56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85BB1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27848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D39F8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5DACD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7C01D" w14:textId="77777777" w:rsidR="00A97E6E" w:rsidRPr="003D2AA5" w:rsidRDefault="00A97E6E" w:rsidP="00A97E6E">
      <w:pPr>
        <w:spacing w:line="0" w:lineRule="atLeast"/>
        <w:ind w:right="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595F5" w14:textId="77777777" w:rsidR="00A97E6E" w:rsidRPr="003D2AA5" w:rsidRDefault="00A97E6E" w:rsidP="003D2AA5">
      <w:pPr>
        <w:spacing w:line="0" w:lineRule="atLeast"/>
        <w:ind w:right="365"/>
        <w:rPr>
          <w:rFonts w:ascii="Times New Roman" w:hAnsi="Times New Roman" w:cs="Times New Roman"/>
          <w:b/>
          <w:sz w:val="28"/>
          <w:szCs w:val="28"/>
        </w:rPr>
      </w:pPr>
    </w:p>
    <w:p w14:paraId="571845C7" w14:textId="77777777" w:rsidR="00A97E6E" w:rsidRPr="003D2AA5" w:rsidRDefault="00A97E6E" w:rsidP="00A97E6E">
      <w:pPr>
        <w:spacing w:line="354" w:lineRule="exact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lastRenderedPageBreak/>
        <w:t>Погодження про включення до складу журі конкурсу</w:t>
      </w:r>
    </w:p>
    <w:p w14:paraId="5939B75C" w14:textId="77777777" w:rsidR="00A97E6E" w:rsidRPr="003D2AA5" w:rsidRDefault="00A97E6E" w:rsidP="00A97E6E">
      <w:pPr>
        <w:spacing w:line="263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14:paraId="163C3CFC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1FFC4CFE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2D225DA7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1A6F9E0C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470EE5AF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218E54AD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6C532C1D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4DD04860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4A755DD2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139D1E0E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0D96AD9F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688F5885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Я, ________________________________________________   ____________________</w:t>
      </w:r>
    </w:p>
    <w:p w14:paraId="5E43C327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 xml:space="preserve">Я, ________________________________________________   ____________________ </w:t>
      </w:r>
    </w:p>
    <w:p w14:paraId="3EBC7FE8" w14:textId="77777777" w:rsidR="00A97E6E" w:rsidRPr="003D2AA5" w:rsidRDefault="00A97E6E" w:rsidP="00A97E6E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14:paraId="4C9FBA02" w14:textId="5E319835" w:rsidR="00A97E6E" w:rsidRPr="003D2AA5" w:rsidRDefault="00A97E6E" w:rsidP="00C8665D">
      <w:pPr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>даю письмову згоду на включення мене до складу журі конкурсу та погоджуюся виконувати всі пункти Положення.</w:t>
      </w:r>
    </w:p>
    <w:p w14:paraId="3E064753" w14:textId="7D3CD47D" w:rsidR="00A97E6E" w:rsidRPr="003D2AA5" w:rsidRDefault="00A97E6E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tab/>
      </w:r>
    </w:p>
    <w:p w14:paraId="21B0BD24" w14:textId="1454E021" w:rsidR="001D2384" w:rsidRPr="003D2AA5" w:rsidRDefault="001D2384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14:paraId="1727017F" w14:textId="4E711EC2" w:rsidR="001D2384" w:rsidRPr="003D2AA5" w:rsidRDefault="001D2384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p w14:paraId="30F9A1F3" w14:textId="77777777" w:rsidR="001D2384" w:rsidRPr="003D2AA5" w:rsidRDefault="001D2384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  <w:sectPr w:rsidR="001D2384" w:rsidRPr="003D2AA5" w:rsidSect="00A97E6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64B5C61A" w14:textId="73C6C59C" w:rsidR="001D2384" w:rsidRPr="003D2AA5" w:rsidRDefault="001D2384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3D2AA5">
        <w:rPr>
          <w:rFonts w:ascii="Times New Roman" w:hAnsi="Times New Roman" w:cs="Times New Roman"/>
          <w:sz w:val="28"/>
          <w:szCs w:val="28"/>
        </w:rPr>
        <w:lastRenderedPageBreak/>
        <w:t>Додаток 2. Дизайн-код вулиці Гоголя</w:t>
      </w:r>
    </w:p>
    <w:p w14:paraId="2B97E5D0" w14:textId="29062CCE" w:rsidR="001D2384" w:rsidRPr="003D2AA5" w:rsidRDefault="001D2384" w:rsidP="00A97E6E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 w:rsidRPr="003D2AA5">
        <w:rPr>
          <w:noProof/>
        </w:rPr>
        <w:drawing>
          <wp:inline distT="0" distB="0" distL="0" distR="0" wp14:anchorId="6128D44F" wp14:editId="77B6A7CE">
            <wp:extent cx="9467850" cy="54150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30"/>
                    <a:stretch/>
                  </pic:blipFill>
                  <pic:spPr bwMode="auto">
                    <a:xfrm>
                      <a:off x="0" y="0"/>
                      <a:ext cx="9479258" cy="54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384" w:rsidRPr="003D2AA5" w:rsidSect="001D238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256" w14:textId="77777777" w:rsidR="00301361" w:rsidRDefault="00301361" w:rsidP="00CE1D37">
      <w:pPr>
        <w:spacing w:after="0" w:line="240" w:lineRule="auto"/>
      </w:pPr>
      <w:r>
        <w:separator/>
      </w:r>
    </w:p>
  </w:endnote>
  <w:endnote w:type="continuationSeparator" w:id="0">
    <w:p w14:paraId="44EB21EA" w14:textId="77777777" w:rsidR="00301361" w:rsidRDefault="00301361" w:rsidP="00CE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FD03" w14:textId="77777777" w:rsidR="00301361" w:rsidRDefault="00301361" w:rsidP="00CE1D37">
      <w:pPr>
        <w:spacing w:after="0" w:line="240" w:lineRule="auto"/>
      </w:pPr>
      <w:r>
        <w:separator/>
      </w:r>
    </w:p>
  </w:footnote>
  <w:footnote w:type="continuationSeparator" w:id="0">
    <w:p w14:paraId="595EEBBF" w14:textId="77777777" w:rsidR="00301361" w:rsidRDefault="00301361" w:rsidP="00CE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AA"/>
    <w:rsid w:val="000109FF"/>
    <w:rsid w:val="000C070A"/>
    <w:rsid w:val="000F1CE3"/>
    <w:rsid w:val="00121125"/>
    <w:rsid w:val="001445A7"/>
    <w:rsid w:val="00145952"/>
    <w:rsid w:val="0015194D"/>
    <w:rsid w:val="001D2384"/>
    <w:rsid w:val="00200C6D"/>
    <w:rsid w:val="00292AF3"/>
    <w:rsid w:val="002A7C76"/>
    <w:rsid w:val="00301361"/>
    <w:rsid w:val="003D2AA5"/>
    <w:rsid w:val="00420B53"/>
    <w:rsid w:val="004E0808"/>
    <w:rsid w:val="004E5E75"/>
    <w:rsid w:val="0052076F"/>
    <w:rsid w:val="00552C12"/>
    <w:rsid w:val="0059314D"/>
    <w:rsid w:val="006D7E7A"/>
    <w:rsid w:val="00725BC6"/>
    <w:rsid w:val="00733CA7"/>
    <w:rsid w:val="00766D24"/>
    <w:rsid w:val="007A4E75"/>
    <w:rsid w:val="008B34AA"/>
    <w:rsid w:val="008D3BAF"/>
    <w:rsid w:val="0092362B"/>
    <w:rsid w:val="009566E5"/>
    <w:rsid w:val="009608F6"/>
    <w:rsid w:val="00960DD9"/>
    <w:rsid w:val="009912C1"/>
    <w:rsid w:val="009C7B36"/>
    <w:rsid w:val="00A97E6E"/>
    <w:rsid w:val="00AC5ED3"/>
    <w:rsid w:val="00B46D34"/>
    <w:rsid w:val="00B56AD1"/>
    <w:rsid w:val="00B87B94"/>
    <w:rsid w:val="00B974FE"/>
    <w:rsid w:val="00C13185"/>
    <w:rsid w:val="00C8665D"/>
    <w:rsid w:val="00CE1D37"/>
    <w:rsid w:val="00CF5A62"/>
    <w:rsid w:val="00D7711A"/>
    <w:rsid w:val="00DA0C7D"/>
    <w:rsid w:val="00DB591B"/>
    <w:rsid w:val="00DC413F"/>
    <w:rsid w:val="00DF5091"/>
    <w:rsid w:val="00E24ED1"/>
    <w:rsid w:val="00E44C73"/>
    <w:rsid w:val="00ED1D59"/>
    <w:rsid w:val="00F67802"/>
    <w:rsid w:val="00F935AB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15F0"/>
  <w15:chartTrackingRefBased/>
  <w15:docId w15:val="{BE78C09A-EA1B-4264-955D-14DFD563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E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4E7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97E6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E1D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D37"/>
  </w:style>
  <w:style w:type="paragraph" w:styleId="a8">
    <w:name w:val="footer"/>
    <w:basedOn w:val="a"/>
    <w:link w:val="a9"/>
    <w:uiPriority w:val="99"/>
    <w:unhideWhenUsed/>
    <w:rsid w:val="00CE1D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yn_invest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zhyn_invest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9876</Words>
  <Characters>5630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nizhyninvest@gmail.com</cp:lastModifiedBy>
  <cp:revision>2</cp:revision>
  <cp:lastPrinted>2022-02-03T13:57:00Z</cp:lastPrinted>
  <dcterms:created xsi:type="dcterms:W3CDTF">2022-02-03T14:02:00Z</dcterms:created>
  <dcterms:modified xsi:type="dcterms:W3CDTF">2022-02-03T14:02:00Z</dcterms:modified>
</cp:coreProperties>
</file>