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3CC" w:rsidRDefault="00B663CC" w:rsidP="00B663CC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/>
          <w:b/>
          <w:sz w:val="28"/>
          <w:szCs w:val="24"/>
          <w:lang w:val="uk-UA"/>
        </w:rPr>
        <w:t>ЗВІТ</w:t>
      </w:r>
    </w:p>
    <w:p w:rsidR="00B663CC" w:rsidRDefault="00B663CC" w:rsidP="00B663CC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щодо стану діяльності служби у справах дітей виконавчого комітету Ніжинської міської ради щодо соціального та правового захисту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повнолітніх недієздатних та обмежено дієздатних осіб </w:t>
      </w:r>
      <w:r>
        <w:rPr>
          <w:rFonts w:ascii="Times New Roman" w:eastAsia="Times New Roman" w:hAnsi="Times New Roman"/>
          <w:b/>
          <w:sz w:val="28"/>
          <w:szCs w:val="24"/>
          <w:lang w:val="uk-UA"/>
        </w:rPr>
        <w:t>січень 202</w:t>
      </w:r>
      <w:r w:rsidR="00F764E0">
        <w:rPr>
          <w:rFonts w:ascii="Times New Roman" w:eastAsia="Times New Roman" w:hAnsi="Times New Roman"/>
          <w:b/>
          <w:sz w:val="28"/>
          <w:szCs w:val="24"/>
          <w:lang w:val="uk-UA"/>
        </w:rPr>
        <w:t>2</w:t>
      </w:r>
      <w:r>
        <w:rPr>
          <w:rFonts w:ascii="Times New Roman" w:eastAsia="Times New Roman" w:hAnsi="Times New Roman"/>
          <w:b/>
          <w:sz w:val="28"/>
          <w:szCs w:val="24"/>
          <w:lang w:val="uk-UA"/>
        </w:rPr>
        <w:t xml:space="preserve"> року</w:t>
      </w:r>
    </w:p>
    <w:p w:rsidR="00B663CC" w:rsidRDefault="00B663CC" w:rsidP="00B663CC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B663CC" w:rsidRDefault="00B663CC" w:rsidP="00B663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1.Консультування громадян міста з питань:</w:t>
      </w:r>
    </w:p>
    <w:p w:rsidR="00B663CC" w:rsidRDefault="00B663CC" w:rsidP="00B663CC">
      <w:pPr>
        <w:spacing w:after="0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призначення опіки над недієздатною та обмежено дієздатною особою – 1</w:t>
      </w:r>
      <w:r w:rsidR="00A131F6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663CC" w:rsidRDefault="00B663CC" w:rsidP="00B663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Обстежено умов проживання</w:t>
      </w:r>
      <w:r>
        <w:rPr>
          <w:rFonts w:ascii="Times New Roman" w:hAnsi="Times New Roman"/>
          <w:sz w:val="28"/>
          <w:szCs w:val="28"/>
          <w:lang w:val="uk-UA"/>
        </w:rPr>
        <w:t xml:space="preserve"> повнолітніх недієздатних та обмежено дієздатних осіб - </w:t>
      </w:r>
      <w:r w:rsidR="00393967">
        <w:rPr>
          <w:rFonts w:ascii="Times New Roman" w:hAnsi="Times New Roman"/>
          <w:sz w:val="28"/>
          <w:szCs w:val="28"/>
          <w:lang w:val="uk-UA"/>
        </w:rPr>
        <w:t>4</w:t>
      </w:r>
    </w:p>
    <w:p w:rsidR="00B663CC" w:rsidRDefault="00B663CC" w:rsidP="00B663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>Підготовлено та проведено засідання опікунської ради – 1.</w:t>
      </w:r>
    </w:p>
    <w:p w:rsidR="00B663CC" w:rsidRDefault="00B663CC" w:rsidP="00B663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Підготовлений протокол опікунської ради – 1</w:t>
      </w:r>
    </w:p>
    <w:p w:rsidR="00B663CC" w:rsidRDefault="00B663CC" w:rsidP="00B663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проекту рішень виконавчого комітету Ніжинської міської ради – </w:t>
      </w:r>
      <w:r w:rsidR="00A131F6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63CC" w:rsidRDefault="00B663CC" w:rsidP="00B663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Підготовка витягів з рішення виконавчого комітету Ніжинської міської ради «Про розгляд матеріалів опікунської ради».</w:t>
      </w:r>
    </w:p>
    <w:p w:rsidR="00B663CC" w:rsidRDefault="00B663CC" w:rsidP="00B663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Участь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>судових засіданнях щодо визнання особи недієздатною – 3</w:t>
      </w:r>
    </w:p>
    <w:p w:rsidR="00B663CC" w:rsidRDefault="00B663CC" w:rsidP="00B663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Підготовлено повідомлень, відповідей громадянам та державним закладам – 6.</w:t>
      </w:r>
    </w:p>
    <w:p w:rsidR="00B663CC" w:rsidRDefault="00B663CC" w:rsidP="00B663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Подано до суду позовних заяв </w:t>
      </w:r>
      <w:r>
        <w:rPr>
          <w:rFonts w:ascii="Times New Roman" w:hAnsi="Times New Roman" w:cs="Times New Roman"/>
          <w:sz w:val="28"/>
          <w:szCs w:val="28"/>
          <w:lang w:val="uk-UA"/>
        </w:rPr>
        <w:t>– 2.</w:t>
      </w:r>
    </w:p>
    <w:p w:rsidR="00B663CC" w:rsidRDefault="00B663CC" w:rsidP="00B663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Подано до суду </w:t>
      </w:r>
      <w:r>
        <w:rPr>
          <w:rFonts w:ascii="Times New Roman" w:hAnsi="Times New Roman" w:cs="Times New Roman"/>
          <w:sz w:val="28"/>
          <w:szCs w:val="28"/>
          <w:lang w:val="uk-UA"/>
        </w:rPr>
        <w:t>подань – 2.</w:t>
      </w:r>
    </w:p>
    <w:p w:rsidR="00B663CC" w:rsidRDefault="00B663CC" w:rsidP="00B663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Забезпечення своєчасної роботи Централізованого банку даних з проблем інвалідності.</w:t>
      </w:r>
    </w:p>
    <w:p w:rsidR="00B663CC" w:rsidRDefault="00B663CC" w:rsidP="00B663CC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12.Оформлення звітів опікунів про діяльність щодо захисту прав та інтересів підопічних – </w:t>
      </w:r>
      <w:r w:rsidR="00393967">
        <w:rPr>
          <w:rFonts w:ascii="Times New Roman" w:eastAsia="Times New Roman" w:hAnsi="Times New Roman" w:cs="Times New Roman"/>
          <w:sz w:val="28"/>
          <w:lang w:val="uk-UA"/>
        </w:rPr>
        <w:t>11</w:t>
      </w:r>
      <w:r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663CC" w:rsidRDefault="00B663CC" w:rsidP="00B663CC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13. Підготовлено звіт про здійснення опіки та піклування над повнолітніми недієздатними та обмежено дієздатними станом на 01.01.202</w:t>
      </w:r>
      <w:r w:rsidR="00393967">
        <w:rPr>
          <w:rFonts w:ascii="Times New Roman" w:eastAsia="Times New Roman" w:hAnsi="Times New Roman" w:cs="Times New Roman"/>
          <w:sz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lang w:val="uk-UA"/>
        </w:rPr>
        <w:t>р.</w:t>
      </w:r>
    </w:p>
    <w:p w:rsidR="00B663CC" w:rsidRDefault="00B663CC" w:rsidP="00B663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63CC" w:rsidRDefault="00B663CC" w:rsidP="00B66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3CC" w:rsidRDefault="00B663CC" w:rsidP="00B663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63CC" w:rsidRDefault="00B663CC" w:rsidP="00B663C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63CC" w:rsidRPr="00CF230E" w:rsidRDefault="00B663CC" w:rsidP="00B663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230E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служби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Наталія </w:t>
      </w:r>
      <w:r w:rsidRPr="00CF230E">
        <w:rPr>
          <w:rFonts w:ascii="Times New Roman" w:hAnsi="Times New Roman" w:cs="Times New Roman"/>
          <w:sz w:val="28"/>
          <w:szCs w:val="28"/>
          <w:lang w:val="uk-UA"/>
        </w:rPr>
        <w:t>РАЦИН</w:t>
      </w:r>
    </w:p>
    <w:p w:rsidR="00B663CC" w:rsidRDefault="00B663CC" w:rsidP="00B663CC">
      <w:pPr>
        <w:rPr>
          <w:lang w:val="uk-UA"/>
        </w:rPr>
      </w:pPr>
    </w:p>
    <w:p w:rsidR="00B663CC" w:rsidRDefault="00B663CC" w:rsidP="00B663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63CC" w:rsidRDefault="00B663CC" w:rsidP="00B663C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63CC" w:rsidRDefault="00B663CC" w:rsidP="00B663C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63CC" w:rsidRDefault="00B663CC" w:rsidP="00B663CC">
      <w:pPr>
        <w:spacing w:after="0"/>
        <w:jc w:val="both"/>
        <w:rPr>
          <w:lang w:val="uk-UA"/>
        </w:rPr>
      </w:pPr>
    </w:p>
    <w:p w:rsidR="00B663CC" w:rsidRDefault="00B663CC" w:rsidP="00B663CC">
      <w:pPr>
        <w:rPr>
          <w:lang w:val="uk-UA"/>
        </w:rPr>
      </w:pPr>
    </w:p>
    <w:p w:rsidR="002D70FA" w:rsidRDefault="002D70FA"/>
    <w:sectPr w:rsidR="002D70FA" w:rsidSect="00C41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>
    <w:useFELayout/>
  </w:compat>
  <w:rsids>
    <w:rsidRoot w:val="00B663CC"/>
    <w:rsid w:val="00055FB0"/>
    <w:rsid w:val="002D70FA"/>
    <w:rsid w:val="00393967"/>
    <w:rsid w:val="00A131F6"/>
    <w:rsid w:val="00B663CC"/>
    <w:rsid w:val="00C26935"/>
    <w:rsid w:val="00C4193E"/>
    <w:rsid w:val="00F7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852</Words>
  <Characters>487</Characters>
  <Application>Microsoft Office Word</Application>
  <DocSecurity>0</DocSecurity>
  <Lines>4</Lines>
  <Paragraphs>2</Paragraphs>
  <ScaleCrop>false</ScaleCrop>
  <Company>Grizli777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VNMR</cp:lastModifiedBy>
  <cp:revision>6</cp:revision>
  <cp:lastPrinted>2021-02-04T08:21:00Z</cp:lastPrinted>
  <dcterms:created xsi:type="dcterms:W3CDTF">2021-02-04T08:21:00Z</dcterms:created>
  <dcterms:modified xsi:type="dcterms:W3CDTF">2022-02-02T14:20:00Z</dcterms:modified>
</cp:coreProperties>
</file>