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A6B53" w14:textId="77777777" w:rsidR="003806E6" w:rsidRPr="003806E6" w:rsidRDefault="003806E6" w:rsidP="003806E6">
      <w:pPr>
        <w:shd w:val="clear" w:color="auto" w:fill="FFFFFF"/>
        <w:spacing w:before="120" w:after="120"/>
        <w:outlineLvl w:val="1"/>
        <w:rPr>
          <w:rFonts w:eastAsia="Times New Roman" w:cs="Times New Roman"/>
          <w:color w:val="2C608A"/>
          <w:szCs w:val="28"/>
          <w:lang w:val="ru-RU" w:eastAsia="ru-RU"/>
        </w:rPr>
      </w:pPr>
      <w:r w:rsidRPr="003806E6">
        <w:rPr>
          <w:rFonts w:eastAsia="Times New Roman" w:cs="Times New Roman"/>
          <w:color w:val="2C608A"/>
          <w:szCs w:val="28"/>
          <w:lang w:val="ru-RU" w:eastAsia="ru-RU"/>
        </w:rPr>
        <w:t>Дії при пожежі в міському громадському транспорті </w:t>
      </w:r>
    </w:p>
    <w:p w14:paraId="21E420C0" w14:textId="77777777" w:rsidR="003806E6" w:rsidRPr="003806E6" w:rsidRDefault="003806E6" w:rsidP="003806E6">
      <w:pPr>
        <w:numPr>
          <w:ilvl w:val="0"/>
          <w:numId w:val="1"/>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Негайно повідомте про пожежу водієві, спробуйте відчинити двері (використовуйте кнопку аварійного відкриття), застосувати для гасіння вогнища пожежі вогнегасник і підручні засоби. БУДЬТЕ ОБЕРЕЖНІ! У тролейбусах і трамваях металеві частини можуть опинитися під напругою в результаті обгорання захисної ізоляції проводів.</w:t>
      </w:r>
    </w:p>
    <w:p w14:paraId="47C9382C" w14:textId="77777777" w:rsidR="003806E6" w:rsidRPr="003806E6" w:rsidRDefault="003806E6" w:rsidP="003806E6">
      <w:pPr>
        <w:numPr>
          <w:ilvl w:val="0"/>
          <w:numId w:val="1"/>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При заблокуванні дверей використовуйте для евакуації аварійні люки в даху, вікна. За необхідності вибийте обома ногами скло (або твердим предметом). Якщо Ви вдало, без серйозних травм звільнилися, то за можливості допоможіть тим, хто залишився в зоні вогню, в першу чергу дітям і людям похилого віку.</w:t>
      </w:r>
    </w:p>
    <w:p w14:paraId="0D7CC255" w14:textId="77777777" w:rsidR="003806E6" w:rsidRPr="003806E6" w:rsidRDefault="003806E6" w:rsidP="003806E6">
      <w:pPr>
        <w:numPr>
          <w:ilvl w:val="0"/>
          <w:numId w:val="1"/>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У будь-якому транспорті є матеріали, що виділяють при горінні отруйні гази, тому залишайте салон швидко, закриваючи рот і ніс хусткою або рукавом. Вибравшись із салону, відійдіть подалі, тому що можуть вибухнути баки з пальним або статися замикання високовольтної електричної мережі.</w:t>
      </w:r>
    </w:p>
    <w:p w14:paraId="06380243" w14:textId="77777777" w:rsidR="003806E6" w:rsidRPr="003806E6" w:rsidRDefault="003806E6" w:rsidP="003806E6">
      <w:pPr>
        <w:numPr>
          <w:ilvl w:val="0"/>
          <w:numId w:val="1"/>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Телефоном або через водіїв проїжджаючих машин повідомте про пожежу в пожежну частину. Надайте допомогу постраждалим.</w:t>
      </w:r>
    </w:p>
    <w:p w14:paraId="2DBB6D7A" w14:textId="77777777" w:rsidR="003806E6" w:rsidRPr="003806E6" w:rsidRDefault="003806E6" w:rsidP="003806E6">
      <w:pPr>
        <w:shd w:val="clear" w:color="auto" w:fill="FFFFFF"/>
        <w:spacing w:after="150"/>
        <w:rPr>
          <w:rFonts w:eastAsia="Times New Roman" w:cs="Times New Roman"/>
          <w:color w:val="333333"/>
          <w:szCs w:val="28"/>
          <w:lang w:val="ru-RU" w:eastAsia="ru-RU"/>
        </w:rPr>
      </w:pPr>
      <w:r w:rsidRPr="003806E6">
        <w:rPr>
          <w:rFonts w:eastAsia="Times New Roman" w:cs="Times New Roman"/>
          <w:color w:val="333333"/>
          <w:szCs w:val="28"/>
          <w:lang w:val="ru-RU" w:eastAsia="ru-RU"/>
        </w:rPr>
        <w:t> </w:t>
      </w:r>
    </w:p>
    <w:p w14:paraId="0A63B073" w14:textId="77777777" w:rsidR="003806E6" w:rsidRPr="003806E6" w:rsidRDefault="003806E6" w:rsidP="003806E6">
      <w:pPr>
        <w:shd w:val="clear" w:color="auto" w:fill="FFFFFF"/>
        <w:spacing w:before="120" w:after="120"/>
        <w:outlineLvl w:val="2"/>
        <w:rPr>
          <w:rFonts w:eastAsia="Times New Roman" w:cs="Times New Roman"/>
          <w:color w:val="2C608A"/>
          <w:szCs w:val="28"/>
          <w:lang w:val="ru-RU" w:eastAsia="ru-RU"/>
        </w:rPr>
      </w:pPr>
      <w:r w:rsidRPr="003806E6">
        <w:rPr>
          <w:rFonts w:eastAsia="Times New Roman" w:cs="Times New Roman"/>
          <w:color w:val="2C608A"/>
          <w:szCs w:val="28"/>
          <w:lang w:val="ru-RU" w:eastAsia="ru-RU"/>
        </w:rPr>
        <w:t>Дії при пожежі в вагоні метро:</w:t>
      </w:r>
    </w:p>
    <w:p w14:paraId="2D74D810" w14:textId="77777777" w:rsidR="003806E6" w:rsidRPr="003806E6" w:rsidRDefault="003806E6" w:rsidP="003806E6">
      <w:pPr>
        <w:numPr>
          <w:ilvl w:val="0"/>
          <w:numId w:val="2"/>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Відчувши запах диму, негайно повідомте машиніста про пожежу по переговорному пристрою і виконуйте всі його вказівки. Намагайтеся не допустити виникнення паніки у вагоні, заспокойте людей, візьміть дітей за руки. При сильному задимленні закрийте очі і дихайте через вологий носовичок.</w:t>
      </w:r>
    </w:p>
    <w:p w14:paraId="76919EB3" w14:textId="77777777" w:rsidR="003806E6" w:rsidRPr="003806E6" w:rsidRDefault="003806E6" w:rsidP="003806E6">
      <w:pPr>
        <w:numPr>
          <w:ilvl w:val="0"/>
          <w:numId w:val="2"/>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Залишайтеся на місцях, поки поїзд рухається в тунелі. Після прибуття на станцію і відкриття дверей пропустіть вперед дітей та людей похилого віку, потім вийдіть самі, зберігаючи спокій і витримку. Перевірте, чи не залишився хто-небудь у вагоні, допоможіть цим людям покинути його. Відразу ж повідомте про пожежу черговому по станції та ескалатору. Надайте допомогу працівникам метро, використовуючи для гасіння вогнегасники та інші протипожежні засоби, наявні на станції;</w:t>
      </w:r>
    </w:p>
    <w:p w14:paraId="4B821E68" w14:textId="77777777" w:rsidR="003806E6" w:rsidRPr="003806E6" w:rsidRDefault="003806E6" w:rsidP="003806E6">
      <w:pPr>
        <w:numPr>
          <w:ilvl w:val="0"/>
          <w:numId w:val="2"/>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 xml:space="preserve">Як що під час руху у вагоні виникло займання, намагайтеся загасити його, використовуючи вогнегасники, які знаходяться на початку та вкінці вогона або підручні засоби. Якщо це можливо, перейдіть в незайняту вогнем частину вагону (краще вперед) і стримуйте поширення пожежі, збиваючи полум'я одягом або заливаючи його будь-якими негорючими рідинами (водою, молоком тощо). Ні в якому </w:t>
      </w:r>
      <w:r w:rsidRPr="003806E6">
        <w:rPr>
          <w:rFonts w:eastAsia="Times New Roman" w:cs="Times New Roman"/>
          <w:color w:val="333333"/>
          <w:szCs w:val="28"/>
          <w:lang w:val="ru-RU" w:eastAsia="ru-RU"/>
        </w:rPr>
        <w:lastRenderedPageBreak/>
        <w:t>разі не намагайтеся зупинити поїзд у тунелі аварійним стоп-краном – це ускладнить гасіння пожежі і вашу евакуацію.</w:t>
      </w:r>
    </w:p>
    <w:p w14:paraId="59D54C7A" w14:textId="77777777" w:rsidR="003806E6" w:rsidRPr="003806E6" w:rsidRDefault="003806E6" w:rsidP="003806E6">
      <w:pPr>
        <w:numPr>
          <w:ilvl w:val="0"/>
          <w:numId w:val="2"/>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При зупинці поїзда у тунелі не намагайтеся покинути його без команди машиніста, не торкайтеся до металевого корпусу вагона і дверей до відключення високої напруги по всій ділянці. Після дозволу на вихід відкрийте двері або вибийте ногами скло, вийдіть з вагона і рухайтеся вперед по ходу поїзду до станції. Йдіть вздовж полотна між рейками в колону, не торкаючись до струмоведучих шин (збоку від рейок), щоб уникнути ураження електричним струмом при включенні напруги.</w:t>
      </w:r>
    </w:p>
    <w:p w14:paraId="66E3D636" w14:textId="77777777" w:rsidR="003806E6" w:rsidRPr="003806E6" w:rsidRDefault="003806E6" w:rsidP="003806E6">
      <w:pPr>
        <w:numPr>
          <w:ilvl w:val="0"/>
          <w:numId w:val="2"/>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Будьте особливо уважні при виході з тунелю біля станції, в місцях перетину шляхів, на стрілках, тому, що можлива поява зустрічного поїзда. Якщо покинутий вами поїзд зрушив з місця і наганяє вас, притисніться до ніші стіни тунелю.</w:t>
      </w:r>
    </w:p>
    <w:p w14:paraId="4D9DB30D" w14:textId="77777777" w:rsidR="003806E6" w:rsidRPr="003806E6" w:rsidRDefault="003806E6" w:rsidP="003806E6">
      <w:pPr>
        <w:shd w:val="clear" w:color="auto" w:fill="FFFFFF"/>
        <w:spacing w:after="150"/>
        <w:rPr>
          <w:rFonts w:eastAsia="Times New Roman" w:cs="Times New Roman"/>
          <w:color w:val="333333"/>
          <w:szCs w:val="28"/>
          <w:lang w:val="ru-RU" w:eastAsia="ru-RU"/>
        </w:rPr>
      </w:pPr>
      <w:r w:rsidRPr="003806E6">
        <w:rPr>
          <w:rFonts w:eastAsia="Times New Roman" w:cs="Times New Roman"/>
          <w:color w:val="333333"/>
          <w:szCs w:val="28"/>
          <w:lang w:val="ru-RU" w:eastAsia="ru-RU"/>
        </w:rPr>
        <w:t> </w:t>
      </w:r>
    </w:p>
    <w:p w14:paraId="35EAE6F8" w14:textId="77777777" w:rsidR="003806E6" w:rsidRPr="003806E6" w:rsidRDefault="003806E6" w:rsidP="003806E6">
      <w:pPr>
        <w:shd w:val="clear" w:color="auto" w:fill="FFFFFF"/>
        <w:spacing w:before="120" w:after="120"/>
        <w:outlineLvl w:val="2"/>
        <w:rPr>
          <w:rFonts w:eastAsia="Times New Roman" w:cs="Times New Roman"/>
          <w:color w:val="2C608A"/>
          <w:szCs w:val="28"/>
          <w:lang w:val="ru-RU" w:eastAsia="ru-RU"/>
        </w:rPr>
      </w:pPr>
      <w:r w:rsidRPr="003806E6">
        <w:rPr>
          <w:rFonts w:eastAsia="Times New Roman" w:cs="Times New Roman"/>
          <w:color w:val="2C608A"/>
          <w:szCs w:val="28"/>
          <w:lang w:val="ru-RU" w:eastAsia="ru-RU"/>
        </w:rPr>
        <w:t>Дії при пожежі в вагоні потяга:</w:t>
      </w:r>
    </w:p>
    <w:p w14:paraId="0FAB8B7E" w14:textId="77777777" w:rsidR="003806E6" w:rsidRPr="003806E6" w:rsidRDefault="003806E6" w:rsidP="003806E6">
      <w:pPr>
        <w:numPr>
          <w:ilvl w:val="0"/>
          <w:numId w:val="3"/>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Негайно повідомте провідникові про пожежу, пройдіть по вагону і, не піднімаючи паніки, голосно, виразно і спокійно оголосіть пасажирам про те, що трапилося. Розбудіть сплячих пасажирів і візьміть за руки дітей. Найбезпечніше евакуюватися в передні вагони, але якщо це неможливо, то йдіть в хвіст потяга, щільно закриваючи за собою двері купе і міжвагонних переходів. Обов'язково перевірте разом з провідником наявність людей в тамбурах, купе, туалетах палаючого вагону.</w:t>
      </w:r>
    </w:p>
    <w:p w14:paraId="43131A9E" w14:textId="77777777" w:rsidR="003806E6" w:rsidRPr="003806E6" w:rsidRDefault="003806E6" w:rsidP="003806E6">
      <w:pPr>
        <w:numPr>
          <w:ilvl w:val="0"/>
          <w:numId w:val="3"/>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Використовуючи вогнегасники і підручні засоби (ковдри, мокрі ганчірки тощо), разом з пасажирами спробуйте загасити вогонь. Закрийте вікна, щоб вітер не роздував полум'я. Не намагайтеся рятувати від вогню багаж, якщо це загрожує вашій безпеці (візьміть тільки найнеобхідніше – документи, гроші, цінності тощо). Якщо вогонь відрізав вас від виходів, то зайдіть до купе або туалету, щільно причинивши за собою двері, відкрийте вікно і чекайте прибуття допомоги, привертаючи до себе увагу. Не стрибайте з вагона потяга і не намагайтеся вибратися на дах – це небезпечно! У крайньому випадку – стрибайте, одягнувши на себе весь наявний одяг.</w:t>
      </w:r>
    </w:p>
    <w:p w14:paraId="4EF101EE" w14:textId="77777777" w:rsidR="003806E6" w:rsidRPr="003806E6" w:rsidRDefault="003806E6" w:rsidP="003806E6">
      <w:pPr>
        <w:numPr>
          <w:ilvl w:val="0"/>
          <w:numId w:val="3"/>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При неможливості загасити пожежу і зв'язатися з начальником потягу або з машиністом зупиніть потяг за допомогою стоп-крану, виведіть з вагона всіх людей, і разом з провідниками розчепіть вагони, запобігаючи розповсюдженню вогню по всьому потягу. Для запобігання руху вагонів під ухил підкладіть під колеса гальмові колодки або інші підручні предмети.</w:t>
      </w:r>
    </w:p>
    <w:p w14:paraId="0EE3DBD5" w14:textId="77777777" w:rsidR="003806E6" w:rsidRPr="003806E6" w:rsidRDefault="003806E6" w:rsidP="003806E6">
      <w:pPr>
        <w:numPr>
          <w:ilvl w:val="0"/>
          <w:numId w:val="3"/>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 xml:space="preserve">Відведіть пасажирів від палаючого вагону і надішліть людей у найближчий населений пункт повідомити про те, що трапилося в </w:t>
      </w:r>
      <w:r w:rsidRPr="003806E6">
        <w:rPr>
          <w:rFonts w:eastAsia="Times New Roman" w:cs="Times New Roman"/>
          <w:color w:val="333333"/>
          <w:szCs w:val="28"/>
          <w:lang w:val="ru-RU" w:eastAsia="ru-RU"/>
        </w:rPr>
        <w:lastRenderedPageBreak/>
        <w:t>пожежну охорону. Далі дійте за вказівкою начальника потягу і пожежників. Помітивши сигнали людей, які залишилися у вагоні, негайно повідомте про них пожежникам. Будь-яким способом запобігайте виникненню паніки та надайте домедичну допомогу постраждалим.</w:t>
      </w:r>
    </w:p>
    <w:p w14:paraId="56754216" w14:textId="77777777" w:rsidR="003806E6" w:rsidRPr="003806E6" w:rsidRDefault="003806E6" w:rsidP="003806E6">
      <w:pPr>
        <w:shd w:val="clear" w:color="auto" w:fill="FFFFFF"/>
        <w:spacing w:after="150"/>
        <w:rPr>
          <w:rFonts w:eastAsia="Times New Roman" w:cs="Times New Roman"/>
          <w:color w:val="333333"/>
          <w:szCs w:val="28"/>
          <w:lang w:val="ru-RU" w:eastAsia="ru-RU"/>
        </w:rPr>
      </w:pPr>
      <w:r w:rsidRPr="003806E6">
        <w:rPr>
          <w:rFonts w:eastAsia="Times New Roman" w:cs="Times New Roman"/>
          <w:color w:val="333333"/>
          <w:szCs w:val="28"/>
          <w:lang w:val="ru-RU" w:eastAsia="ru-RU"/>
        </w:rPr>
        <w:t> </w:t>
      </w:r>
      <w:bookmarkStart w:id="0" w:name="_GoBack"/>
      <w:bookmarkEnd w:id="0"/>
    </w:p>
    <w:p w14:paraId="6B75194F" w14:textId="77777777" w:rsidR="003806E6" w:rsidRPr="003806E6" w:rsidRDefault="003806E6" w:rsidP="003806E6">
      <w:pPr>
        <w:shd w:val="clear" w:color="auto" w:fill="FFFFFF"/>
        <w:spacing w:before="120" w:after="120"/>
        <w:outlineLvl w:val="2"/>
        <w:rPr>
          <w:rFonts w:eastAsia="Times New Roman" w:cs="Times New Roman"/>
          <w:color w:val="2C608A"/>
          <w:szCs w:val="28"/>
          <w:lang w:val="ru-RU" w:eastAsia="ru-RU"/>
        </w:rPr>
      </w:pPr>
      <w:r w:rsidRPr="003806E6">
        <w:rPr>
          <w:rFonts w:eastAsia="Times New Roman" w:cs="Times New Roman"/>
          <w:color w:val="2C608A"/>
          <w:szCs w:val="28"/>
          <w:lang w:val="ru-RU" w:eastAsia="ru-RU"/>
        </w:rPr>
        <w:t>Дії при пожежі на теплоході:</w:t>
      </w:r>
    </w:p>
    <w:p w14:paraId="0658EB4E" w14:textId="77777777" w:rsidR="003806E6" w:rsidRPr="003806E6" w:rsidRDefault="003806E6" w:rsidP="003806E6">
      <w:pPr>
        <w:numPr>
          <w:ilvl w:val="0"/>
          <w:numId w:val="4"/>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Почувши оголошення про пожежу по судновому радіо або від чергового матроса, за командою капітана вийдіть з каюти на палубу до рятувальних шлюпок, прихопивши з собою гроші та документи, попередньо загорнувши їх у поліетиленовий пакет. Поспішайте, вибираючись назовні, але без метушні і паніки. Намагайтеся знайти для себе рятувальний жилет (круг). Дисципліна – запорука успіху.</w:t>
      </w:r>
    </w:p>
    <w:p w14:paraId="1C47CFB4" w14:textId="77777777" w:rsidR="003806E6" w:rsidRPr="003806E6" w:rsidRDefault="003806E6" w:rsidP="003806E6">
      <w:pPr>
        <w:numPr>
          <w:ilvl w:val="0"/>
          <w:numId w:val="4"/>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Якщо вихід з каюти відрізаний вогнем і димом, то залишайтеся на місці, щільно зачинивши двері. Розбийте скло ілюмінатора і вилазьте крізь нього. Якщо це зробити неможливо і немає шансів на допомогу, то, обмотавши голову мокрою ганчіркою, спробуйте пробігти через вогонь і дим.</w:t>
      </w:r>
    </w:p>
    <w:p w14:paraId="09F7E0FE" w14:textId="77777777" w:rsidR="003806E6" w:rsidRPr="003806E6" w:rsidRDefault="003806E6" w:rsidP="003806E6">
      <w:pPr>
        <w:numPr>
          <w:ilvl w:val="0"/>
          <w:numId w:val="4"/>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Пропустивши до шлюпок дітей, жінок, поранених, самі стрибайте за борт. Пливіть у бік від корабля, намагаючись за можливістю привертати до себе увагу, подавати сигнали. Якщо можете, то зачепіться за який-небудь плаваючий предмет. Скиньте з себе одяг і взуття, що вам заважають, якщо не змогли зробити це заздалегідь. Якщо до берега далеко, то тримайтеся на воді, не витрачайте зайвих сил і чекайте допомоги.</w:t>
      </w:r>
    </w:p>
    <w:p w14:paraId="057F3762" w14:textId="77777777" w:rsidR="003806E6" w:rsidRPr="003806E6" w:rsidRDefault="003806E6" w:rsidP="003806E6">
      <w:pPr>
        <w:shd w:val="clear" w:color="auto" w:fill="FFFFFF"/>
        <w:spacing w:after="150"/>
        <w:rPr>
          <w:rFonts w:eastAsia="Times New Roman" w:cs="Times New Roman"/>
          <w:color w:val="333333"/>
          <w:szCs w:val="28"/>
          <w:lang w:val="ru-RU" w:eastAsia="ru-RU"/>
        </w:rPr>
      </w:pPr>
      <w:r w:rsidRPr="003806E6">
        <w:rPr>
          <w:rFonts w:eastAsia="Times New Roman" w:cs="Times New Roman"/>
          <w:color w:val="333333"/>
          <w:szCs w:val="28"/>
          <w:lang w:val="ru-RU" w:eastAsia="ru-RU"/>
        </w:rPr>
        <w:t> </w:t>
      </w:r>
    </w:p>
    <w:p w14:paraId="7C7C6C89" w14:textId="77777777" w:rsidR="003806E6" w:rsidRPr="003806E6" w:rsidRDefault="003806E6" w:rsidP="003806E6">
      <w:pPr>
        <w:shd w:val="clear" w:color="auto" w:fill="FFFFFF"/>
        <w:spacing w:before="120" w:after="120"/>
        <w:outlineLvl w:val="2"/>
        <w:rPr>
          <w:rFonts w:eastAsia="Times New Roman" w:cs="Times New Roman"/>
          <w:color w:val="2C608A"/>
          <w:szCs w:val="28"/>
          <w:lang w:val="ru-RU" w:eastAsia="ru-RU"/>
        </w:rPr>
      </w:pPr>
      <w:r w:rsidRPr="003806E6">
        <w:rPr>
          <w:rFonts w:eastAsia="Times New Roman" w:cs="Times New Roman"/>
          <w:color w:val="2C608A"/>
          <w:szCs w:val="28"/>
          <w:lang w:val="ru-RU" w:eastAsia="ru-RU"/>
        </w:rPr>
        <w:t>Дії при пожежі у літаку:</w:t>
      </w:r>
    </w:p>
    <w:p w14:paraId="4C5CBDFA" w14:textId="77777777" w:rsidR="003806E6" w:rsidRPr="003806E6" w:rsidRDefault="003806E6" w:rsidP="003806E6">
      <w:pPr>
        <w:numPr>
          <w:ilvl w:val="0"/>
          <w:numId w:val="5"/>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Негайно після зупинки літака прямуйте до найближчого виходу.</w:t>
      </w:r>
    </w:p>
    <w:p w14:paraId="1CF1038D" w14:textId="77777777" w:rsidR="003806E6" w:rsidRPr="003806E6" w:rsidRDefault="003806E6" w:rsidP="003806E6">
      <w:pPr>
        <w:numPr>
          <w:ilvl w:val="0"/>
          <w:numId w:val="5"/>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Захистіть свою шкіру – використайте пальто, шапку, ковдру тощо.</w:t>
      </w:r>
    </w:p>
    <w:p w14:paraId="652208FE" w14:textId="77777777" w:rsidR="003806E6" w:rsidRPr="003806E6" w:rsidRDefault="003806E6" w:rsidP="003806E6">
      <w:pPr>
        <w:numPr>
          <w:ilvl w:val="0"/>
          <w:numId w:val="5"/>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Не дихайте димом, захищайтеся одягом, пригніться або навіть пробирайтеся до виходу повзком – внизу диму менше.</w:t>
      </w:r>
    </w:p>
    <w:p w14:paraId="65BFF121" w14:textId="77777777" w:rsidR="003806E6" w:rsidRPr="003806E6" w:rsidRDefault="003806E6" w:rsidP="003806E6">
      <w:pPr>
        <w:numPr>
          <w:ilvl w:val="0"/>
          <w:numId w:val="5"/>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Не стійте в натовпі при виході, якщо черга не рухається, пам'ятайте, що є інші виходи.</w:t>
      </w:r>
    </w:p>
    <w:p w14:paraId="0F927EAB" w14:textId="77777777" w:rsidR="003806E6" w:rsidRPr="003806E6" w:rsidRDefault="003806E6" w:rsidP="003806E6">
      <w:pPr>
        <w:numPr>
          <w:ilvl w:val="0"/>
          <w:numId w:val="5"/>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Якщо прохід завалений, пробирайтеся через крісла, опускаючи їх спинки; не беріть із собою ручний багаж, це може коштувати вам життя.</w:t>
      </w:r>
    </w:p>
    <w:p w14:paraId="02122D62" w14:textId="77777777" w:rsidR="003806E6" w:rsidRPr="003806E6" w:rsidRDefault="003806E6" w:rsidP="003806E6">
      <w:pPr>
        <w:numPr>
          <w:ilvl w:val="0"/>
          <w:numId w:val="5"/>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Не відчиняйте запасні люки в тому місці, де зовні вогонь і дим.</w:t>
      </w:r>
    </w:p>
    <w:p w14:paraId="0E63B21D" w14:textId="77777777" w:rsidR="003806E6" w:rsidRPr="003806E6" w:rsidRDefault="003806E6" w:rsidP="003806E6">
      <w:pPr>
        <w:numPr>
          <w:ilvl w:val="0"/>
          <w:numId w:val="5"/>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lastRenderedPageBreak/>
        <w:t>Будьте рішучі і дисципліновані, боріться з панікою на борту будь-якими засобами, надайте максимальну допомогу стюардесі.</w:t>
      </w:r>
    </w:p>
    <w:p w14:paraId="21B4CE24" w14:textId="77777777" w:rsidR="003806E6" w:rsidRPr="003806E6" w:rsidRDefault="003806E6" w:rsidP="003806E6">
      <w:pPr>
        <w:shd w:val="clear" w:color="auto" w:fill="FFFFFF"/>
        <w:spacing w:after="150"/>
        <w:rPr>
          <w:rFonts w:eastAsia="Times New Roman" w:cs="Times New Roman"/>
          <w:color w:val="333333"/>
          <w:szCs w:val="28"/>
          <w:lang w:val="ru-RU" w:eastAsia="ru-RU"/>
        </w:rPr>
      </w:pPr>
      <w:r w:rsidRPr="003806E6">
        <w:rPr>
          <w:rFonts w:eastAsia="Times New Roman" w:cs="Times New Roman"/>
          <w:color w:val="333333"/>
          <w:szCs w:val="28"/>
          <w:lang w:val="ru-RU" w:eastAsia="ru-RU"/>
        </w:rPr>
        <w:t> </w:t>
      </w:r>
    </w:p>
    <w:p w14:paraId="3055101F" w14:textId="77777777" w:rsidR="003806E6" w:rsidRPr="003806E6" w:rsidRDefault="003806E6" w:rsidP="003806E6">
      <w:pPr>
        <w:shd w:val="clear" w:color="auto" w:fill="FFFFFF"/>
        <w:spacing w:before="120" w:after="120"/>
        <w:outlineLvl w:val="2"/>
        <w:rPr>
          <w:rFonts w:eastAsia="Times New Roman" w:cs="Times New Roman"/>
          <w:color w:val="2C608A"/>
          <w:szCs w:val="28"/>
          <w:lang w:val="ru-RU" w:eastAsia="ru-RU"/>
        </w:rPr>
      </w:pPr>
      <w:r w:rsidRPr="003806E6">
        <w:rPr>
          <w:rFonts w:eastAsia="Times New Roman" w:cs="Times New Roman"/>
          <w:color w:val="2C608A"/>
          <w:szCs w:val="28"/>
          <w:lang w:val="ru-RU" w:eastAsia="ru-RU"/>
        </w:rPr>
        <w:t>Якщо горить одяг на людині:</w:t>
      </w:r>
    </w:p>
    <w:p w14:paraId="4A585552" w14:textId="77777777" w:rsidR="003806E6" w:rsidRPr="003806E6" w:rsidRDefault="003806E6" w:rsidP="003806E6">
      <w:pPr>
        <w:numPr>
          <w:ilvl w:val="0"/>
          <w:numId w:val="6"/>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Зупиніть людину, не давайте їй бігати, а то полум`я розгориться ще більше.</w:t>
      </w:r>
    </w:p>
    <w:p w14:paraId="39CDFF62" w14:textId="77777777" w:rsidR="003806E6" w:rsidRPr="003806E6" w:rsidRDefault="003806E6" w:rsidP="003806E6">
      <w:pPr>
        <w:numPr>
          <w:ilvl w:val="0"/>
          <w:numId w:val="6"/>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Допоможіть швидко зняти палаючий одяг, чи загасити його за допомогою простирадла, ковдри, пальта або струменя води. Гасити полум’я на одязі можна водою, піском, землею, снігом. Сам постраждалий може згасити вогонь, перекочуючись по землі.</w:t>
      </w:r>
    </w:p>
    <w:p w14:paraId="2ECB2F37" w14:textId="77777777" w:rsidR="003806E6" w:rsidRPr="003806E6" w:rsidRDefault="003806E6" w:rsidP="003806E6">
      <w:pPr>
        <w:numPr>
          <w:ilvl w:val="0"/>
          <w:numId w:val="6"/>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Залиште голову відкритою, щоб людина не задихнулась продуктами згорання.</w:t>
      </w:r>
    </w:p>
    <w:p w14:paraId="43DF17F0" w14:textId="77777777" w:rsidR="003806E6" w:rsidRPr="003806E6" w:rsidRDefault="003806E6" w:rsidP="003806E6">
      <w:pPr>
        <w:numPr>
          <w:ilvl w:val="0"/>
          <w:numId w:val="6"/>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Викличте швидку допомогу.</w:t>
      </w:r>
    </w:p>
    <w:p w14:paraId="60A62C8D" w14:textId="77777777" w:rsidR="003806E6" w:rsidRPr="003806E6" w:rsidRDefault="003806E6" w:rsidP="003806E6">
      <w:pPr>
        <w:numPr>
          <w:ilvl w:val="0"/>
          <w:numId w:val="6"/>
        </w:numPr>
        <w:shd w:val="clear" w:color="auto" w:fill="FFFFFF"/>
        <w:spacing w:before="120" w:after="100" w:afterAutospacing="1"/>
        <w:rPr>
          <w:rFonts w:eastAsia="Times New Roman" w:cs="Times New Roman"/>
          <w:color w:val="333333"/>
          <w:szCs w:val="28"/>
          <w:lang w:val="ru-RU" w:eastAsia="ru-RU"/>
        </w:rPr>
      </w:pPr>
      <w:r w:rsidRPr="003806E6">
        <w:rPr>
          <w:rFonts w:eastAsia="Times New Roman" w:cs="Times New Roman"/>
          <w:color w:val="333333"/>
          <w:szCs w:val="28"/>
          <w:lang w:val="ru-RU" w:eastAsia="ru-RU"/>
        </w:rPr>
        <w:t>Надайте домедичну допомогу.</w:t>
      </w:r>
    </w:p>
    <w:p w14:paraId="4BC4A69E" w14:textId="77777777" w:rsidR="00F12C76" w:rsidRPr="003806E6" w:rsidRDefault="00F12C76" w:rsidP="006C0B77">
      <w:pPr>
        <w:spacing w:after="0"/>
        <w:ind w:firstLine="709"/>
        <w:jc w:val="both"/>
        <w:rPr>
          <w:rFonts w:cs="Times New Roman"/>
          <w:szCs w:val="28"/>
        </w:rPr>
      </w:pPr>
    </w:p>
    <w:sectPr w:rsidR="00F12C76" w:rsidRPr="003806E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F1C"/>
    <w:multiLevelType w:val="multilevel"/>
    <w:tmpl w:val="EA70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77C68"/>
    <w:multiLevelType w:val="multilevel"/>
    <w:tmpl w:val="05F2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25D83"/>
    <w:multiLevelType w:val="multilevel"/>
    <w:tmpl w:val="4D5A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16656"/>
    <w:multiLevelType w:val="multilevel"/>
    <w:tmpl w:val="9392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A7C1E"/>
    <w:multiLevelType w:val="multilevel"/>
    <w:tmpl w:val="C8B4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6736EB"/>
    <w:multiLevelType w:val="multilevel"/>
    <w:tmpl w:val="3F64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47"/>
    <w:rsid w:val="003806E6"/>
    <w:rsid w:val="00386A47"/>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DA974-1789-47F8-98F3-2F9D8B94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NS-58</dc:creator>
  <cp:keywords/>
  <dc:description/>
  <cp:lastModifiedBy>NS-58</cp:lastModifiedBy>
  <cp:revision>2</cp:revision>
  <dcterms:created xsi:type="dcterms:W3CDTF">2022-02-02T14:03:00Z</dcterms:created>
  <dcterms:modified xsi:type="dcterms:W3CDTF">2022-02-02T14:04:00Z</dcterms:modified>
</cp:coreProperties>
</file>