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8FD1" w14:textId="3DF89B63" w:rsidR="008636CA" w:rsidRPr="00914442" w:rsidRDefault="008636CA" w:rsidP="008636CA">
      <w:pPr>
        <w:spacing w:after="0" w:line="240" w:lineRule="auto"/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5B22DF8B" wp14:editId="63E6AEDC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</w:t>
      </w:r>
      <w:r w:rsidR="00914442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>№</w:t>
      </w:r>
      <w:r w:rsidR="00914442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868 від 17.01.2022</w:t>
      </w:r>
    </w:p>
    <w:p w14:paraId="5B92262F" w14:textId="77777777" w:rsidR="008636CA" w:rsidRPr="00F84FF9" w:rsidRDefault="008636CA" w:rsidP="008636CA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10CFB58A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0B742828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023542C7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504F8144" w14:textId="77777777" w:rsidR="008636CA" w:rsidRPr="00F84FF9" w:rsidRDefault="008636CA" w:rsidP="008636CA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 w:rsidRPr="00F84FF9">
        <w:rPr>
          <w:rFonts w:eastAsia="Times New Roman"/>
          <w:sz w:val="32"/>
          <w:szCs w:val="24"/>
          <w:lang w:val="ru-RU" w:eastAsia="ru-RU"/>
        </w:rPr>
        <w:t xml:space="preserve">сесія </w:t>
      </w:r>
      <w:r w:rsidRPr="00F84FF9">
        <w:rPr>
          <w:rFonts w:eastAsia="Times New Roman"/>
          <w:sz w:val="32"/>
          <w:szCs w:val="24"/>
          <w:lang w:val="en-US" w:eastAsia="ru-RU"/>
        </w:rPr>
        <w:t>VII</w:t>
      </w:r>
      <w:r>
        <w:rPr>
          <w:rFonts w:eastAsia="Times New Roman"/>
          <w:sz w:val="32"/>
          <w:szCs w:val="24"/>
          <w:lang w:eastAsia="ru-RU"/>
        </w:rPr>
        <w:t>І</w:t>
      </w:r>
      <w:r w:rsidRPr="00F84FF9">
        <w:rPr>
          <w:rFonts w:eastAsia="Times New Roman"/>
          <w:sz w:val="32"/>
          <w:szCs w:val="24"/>
          <w:lang w:val="ru-RU" w:eastAsia="ru-RU"/>
        </w:rPr>
        <w:t xml:space="preserve"> скликання</w:t>
      </w:r>
    </w:p>
    <w:p w14:paraId="151EF7A8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600FAC5D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F84FF9">
        <w:rPr>
          <w:rFonts w:eastAsia="Times New Roman"/>
          <w:b/>
          <w:sz w:val="40"/>
          <w:szCs w:val="40"/>
          <w:lang w:val="ru-RU" w:eastAsia="ru-RU"/>
        </w:rPr>
        <w:t>Р І Ш Е Н Н Я</w:t>
      </w:r>
    </w:p>
    <w:p w14:paraId="54545ECD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43C5B158" w14:textId="27A56EDD" w:rsidR="008636CA" w:rsidRPr="00F84FF9" w:rsidRDefault="008636CA" w:rsidP="008636CA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val="ru-RU" w:eastAsia="ru-RU"/>
        </w:rPr>
        <w:t xml:space="preserve">Від </w:t>
      </w:r>
      <w:r w:rsidR="002859E9">
        <w:rPr>
          <w:rFonts w:eastAsia="Times New Roman"/>
          <w:u w:val="single"/>
          <w:lang w:eastAsia="ru-RU"/>
        </w:rPr>
        <w:t xml:space="preserve">                     </w:t>
      </w:r>
      <w:r w:rsidRPr="007B68CA">
        <w:rPr>
          <w:rFonts w:eastAsia="Times New Roman"/>
          <w:lang w:val="ru-RU" w:eastAsia="ru-RU"/>
        </w:rPr>
        <w:t>202</w:t>
      </w:r>
      <w:r w:rsidR="00553779">
        <w:rPr>
          <w:rFonts w:eastAsia="Times New Roman"/>
          <w:lang w:val="ru-RU" w:eastAsia="ru-RU"/>
        </w:rPr>
        <w:t>2</w:t>
      </w:r>
      <w:r w:rsidRPr="007B68CA">
        <w:rPr>
          <w:rFonts w:eastAsia="Times New Roman"/>
          <w:lang w:val="ru-RU" w:eastAsia="ru-RU"/>
        </w:rPr>
        <w:t xml:space="preserve"> р</w:t>
      </w:r>
      <w:r w:rsidRPr="00F84FF9">
        <w:rPr>
          <w:rFonts w:eastAsia="Times New Roman"/>
          <w:lang w:val="ru-RU" w:eastAsia="ru-RU"/>
        </w:rPr>
        <w:t>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>
        <w:rPr>
          <w:rFonts w:eastAsia="Times New Roman"/>
          <w:lang w:val="ru-RU" w:eastAsia="ru-RU"/>
        </w:rPr>
        <w:t xml:space="preserve">      </w:t>
      </w:r>
      <w:r w:rsidRPr="00F84FF9">
        <w:rPr>
          <w:rFonts w:eastAsia="Times New Roman"/>
          <w:lang w:val="ru-RU" w:eastAsia="ru-RU"/>
        </w:rPr>
        <w:t>м. Ніжин</w:t>
      </w:r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 № </w:t>
      </w:r>
    </w:p>
    <w:p w14:paraId="123152C4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0940DBDC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bookmarkStart w:id="0" w:name="_Hlk90037545"/>
      <w:r w:rsidRPr="00F84FF9">
        <w:rPr>
          <w:rFonts w:eastAsia="Times New Roman"/>
          <w:b/>
          <w:lang w:val="ru-RU" w:eastAsia="ru-RU"/>
        </w:rPr>
        <w:t>Про визначення про</w:t>
      </w:r>
      <w:r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 xml:space="preserve">ктів-переможців </w:t>
      </w:r>
    </w:p>
    <w:p w14:paraId="183F324F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val="ru-RU" w:eastAsia="ru-RU"/>
        </w:rPr>
        <w:t>Г</w:t>
      </w:r>
      <w:r w:rsidRPr="00F84FF9">
        <w:rPr>
          <w:rFonts w:eastAsia="Times New Roman"/>
          <w:b/>
          <w:lang w:val="ru-RU" w:eastAsia="ru-RU"/>
        </w:rPr>
        <w:t xml:space="preserve">ромадського бюджету </w:t>
      </w:r>
      <w:r>
        <w:rPr>
          <w:rFonts w:eastAsia="Times New Roman"/>
          <w:b/>
          <w:lang w:eastAsia="ru-RU"/>
        </w:rPr>
        <w:t>2022</w:t>
      </w:r>
      <w:r w:rsidRPr="00F84FF9">
        <w:rPr>
          <w:rFonts w:eastAsia="Times New Roman"/>
          <w:b/>
          <w:lang w:eastAsia="ru-RU"/>
        </w:rPr>
        <w:t xml:space="preserve"> року </w:t>
      </w:r>
      <w:r w:rsidRPr="00F84FF9">
        <w:rPr>
          <w:rFonts w:eastAsia="Times New Roman"/>
          <w:b/>
          <w:lang w:val="ru-RU" w:eastAsia="ru-RU"/>
        </w:rPr>
        <w:t xml:space="preserve">та </w:t>
      </w:r>
    </w:p>
    <w:p w14:paraId="4B79BAB1" w14:textId="77777777" w:rsidR="008636CA" w:rsidRPr="00F84FF9" w:rsidRDefault="008636CA" w:rsidP="008636C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bookmarkEnd w:id="0"/>
    <w:p w14:paraId="17FC08C5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lang w:eastAsia="ru-RU"/>
        </w:rPr>
      </w:pPr>
    </w:p>
    <w:p w14:paraId="3AE939B2" w14:textId="7BBA0652" w:rsidR="008636CA" w:rsidRPr="00F84FF9" w:rsidRDefault="008636CA" w:rsidP="008636CA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>
        <w:rPr>
          <w:rFonts w:eastAsia="Times New Roman"/>
          <w:lang w:eastAsia="ru-RU"/>
        </w:rPr>
        <w:t xml:space="preserve">ні», </w:t>
      </w:r>
      <w:r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Pr="00222E3D">
        <w:rPr>
          <w:b/>
          <w:bCs/>
        </w:rPr>
        <w:t xml:space="preserve"> </w:t>
      </w:r>
      <w:r w:rsidRPr="00EC781F">
        <w:rPr>
          <w:rFonts w:eastAsia="Times New Roman"/>
          <w:lang w:eastAsia="ru-RU"/>
        </w:rPr>
        <w:t xml:space="preserve">рішення міської ради від </w:t>
      </w:r>
      <w:r w:rsidRPr="00651BC6">
        <w:rPr>
          <w:rFonts w:eastAsia="Times New Roman"/>
          <w:lang w:eastAsia="ru-RU"/>
        </w:rPr>
        <w:t>19 серпня 2021</w:t>
      </w:r>
      <w:r>
        <w:rPr>
          <w:rFonts w:eastAsia="Times New Roman"/>
          <w:lang w:eastAsia="ru-RU"/>
        </w:rPr>
        <w:t xml:space="preserve"> року </w:t>
      </w:r>
      <w:r w:rsidRPr="00651BC6">
        <w:rPr>
          <w:rFonts w:eastAsia="Times New Roman"/>
          <w:lang w:eastAsia="ru-RU"/>
        </w:rPr>
        <w:t xml:space="preserve">№ 22-12/2021 </w:t>
      </w:r>
      <w:r w:rsidRPr="00EC781F">
        <w:rPr>
          <w:rFonts w:eastAsia="Times New Roman"/>
          <w:lang w:eastAsia="ru-RU"/>
        </w:rPr>
        <w:t>«</w:t>
      </w:r>
      <w:r w:rsidRPr="003526AE">
        <w:rPr>
          <w:rFonts w:eastAsia="Times New Roman"/>
          <w:lang w:eastAsia="ru-RU"/>
        </w:rPr>
        <w:t>Про  затвердження Положення про Громадський бюджет (бюджет участі) Ніжинської  територіальної</w:t>
      </w:r>
      <w:r>
        <w:rPr>
          <w:rFonts w:eastAsia="Times New Roman"/>
          <w:lang w:eastAsia="ru-RU"/>
        </w:rPr>
        <w:t xml:space="preserve"> </w:t>
      </w:r>
      <w:r w:rsidRPr="003526AE">
        <w:rPr>
          <w:rFonts w:eastAsia="Times New Roman"/>
          <w:lang w:eastAsia="ru-RU"/>
        </w:rPr>
        <w:t>громади</w:t>
      </w:r>
      <w:r w:rsidRPr="00EC781F">
        <w:rPr>
          <w:rFonts w:eastAsia="Times New Roman"/>
          <w:lang w:eastAsia="ru-RU"/>
        </w:rPr>
        <w:t>»,</w:t>
      </w:r>
      <w:r>
        <w:rPr>
          <w:rFonts w:eastAsia="Times New Roman"/>
          <w:lang w:eastAsia="ru-RU"/>
        </w:rPr>
        <w:t xml:space="preserve"> протоколів робочої групи №11 від 22 листопада 2021 року та №12 від 09.12.2021 року, №13 від 13.01.2022 року, з метою забезпечення ефективної роботи по громадському бюджетуванню в Ніжинській територіальній громаді, міська рада</w:t>
      </w:r>
      <w:r w:rsidRPr="00F84FF9">
        <w:rPr>
          <w:rFonts w:eastAsia="Times New Roman"/>
          <w:lang w:eastAsia="ru-RU"/>
        </w:rPr>
        <w:t xml:space="preserve"> вирішила:</w:t>
      </w:r>
    </w:p>
    <w:p w14:paraId="4AF7B38A" w14:textId="53E507F3" w:rsidR="008636CA" w:rsidRDefault="004A6348" w:rsidP="00586354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586354">
        <w:rPr>
          <w:rFonts w:eastAsia="Times New Roman"/>
          <w:lang w:eastAsia="ru-RU"/>
        </w:rPr>
        <w:t xml:space="preserve">. </w:t>
      </w:r>
      <w:r w:rsidR="008636CA" w:rsidRPr="00F84FF9">
        <w:rPr>
          <w:rFonts w:eastAsia="Times New Roman"/>
          <w:lang w:eastAsia="ru-RU"/>
        </w:rPr>
        <w:t xml:space="preserve">Визначити переможцями </w:t>
      </w:r>
      <w:r w:rsidR="008636CA">
        <w:rPr>
          <w:rFonts w:eastAsia="Times New Roman"/>
          <w:lang w:eastAsia="ru-RU"/>
        </w:rPr>
        <w:t>Г</w:t>
      </w:r>
      <w:r w:rsidR="008636CA" w:rsidRPr="00F84FF9">
        <w:rPr>
          <w:rFonts w:eastAsia="Times New Roman"/>
          <w:lang w:eastAsia="ru-RU"/>
        </w:rPr>
        <w:t xml:space="preserve">ромадського бюджету </w:t>
      </w:r>
      <w:r w:rsidR="00511154">
        <w:rPr>
          <w:rFonts w:eastAsia="Times New Roman"/>
          <w:lang w:eastAsia="ru-RU"/>
        </w:rPr>
        <w:t xml:space="preserve">2022 </w:t>
      </w:r>
      <w:r w:rsidR="008636CA" w:rsidRPr="00F84FF9">
        <w:rPr>
          <w:rFonts w:eastAsia="Times New Roman"/>
          <w:lang w:eastAsia="ru-RU"/>
        </w:rPr>
        <w:t>про</w:t>
      </w:r>
      <w:r w:rsidR="008636CA">
        <w:rPr>
          <w:rFonts w:eastAsia="Times New Roman"/>
          <w:lang w:eastAsia="ru-RU"/>
        </w:rPr>
        <w:t>є</w:t>
      </w:r>
      <w:r w:rsidR="008636CA" w:rsidRPr="00F84FF9">
        <w:rPr>
          <w:rFonts w:eastAsia="Times New Roman"/>
          <w:lang w:eastAsia="ru-RU"/>
        </w:rPr>
        <w:t>кти:</w:t>
      </w:r>
    </w:p>
    <w:p w14:paraId="1BAF8B87" w14:textId="7AD2DAA5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bookmarkStart w:id="1" w:name="_Hlk93067864"/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.1. «</w:t>
      </w:r>
      <w:r w:rsidR="008636CA" w:rsidRPr="00502139">
        <w:rPr>
          <w:rFonts w:eastAsia="Times New Roman"/>
          <w:lang w:eastAsia="ru-RU"/>
        </w:rPr>
        <w:t>Сайт Ніжинських митців</w:t>
      </w:r>
      <w:r w:rsidR="008636CA">
        <w:rPr>
          <w:rFonts w:eastAsia="Times New Roman"/>
          <w:lang w:eastAsia="ru-RU"/>
        </w:rPr>
        <w:t>» на суму 30 000 грн. (додається).</w:t>
      </w:r>
    </w:p>
    <w:p w14:paraId="38887E14" w14:textId="4F725554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.2.</w:t>
      </w:r>
      <w:r w:rsidR="008636CA" w:rsidRPr="00502139">
        <w:rPr>
          <w:rFonts w:eastAsia="Times New Roman"/>
          <w:lang w:eastAsia="ru-RU"/>
        </w:rPr>
        <w:t>«Почуй мене»</w:t>
      </w:r>
      <w:r w:rsidR="008636CA">
        <w:rPr>
          <w:rFonts w:eastAsia="Times New Roman"/>
          <w:lang w:eastAsia="ru-RU"/>
        </w:rPr>
        <w:t xml:space="preserve"> на суму 30 000 грн. (додається).</w:t>
      </w:r>
    </w:p>
    <w:p w14:paraId="67599C68" w14:textId="6C8C981A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.3. «</w:t>
      </w:r>
      <w:r w:rsidR="008636CA" w:rsidRPr="00502139">
        <w:rPr>
          <w:rFonts w:eastAsia="Times New Roman"/>
          <w:lang w:eastAsia="ru-RU"/>
        </w:rPr>
        <w:t>НадзвиЧАЙний_BookRoom</w:t>
      </w:r>
      <w:r w:rsidR="008636CA">
        <w:rPr>
          <w:rFonts w:eastAsia="Times New Roman"/>
          <w:lang w:eastAsia="ru-RU"/>
        </w:rPr>
        <w:t>» на суму 30 000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73D22522" w14:textId="5E6F973E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 xml:space="preserve">.4. </w:t>
      </w:r>
      <w:r w:rsidR="008636CA" w:rsidRPr="00502139">
        <w:rPr>
          <w:rFonts w:eastAsia="Times New Roman"/>
          <w:lang w:eastAsia="ru-RU"/>
        </w:rPr>
        <w:t>«На рівних»</w:t>
      </w:r>
      <w:r w:rsidR="008636CA">
        <w:rPr>
          <w:rFonts w:eastAsia="Times New Roman"/>
          <w:lang w:eastAsia="ru-RU"/>
        </w:rPr>
        <w:t xml:space="preserve"> на суму 30 000 грн. (додоється).</w:t>
      </w:r>
    </w:p>
    <w:p w14:paraId="5FE78402" w14:textId="6FF79D87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.5. «</w:t>
      </w:r>
      <w:r w:rsidR="008636CA" w:rsidRPr="00502139">
        <w:rPr>
          <w:rFonts w:eastAsia="Times New Roman"/>
          <w:lang w:eastAsia="ru-RU"/>
        </w:rPr>
        <w:t>Спортивний дитячий майданчик на Кручі</w:t>
      </w:r>
      <w:r w:rsidR="008636CA">
        <w:rPr>
          <w:rFonts w:eastAsia="Times New Roman"/>
          <w:lang w:eastAsia="ru-RU"/>
        </w:rPr>
        <w:t xml:space="preserve">» на суму </w:t>
      </w:r>
      <w:r w:rsidR="004E14B8">
        <w:rPr>
          <w:rFonts w:eastAsia="Times New Roman"/>
          <w:lang w:eastAsia="ru-RU"/>
        </w:rPr>
        <w:t>67 000</w:t>
      </w:r>
      <w:r w:rsidR="008636CA">
        <w:rPr>
          <w:rFonts w:eastAsia="Times New Roman"/>
          <w:lang w:eastAsia="ru-RU"/>
        </w:rPr>
        <w:t xml:space="preserve"> грн. (додається).</w:t>
      </w:r>
    </w:p>
    <w:p w14:paraId="4FC027E7" w14:textId="3E440D65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2859E9">
        <w:rPr>
          <w:rFonts w:eastAsia="Times New Roman"/>
          <w:lang w:eastAsia="ru-RU"/>
        </w:rPr>
        <w:t>.</w:t>
      </w:r>
      <w:r w:rsidR="008636CA">
        <w:rPr>
          <w:rFonts w:eastAsia="Times New Roman"/>
          <w:lang w:eastAsia="ru-RU"/>
        </w:rPr>
        <w:t>6. «</w:t>
      </w:r>
      <w:r w:rsidR="008636CA" w:rsidRPr="00502139">
        <w:rPr>
          <w:rFonts w:eastAsia="Times New Roman"/>
          <w:lang w:eastAsia="ru-RU"/>
        </w:rPr>
        <w:t>Встановлення спортивного майданчику для мешканців у 3-му мікрорайоні</w:t>
      </w:r>
      <w:r w:rsidR="008636CA">
        <w:rPr>
          <w:rFonts w:eastAsia="Times New Roman"/>
          <w:lang w:eastAsia="ru-RU"/>
        </w:rPr>
        <w:t>» на суму 99 9</w:t>
      </w:r>
      <w:r w:rsidR="00DF56CB">
        <w:rPr>
          <w:rFonts w:eastAsia="Times New Roman"/>
          <w:lang w:eastAsia="ru-RU"/>
        </w:rPr>
        <w:t>0</w:t>
      </w:r>
      <w:r w:rsidR="008636CA">
        <w:rPr>
          <w:rFonts w:eastAsia="Times New Roman"/>
          <w:lang w:eastAsia="ru-RU"/>
        </w:rPr>
        <w:t>0 грн.(додається)</w:t>
      </w:r>
      <w:r w:rsidR="008636CA" w:rsidRPr="00502139">
        <w:rPr>
          <w:rFonts w:eastAsia="Times New Roman"/>
          <w:lang w:eastAsia="ru-RU"/>
        </w:rPr>
        <w:t>.</w:t>
      </w:r>
    </w:p>
    <w:p w14:paraId="19C7A755" w14:textId="702B0F08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.7. «</w:t>
      </w:r>
      <w:r w:rsidR="008636CA" w:rsidRPr="00502139">
        <w:rPr>
          <w:rFonts w:eastAsia="Times New Roman"/>
          <w:lang w:eastAsia="ru-RU"/>
        </w:rPr>
        <w:t>Ніжинський музейний портал</w:t>
      </w:r>
      <w:r w:rsidR="008636CA">
        <w:rPr>
          <w:rFonts w:eastAsia="Times New Roman"/>
          <w:lang w:eastAsia="ru-RU"/>
        </w:rPr>
        <w:t>» на суму 65 000 грн. (додається)</w:t>
      </w:r>
      <w:r w:rsidR="008636CA" w:rsidRPr="00502139">
        <w:rPr>
          <w:rFonts w:eastAsia="Times New Roman"/>
          <w:lang w:eastAsia="ru-RU"/>
        </w:rPr>
        <w:t>.</w:t>
      </w:r>
      <w:r w:rsidR="008636CA" w:rsidRPr="00502139">
        <w:rPr>
          <w:rFonts w:eastAsia="Times New Roman"/>
          <w:lang w:eastAsia="ru-RU"/>
        </w:rPr>
        <w:tab/>
      </w:r>
    </w:p>
    <w:p w14:paraId="1B6B1643" w14:textId="57F2154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.8. «</w:t>
      </w:r>
      <w:r w:rsidR="008636CA" w:rsidRPr="00502139">
        <w:rPr>
          <w:rFonts w:eastAsia="Times New Roman"/>
          <w:lang w:eastAsia="ru-RU"/>
        </w:rPr>
        <w:t>Оновлення дитячого майданчика по вулиці Шевченка</w:t>
      </w:r>
      <w:r w:rsidR="008636CA">
        <w:rPr>
          <w:rFonts w:eastAsia="Times New Roman"/>
          <w:lang w:eastAsia="ru-RU"/>
        </w:rPr>
        <w:t>» на суму 99 000 грн. (додається).</w:t>
      </w:r>
    </w:p>
    <w:p w14:paraId="7641CC86" w14:textId="4A516190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.9. «</w:t>
      </w:r>
      <w:r w:rsidR="008636CA" w:rsidRPr="00502139">
        <w:rPr>
          <w:rFonts w:eastAsia="Times New Roman"/>
          <w:lang w:eastAsia="ru-RU"/>
        </w:rPr>
        <w:t>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</w:t>
      </w:r>
      <w:r w:rsidR="008636CA">
        <w:rPr>
          <w:rFonts w:eastAsia="Times New Roman"/>
          <w:lang w:eastAsia="ru-RU"/>
        </w:rPr>
        <w:t>» на суму 96913,00 грн. (додається).</w:t>
      </w:r>
    </w:p>
    <w:p w14:paraId="555015C2" w14:textId="6150BE7E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.10. «</w:t>
      </w:r>
      <w:r w:rsidR="008636CA" w:rsidRPr="00502139">
        <w:rPr>
          <w:rFonts w:eastAsia="Times New Roman"/>
          <w:lang w:eastAsia="ru-RU"/>
        </w:rPr>
        <w:t>Науково-популярна книга «Мандрівка у незвідане: забуті та приховані таємниці Ніжина»</w:t>
      </w:r>
      <w:r w:rsidR="008636CA">
        <w:rPr>
          <w:rFonts w:eastAsia="Times New Roman"/>
          <w:lang w:eastAsia="ru-RU"/>
        </w:rPr>
        <w:t>» на суму 46 500 грн. (додається)</w:t>
      </w:r>
      <w:r w:rsidR="008636CA" w:rsidRPr="00502139">
        <w:rPr>
          <w:rFonts w:eastAsia="Times New Roman"/>
          <w:lang w:eastAsia="ru-RU"/>
        </w:rPr>
        <w:tab/>
      </w:r>
    </w:p>
    <w:p w14:paraId="7C5F8EA9" w14:textId="745D1B95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.11.</w:t>
      </w:r>
      <w:r w:rsidR="008636CA" w:rsidRPr="00502139">
        <w:rPr>
          <w:rFonts w:eastAsia="Times New Roman"/>
          <w:lang w:eastAsia="ru-RU"/>
        </w:rPr>
        <w:t>«Подвір’я щасливого дитинства». Створення дитячого майданчика по вул. Московська, який принесе позитивний настрій та посмішку дітям</w:t>
      </w:r>
      <w:r w:rsidR="008636CA">
        <w:rPr>
          <w:rFonts w:eastAsia="Times New Roman"/>
          <w:lang w:eastAsia="ru-RU"/>
        </w:rPr>
        <w:t>» на суму 95 480 грн. (додається).</w:t>
      </w:r>
    </w:p>
    <w:p w14:paraId="78F0EBC4" w14:textId="7059F4B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</w:t>
      </w:r>
      <w:r w:rsidR="008636CA">
        <w:rPr>
          <w:rFonts w:eastAsia="Times New Roman"/>
          <w:lang w:eastAsia="ru-RU"/>
        </w:rPr>
        <w:t>.12. «</w:t>
      </w:r>
      <w:r w:rsidR="008636CA" w:rsidRPr="00502139">
        <w:rPr>
          <w:rFonts w:eastAsia="Times New Roman"/>
          <w:lang w:eastAsia="ru-RU"/>
        </w:rPr>
        <w:t>Облаштування простору для розвитку дітей по вул.Овдіївська</w:t>
      </w:r>
      <w:r w:rsidR="008636CA">
        <w:rPr>
          <w:rFonts w:eastAsia="Times New Roman"/>
          <w:lang w:eastAsia="ru-RU"/>
        </w:rPr>
        <w:t>» на суму 99 000 грн.  (додається).</w:t>
      </w:r>
      <w:r w:rsidR="008636CA" w:rsidRPr="00502139">
        <w:rPr>
          <w:rFonts w:eastAsia="Times New Roman"/>
          <w:lang w:eastAsia="ru-RU"/>
        </w:rPr>
        <w:tab/>
      </w:r>
    </w:p>
    <w:p w14:paraId="4D91C081" w14:textId="0973B47F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.13. «</w:t>
      </w:r>
      <w:r w:rsidR="008636CA" w:rsidRPr="00502139">
        <w:rPr>
          <w:rFonts w:eastAsia="Times New Roman"/>
          <w:lang w:eastAsia="ru-RU"/>
        </w:rPr>
        <w:t>Безпечне гумове покриття для спортивного майданчика WORKOUT</w:t>
      </w:r>
      <w:r w:rsidR="008636CA">
        <w:rPr>
          <w:rFonts w:eastAsia="Times New Roman"/>
          <w:lang w:eastAsia="ru-RU"/>
        </w:rPr>
        <w:t>» на суму 81 000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6B92E9E8" w14:textId="51939FE7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.14. «</w:t>
      </w:r>
      <w:r w:rsidR="008636CA" w:rsidRPr="00502139">
        <w:rPr>
          <w:rFonts w:eastAsia="Times New Roman"/>
          <w:lang w:eastAsia="ru-RU"/>
        </w:rPr>
        <w:t>Створення простору для дітей у районі Шевченка МПС (м.Ніжин)</w:t>
      </w:r>
      <w:r w:rsidR="008636CA">
        <w:rPr>
          <w:rFonts w:eastAsia="Times New Roman"/>
          <w:lang w:eastAsia="ru-RU"/>
        </w:rPr>
        <w:t>» на суму 99 700 грн. (додається).</w:t>
      </w:r>
    </w:p>
    <w:p w14:paraId="7E244956" w14:textId="30BEDD4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.15. «</w:t>
      </w:r>
      <w:r w:rsidR="008636CA" w:rsidRPr="00502139">
        <w:rPr>
          <w:rFonts w:eastAsia="Times New Roman"/>
          <w:lang w:eastAsia="ru-RU"/>
        </w:rPr>
        <w:t>Сучасний простір для гри в настільний теніс</w:t>
      </w:r>
      <w:r w:rsidR="008636CA">
        <w:rPr>
          <w:rFonts w:eastAsia="Times New Roman"/>
          <w:lang w:eastAsia="ru-RU"/>
        </w:rPr>
        <w:t>» на суму 7</w:t>
      </w:r>
      <w:r w:rsidR="009752F4">
        <w:rPr>
          <w:rFonts w:eastAsia="Times New Roman"/>
          <w:lang w:eastAsia="ru-RU"/>
        </w:rPr>
        <w:t>6</w:t>
      </w:r>
      <w:r w:rsidR="008636CA">
        <w:rPr>
          <w:rFonts w:eastAsia="Times New Roman"/>
          <w:lang w:eastAsia="ru-RU"/>
        </w:rPr>
        <w:t> 500 грн. (додається).</w:t>
      </w:r>
    </w:p>
    <w:p w14:paraId="511E6359" w14:textId="69A8B63C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.16. «</w:t>
      </w:r>
      <w:r w:rsidR="008636CA" w:rsidRPr="00502139">
        <w:rPr>
          <w:rFonts w:eastAsia="Times New Roman"/>
          <w:lang w:eastAsia="ru-RU"/>
        </w:rPr>
        <w:t>Облаштування дитячого майданчика у с.Кунашівка</w:t>
      </w:r>
      <w:r w:rsidR="008636CA">
        <w:rPr>
          <w:rFonts w:eastAsia="Times New Roman"/>
          <w:lang w:eastAsia="ru-RU"/>
        </w:rPr>
        <w:t>» на суму 99 000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15D637F5" w14:textId="01BE72C2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.17. «</w:t>
      </w:r>
      <w:r w:rsidR="008636CA" w:rsidRPr="00502139">
        <w:rPr>
          <w:rFonts w:eastAsia="Times New Roman"/>
          <w:lang w:eastAsia="ru-RU"/>
        </w:rPr>
        <w:t>Роболабораторія у Ніжинській гімназії №2</w:t>
      </w:r>
      <w:r w:rsidR="008636CA">
        <w:rPr>
          <w:rFonts w:eastAsia="Times New Roman"/>
          <w:lang w:eastAsia="ru-RU"/>
        </w:rPr>
        <w:t>» на суму 399 500 грн. (додається)</w:t>
      </w:r>
      <w:r w:rsidR="008636CA" w:rsidRPr="00502139">
        <w:rPr>
          <w:rFonts w:eastAsia="Times New Roman"/>
          <w:lang w:eastAsia="ru-RU"/>
        </w:rPr>
        <w:t>.</w:t>
      </w:r>
      <w:r w:rsidR="008636CA" w:rsidRPr="00502139">
        <w:rPr>
          <w:rFonts w:eastAsia="Times New Roman"/>
          <w:lang w:eastAsia="ru-RU"/>
        </w:rPr>
        <w:tab/>
      </w:r>
    </w:p>
    <w:p w14:paraId="562D77B0" w14:textId="306AB68E" w:rsidR="008636CA" w:rsidRPr="0055377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 w:rsidRPr="00553779">
        <w:rPr>
          <w:rFonts w:eastAsia="Times New Roman"/>
          <w:lang w:eastAsia="ru-RU"/>
        </w:rPr>
        <w:t>.18. «Комфортний простір – цікаве дозвілля» на суму 400 000 грн. (додається).</w:t>
      </w:r>
    </w:p>
    <w:p w14:paraId="295571EE" w14:textId="18EF918C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.19. «</w:t>
      </w:r>
      <w:r w:rsidR="008636CA" w:rsidRPr="00502139">
        <w:rPr>
          <w:rFonts w:eastAsia="Times New Roman"/>
          <w:lang w:eastAsia="ru-RU"/>
        </w:rPr>
        <w:t>«Dog Lan</w:t>
      </w:r>
      <w:r w:rsidR="008636CA">
        <w:rPr>
          <w:rFonts w:eastAsia="Times New Roman"/>
          <w:lang w:val="en-US" w:eastAsia="ru-RU"/>
        </w:rPr>
        <w:t>d</w:t>
      </w:r>
      <w:r w:rsidR="008636CA" w:rsidRPr="00502139">
        <w:rPr>
          <w:rFonts w:eastAsia="Times New Roman"/>
          <w:lang w:eastAsia="ru-RU"/>
        </w:rPr>
        <w:t>» (майданчик для вигулу собак)</w:t>
      </w:r>
      <w:r w:rsidR="008636CA">
        <w:rPr>
          <w:rFonts w:eastAsia="Times New Roman"/>
          <w:lang w:eastAsia="ru-RU"/>
        </w:rPr>
        <w:t>» на суму 399 950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4E008CE1" w14:textId="1B71945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.20. «</w:t>
      </w:r>
      <w:r w:rsidR="008636CA" w:rsidRPr="00502139">
        <w:rPr>
          <w:rFonts w:eastAsia="Times New Roman"/>
          <w:lang w:eastAsia="ru-RU"/>
        </w:rPr>
        <w:t>Ніжин Art-сквер</w:t>
      </w:r>
      <w:r w:rsidR="008636CA">
        <w:rPr>
          <w:rFonts w:eastAsia="Times New Roman"/>
          <w:lang w:eastAsia="ru-RU"/>
        </w:rPr>
        <w:t>» на суму 400 000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06297047" w14:textId="038A7EE7" w:rsidR="008636CA" w:rsidRPr="0055377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 xml:space="preserve">.21. </w:t>
      </w:r>
      <w:r w:rsidR="00586354" w:rsidRPr="00553779">
        <w:rPr>
          <w:rFonts w:eastAsia="Times New Roman"/>
          <w:lang w:eastAsia="ru-RU"/>
        </w:rPr>
        <w:t>«Облаштування частини привабливої громадської огорожі навколо однієї з найбільших шкіл в. м.Нжині»</w:t>
      </w:r>
      <w:r w:rsidR="008636CA" w:rsidRPr="00553779">
        <w:rPr>
          <w:rFonts w:eastAsia="Times New Roman"/>
          <w:lang w:eastAsia="ru-RU"/>
        </w:rPr>
        <w:t xml:space="preserve"> на суму 400 000 грн. (додається).</w:t>
      </w:r>
    </w:p>
    <w:p w14:paraId="7EC513C7" w14:textId="093AD932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.22. «</w:t>
      </w:r>
      <w:r w:rsidR="008636CA" w:rsidRPr="00502139">
        <w:rPr>
          <w:rFonts w:eastAsia="Times New Roman"/>
          <w:lang w:eastAsia="ru-RU"/>
        </w:rPr>
        <w:t>Спортивний майданчик для єдиноборств на стадіоні «Спартак»</w:t>
      </w:r>
      <w:r w:rsidR="008636CA">
        <w:rPr>
          <w:rFonts w:eastAsia="Times New Roman"/>
          <w:lang w:eastAsia="ru-RU"/>
        </w:rPr>
        <w:t>» на суму 390 500 грн. (додається)</w:t>
      </w:r>
      <w:r w:rsidR="008636CA" w:rsidRPr="00502139">
        <w:rPr>
          <w:rFonts w:eastAsia="Times New Roman"/>
          <w:lang w:eastAsia="ru-RU"/>
        </w:rPr>
        <w:t>.</w:t>
      </w:r>
    </w:p>
    <w:p w14:paraId="6994BE23" w14:textId="0A1088E8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.23. «</w:t>
      </w:r>
      <w:r w:rsidR="008636CA" w:rsidRPr="00502139">
        <w:rPr>
          <w:rFonts w:eastAsia="Times New Roman"/>
          <w:lang w:eastAsia="ru-RU"/>
        </w:rPr>
        <w:t>Дитячий майданчик «Спорт з дитинства»</w:t>
      </w:r>
      <w:r w:rsidR="008636CA">
        <w:rPr>
          <w:rFonts w:eastAsia="Times New Roman"/>
          <w:lang w:eastAsia="ru-RU"/>
        </w:rPr>
        <w:t>» на суму 399 900 грн. (додається).</w:t>
      </w:r>
    </w:p>
    <w:p w14:paraId="0A4F46DE" w14:textId="1CB98D07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.24.</w:t>
      </w:r>
      <w:r w:rsidR="008636CA" w:rsidRPr="00B90255">
        <w:t xml:space="preserve"> </w:t>
      </w:r>
      <w:r w:rsidR="008636CA" w:rsidRPr="00B90255">
        <w:rPr>
          <w:rFonts w:eastAsia="Times New Roman"/>
          <w:lang w:eastAsia="ru-RU"/>
        </w:rPr>
        <w:t>«Workout (Воркаут) для всіх»</w:t>
      </w:r>
      <w:r w:rsidR="008636CA">
        <w:rPr>
          <w:rFonts w:eastAsia="Times New Roman"/>
          <w:lang w:eastAsia="ru-RU"/>
        </w:rPr>
        <w:t xml:space="preserve"> на суму 399 750 грн. (додається).</w:t>
      </w:r>
    </w:p>
    <w:p w14:paraId="3C092B41" w14:textId="46CD290A" w:rsidR="004E61C5" w:rsidRDefault="004E61C5" w:rsidP="008636CA">
      <w:pPr>
        <w:spacing w:after="0" w:line="240" w:lineRule="auto"/>
        <w:jc w:val="both"/>
        <w:rPr>
          <w:rFonts w:eastAsia="Times New Roman"/>
          <w:lang w:eastAsia="ru-RU"/>
        </w:rPr>
      </w:pPr>
    </w:p>
    <w:bookmarkEnd w:id="1"/>
    <w:p w14:paraId="44CFD85A" w14:textId="298C1E83" w:rsidR="004E61C5" w:rsidRDefault="004E61C5" w:rsidP="004E61C5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</w:t>
      </w:r>
      <w:r w:rsidR="009B3EE9">
        <w:rPr>
          <w:rFonts w:eastAsia="Times New Roman"/>
          <w:lang w:eastAsia="zh-CN"/>
        </w:rPr>
        <w:t>2</w:t>
      </w:r>
      <w:r w:rsidRPr="00F84FF9">
        <w:rPr>
          <w:rFonts w:eastAsia="Times New Roman"/>
          <w:lang w:eastAsia="zh-CN"/>
        </w:rPr>
        <w:t xml:space="preserve">.Головним розпорядником коштів визначити: </w:t>
      </w:r>
    </w:p>
    <w:p w14:paraId="643B7094" w14:textId="1BCB88E8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1</w:t>
      </w:r>
      <w:r w:rsidR="00F22C72" w:rsidRPr="00F22C72">
        <w:rPr>
          <w:rFonts w:eastAsia="Times New Roman"/>
          <w:lang w:eastAsia="zh-CN"/>
        </w:rPr>
        <w:t>.</w:t>
      </w:r>
      <w:r w:rsidR="00F22C72" w:rsidRPr="00F22C72">
        <w:t xml:space="preserve"> </w:t>
      </w:r>
      <w:r w:rsidR="00F22C72" w:rsidRPr="00F22C72">
        <w:rPr>
          <w:rFonts w:eastAsia="Times New Roman"/>
          <w:lang w:eastAsia="zh-CN"/>
        </w:rPr>
        <w:t xml:space="preserve">Проєкту «Почуй мене» на суму 30 000 грн. </w:t>
      </w:r>
      <w:r w:rsidR="00CD07EE">
        <w:rPr>
          <w:rFonts w:eastAsia="Times New Roman"/>
          <w:lang w:eastAsia="zh-CN"/>
        </w:rPr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CD07EE">
        <w:rPr>
          <w:rFonts w:eastAsia="Times New Roman"/>
          <w:lang w:eastAsia="zh-CN"/>
        </w:rPr>
        <w:t>;</w:t>
      </w:r>
    </w:p>
    <w:p w14:paraId="575AD619" w14:textId="177B4DCE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F22C72" w:rsidRPr="00F22C72">
        <w:t xml:space="preserve"> </w:t>
      </w:r>
      <w:r w:rsidR="00F22C72" w:rsidRPr="00F22C72">
        <w:rPr>
          <w:rFonts w:eastAsia="Times New Roman"/>
          <w:lang w:eastAsia="zh-CN"/>
        </w:rPr>
        <w:t xml:space="preserve">Проєкту «НадзвиЧАЙний_BookRoom» на суму 30 000 грн. </w:t>
      </w:r>
      <w:r w:rsidR="00CD07EE">
        <w:rPr>
          <w:rFonts w:eastAsia="Times New Roman"/>
          <w:lang w:eastAsia="zh-CN"/>
        </w:rPr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CD07EE">
        <w:rPr>
          <w:rFonts w:eastAsia="Times New Roman"/>
          <w:lang w:eastAsia="zh-CN"/>
        </w:rPr>
        <w:t>;</w:t>
      </w:r>
    </w:p>
    <w:p w14:paraId="2CCA9BDE" w14:textId="5BDF9221" w:rsidR="00E34D34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3</w:t>
      </w:r>
      <w:r w:rsidR="00F22C72" w:rsidRPr="00F22C72">
        <w:rPr>
          <w:rFonts w:eastAsia="Times New Roman"/>
          <w:lang w:eastAsia="zh-CN"/>
        </w:rPr>
        <w:t>. Проєкту «На рівних» на суму 30 000 грн.</w:t>
      </w:r>
      <w:r w:rsidR="00CD07EE" w:rsidRPr="00CD07EE">
        <w:t xml:space="preserve"> </w:t>
      </w:r>
      <w:r w:rsidR="00CD07EE"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A91309">
        <w:rPr>
          <w:rFonts w:eastAsia="Times New Roman"/>
          <w:lang w:eastAsia="zh-CN"/>
        </w:rPr>
        <w:t>;</w:t>
      </w:r>
    </w:p>
    <w:p w14:paraId="40E757A5" w14:textId="37C7CD45" w:rsidR="004C747D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E34D34" w:rsidRPr="00E34D34">
        <w:rPr>
          <w:rFonts w:eastAsia="Times New Roman"/>
          <w:lang w:eastAsia="zh-CN"/>
        </w:rPr>
        <w:t>.</w:t>
      </w:r>
      <w:r w:rsidR="00E34D34">
        <w:rPr>
          <w:rFonts w:eastAsia="Times New Roman"/>
          <w:lang w:eastAsia="zh-CN"/>
        </w:rPr>
        <w:t>4</w:t>
      </w:r>
      <w:r w:rsidR="00E34D34" w:rsidRPr="00E34D34">
        <w:rPr>
          <w:rFonts w:eastAsia="Times New Roman"/>
          <w:lang w:eastAsia="zh-CN"/>
        </w:rPr>
        <w:t>. Проєкту «Роболабораторія у Ніжинській гімназії №2» на суму 399 500 грн.</w:t>
      </w:r>
      <w:r w:rsidR="00124CAD">
        <w:rPr>
          <w:rFonts w:eastAsia="Times New Roman"/>
          <w:lang w:eastAsia="zh-CN"/>
        </w:rPr>
        <w:t xml:space="preserve"> - </w:t>
      </w:r>
      <w:r w:rsidR="00A91309">
        <w:rPr>
          <w:rFonts w:eastAsia="Times New Roman"/>
          <w:lang w:eastAsia="zh-CN"/>
        </w:rPr>
        <w:t>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32E65EFD" w14:textId="19185396" w:rsidR="00E34D34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E34D34">
        <w:rPr>
          <w:rFonts w:eastAsia="Times New Roman"/>
          <w:lang w:eastAsia="zh-CN"/>
        </w:rPr>
        <w:t>5</w:t>
      </w:r>
      <w:r w:rsidR="00E34D34" w:rsidRPr="00E34D34">
        <w:rPr>
          <w:rFonts w:eastAsia="Times New Roman"/>
          <w:lang w:eastAsia="zh-CN"/>
        </w:rPr>
        <w:t>. Проєкту «Комфортний простір – цікаве дозвілля» на суму 400 000 грн.</w:t>
      </w:r>
      <w:r w:rsidR="00124CAD" w:rsidRPr="00124CAD">
        <w:t xml:space="preserve"> </w:t>
      </w:r>
      <w:r w:rsidR="00A91309">
        <w:rPr>
          <w:rFonts w:eastAsia="Times New Roman"/>
          <w:lang w:eastAsia="zh-CN"/>
        </w:rPr>
        <w:t>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60D74E70" w14:textId="472CB293" w:rsidR="00E34D34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E34D34" w:rsidRPr="00E34D34">
        <w:rPr>
          <w:rFonts w:eastAsia="Times New Roman"/>
          <w:lang w:eastAsia="zh-CN"/>
        </w:rPr>
        <w:t>.</w:t>
      </w:r>
      <w:r w:rsidR="00124CAD">
        <w:rPr>
          <w:rFonts w:eastAsia="Times New Roman"/>
          <w:lang w:eastAsia="zh-CN"/>
        </w:rPr>
        <w:t>6</w:t>
      </w:r>
      <w:r w:rsidR="00E34D34" w:rsidRPr="00E34D34">
        <w:rPr>
          <w:rFonts w:eastAsia="Times New Roman"/>
          <w:lang w:eastAsia="zh-CN"/>
        </w:rPr>
        <w:t>. Проєкту «Облаштування частини привабливої громадської огорожі навколо однієї з найбільших шкіл в. м.Нжині» на суму 400 000 грн.</w:t>
      </w:r>
      <w:r w:rsidR="00124CAD" w:rsidRPr="00124CAD">
        <w:t xml:space="preserve"> </w:t>
      </w:r>
      <w:r w:rsidR="004238E6">
        <w:t>- 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3B337E13" w14:textId="37CE670E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777577">
        <w:rPr>
          <w:rFonts w:eastAsia="Times New Roman"/>
          <w:lang w:eastAsia="zh-CN"/>
        </w:rPr>
        <w:t>7</w:t>
      </w:r>
      <w:r w:rsidR="00F22C72" w:rsidRPr="00F22C72">
        <w:rPr>
          <w:rFonts w:eastAsia="Times New Roman"/>
          <w:lang w:eastAsia="zh-CN"/>
        </w:rPr>
        <w:t xml:space="preserve">. Проєкту «Спортивний дитячий майданчик на Кручі» на суму 67 000 грн. </w:t>
      </w:r>
      <w:r w:rsidR="00727453" w:rsidRPr="00727453">
        <w:rPr>
          <w:rFonts w:eastAsia="Times New Roman"/>
          <w:lang w:eastAsia="zh-CN"/>
        </w:rPr>
        <w:t>- Управління житлово-комунального господарства та будівництва Ніжинської міської ради;</w:t>
      </w:r>
    </w:p>
    <w:p w14:paraId="41786C27" w14:textId="349593E8" w:rsid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8</w:t>
      </w:r>
      <w:r w:rsidR="00F22C72" w:rsidRPr="00F22C72">
        <w:rPr>
          <w:rFonts w:eastAsia="Times New Roman"/>
          <w:lang w:eastAsia="zh-CN"/>
        </w:rPr>
        <w:t>. Проєкту «Встановлення спортивного майданчику для мешканців у 3-му мікрорайоні» на суму 99 900 грн</w:t>
      </w:r>
      <w:r w:rsidR="00074692">
        <w:rPr>
          <w:rFonts w:eastAsia="Times New Roman"/>
          <w:lang w:eastAsia="zh-CN"/>
        </w:rPr>
        <w:t>.</w:t>
      </w:r>
      <w:r w:rsidR="00727453" w:rsidRPr="00727453">
        <w:t xml:space="preserve"> </w:t>
      </w:r>
      <w:r w:rsidR="00727453" w:rsidRPr="00727453">
        <w:rPr>
          <w:rFonts w:eastAsia="Times New Roman"/>
          <w:lang w:eastAsia="zh-CN"/>
        </w:rPr>
        <w:t xml:space="preserve">- </w:t>
      </w:r>
      <w:r w:rsidR="004238E6">
        <w:rPr>
          <w:rFonts w:eastAsia="Times New Roman"/>
          <w:lang w:eastAsia="zh-CN"/>
        </w:rPr>
        <w:t>у</w:t>
      </w:r>
      <w:r w:rsidR="00727453" w:rsidRPr="00727453">
        <w:rPr>
          <w:rFonts w:eastAsia="Times New Roman"/>
          <w:lang w:eastAsia="zh-CN"/>
        </w:rPr>
        <w:t>правління житлово-комунального господарства та будівництва Ніжинської міської ради;</w:t>
      </w:r>
    </w:p>
    <w:p w14:paraId="616B1737" w14:textId="70958A42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727453" w:rsidRPr="00727453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9</w:t>
      </w:r>
      <w:r w:rsidR="00727453" w:rsidRPr="00727453">
        <w:rPr>
          <w:rFonts w:eastAsia="Times New Roman"/>
          <w:lang w:eastAsia="zh-CN"/>
        </w:rPr>
        <w:t>. Проєкту «Оновлення дитячого майданчика по вулиці Шевченка» на суму 99 000 грн.</w:t>
      </w:r>
      <w:r w:rsidR="004238E6" w:rsidRPr="004238E6">
        <w:t xml:space="preserve"> </w:t>
      </w:r>
      <w:r w:rsidR="004238E6">
        <w:t xml:space="preserve">- </w:t>
      </w:r>
      <w:r w:rsidR="004238E6" w:rsidRPr="004238E6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34087694" w14:textId="1A14E9A2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2</w:t>
      </w:r>
      <w:r w:rsidR="00727453" w:rsidRPr="00727453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10</w:t>
      </w:r>
      <w:r w:rsidR="00727453" w:rsidRPr="00727453">
        <w:rPr>
          <w:rFonts w:eastAsia="Times New Roman"/>
          <w:lang w:eastAsia="zh-CN"/>
        </w:rPr>
        <w:t>. Проєкту «Облаштування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дітей» на суму 96913,00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088F1EAD" w14:textId="38C32C48" w:rsidR="000276B1" w:rsidRPr="00F22C72" w:rsidRDefault="00B03C48" w:rsidP="000276B1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0276B1" w:rsidRPr="00F22C72">
        <w:rPr>
          <w:rFonts w:eastAsia="Times New Roman"/>
          <w:lang w:eastAsia="zh-CN"/>
        </w:rPr>
        <w:t>.11.</w:t>
      </w:r>
      <w:r w:rsidR="000276B1" w:rsidRPr="00F22C72">
        <w:t xml:space="preserve"> </w:t>
      </w:r>
      <w:r w:rsidR="000276B1" w:rsidRPr="00F22C72">
        <w:rPr>
          <w:rFonts w:eastAsia="Times New Roman"/>
          <w:lang w:eastAsia="zh-CN"/>
        </w:rPr>
        <w:t xml:space="preserve">Проєкту «Подвір’я щасливого дитинства». Створення дитячого майданчика по вул. Московська, який принесе позитивний настрій та посмішку дітям» на суму 95 480 грн. </w:t>
      </w:r>
      <w:r w:rsidR="00FB118E">
        <w:rPr>
          <w:rFonts w:eastAsia="Times New Roman"/>
          <w:lang w:eastAsia="zh-CN"/>
        </w:rPr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2887A0CB" w14:textId="4D589C8F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9B0087" w:rsidRPr="009B0087">
        <w:rPr>
          <w:rFonts w:eastAsia="Times New Roman"/>
          <w:lang w:eastAsia="zh-CN"/>
        </w:rPr>
        <w:t xml:space="preserve">12. Проєкту «Облаштування простору для розвитку дітей по вул.Овдіївська» на суму 99 000 грн.  </w:t>
      </w:r>
      <w:r w:rsidR="00FB118E">
        <w:rPr>
          <w:rFonts w:eastAsia="Times New Roman"/>
          <w:lang w:eastAsia="zh-CN"/>
        </w:rPr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6705DAC6" w14:textId="18266FB4" w:rsidR="009B0087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9B0087" w:rsidRPr="009B0087">
        <w:rPr>
          <w:rFonts w:eastAsia="Times New Roman"/>
          <w:lang w:eastAsia="zh-CN"/>
        </w:rPr>
        <w:t>.1</w:t>
      </w:r>
      <w:r w:rsidR="00FB2B6D">
        <w:rPr>
          <w:rFonts w:eastAsia="Times New Roman"/>
          <w:lang w:eastAsia="zh-CN"/>
        </w:rPr>
        <w:t>3</w:t>
      </w:r>
      <w:r w:rsidR="009B0087" w:rsidRPr="009B0087">
        <w:rPr>
          <w:rFonts w:eastAsia="Times New Roman"/>
          <w:lang w:eastAsia="zh-CN"/>
        </w:rPr>
        <w:t>. Проєкту «Створення простору для дітей у районі Шевченка МПС (м.Ніжин)» на суму 99 700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50B05FC6" w14:textId="3ADB01A1" w:rsidR="009B0087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9B0087" w:rsidRPr="009B0087">
        <w:rPr>
          <w:rFonts w:eastAsia="Times New Roman"/>
          <w:lang w:eastAsia="zh-CN"/>
        </w:rPr>
        <w:t>1</w:t>
      </w:r>
      <w:r w:rsidR="00FB2B6D">
        <w:rPr>
          <w:rFonts w:eastAsia="Times New Roman"/>
          <w:lang w:eastAsia="zh-CN"/>
        </w:rPr>
        <w:t>4</w:t>
      </w:r>
      <w:r w:rsidR="009B0087" w:rsidRPr="009B0087">
        <w:rPr>
          <w:rFonts w:eastAsia="Times New Roman"/>
          <w:lang w:eastAsia="zh-CN"/>
        </w:rPr>
        <w:t>. Проєкту «Облаштування дитячого майданчика у с.Кунашівка» на суму 99 000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6F664A3A" w14:textId="17105D50" w:rsidR="00B647A8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B647A8" w:rsidRPr="00B647A8">
        <w:rPr>
          <w:rFonts w:eastAsia="Times New Roman"/>
          <w:lang w:eastAsia="zh-CN"/>
        </w:rPr>
        <w:t>.1</w:t>
      </w:r>
      <w:r w:rsidR="00FB2B6D">
        <w:rPr>
          <w:rFonts w:eastAsia="Times New Roman"/>
          <w:lang w:eastAsia="zh-CN"/>
        </w:rPr>
        <w:t>5</w:t>
      </w:r>
      <w:r w:rsidR="00B647A8" w:rsidRPr="00B647A8">
        <w:rPr>
          <w:rFonts w:eastAsia="Times New Roman"/>
          <w:lang w:eastAsia="zh-CN"/>
        </w:rPr>
        <w:t>. Проєкту ««Dog Land» (майданчик для вигулу собак)» на суму 399 950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43D9F86C" w14:textId="34AF4748" w:rsid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16</w:t>
      </w:r>
      <w:r w:rsidR="00F22C72" w:rsidRPr="00F22C72">
        <w:rPr>
          <w:rFonts w:eastAsia="Times New Roman"/>
          <w:lang w:eastAsia="zh-CN"/>
        </w:rPr>
        <w:t xml:space="preserve">. Проєкту «Ніжинський музейний портал» на суму 65 000 грн. </w:t>
      </w:r>
      <w:r w:rsidR="006F3766" w:rsidRPr="006F3766">
        <w:rPr>
          <w:rFonts w:eastAsia="Times New Roman"/>
          <w:lang w:eastAsia="zh-CN"/>
        </w:rPr>
        <w:t>- управління культури і туризму міської ради Ніжинської міської ради;</w:t>
      </w:r>
    </w:p>
    <w:p w14:paraId="235FEA60" w14:textId="3407B2AC" w:rsidR="006F3766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6F3766" w:rsidRPr="006F3766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17</w:t>
      </w:r>
      <w:r w:rsidR="006F3766" w:rsidRPr="006F3766">
        <w:rPr>
          <w:rFonts w:eastAsia="Times New Roman"/>
          <w:lang w:eastAsia="zh-CN"/>
        </w:rPr>
        <w:t>. Проєкту «Сайт Ніжинських митців» на суму 30 000 грн. - управління культури і туризму міської ради Ніжинської міської ради;</w:t>
      </w:r>
    </w:p>
    <w:p w14:paraId="7975FDD2" w14:textId="066DD0D5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.1</w:t>
      </w:r>
      <w:r w:rsidR="00066648">
        <w:rPr>
          <w:rFonts w:eastAsia="Times New Roman"/>
          <w:lang w:eastAsia="zh-CN"/>
        </w:rPr>
        <w:t>8</w:t>
      </w:r>
      <w:r w:rsidR="00F22C72" w:rsidRPr="00F22C72">
        <w:rPr>
          <w:rFonts w:eastAsia="Times New Roman"/>
          <w:lang w:eastAsia="zh-CN"/>
        </w:rPr>
        <w:t xml:space="preserve">. Проєкту «Науково-популярна книга «Мандрівка у незвідане: забуті та приховані таємниці Ніжина»» на суму 46 500 грн. </w:t>
      </w:r>
      <w:r w:rsidR="00066648">
        <w:rPr>
          <w:rFonts w:eastAsia="Times New Roman"/>
          <w:lang w:eastAsia="zh-CN"/>
        </w:rPr>
        <w:t xml:space="preserve">- </w:t>
      </w:r>
      <w:r w:rsidR="00066648" w:rsidRPr="00066648">
        <w:rPr>
          <w:rFonts w:eastAsia="Times New Roman"/>
          <w:lang w:eastAsia="zh-CN"/>
        </w:rPr>
        <w:t>управління культури і туризму міської ради Ніжинської міської ради;</w:t>
      </w:r>
    </w:p>
    <w:p w14:paraId="05C64BC9" w14:textId="6AC180A8" w:rsidR="00066648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066648" w:rsidRPr="00066648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19</w:t>
      </w:r>
      <w:r w:rsidR="00066648" w:rsidRPr="00066648">
        <w:rPr>
          <w:rFonts w:eastAsia="Times New Roman"/>
          <w:lang w:eastAsia="zh-CN"/>
        </w:rPr>
        <w:t>. Проєкту «Ніжин Art-сквер» на суму 400 000 грн.</w:t>
      </w:r>
      <w:r w:rsidR="00804F61" w:rsidRPr="00804F61">
        <w:t xml:space="preserve"> </w:t>
      </w:r>
      <w:r w:rsidR="00804F61" w:rsidRPr="00804F61">
        <w:rPr>
          <w:rFonts w:eastAsia="Times New Roman"/>
          <w:lang w:eastAsia="zh-CN"/>
        </w:rPr>
        <w:t>управління культури і туризму міської ради Ніжинської міської ради;</w:t>
      </w:r>
    </w:p>
    <w:p w14:paraId="5F1485AC" w14:textId="4DA2C467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9D6400">
        <w:rPr>
          <w:rFonts w:eastAsia="Times New Roman"/>
          <w:lang w:eastAsia="zh-CN"/>
        </w:rPr>
        <w:t>20</w:t>
      </w:r>
      <w:r w:rsidR="00F22C72" w:rsidRPr="00F22C72">
        <w:rPr>
          <w:rFonts w:eastAsia="Times New Roman"/>
          <w:lang w:eastAsia="zh-CN"/>
        </w:rPr>
        <w:t xml:space="preserve">. Проєкту «Безпечне гумове покриття для спортивного майданчика WORKOUT» на суму 81 000 грн. </w:t>
      </w:r>
      <w:r w:rsidR="00894E2C" w:rsidRP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;</w:t>
      </w:r>
    </w:p>
    <w:p w14:paraId="3BFB1127" w14:textId="03CCD1FA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9D6400">
        <w:rPr>
          <w:rFonts w:eastAsia="Times New Roman"/>
          <w:lang w:eastAsia="zh-CN"/>
        </w:rPr>
        <w:t>21</w:t>
      </w:r>
      <w:r w:rsidR="00F22C72" w:rsidRPr="00F22C72">
        <w:rPr>
          <w:rFonts w:eastAsia="Times New Roman"/>
          <w:lang w:eastAsia="zh-CN"/>
        </w:rPr>
        <w:t>. Проєкту «Сучасний простір для гри в настільний теніс» на суму 76 500 грн.</w:t>
      </w:r>
      <w:r w:rsidR="00894E2C" w:rsidRP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;</w:t>
      </w:r>
    </w:p>
    <w:p w14:paraId="3EEB6943" w14:textId="1250F1C3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 xml:space="preserve">.22. Проєкту «Спортивний майданчик для єдиноборств на стадіоні «Спартак»» на суму 390 500 грн. </w:t>
      </w:r>
      <w:r w:rsid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ради;</w:t>
      </w:r>
    </w:p>
    <w:p w14:paraId="683211A5" w14:textId="287EFFF0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DC7576">
        <w:rPr>
          <w:rFonts w:eastAsia="Times New Roman"/>
          <w:lang w:eastAsia="zh-CN"/>
        </w:rPr>
        <w:t>.</w:t>
      </w:r>
      <w:r w:rsidR="00F22C72" w:rsidRPr="00F22C72">
        <w:rPr>
          <w:rFonts w:eastAsia="Times New Roman"/>
          <w:lang w:eastAsia="zh-CN"/>
        </w:rPr>
        <w:t>23. Проєкту «Дитячий майданчик «Спорт з дитинства»» на суму 399 900 грн.</w:t>
      </w:r>
      <w:r w:rsidR="009D6400" w:rsidRPr="009D6400">
        <w:t xml:space="preserve"> </w:t>
      </w:r>
      <w:r w:rsidR="009D6400" w:rsidRPr="009D6400">
        <w:rPr>
          <w:rFonts w:eastAsia="Times New Roman"/>
          <w:lang w:eastAsia="zh-CN"/>
        </w:rPr>
        <w:t>- відділ з питань фізичної культури та спорту Ніжинської міської ради.</w:t>
      </w:r>
    </w:p>
    <w:p w14:paraId="7E568A9C" w14:textId="099B044A" w:rsidR="004E61C5" w:rsidRPr="00A62564" w:rsidRDefault="00B03C48" w:rsidP="004E61C5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.24. Проєкту «Workout (Воркаут) для всіх» на суму 399 750 грн.</w:t>
      </w:r>
      <w:r w:rsidR="00894E2C">
        <w:rPr>
          <w:rFonts w:eastAsia="Times New Roman"/>
          <w:lang w:eastAsia="zh-CN"/>
        </w:rPr>
        <w:t xml:space="preserve"> - </w:t>
      </w:r>
      <w:r w:rsidR="004E61C5">
        <w:rPr>
          <w:rFonts w:eastAsia="Times New Roman"/>
          <w:lang w:eastAsia="zh-CN"/>
        </w:rPr>
        <w:t>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.</w:t>
      </w:r>
    </w:p>
    <w:p w14:paraId="66D61B70" w14:textId="2A9E1D56" w:rsidR="004E61C5" w:rsidRPr="00A62564" w:rsidRDefault="004E61C5" w:rsidP="004E61C5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85751BC" w14:textId="4B4755F9" w:rsidR="004E61C5" w:rsidRDefault="00B03C48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</w:t>
      </w:r>
      <w:r w:rsidR="004E61C5" w:rsidRPr="00F84FF9">
        <w:rPr>
          <w:rFonts w:eastAsia="Times New Roman"/>
          <w:lang w:eastAsia="zh-CN"/>
        </w:rPr>
        <w:t>Фінансовому управлінню Ніжинської міської ради (Писаренко Л.В.) перерахувати головним розпорядникам кошти на фінансування про</w:t>
      </w:r>
      <w:r w:rsidR="004E61C5">
        <w:rPr>
          <w:rFonts w:eastAsia="Times New Roman"/>
          <w:lang w:eastAsia="zh-CN"/>
        </w:rPr>
        <w:t>є</w:t>
      </w:r>
      <w:r w:rsidR="004E61C5" w:rsidRPr="00F84FF9">
        <w:rPr>
          <w:rFonts w:eastAsia="Times New Roman"/>
          <w:lang w:eastAsia="zh-CN"/>
        </w:rPr>
        <w:t xml:space="preserve">ктів за рахунок зменшення обсягу резервного фонду </w:t>
      </w:r>
      <w:r w:rsidR="004E61C5" w:rsidRPr="001D0D6D">
        <w:rPr>
          <w:rFonts w:eastAsia="Times New Roman"/>
          <w:lang w:eastAsia="zh-CN"/>
        </w:rPr>
        <w:t>Ніжинської територіальної громади на 202</w:t>
      </w:r>
      <w:r w:rsidR="00A91309">
        <w:rPr>
          <w:rFonts w:eastAsia="Times New Roman"/>
          <w:lang w:eastAsia="zh-CN"/>
        </w:rPr>
        <w:t>2</w:t>
      </w:r>
      <w:r w:rsidR="004E61C5" w:rsidRPr="001D0D6D">
        <w:rPr>
          <w:rFonts w:eastAsia="Times New Roman"/>
          <w:lang w:eastAsia="zh-CN"/>
        </w:rPr>
        <w:t xml:space="preserve"> рік:</w:t>
      </w:r>
    </w:p>
    <w:p w14:paraId="6230396D" w14:textId="77777777" w:rsidR="0062331A" w:rsidRDefault="0062331A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5D6EB9C8" w14:textId="1CF743CE" w:rsidR="00A91309" w:rsidRDefault="00B03C48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3</w:t>
      </w:r>
      <w:r w:rsidR="00900772" w:rsidRPr="00900772">
        <w:rPr>
          <w:rFonts w:eastAsia="Times New Roman"/>
          <w:lang w:eastAsia="zh-CN"/>
        </w:rPr>
        <w:t>.1.Виконавчому комітету Ніжинської міської ради на фінансування проєктів:</w:t>
      </w:r>
    </w:p>
    <w:p w14:paraId="78B16A09" w14:textId="493DD208" w:rsidR="00A91309" w:rsidRDefault="00A91309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7B2AB579" w14:textId="38813BC1" w:rsidR="00900772" w:rsidRPr="009007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900772">
        <w:rPr>
          <w:rFonts w:eastAsia="Times New Roman"/>
          <w:lang w:eastAsia="zh-CN"/>
        </w:rPr>
        <w:t>.1.</w:t>
      </w:r>
      <w:r w:rsidR="008536FE">
        <w:rPr>
          <w:rFonts w:eastAsia="Times New Roman"/>
          <w:lang w:eastAsia="zh-CN"/>
        </w:rPr>
        <w:t>1.</w:t>
      </w:r>
      <w:r w:rsidR="00900772" w:rsidRPr="00900772">
        <w:rPr>
          <w:rFonts w:eastAsia="Times New Roman"/>
          <w:lang w:eastAsia="zh-CN"/>
        </w:rPr>
        <w:t xml:space="preserve"> Проєкту «Почуй мене» на суму 30 000 грн. </w:t>
      </w:r>
      <w:r w:rsidR="00F736A0" w:rsidRPr="00F736A0">
        <w:rPr>
          <w:rFonts w:eastAsia="Times New Roman"/>
          <w:lang w:eastAsia="zh-CN"/>
        </w:rPr>
        <w:t xml:space="preserve">(КПКВК 0213133, КЕКВ 2610 – </w:t>
      </w:r>
      <w:r w:rsidR="00F736A0">
        <w:rPr>
          <w:rFonts w:eastAsia="Times New Roman"/>
          <w:lang w:eastAsia="zh-CN"/>
        </w:rPr>
        <w:t>30 0</w:t>
      </w:r>
      <w:r w:rsidR="00F736A0" w:rsidRPr="00F736A0">
        <w:rPr>
          <w:rFonts w:eastAsia="Times New Roman"/>
          <w:lang w:eastAsia="zh-CN"/>
        </w:rPr>
        <w:t>00 грн.</w:t>
      </w:r>
      <w:r w:rsidR="00F736A0">
        <w:rPr>
          <w:rFonts w:eastAsia="Times New Roman"/>
          <w:lang w:eastAsia="zh-CN"/>
        </w:rPr>
        <w:t>)</w:t>
      </w:r>
      <w:r w:rsidR="00967E57">
        <w:rPr>
          <w:rFonts w:eastAsia="Times New Roman"/>
          <w:lang w:eastAsia="zh-CN"/>
        </w:rPr>
        <w:t>.</w:t>
      </w:r>
    </w:p>
    <w:p w14:paraId="3080E5B5" w14:textId="759CDD97" w:rsidR="00900772" w:rsidRPr="009007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900772">
        <w:rPr>
          <w:rFonts w:eastAsia="Times New Roman"/>
          <w:lang w:eastAsia="zh-CN"/>
        </w:rPr>
        <w:t>.</w:t>
      </w:r>
      <w:r w:rsidR="008536FE">
        <w:rPr>
          <w:rFonts w:eastAsia="Times New Roman"/>
          <w:lang w:eastAsia="zh-CN"/>
        </w:rPr>
        <w:t>1.</w:t>
      </w:r>
      <w:r w:rsidR="00900772" w:rsidRPr="00900772">
        <w:rPr>
          <w:rFonts w:eastAsia="Times New Roman"/>
          <w:lang w:eastAsia="zh-CN"/>
        </w:rPr>
        <w:t xml:space="preserve">2. Проєкту «НадзвиЧАЙний_BookRoom» на суму 30 000 грн. </w:t>
      </w:r>
      <w:r w:rsidR="00967E57" w:rsidRPr="00967E57">
        <w:rPr>
          <w:rFonts w:eastAsia="Times New Roman"/>
          <w:lang w:eastAsia="zh-CN"/>
        </w:rPr>
        <w:t>(КПКВК 0213133, КЕКВ 2610 – 30 000 грн.)</w:t>
      </w:r>
      <w:r w:rsidR="00967E57">
        <w:rPr>
          <w:rFonts w:eastAsia="Times New Roman"/>
          <w:lang w:eastAsia="zh-CN"/>
        </w:rPr>
        <w:t>.</w:t>
      </w:r>
    </w:p>
    <w:p w14:paraId="5BF9293E" w14:textId="622D89A0" w:rsidR="00900772" w:rsidRPr="003315AF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3315AF">
        <w:rPr>
          <w:rFonts w:eastAsia="Times New Roman"/>
          <w:lang w:eastAsia="zh-CN"/>
        </w:rPr>
        <w:t>.</w:t>
      </w:r>
      <w:r w:rsidR="008536FE" w:rsidRPr="003315AF">
        <w:rPr>
          <w:rFonts w:eastAsia="Times New Roman"/>
          <w:lang w:eastAsia="zh-CN"/>
        </w:rPr>
        <w:t>1.</w:t>
      </w:r>
      <w:r w:rsidR="00900772" w:rsidRPr="003315AF">
        <w:rPr>
          <w:rFonts w:eastAsia="Times New Roman"/>
          <w:lang w:eastAsia="zh-CN"/>
        </w:rPr>
        <w:t xml:space="preserve">3. Проєкту «На рівних» на суму 30 000 грн. </w:t>
      </w:r>
      <w:r w:rsidR="00967E57" w:rsidRPr="003315AF">
        <w:rPr>
          <w:rFonts w:eastAsia="Times New Roman"/>
          <w:lang w:eastAsia="zh-CN"/>
        </w:rPr>
        <w:t xml:space="preserve">(КПКВК 0213133, КЕКВ 2610 – </w:t>
      </w:r>
      <w:r w:rsidR="00B768ED" w:rsidRPr="003315AF">
        <w:rPr>
          <w:rFonts w:eastAsia="Times New Roman"/>
          <w:lang w:eastAsia="zh-CN"/>
        </w:rPr>
        <w:t>14</w:t>
      </w:r>
      <w:r w:rsidR="00967E57" w:rsidRPr="003315AF">
        <w:rPr>
          <w:rFonts w:eastAsia="Times New Roman"/>
          <w:lang w:eastAsia="zh-CN"/>
        </w:rPr>
        <w:t xml:space="preserve"> 000 грн.</w:t>
      </w:r>
      <w:r w:rsidR="00B768ED" w:rsidRPr="003315AF">
        <w:rPr>
          <w:rFonts w:eastAsia="Times New Roman"/>
          <w:lang w:eastAsia="zh-CN"/>
        </w:rPr>
        <w:t>, КПКВК 0217520, КЕКВ 2610 – 16 000 ГРН.</w:t>
      </w:r>
      <w:r w:rsidR="00967E57" w:rsidRPr="003315AF">
        <w:rPr>
          <w:rFonts w:eastAsia="Times New Roman"/>
          <w:lang w:eastAsia="zh-CN"/>
        </w:rPr>
        <w:t>).</w:t>
      </w:r>
    </w:p>
    <w:p w14:paraId="7ACEA1AA" w14:textId="641CF10A" w:rsidR="00C70C18" w:rsidRDefault="00C70C18" w:rsidP="00900772">
      <w:pPr>
        <w:spacing w:after="0" w:line="240" w:lineRule="auto"/>
        <w:ind w:firstLine="708"/>
        <w:jc w:val="both"/>
        <w:rPr>
          <w:rFonts w:eastAsia="Times New Roman"/>
          <w:b/>
          <w:bCs/>
          <w:lang w:eastAsia="zh-CN"/>
        </w:rPr>
      </w:pPr>
    </w:p>
    <w:p w14:paraId="4557F741" w14:textId="5C1D12A1" w:rsidR="00C70C18" w:rsidRPr="002F1F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C70C18" w:rsidRPr="002F1F72">
        <w:rPr>
          <w:rFonts w:eastAsia="Times New Roman"/>
          <w:lang w:eastAsia="zh-CN"/>
        </w:rPr>
        <w:t>.2.Управлінню освіти Ніжинської міської ради на фінансування проєктів:</w:t>
      </w:r>
    </w:p>
    <w:p w14:paraId="00B01D39" w14:textId="77777777" w:rsidR="00900772" w:rsidRPr="00900772" w:rsidRDefault="00900772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7F5DC42F" w14:textId="78C6C5BF" w:rsidR="00900772" w:rsidRPr="00900772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>
        <w:rPr>
          <w:rFonts w:eastAsia="Times New Roman"/>
          <w:lang w:eastAsia="zh-CN"/>
        </w:rPr>
        <w:t>.2.1</w:t>
      </w:r>
      <w:r w:rsidR="00900772" w:rsidRPr="00900772">
        <w:rPr>
          <w:rFonts w:eastAsia="Times New Roman"/>
          <w:lang w:eastAsia="zh-CN"/>
        </w:rPr>
        <w:t xml:space="preserve">. Проєкту «Роболабораторія у Ніжинській гімназії №2» на суму 399 500 грн. </w:t>
      </w:r>
      <w:r w:rsidR="006D1F60">
        <w:rPr>
          <w:rFonts w:eastAsia="Times New Roman"/>
          <w:lang w:eastAsia="zh-CN"/>
        </w:rPr>
        <w:t xml:space="preserve"> </w:t>
      </w:r>
      <w:r w:rsidR="00DC0F52" w:rsidRPr="00DC0F52">
        <w:rPr>
          <w:rFonts w:eastAsia="Times New Roman"/>
          <w:lang w:eastAsia="zh-CN"/>
        </w:rPr>
        <w:t xml:space="preserve">(КПВК 0611021, КЕКВ 2210 – </w:t>
      </w:r>
      <w:r w:rsidR="00DC0F52">
        <w:rPr>
          <w:rFonts w:eastAsia="Times New Roman"/>
          <w:lang w:eastAsia="zh-CN"/>
        </w:rPr>
        <w:t>174 500</w:t>
      </w:r>
      <w:r w:rsidR="00DC0F52" w:rsidRPr="00DC0F52">
        <w:rPr>
          <w:rFonts w:eastAsia="Times New Roman"/>
          <w:lang w:eastAsia="zh-CN"/>
        </w:rPr>
        <w:t xml:space="preserve"> грн., </w:t>
      </w:r>
      <w:r w:rsidR="00014A04">
        <w:rPr>
          <w:rFonts w:eastAsia="Times New Roman"/>
          <w:lang w:eastAsia="zh-CN"/>
        </w:rPr>
        <w:t xml:space="preserve">КПВК 0617520, </w:t>
      </w:r>
      <w:r w:rsidR="00DC0F52" w:rsidRPr="00DC0F52">
        <w:rPr>
          <w:rFonts w:eastAsia="Times New Roman"/>
          <w:lang w:eastAsia="zh-CN"/>
        </w:rPr>
        <w:t>КЕКВ 3110 – 22</w:t>
      </w:r>
      <w:r w:rsidR="00DC0F52">
        <w:rPr>
          <w:rFonts w:eastAsia="Times New Roman"/>
          <w:lang w:eastAsia="zh-CN"/>
        </w:rPr>
        <w:t>5 000</w:t>
      </w:r>
      <w:r w:rsidR="00DC0F52" w:rsidRPr="00DC0F52">
        <w:rPr>
          <w:rFonts w:eastAsia="Times New Roman"/>
          <w:lang w:eastAsia="zh-CN"/>
        </w:rPr>
        <w:t xml:space="preserve"> грн.).</w:t>
      </w:r>
    </w:p>
    <w:p w14:paraId="4B3C2CEB" w14:textId="354403D8" w:rsidR="00900772" w:rsidRPr="00742AFD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 w:rsidRPr="00742AFD">
        <w:rPr>
          <w:rFonts w:eastAsia="Times New Roman"/>
          <w:lang w:eastAsia="zh-CN"/>
        </w:rPr>
        <w:t>.2.2</w:t>
      </w:r>
      <w:r w:rsidR="00900772" w:rsidRPr="00742AFD">
        <w:rPr>
          <w:rFonts w:eastAsia="Times New Roman"/>
          <w:lang w:eastAsia="zh-CN"/>
        </w:rPr>
        <w:t xml:space="preserve">. Проєкту «Комфортний простір – цікаве дозвілля» на суму 400 000 грн. </w:t>
      </w:r>
      <w:r w:rsidR="00931D95" w:rsidRPr="00742AFD">
        <w:rPr>
          <w:rFonts w:eastAsia="Times New Roman"/>
          <w:lang w:eastAsia="zh-CN"/>
        </w:rPr>
        <w:t>(КПВК 0611021, КЕКВ 2240 – 400 000 грн.).</w:t>
      </w:r>
    </w:p>
    <w:p w14:paraId="5E9423B0" w14:textId="728B0860" w:rsidR="00900772" w:rsidRPr="00742AFD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>
        <w:rPr>
          <w:rFonts w:eastAsia="Times New Roman"/>
          <w:lang w:eastAsia="zh-CN"/>
        </w:rPr>
        <w:t>.2.3</w:t>
      </w:r>
      <w:r w:rsidR="00900772" w:rsidRPr="00900772">
        <w:rPr>
          <w:rFonts w:eastAsia="Times New Roman"/>
          <w:lang w:eastAsia="zh-CN"/>
        </w:rPr>
        <w:t xml:space="preserve">. </w:t>
      </w:r>
      <w:r w:rsidR="00900772" w:rsidRPr="00742AFD">
        <w:rPr>
          <w:rFonts w:eastAsia="Times New Roman"/>
          <w:lang w:eastAsia="zh-CN"/>
        </w:rPr>
        <w:t xml:space="preserve">Проєкту «Облаштування частини привабливої громадської огорожі навколо однієї з найбільших шкіл в. м.Нжині» на суму 400 000 грн. </w:t>
      </w:r>
      <w:r w:rsidR="00DC1833" w:rsidRPr="00742AFD">
        <w:rPr>
          <w:rFonts w:eastAsia="Times New Roman"/>
          <w:lang w:eastAsia="zh-CN"/>
        </w:rPr>
        <w:t>(КПВК 0611021, КЕКВ 2240 – 400 000 грн.).</w:t>
      </w:r>
    </w:p>
    <w:p w14:paraId="3324A9AF" w14:textId="77777777" w:rsidR="00014A04" w:rsidRDefault="00014A04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2FDCEF09" w14:textId="0D2879A9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6C0411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014A04" w:rsidRPr="00344811">
        <w:rPr>
          <w:rFonts w:eastAsia="Times New Roman"/>
          <w:lang w:eastAsia="zh-CN"/>
        </w:rPr>
        <w:t>Управлінню культури і туризму Ніжинської міської ради на фінансування проєктів:</w:t>
      </w:r>
    </w:p>
    <w:p w14:paraId="49CAEB49" w14:textId="77777777" w:rsidR="00014A04" w:rsidRPr="00900772" w:rsidRDefault="00014A04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08B12025" w14:textId="189CDB98" w:rsidR="00014A04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6C0411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.1</w:t>
      </w:r>
      <w:r w:rsidR="00014A04" w:rsidRPr="00900772">
        <w:rPr>
          <w:rFonts w:eastAsia="Times New Roman"/>
          <w:lang w:eastAsia="zh-CN"/>
        </w:rPr>
        <w:t xml:space="preserve">. Проєкту «Ніжинський музейний портал» на суму 65 000 грн. </w:t>
      </w:r>
      <w:r w:rsidR="00014A04">
        <w:rPr>
          <w:rFonts w:eastAsia="Times New Roman"/>
          <w:lang w:eastAsia="zh-CN"/>
        </w:rPr>
        <w:t>(</w:t>
      </w:r>
      <w:r w:rsidR="00014A04" w:rsidRPr="00344811">
        <w:rPr>
          <w:rFonts w:eastAsia="Times New Roman"/>
          <w:lang w:eastAsia="zh-CN"/>
        </w:rPr>
        <w:t xml:space="preserve">КПВК 1017520, КЕКВ 2240 – </w:t>
      </w:r>
      <w:r w:rsidR="00014A04">
        <w:rPr>
          <w:rFonts w:eastAsia="Times New Roman"/>
          <w:lang w:eastAsia="zh-CN"/>
        </w:rPr>
        <w:t xml:space="preserve">65 000 </w:t>
      </w:r>
      <w:r w:rsidR="00014A04" w:rsidRPr="00344811">
        <w:rPr>
          <w:rFonts w:eastAsia="Times New Roman"/>
          <w:lang w:eastAsia="zh-CN"/>
        </w:rPr>
        <w:t xml:space="preserve"> грн.</w:t>
      </w:r>
      <w:r w:rsidR="00014A04">
        <w:rPr>
          <w:rFonts w:eastAsia="Times New Roman"/>
          <w:lang w:eastAsia="zh-CN"/>
        </w:rPr>
        <w:t>).</w:t>
      </w:r>
    </w:p>
    <w:p w14:paraId="0E2AF001" w14:textId="4225D604" w:rsidR="00014A04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FA43D9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.2</w:t>
      </w:r>
      <w:r w:rsidR="00014A04" w:rsidRPr="00900772">
        <w:rPr>
          <w:rFonts w:eastAsia="Times New Roman"/>
          <w:lang w:eastAsia="zh-CN"/>
        </w:rPr>
        <w:t xml:space="preserve">. Проєкту </w:t>
      </w:r>
      <w:r w:rsidR="00014A04" w:rsidRPr="00A00E9E">
        <w:rPr>
          <w:rFonts w:eastAsia="Times New Roman"/>
          <w:lang w:eastAsia="zh-CN"/>
        </w:rPr>
        <w:t>«Сайт Ніжинських митців»</w:t>
      </w:r>
      <w:r w:rsidR="00014A04" w:rsidRPr="00900772">
        <w:rPr>
          <w:rFonts w:eastAsia="Times New Roman"/>
          <w:lang w:eastAsia="zh-CN"/>
        </w:rPr>
        <w:t xml:space="preserve"> на суму 30 000 грн. </w:t>
      </w:r>
      <w:r w:rsidR="00014A04">
        <w:rPr>
          <w:rFonts w:eastAsia="Times New Roman"/>
          <w:lang w:eastAsia="zh-CN"/>
        </w:rPr>
        <w:t>(</w:t>
      </w:r>
      <w:r w:rsidR="00014A04" w:rsidRPr="00AF00D1">
        <w:rPr>
          <w:rFonts w:eastAsia="Times New Roman"/>
          <w:lang w:eastAsia="zh-CN"/>
        </w:rPr>
        <w:t>КПВК 1017520, КЕКВ 22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 xml:space="preserve">0 – </w:t>
      </w:r>
      <w:r w:rsidR="006C0411">
        <w:rPr>
          <w:rFonts w:eastAsia="Times New Roman"/>
          <w:lang w:eastAsia="zh-CN"/>
        </w:rPr>
        <w:t xml:space="preserve">20 000 </w:t>
      </w:r>
      <w:r w:rsidR="00014A04" w:rsidRPr="00AF00D1">
        <w:rPr>
          <w:rFonts w:eastAsia="Times New Roman"/>
          <w:lang w:eastAsia="zh-CN"/>
        </w:rPr>
        <w:t>грн.,</w:t>
      </w:r>
      <w:r w:rsidR="00014A04">
        <w:rPr>
          <w:rFonts w:eastAsia="Times New Roman"/>
          <w:lang w:eastAsia="zh-CN"/>
        </w:rPr>
        <w:t xml:space="preserve"> </w:t>
      </w:r>
      <w:r w:rsidR="00014A04" w:rsidRPr="00AF00D1">
        <w:rPr>
          <w:rFonts w:eastAsia="Times New Roman"/>
          <w:lang w:eastAsia="zh-CN"/>
        </w:rPr>
        <w:t>КПВК 10140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>0, КЕКВ 22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>0 –</w:t>
      </w:r>
      <w:r w:rsidR="00014A04">
        <w:rPr>
          <w:rFonts w:eastAsia="Times New Roman"/>
          <w:lang w:eastAsia="zh-CN"/>
        </w:rPr>
        <w:t xml:space="preserve">   </w:t>
      </w:r>
      <w:r w:rsidR="006C0411">
        <w:rPr>
          <w:rFonts w:eastAsia="Times New Roman"/>
          <w:lang w:eastAsia="zh-CN"/>
        </w:rPr>
        <w:t>10 000 грн</w:t>
      </w:r>
      <w:r w:rsidR="00014A04" w:rsidRPr="00AF00D1">
        <w:rPr>
          <w:rFonts w:eastAsia="Times New Roman"/>
          <w:lang w:eastAsia="zh-CN"/>
        </w:rPr>
        <w:t>.).</w:t>
      </w:r>
    </w:p>
    <w:p w14:paraId="2046118F" w14:textId="764FC0F5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FA43D9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.3.</w:t>
      </w:r>
      <w:r w:rsidR="00014A04" w:rsidRPr="00900772">
        <w:rPr>
          <w:rFonts w:eastAsia="Times New Roman"/>
          <w:lang w:eastAsia="zh-CN"/>
        </w:rPr>
        <w:t xml:space="preserve"> Проєкту «Науково-популярна книга </w:t>
      </w:r>
      <w:r w:rsidR="00014A04" w:rsidRPr="00A00E9E">
        <w:rPr>
          <w:rFonts w:eastAsia="Times New Roman"/>
          <w:lang w:eastAsia="zh-CN"/>
        </w:rPr>
        <w:t>«Мандрівка у незвідане</w:t>
      </w:r>
      <w:r w:rsidR="00014A04" w:rsidRPr="00900772">
        <w:rPr>
          <w:rFonts w:eastAsia="Times New Roman"/>
          <w:lang w:eastAsia="zh-CN"/>
        </w:rPr>
        <w:t xml:space="preserve">: забуті та приховані таємниці Ніжина»» на суму 46 500 грн.  </w:t>
      </w:r>
      <w:r w:rsidR="00014A04" w:rsidRPr="00E801FD">
        <w:rPr>
          <w:rFonts w:eastAsia="Times New Roman"/>
          <w:lang w:eastAsia="zh-CN"/>
        </w:rPr>
        <w:t>(КПВК 101</w:t>
      </w:r>
      <w:r w:rsidR="00014A04">
        <w:rPr>
          <w:rFonts w:eastAsia="Times New Roman"/>
          <w:lang w:eastAsia="zh-CN"/>
        </w:rPr>
        <w:t>4082</w:t>
      </w:r>
      <w:r w:rsidR="00014A04" w:rsidRPr="00E801FD">
        <w:rPr>
          <w:rFonts w:eastAsia="Times New Roman"/>
          <w:lang w:eastAsia="zh-CN"/>
        </w:rPr>
        <w:t xml:space="preserve">, КЕКВ 2210 – </w:t>
      </w:r>
      <w:r w:rsidR="00014A04">
        <w:rPr>
          <w:rFonts w:eastAsia="Times New Roman"/>
          <w:lang w:eastAsia="zh-CN"/>
        </w:rPr>
        <w:t xml:space="preserve">46 500 </w:t>
      </w:r>
      <w:r w:rsidR="00014A04" w:rsidRPr="00E801FD">
        <w:rPr>
          <w:rFonts w:eastAsia="Times New Roman"/>
          <w:lang w:eastAsia="zh-CN"/>
        </w:rPr>
        <w:t>грн.</w:t>
      </w:r>
      <w:r w:rsidR="00014A04">
        <w:rPr>
          <w:rFonts w:eastAsia="Times New Roman"/>
          <w:lang w:eastAsia="zh-CN"/>
        </w:rPr>
        <w:t>).</w:t>
      </w:r>
    </w:p>
    <w:p w14:paraId="3B1C6175" w14:textId="63B1924E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2E0397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.4</w:t>
      </w:r>
      <w:r w:rsidR="00014A04" w:rsidRPr="00900772">
        <w:rPr>
          <w:rFonts w:eastAsia="Times New Roman"/>
          <w:lang w:eastAsia="zh-CN"/>
        </w:rPr>
        <w:t xml:space="preserve">. Проєкту </w:t>
      </w:r>
      <w:r w:rsidR="00014A04" w:rsidRPr="00B85993">
        <w:rPr>
          <w:rFonts w:eastAsia="Times New Roman"/>
          <w:lang w:eastAsia="zh-CN"/>
        </w:rPr>
        <w:t>«Ніжин Art-сквер»</w:t>
      </w:r>
      <w:r w:rsidR="00014A04" w:rsidRPr="00900772">
        <w:rPr>
          <w:rFonts w:eastAsia="Times New Roman"/>
          <w:lang w:eastAsia="zh-CN"/>
        </w:rPr>
        <w:t xml:space="preserve"> на суму 400 000 грн. </w:t>
      </w:r>
      <w:r w:rsidR="00014A04" w:rsidRPr="00731AAD">
        <w:rPr>
          <w:rFonts w:eastAsia="Times New Roman"/>
          <w:lang w:eastAsia="zh-CN"/>
        </w:rPr>
        <w:t>(КПВК 101</w:t>
      </w:r>
      <w:r w:rsidR="00014A04">
        <w:rPr>
          <w:rFonts w:eastAsia="Times New Roman"/>
          <w:lang w:eastAsia="zh-CN"/>
        </w:rPr>
        <w:t>4040</w:t>
      </w:r>
      <w:r w:rsidR="00014A04" w:rsidRPr="00731AAD">
        <w:rPr>
          <w:rFonts w:eastAsia="Times New Roman"/>
          <w:lang w:eastAsia="zh-CN"/>
        </w:rPr>
        <w:t>, КЕКВ 2210 – 1</w:t>
      </w:r>
      <w:r w:rsidR="00014A04">
        <w:rPr>
          <w:rFonts w:eastAsia="Times New Roman"/>
          <w:lang w:eastAsia="zh-CN"/>
        </w:rPr>
        <w:t>40 000</w:t>
      </w:r>
      <w:r w:rsidR="00014A04" w:rsidRPr="00731AAD">
        <w:rPr>
          <w:rFonts w:eastAsia="Times New Roman"/>
          <w:lang w:eastAsia="zh-CN"/>
        </w:rPr>
        <w:t xml:space="preserve"> грн., КЕКВ 2240 – </w:t>
      </w:r>
      <w:r w:rsidR="00014A04">
        <w:rPr>
          <w:rFonts w:eastAsia="Times New Roman"/>
          <w:lang w:eastAsia="zh-CN"/>
        </w:rPr>
        <w:t>260 000</w:t>
      </w:r>
      <w:r w:rsidR="00014A04" w:rsidRPr="00731AAD">
        <w:rPr>
          <w:rFonts w:eastAsia="Times New Roman"/>
          <w:lang w:eastAsia="zh-CN"/>
        </w:rPr>
        <w:t xml:space="preserve"> грн.).</w:t>
      </w:r>
    </w:p>
    <w:p w14:paraId="0EBBD1C1" w14:textId="77777777" w:rsidR="00471BF0" w:rsidRDefault="00471BF0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4476D2F7" w14:textId="68022DBD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26668D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</w:t>
      </w:r>
      <w:r w:rsidR="00051848" w:rsidRPr="0032357F">
        <w:rPr>
          <w:rFonts w:eastAsia="Times New Roman"/>
          <w:lang w:eastAsia="zh-CN"/>
        </w:rPr>
        <w:t xml:space="preserve"> Відділу з питань фізичної культури та спорту Ніжинської міської ради на фінансування проєктів:</w:t>
      </w:r>
    </w:p>
    <w:p w14:paraId="1D881477" w14:textId="77777777" w:rsidR="00051848" w:rsidRPr="00900772" w:rsidRDefault="00051848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0885DEB1" w14:textId="6EA5047F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326789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.1</w:t>
      </w:r>
      <w:r w:rsidR="00051848" w:rsidRPr="00900772">
        <w:rPr>
          <w:rFonts w:eastAsia="Times New Roman"/>
          <w:lang w:eastAsia="zh-CN"/>
        </w:rPr>
        <w:t xml:space="preserve">. Проєкту «Безпечне гумове покриття для спортивного майданчика WORKOUT» на суму 81 000 грн.  </w:t>
      </w:r>
      <w:r w:rsidR="00051848" w:rsidRPr="0032357F">
        <w:rPr>
          <w:rFonts w:eastAsia="Times New Roman"/>
          <w:lang w:eastAsia="zh-CN"/>
        </w:rPr>
        <w:t xml:space="preserve">(КПКВ 1115061, КЕКВ 2240 – </w:t>
      </w:r>
      <w:r w:rsidR="00051848">
        <w:rPr>
          <w:rFonts w:eastAsia="Times New Roman"/>
          <w:lang w:eastAsia="zh-CN"/>
        </w:rPr>
        <w:t>81 00</w:t>
      </w:r>
      <w:r w:rsidR="00051848" w:rsidRPr="0032357F">
        <w:rPr>
          <w:rFonts w:eastAsia="Times New Roman"/>
          <w:lang w:eastAsia="zh-CN"/>
        </w:rPr>
        <w:t>0 грн.).</w:t>
      </w:r>
    </w:p>
    <w:p w14:paraId="12BCEE64" w14:textId="63578B0B" w:rsidR="00051848" w:rsidRPr="00900772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.2</w:t>
      </w:r>
      <w:r w:rsidR="00051848" w:rsidRPr="00900772">
        <w:rPr>
          <w:rFonts w:eastAsia="Times New Roman"/>
          <w:lang w:eastAsia="zh-CN"/>
        </w:rPr>
        <w:t xml:space="preserve">. Проєкту «Сучасний простір для гри в настільний теніс» на суму 76 500 грн. </w:t>
      </w:r>
      <w:r w:rsidR="00051848" w:rsidRPr="0032357F">
        <w:rPr>
          <w:rFonts w:eastAsia="Times New Roman"/>
          <w:lang w:eastAsia="zh-CN"/>
        </w:rPr>
        <w:t xml:space="preserve">(КПКВ 1115061, КЕКВ </w:t>
      </w:r>
      <w:r w:rsidR="00051848" w:rsidRPr="00CC23FC">
        <w:rPr>
          <w:rFonts w:eastAsia="Times New Roman"/>
          <w:lang w:eastAsia="zh-CN"/>
        </w:rPr>
        <w:t>3110</w:t>
      </w:r>
      <w:r w:rsidR="00051848" w:rsidRPr="0032357F">
        <w:rPr>
          <w:rFonts w:eastAsia="Times New Roman"/>
          <w:lang w:eastAsia="zh-CN"/>
        </w:rPr>
        <w:t xml:space="preserve"> –</w:t>
      </w:r>
      <w:r w:rsidR="00051848">
        <w:rPr>
          <w:rFonts w:eastAsia="Times New Roman"/>
          <w:lang w:eastAsia="zh-CN"/>
        </w:rPr>
        <w:t xml:space="preserve"> 76 5</w:t>
      </w:r>
      <w:r w:rsidR="00051848" w:rsidRPr="0032357F">
        <w:rPr>
          <w:rFonts w:eastAsia="Times New Roman"/>
          <w:lang w:eastAsia="zh-CN"/>
        </w:rPr>
        <w:t>00 грн.).</w:t>
      </w:r>
    </w:p>
    <w:p w14:paraId="75122DBE" w14:textId="715A9339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.3</w:t>
      </w:r>
      <w:r w:rsidR="00051848" w:rsidRPr="00900772">
        <w:rPr>
          <w:rFonts w:eastAsia="Times New Roman"/>
          <w:lang w:eastAsia="zh-CN"/>
        </w:rPr>
        <w:t xml:space="preserve">. Проєкту «Спортивний майданчик для єдиноборств на стадіоні «Спартак»» на суму 390 500 грн.  </w:t>
      </w:r>
      <w:r w:rsidR="00051848">
        <w:rPr>
          <w:rFonts w:eastAsia="Times New Roman"/>
          <w:lang w:eastAsia="zh-CN"/>
        </w:rPr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 xml:space="preserve">390 </w:t>
      </w:r>
      <w:r w:rsidR="00051848" w:rsidRPr="008D5793">
        <w:rPr>
          <w:rFonts w:eastAsia="Times New Roman"/>
          <w:lang w:eastAsia="zh-CN"/>
        </w:rPr>
        <w:t>500 грн.).</w:t>
      </w:r>
    </w:p>
    <w:p w14:paraId="5571D3CC" w14:textId="3003AABE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.4</w:t>
      </w:r>
      <w:r w:rsidR="00051848" w:rsidRPr="00900772">
        <w:rPr>
          <w:rFonts w:eastAsia="Times New Roman"/>
          <w:lang w:eastAsia="zh-CN"/>
        </w:rPr>
        <w:t xml:space="preserve">. Проєкту «Дитячий майданчик «Спорт з дитинства»» на суму 399 900 грн. </w:t>
      </w:r>
      <w:r w:rsidR="00051848">
        <w:rPr>
          <w:rFonts w:eastAsia="Times New Roman"/>
          <w:lang w:eastAsia="zh-CN"/>
        </w:rPr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>399 900</w:t>
      </w:r>
      <w:r w:rsidR="00051848" w:rsidRPr="008D5793">
        <w:rPr>
          <w:rFonts w:eastAsia="Times New Roman"/>
          <w:lang w:eastAsia="zh-CN"/>
        </w:rPr>
        <w:t xml:space="preserve"> грн.).</w:t>
      </w:r>
    </w:p>
    <w:p w14:paraId="0AD72A08" w14:textId="53F98AEB" w:rsidR="00051848" w:rsidRPr="001D0D6D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.5</w:t>
      </w:r>
      <w:r w:rsidR="00051848" w:rsidRPr="00900772">
        <w:rPr>
          <w:rFonts w:eastAsia="Times New Roman"/>
          <w:lang w:eastAsia="zh-CN"/>
        </w:rPr>
        <w:t>. Проєкту «Workout (Воркаут) для всіх» на суму 399 750 грн</w:t>
      </w:r>
      <w:r w:rsidR="00051848">
        <w:rPr>
          <w:rFonts w:eastAsia="Times New Roman"/>
          <w:lang w:eastAsia="zh-CN"/>
        </w:rPr>
        <w:t>.</w:t>
      </w:r>
      <w:r w:rsidR="00051848" w:rsidRPr="008D5793">
        <w:t xml:space="preserve"> </w:t>
      </w:r>
      <w:r w:rsidR="00051848"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>399 750</w:t>
      </w:r>
      <w:r w:rsidR="00051848" w:rsidRPr="008D5793">
        <w:rPr>
          <w:rFonts w:eastAsia="Times New Roman"/>
          <w:lang w:eastAsia="zh-CN"/>
        </w:rPr>
        <w:t xml:space="preserve"> грн.).</w:t>
      </w:r>
    </w:p>
    <w:p w14:paraId="0E1BCE39" w14:textId="77777777" w:rsidR="00051848" w:rsidRDefault="00051848" w:rsidP="00981D6F">
      <w:pPr>
        <w:rPr>
          <w:rFonts w:eastAsia="Times New Roman"/>
          <w:lang w:eastAsia="zh-CN"/>
        </w:rPr>
      </w:pPr>
    </w:p>
    <w:p w14:paraId="730A72B1" w14:textId="419225BE" w:rsidR="0062331A" w:rsidRDefault="00DF2071" w:rsidP="00BF3123">
      <w:pPr>
        <w:ind w:firstLine="708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BB0550">
        <w:rPr>
          <w:rFonts w:eastAsia="Times New Roman"/>
          <w:lang w:eastAsia="zh-CN"/>
        </w:rPr>
        <w:t>5</w:t>
      </w:r>
      <w:r w:rsidR="00981D6F" w:rsidRPr="00981D6F">
        <w:rPr>
          <w:rFonts w:eastAsia="Times New Roman"/>
          <w:lang w:eastAsia="zh-CN"/>
        </w:rPr>
        <w:t>.Управління житлово-комунального господарства та будівництва Ніжинської міської ради фінансування проєктів:</w:t>
      </w:r>
    </w:p>
    <w:p w14:paraId="58AA6684" w14:textId="15647E5E" w:rsidR="00981D6F" w:rsidRDefault="00DF2071" w:rsidP="00BF3123">
      <w:pPr>
        <w:ind w:firstLine="708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BB0550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.1</w:t>
      </w:r>
      <w:r w:rsidR="00900772" w:rsidRPr="00900772">
        <w:rPr>
          <w:rFonts w:eastAsia="Times New Roman"/>
          <w:lang w:eastAsia="zh-CN"/>
        </w:rPr>
        <w:t xml:space="preserve">. Проєкту «Спортивний дитячий майданчик на Кручі» на суму 67 000 грн. - </w:t>
      </w:r>
      <w:r w:rsidR="00981D6F" w:rsidRPr="00981D6F">
        <w:rPr>
          <w:rFonts w:eastAsia="Times New Roman"/>
          <w:lang w:eastAsia="zh-CN"/>
        </w:rPr>
        <w:t>(КПКВ 1</w:t>
      </w:r>
      <w:r w:rsidR="00BB0550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7A4DA4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7A4DA4">
        <w:rPr>
          <w:rFonts w:eastAsia="Times New Roman"/>
          <w:lang w:eastAsia="zh-CN"/>
        </w:rPr>
        <w:t>67 000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A113038" w14:textId="6F1E0237" w:rsidR="00981D6F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.2</w:t>
      </w:r>
      <w:r w:rsidR="00900772" w:rsidRPr="00900772">
        <w:rPr>
          <w:rFonts w:eastAsia="Times New Roman"/>
          <w:lang w:eastAsia="zh-CN"/>
        </w:rPr>
        <w:t xml:space="preserve">. Проєкту «Встановлення спортивного майданчику для мешканців у 3-му мікрорайоні» на суму 99 900 грн. </w:t>
      </w:r>
      <w:r w:rsidR="00981D6F" w:rsidRPr="00981D6F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C13198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C13198">
        <w:rPr>
          <w:rFonts w:eastAsia="Times New Roman"/>
          <w:lang w:eastAsia="zh-CN"/>
        </w:rPr>
        <w:t>99 900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925A1B3" w14:textId="78B646AF" w:rsidR="00981D6F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.3</w:t>
      </w:r>
      <w:r w:rsidR="00900772" w:rsidRPr="00900772">
        <w:rPr>
          <w:rFonts w:eastAsia="Times New Roman"/>
          <w:lang w:eastAsia="zh-CN"/>
        </w:rPr>
        <w:t xml:space="preserve">. Проєкту «Оновлення дитячого майданчика по вулиці Шевченка» на суму 99 000 грн. </w:t>
      </w:r>
      <w:r w:rsidR="00981D6F" w:rsidRPr="00981D6F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EF02BB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EF02BB">
        <w:rPr>
          <w:rFonts w:eastAsia="Times New Roman"/>
          <w:lang w:eastAsia="zh-CN"/>
        </w:rPr>
        <w:t>99 000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6001EED" w14:textId="5C01E22E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.4</w:t>
      </w:r>
      <w:r w:rsidR="00900772" w:rsidRPr="00900772">
        <w:rPr>
          <w:rFonts w:eastAsia="Times New Roman"/>
          <w:lang w:eastAsia="zh-CN"/>
        </w:rPr>
        <w:t>. Проєкту «Облаштування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дітей» на суму 96</w:t>
      </w:r>
      <w:r w:rsidR="007B6420">
        <w:rPr>
          <w:rFonts w:eastAsia="Times New Roman"/>
          <w:lang w:eastAsia="zh-CN"/>
        </w:rPr>
        <w:t xml:space="preserve"> </w:t>
      </w:r>
      <w:r w:rsidR="00900772" w:rsidRPr="00900772">
        <w:rPr>
          <w:rFonts w:eastAsia="Times New Roman"/>
          <w:lang w:eastAsia="zh-CN"/>
        </w:rPr>
        <w:t xml:space="preserve">913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7B6420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7B6420">
        <w:rPr>
          <w:rFonts w:eastAsia="Times New Roman"/>
          <w:lang w:eastAsia="zh-CN"/>
        </w:rPr>
        <w:t xml:space="preserve">96 913 </w:t>
      </w:r>
      <w:r w:rsidR="007A4DA4" w:rsidRPr="007A4DA4">
        <w:rPr>
          <w:rFonts w:eastAsia="Times New Roman"/>
          <w:lang w:eastAsia="zh-CN"/>
        </w:rPr>
        <w:t>грн.).</w:t>
      </w:r>
    </w:p>
    <w:p w14:paraId="0A2B4903" w14:textId="1F3B065F" w:rsidR="00900772" w:rsidRPr="00900772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.5</w:t>
      </w:r>
      <w:r w:rsidR="00900772" w:rsidRPr="00900772">
        <w:rPr>
          <w:rFonts w:eastAsia="Times New Roman"/>
          <w:lang w:eastAsia="zh-CN"/>
        </w:rPr>
        <w:t xml:space="preserve">. Проєкту «Подвір’я щасливого дитинства». Створення дитячого майданчика по вул. Московська, який принесе позитивний настрій та посмішку дітям» на суму 95 480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BD41D8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BD41D8">
        <w:rPr>
          <w:rFonts w:eastAsia="Times New Roman"/>
          <w:lang w:eastAsia="zh-CN"/>
        </w:rPr>
        <w:t>95 480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E4401D3" w14:textId="078B9574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.6</w:t>
      </w:r>
      <w:r w:rsidR="00900772" w:rsidRPr="00900772">
        <w:rPr>
          <w:rFonts w:eastAsia="Times New Roman"/>
          <w:lang w:eastAsia="zh-CN"/>
        </w:rPr>
        <w:t xml:space="preserve">. Проєкту «Облаштування простору для розвитку дітей по вул.Овдіївська» на суму 99 000 грн. 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9B2D6C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9B2D6C">
        <w:rPr>
          <w:rFonts w:eastAsia="Times New Roman"/>
          <w:lang w:eastAsia="zh-CN"/>
        </w:rPr>
        <w:t>99 000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1511BA7" w14:textId="13332145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.7</w:t>
      </w:r>
      <w:r w:rsidR="00900772" w:rsidRPr="00900772">
        <w:rPr>
          <w:rFonts w:eastAsia="Times New Roman"/>
          <w:lang w:eastAsia="zh-CN"/>
        </w:rPr>
        <w:t xml:space="preserve">. Проєкту «Створення простору для дітей у районі Шевченка МПС (м.Ніжин)» на суму 99 700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054388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054388">
        <w:rPr>
          <w:rFonts w:eastAsia="Times New Roman"/>
          <w:lang w:eastAsia="zh-CN"/>
        </w:rPr>
        <w:t>99 700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4AD46F57" w14:textId="4EE01848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.8</w:t>
      </w:r>
      <w:r w:rsidR="00900772" w:rsidRPr="00900772">
        <w:rPr>
          <w:rFonts w:eastAsia="Times New Roman"/>
          <w:lang w:eastAsia="zh-CN"/>
        </w:rPr>
        <w:t xml:space="preserve">. Проєкту «Облаштування дитячого майданчика у с.Кунашівка» на суму 99 000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2744CE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2744CE">
        <w:rPr>
          <w:rFonts w:eastAsia="Times New Roman"/>
          <w:lang w:eastAsia="zh-CN"/>
        </w:rPr>
        <w:t>99 000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0893BC95" w14:textId="3C0DBE2A" w:rsidR="00344811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.9</w:t>
      </w:r>
      <w:r w:rsidR="00900772" w:rsidRPr="00900772">
        <w:rPr>
          <w:rFonts w:eastAsia="Times New Roman"/>
          <w:lang w:eastAsia="zh-CN"/>
        </w:rPr>
        <w:t xml:space="preserve">. Проєкту ««Dog Land» (майданчик для вигулу собак)» на суму 399 950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2744CE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2744CE">
        <w:rPr>
          <w:rFonts w:eastAsia="Times New Roman"/>
          <w:lang w:eastAsia="zh-CN"/>
        </w:rPr>
        <w:t>399 950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DBAF546" w14:textId="686056B1" w:rsidR="006529A8" w:rsidRDefault="006529A8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52EAC374" w14:textId="54BEA4D5" w:rsidR="006529A8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4</w:t>
      </w:r>
      <w:r w:rsidR="006529A8" w:rsidRPr="006529A8">
        <w:rPr>
          <w:rFonts w:eastAsia="Times New Roman"/>
          <w:lang w:eastAsia="zh-CN"/>
        </w:rPr>
        <w:t>. Рішення Ніжинської міської ради Чернігівської області VІІІ скликання від 21 грудня 2021 року №8-18/2021 Про визначення проєктів-переможців Громадського бюджету 2022 року та подальше їх фінансування» вважати таким, що втратило чинність.</w:t>
      </w:r>
    </w:p>
    <w:p w14:paraId="22DAC9B8" w14:textId="77777777" w:rsidR="007A4DA4" w:rsidRDefault="007A4DA4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24BF9612" w14:textId="473969E8" w:rsidR="004E61C5" w:rsidRPr="00F84FF9" w:rsidRDefault="00DF2071" w:rsidP="00107BBA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bookmarkStart w:id="2" w:name="_Hlk93328372"/>
      <w:r>
        <w:rPr>
          <w:rFonts w:eastAsia="Times New Roman"/>
          <w:lang w:eastAsia="ru-RU"/>
        </w:rPr>
        <w:t>5</w:t>
      </w:r>
      <w:r w:rsidR="004E61C5" w:rsidRPr="00F84FF9">
        <w:rPr>
          <w:rFonts w:eastAsia="Times New Roman"/>
          <w:lang w:eastAsia="ru-RU"/>
        </w:rPr>
        <w:t>.</w:t>
      </w:r>
      <w:r w:rsidR="004E61C5" w:rsidRPr="00F84FF9">
        <w:rPr>
          <w:rFonts w:eastAsia="Times New Roman"/>
          <w:lang w:eastAsia="zh-CN"/>
        </w:rPr>
        <w:t>Управлінню житлово-комунального господарства та будівництва Ніжинської міської ради, управлінню освіти</w:t>
      </w:r>
      <w:r w:rsidR="004E61C5" w:rsidRPr="00F84FF9">
        <w:rPr>
          <w:rFonts w:eastAsia="Times New Roman"/>
          <w:sz w:val="24"/>
          <w:szCs w:val="24"/>
          <w:lang w:eastAsia="ru-RU"/>
        </w:rPr>
        <w:t xml:space="preserve"> </w:t>
      </w:r>
      <w:r w:rsidR="004E61C5" w:rsidRPr="00F84FF9">
        <w:rPr>
          <w:rFonts w:eastAsia="Times New Roman"/>
          <w:lang w:eastAsia="zh-CN"/>
        </w:rPr>
        <w:t>Ніжинської міської ради, виконавчому комітету Ніжинської міської ради</w:t>
      </w:r>
      <w:r w:rsidR="004E61C5">
        <w:rPr>
          <w:rFonts w:eastAsia="Times New Roman"/>
          <w:lang w:eastAsia="zh-CN"/>
        </w:rPr>
        <w:t>,</w:t>
      </w:r>
      <w:r w:rsidR="004E61C5" w:rsidRPr="00F84FF9">
        <w:rPr>
          <w:rFonts w:eastAsia="Times New Roman"/>
          <w:lang w:eastAsia="zh-CN"/>
        </w:rPr>
        <w:t xml:space="preserve"> </w:t>
      </w:r>
      <w:r w:rsidR="004E61C5">
        <w:rPr>
          <w:rFonts w:eastAsia="Times New Roman"/>
          <w:lang w:eastAsia="zh-CN"/>
        </w:rPr>
        <w:t>відділу з питань фізичної культури та спорту Ніжинської міської ради, управлінню культури і туризму Ніжинської міської ради</w:t>
      </w:r>
      <w:r w:rsidR="004E61C5" w:rsidRPr="00F84FF9">
        <w:rPr>
          <w:rFonts w:eastAsia="Times New Roman"/>
          <w:lang w:eastAsia="zh-CN"/>
        </w:rPr>
        <w:t xml:space="preserve"> забезпечити виконання про</w:t>
      </w:r>
      <w:r w:rsidR="004E61C5">
        <w:rPr>
          <w:rFonts w:eastAsia="Times New Roman"/>
          <w:lang w:eastAsia="zh-CN"/>
        </w:rPr>
        <w:t>є</w:t>
      </w:r>
      <w:r w:rsidR="004E61C5" w:rsidRPr="00F84FF9">
        <w:rPr>
          <w:rFonts w:eastAsia="Times New Roman"/>
          <w:lang w:eastAsia="zh-CN"/>
        </w:rPr>
        <w:t>ктів-переможців.</w:t>
      </w:r>
    </w:p>
    <w:bookmarkEnd w:id="2"/>
    <w:p w14:paraId="1E5E79AF" w14:textId="77777777" w:rsidR="008636CA" w:rsidRDefault="008636CA" w:rsidP="008636CA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296EE98B" w14:textId="3538ED9A" w:rsidR="008636CA" w:rsidRDefault="00DF2071" w:rsidP="00107BB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zh-CN"/>
        </w:rPr>
        <w:t>6</w:t>
      </w:r>
      <w:r w:rsidR="00107BBA">
        <w:rPr>
          <w:rFonts w:eastAsia="Times New Roman"/>
          <w:lang w:eastAsia="zh-CN"/>
        </w:rPr>
        <w:t>.</w:t>
      </w:r>
      <w:r w:rsidR="008636CA">
        <w:rPr>
          <w:rFonts w:eastAsia="Times New Roman"/>
          <w:lang w:eastAsia="zh-CN"/>
        </w:rPr>
        <w:t>Т.в.о.н</w:t>
      </w:r>
      <w:r w:rsidR="008636CA" w:rsidRPr="00F84FF9">
        <w:rPr>
          <w:rFonts w:eastAsia="Times New Roman"/>
          <w:lang w:eastAsia="ru-RU"/>
        </w:rPr>
        <w:t>ачальник</w:t>
      </w:r>
      <w:r w:rsidR="008636CA">
        <w:rPr>
          <w:rFonts w:eastAsia="Times New Roman"/>
          <w:lang w:eastAsia="ru-RU"/>
        </w:rPr>
        <w:t>а</w:t>
      </w:r>
      <w:r w:rsidR="008636CA"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8636CA">
        <w:rPr>
          <w:rFonts w:eastAsia="Times New Roman"/>
          <w:lang w:eastAsia="ru-RU"/>
        </w:rPr>
        <w:t>Гук О.О</w:t>
      </w:r>
      <w:r w:rsidR="008636CA"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1F025177" w14:textId="77777777" w:rsidR="008636CA" w:rsidRDefault="008636CA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36FBFF26" w14:textId="70D4A165" w:rsidR="008636CA" w:rsidRDefault="00DF2071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="008636CA" w:rsidRPr="00F84FF9">
        <w:rPr>
          <w:rFonts w:eastAsia="Times New Roman"/>
          <w:lang w:eastAsia="ru-RU"/>
        </w:rPr>
        <w:t>.</w:t>
      </w:r>
      <w:bookmarkStart w:id="3" w:name="_Hlk90038016"/>
      <w:r w:rsidR="008636CA" w:rsidRPr="00F84FF9">
        <w:rPr>
          <w:rFonts w:eastAsia="Times New Roman"/>
          <w:lang w:eastAsia="ru-RU"/>
        </w:rPr>
        <w:t xml:space="preserve">Організацію </w:t>
      </w:r>
      <w:r w:rsidR="008636CA" w:rsidRPr="00F84FF9">
        <w:rPr>
          <w:rFonts w:eastAsia="Times New Roman"/>
          <w:noProof/>
          <w:lang w:eastAsia="ru-RU"/>
        </w:rPr>
        <w:t>виконання рішення покласти на заступника міського голови з питань діяльності ви</w:t>
      </w:r>
      <w:r w:rsidR="008636CA">
        <w:rPr>
          <w:rFonts w:eastAsia="Times New Roman"/>
          <w:noProof/>
          <w:lang w:eastAsia="ru-RU"/>
        </w:rPr>
        <w:t>конавчих органів ради Смагу С.С.</w:t>
      </w:r>
    </w:p>
    <w:p w14:paraId="27C23736" w14:textId="77777777" w:rsidR="008636CA" w:rsidRDefault="008636CA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60CCE9C2" w14:textId="52A1C198" w:rsidR="008636CA" w:rsidRPr="00321332" w:rsidRDefault="00DF2071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8</w:t>
      </w:r>
      <w:r w:rsidR="008636CA" w:rsidRPr="00F84FF9">
        <w:rPr>
          <w:rFonts w:eastAsia="Times New Roman"/>
          <w:lang w:eastAsia="ru-RU"/>
        </w:rPr>
        <w:t xml:space="preserve">.Контроль за виконанням рішення покласти на </w:t>
      </w:r>
      <w:r w:rsidR="008636CA">
        <w:rPr>
          <w:rFonts w:eastAsia="Times New Roman"/>
          <w:lang w:eastAsia="ru-RU"/>
        </w:rPr>
        <w:t>п</w:t>
      </w:r>
      <w:r w:rsidR="008636CA" w:rsidRPr="00770DB3">
        <w:rPr>
          <w:rFonts w:eastAsia="Times New Roman"/>
          <w:lang w:eastAsia="ru-RU"/>
        </w:rPr>
        <w:t>остійн</w:t>
      </w:r>
      <w:r w:rsidR="008636CA">
        <w:rPr>
          <w:rFonts w:eastAsia="Times New Roman"/>
          <w:lang w:eastAsia="ru-RU"/>
        </w:rPr>
        <w:t>у</w:t>
      </w:r>
      <w:r w:rsidR="008636CA" w:rsidRPr="00770DB3">
        <w:rPr>
          <w:rFonts w:eastAsia="Times New Roman"/>
          <w:lang w:eastAsia="ru-RU"/>
        </w:rPr>
        <w:t xml:space="preserve"> комісі</w:t>
      </w:r>
      <w:r w:rsidR="008636CA">
        <w:rPr>
          <w:rFonts w:eastAsia="Times New Roman"/>
          <w:lang w:eastAsia="ru-RU"/>
        </w:rPr>
        <w:t>ю</w:t>
      </w:r>
      <w:r w:rsidR="008636CA" w:rsidRPr="00770DB3">
        <w:rPr>
          <w:rFonts w:eastAsia="Times New Roman"/>
          <w:lang w:eastAsia="ru-RU"/>
        </w:rPr>
        <w:t xml:space="preserve"> міської ради з питань соціально-економічного розвитку, підприємництва, інвестиційної діяльності, бюджету та фінансів </w:t>
      </w:r>
      <w:r w:rsidR="008636CA" w:rsidRPr="00F84FF9">
        <w:rPr>
          <w:rFonts w:eastAsia="Times New Roman"/>
          <w:lang w:eastAsia="ru-RU"/>
        </w:rPr>
        <w:t>(голова комісії Мамедов</w:t>
      </w:r>
      <w:r w:rsidR="008636CA">
        <w:rPr>
          <w:rFonts w:eastAsia="Times New Roman"/>
          <w:lang w:eastAsia="ru-RU"/>
        </w:rPr>
        <w:t xml:space="preserve"> В.Х.</w:t>
      </w:r>
      <w:r w:rsidR="008636CA" w:rsidRPr="00F84FF9">
        <w:rPr>
          <w:rFonts w:eastAsia="Times New Roman"/>
          <w:lang w:eastAsia="ru-RU"/>
        </w:rPr>
        <w:t>).</w:t>
      </w:r>
    </w:p>
    <w:bookmarkEnd w:id="3"/>
    <w:p w14:paraId="30309AD5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3B0B1AC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C9CFA96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D4623EE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6DD60B1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5D32A42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1091C83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0597B512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280A212C" w14:textId="77777777" w:rsidR="008636CA" w:rsidRPr="00926787" w:rsidRDefault="008636CA" w:rsidP="008636CA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                                                                     О</w:t>
      </w:r>
      <w:r>
        <w:rPr>
          <w:rFonts w:eastAsia="Times New Roman"/>
          <w:bCs/>
          <w:lang w:eastAsia="ru-RU"/>
        </w:rPr>
        <w:t>лександр</w:t>
      </w:r>
      <w:r w:rsidRPr="00926787">
        <w:rPr>
          <w:rFonts w:eastAsia="Times New Roman"/>
          <w:bCs/>
          <w:lang w:eastAsia="ru-RU"/>
        </w:rPr>
        <w:t xml:space="preserve"> КОДОЛА</w:t>
      </w:r>
    </w:p>
    <w:p w14:paraId="27A76037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</w:p>
    <w:p w14:paraId="61364EA7" w14:textId="5600D0A2" w:rsidR="007042BC" w:rsidRDefault="007042BC"/>
    <w:p w14:paraId="7850CC69" w14:textId="4EBED81F" w:rsidR="004D692A" w:rsidRDefault="004D692A">
      <w:r>
        <w:br w:type="page"/>
      </w:r>
    </w:p>
    <w:p w14:paraId="38A2C28A" w14:textId="77777777" w:rsidR="004D692A" w:rsidRPr="004D692A" w:rsidRDefault="004D692A" w:rsidP="004D692A">
      <w:r w:rsidRPr="004D692A">
        <w:rPr>
          <w:b/>
        </w:rPr>
        <w:lastRenderedPageBreak/>
        <w:t>Візують:</w:t>
      </w:r>
    </w:p>
    <w:p w14:paraId="570DF648" w14:textId="77777777" w:rsidR="004D692A" w:rsidRPr="004D692A" w:rsidRDefault="004D692A" w:rsidP="004D692A"/>
    <w:p w14:paraId="4DAE134E" w14:textId="77777777" w:rsidR="004D692A" w:rsidRPr="004D692A" w:rsidRDefault="004D692A" w:rsidP="004D692A">
      <w:pPr>
        <w:spacing w:after="0"/>
      </w:pPr>
      <w:r w:rsidRPr="004D692A">
        <w:t xml:space="preserve">Т.в.о начальника відділу інформаційно-аналітичної </w:t>
      </w:r>
    </w:p>
    <w:p w14:paraId="2A276770" w14:textId="77777777" w:rsidR="004D692A" w:rsidRPr="004D692A" w:rsidRDefault="004D692A" w:rsidP="004D692A">
      <w:pPr>
        <w:spacing w:after="0"/>
      </w:pPr>
      <w:r w:rsidRPr="004D692A">
        <w:t xml:space="preserve">роботи та комунікацій з </w:t>
      </w:r>
    </w:p>
    <w:p w14:paraId="44B7EDD5" w14:textId="77777777" w:rsidR="004D692A" w:rsidRPr="004D692A" w:rsidRDefault="004D692A" w:rsidP="004D692A">
      <w:pPr>
        <w:spacing w:after="0"/>
      </w:pPr>
      <w:r w:rsidRPr="004D692A">
        <w:t xml:space="preserve">громадськістю                                                                          </w:t>
      </w:r>
      <w:r w:rsidRPr="004D692A">
        <w:tab/>
      </w:r>
      <w:r w:rsidRPr="004D692A">
        <w:tab/>
        <w:t>Ольга ГУК</w:t>
      </w:r>
    </w:p>
    <w:p w14:paraId="5F2BDC6B" w14:textId="77777777" w:rsidR="004D692A" w:rsidRPr="004D692A" w:rsidRDefault="004D692A" w:rsidP="004D692A">
      <w:pPr>
        <w:spacing w:after="0"/>
      </w:pPr>
    </w:p>
    <w:p w14:paraId="30B3DF1F" w14:textId="77777777" w:rsidR="004D692A" w:rsidRPr="004D692A" w:rsidRDefault="004D692A" w:rsidP="004D692A">
      <w:pPr>
        <w:spacing w:after="0"/>
      </w:pPr>
    </w:p>
    <w:p w14:paraId="7F837177" w14:textId="77777777" w:rsidR="004D692A" w:rsidRPr="004D692A" w:rsidRDefault="004D692A" w:rsidP="004D692A">
      <w:pPr>
        <w:spacing w:after="0"/>
      </w:pPr>
      <w:r w:rsidRPr="004D692A">
        <w:t xml:space="preserve">Заступник міського голови з питань </w:t>
      </w:r>
    </w:p>
    <w:p w14:paraId="70A4CDD3" w14:textId="42E2F05C" w:rsidR="004D692A" w:rsidRPr="004D692A" w:rsidRDefault="004D692A" w:rsidP="004D692A">
      <w:pPr>
        <w:spacing w:after="0"/>
      </w:pPr>
      <w:r w:rsidRPr="004D692A">
        <w:t xml:space="preserve">діяльності виконавчих органів ради </w:t>
      </w:r>
      <w:r w:rsidRPr="004D692A">
        <w:tab/>
      </w:r>
      <w:r w:rsidRPr="004D692A">
        <w:tab/>
      </w:r>
      <w:r w:rsidRPr="004D692A">
        <w:tab/>
        <w:t xml:space="preserve">       </w:t>
      </w:r>
      <w:r w:rsidRPr="004D692A">
        <w:tab/>
        <w:t xml:space="preserve"> </w:t>
      </w:r>
      <w:r>
        <w:t xml:space="preserve">   </w:t>
      </w:r>
      <w:r w:rsidRPr="004D692A">
        <w:t>Сергій СМАГА</w:t>
      </w:r>
    </w:p>
    <w:p w14:paraId="7D79118F" w14:textId="77777777" w:rsidR="004D692A" w:rsidRPr="004D692A" w:rsidRDefault="004D692A" w:rsidP="004D692A">
      <w:pPr>
        <w:spacing w:after="0"/>
      </w:pPr>
    </w:p>
    <w:p w14:paraId="28A3892C" w14:textId="77777777" w:rsidR="004D692A" w:rsidRPr="004D692A" w:rsidRDefault="004D692A" w:rsidP="004D692A">
      <w:pPr>
        <w:spacing w:after="0"/>
      </w:pPr>
      <w:r w:rsidRPr="004D692A">
        <w:t>Секретар Ніжинської  міської ради                                              Юрій ХОМЕНКО</w:t>
      </w:r>
    </w:p>
    <w:p w14:paraId="24D217F4" w14:textId="77777777" w:rsidR="004D692A" w:rsidRPr="004D692A" w:rsidRDefault="004D692A" w:rsidP="004D692A">
      <w:pPr>
        <w:spacing w:after="0"/>
      </w:pPr>
    </w:p>
    <w:p w14:paraId="2AEDC39C" w14:textId="77777777" w:rsidR="004D692A" w:rsidRPr="004D692A" w:rsidRDefault="004D692A" w:rsidP="004D692A">
      <w:pPr>
        <w:spacing w:after="0"/>
      </w:pPr>
    </w:p>
    <w:p w14:paraId="7E75F496" w14:textId="77777777" w:rsidR="004D692A" w:rsidRPr="004D692A" w:rsidRDefault="004D692A" w:rsidP="004D692A">
      <w:pPr>
        <w:spacing w:after="0"/>
      </w:pPr>
    </w:p>
    <w:p w14:paraId="0E35122F" w14:textId="77777777" w:rsidR="004D692A" w:rsidRPr="004D692A" w:rsidRDefault="004D692A" w:rsidP="004D692A">
      <w:pPr>
        <w:spacing w:after="0"/>
      </w:pPr>
      <w:r w:rsidRPr="004D692A">
        <w:t>Начальник фінансового управління</w:t>
      </w:r>
      <w:r w:rsidRPr="004D692A">
        <w:tab/>
      </w:r>
      <w:r w:rsidRPr="004D692A">
        <w:tab/>
      </w:r>
      <w:r w:rsidRPr="004D692A">
        <w:tab/>
      </w:r>
      <w:r w:rsidRPr="004D692A">
        <w:tab/>
        <w:t xml:space="preserve">     Людмила ПИСАРЕНКО</w:t>
      </w:r>
    </w:p>
    <w:p w14:paraId="250759EF" w14:textId="77777777" w:rsidR="004D692A" w:rsidRPr="004D692A" w:rsidRDefault="004D692A" w:rsidP="004D692A">
      <w:pPr>
        <w:spacing w:after="0"/>
      </w:pPr>
    </w:p>
    <w:p w14:paraId="2611FCE5" w14:textId="77777777" w:rsidR="004D692A" w:rsidRPr="004D692A" w:rsidRDefault="004D692A" w:rsidP="004D692A">
      <w:pPr>
        <w:spacing w:after="0"/>
      </w:pPr>
      <w:r w:rsidRPr="004D692A">
        <w:t xml:space="preserve">Начальник  відділу </w:t>
      </w:r>
    </w:p>
    <w:p w14:paraId="1B1F9338" w14:textId="77777777" w:rsidR="004D692A" w:rsidRPr="004D692A" w:rsidRDefault="004D692A" w:rsidP="004D692A">
      <w:pPr>
        <w:spacing w:after="0"/>
      </w:pPr>
      <w:r w:rsidRPr="004D692A">
        <w:t>юридично-кадрового забезпечення</w:t>
      </w:r>
    </w:p>
    <w:p w14:paraId="255F7D66" w14:textId="77777777" w:rsidR="004D692A" w:rsidRPr="004D692A" w:rsidRDefault="004D692A" w:rsidP="004D692A">
      <w:pPr>
        <w:spacing w:after="0"/>
      </w:pPr>
      <w:r w:rsidRPr="004D692A">
        <w:t xml:space="preserve">апарату виконавчого комітету </w:t>
      </w:r>
    </w:p>
    <w:p w14:paraId="5B5A726B" w14:textId="77777777" w:rsidR="004D692A" w:rsidRPr="004D692A" w:rsidRDefault="004D692A" w:rsidP="004D692A">
      <w:pPr>
        <w:spacing w:after="0"/>
      </w:pPr>
      <w:r w:rsidRPr="004D692A">
        <w:t xml:space="preserve">Ніжинської міської ради                              </w:t>
      </w:r>
      <w:r w:rsidRPr="004D692A">
        <w:tab/>
      </w:r>
      <w:r w:rsidRPr="004D692A">
        <w:tab/>
        <w:t xml:space="preserve">       </w:t>
      </w:r>
      <w:r w:rsidRPr="004D692A">
        <w:tab/>
        <w:t>В’ячеслав ЛЕГА</w:t>
      </w:r>
    </w:p>
    <w:p w14:paraId="37E44DD6" w14:textId="77777777" w:rsidR="004D692A" w:rsidRPr="004D692A" w:rsidRDefault="004D692A" w:rsidP="004D692A">
      <w:pPr>
        <w:spacing w:after="0"/>
      </w:pPr>
    </w:p>
    <w:p w14:paraId="4C8AD1D9" w14:textId="77777777" w:rsidR="004D692A" w:rsidRPr="004D692A" w:rsidRDefault="004D692A" w:rsidP="004D692A">
      <w:pPr>
        <w:spacing w:after="0"/>
      </w:pPr>
    </w:p>
    <w:p w14:paraId="04A15A23" w14:textId="77777777" w:rsidR="004D692A" w:rsidRPr="004D692A" w:rsidRDefault="004D692A" w:rsidP="004D692A">
      <w:pPr>
        <w:spacing w:after="0"/>
      </w:pPr>
    </w:p>
    <w:p w14:paraId="3D0B9E32" w14:textId="77777777" w:rsidR="004D692A" w:rsidRPr="004D692A" w:rsidRDefault="004D692A" w:rsidP="004D692A">
      <w:pPr>
        <w:spacing w:after="0"/>
      </w:pPr>
      <w:r w:rsidRPr="004D692A">
        <w:t>Голова постійної депутатської                                               Володимир МАМЕДОВ</w:t>
      </w:r>
    </w:p>
    <w:p w14:paraId="01C0C7D3" w14:textId="77777777" w:rsidR="004D692A" w:rsidRPr="004D692A" w:rsidRDefault="004D692A" w:rsidP="004D692A">
      <w:pPr>
        <w:spacing w:after="0"/>
      </w:pPr>
      <w:r w:rsidRPr="004D692A">
        <w:t xml:space="preserve">комісії  з  питань  соціально – </w:t>
      </w:r>
    </w:p>
    <w:p w14:paraId="5BBE8D18" w14:textId="77777777" w:rsidR="004D692A" w:rsidRPr="004D692A" w:rsidRDefault="004D692A" w:rsidP="004D692A">
      <w:pPr>
        <w:spacing w:after="0"/>
      </w:pPr>
      <w:r w:rsidRPr="004D692A">
        <w:t xml:space="preserve">економічного розвитку, </w:t>
      </w:r>
    </w:p>
    <w:p w14:paraId="3837A857" w14:textId="77777777" w:rsidR="004D692A" w:rsidRPr="004D692A" w:rsidRDefault="004D692A" w:rsidP="004D692A">
      <w:pPr>
        <w:spacing w:after="0"/>
      </w:pPr>
      <w:r w:rsidRPr="004D692A">
        <w:t xml:space="preserve">підприємництва, інвестиційної </w:t>
      </w:r>
    </w:p>
    <w:p w14:paraId="4A41DB2F" w14:textId="77777777" w:rsidR="004D692A" w:rsidRPr="004D692A" w:rsidRDefault="004D692A" w:rsidP="004D692A">
      <w:pPr>
        <w:spacing w:after="0"/>
      </w:pPr>
      <w:r w:rsidRPr="004D692A">
        <w:t>діяльності, бюджету та фінансів</w:t>
      </w:r>
    </w:p>
    <w:p w14:paraId="5B828226" w14:textId="77777777" w:rsidR="004D692A" w:rsidRPr="004D692A" w:rsidRDefault="004D692A" w:rsidP="004D692A">
      <w:pPr>
        <w:spacing w:after="0"/>
      </w:pPr>
    </w:p>
    <w:p w14:paraId="38C7D11C" w14:textId="77777777" w:rsidR="004D692A" w:rsidRPr="004D692A" w:rsidRDefault="004D692A" w:rsidP="004D692A">
      <w:pPr>
        <w:spacing w:after="0"/>
      </w:pPr>
      <w:r w:rsidRPr="004D692A">
        <w:t>Голова  постійної  депутатської                                              Валерій САЛОГУБ</w:t>
      </w:r>
    </w:p>
    <w:p w14:paraId="64ADE8D3" w14:textId="77777777" w:rsidR="004D692A" w:rsidRPr="004D692A" w:rsidRDefault="004D692A" w:rsidP="004D692A">
      <w:pPr>
        <w:spacing w:after="0"/>
      </w:pPr>
      <w:r w:rsidRPr="004D692A">
        <w:t xml:space="preserve">комісії з питань регламенту, </w:t>
      </w:r>
    </w:p>
    <w:p w14:paraId="7EC9D5B1" w14:textId="77777777" w:rsidR="004D692A" w:rsidRPr="004D692A" w:rsidRDefault="004D692A" w:rsidP="004D692A">
      <w:pPr>
        <w:spacing w:after="0"/>
      </w:pPr>
      <w:r w:rsidRPr="004D692A">
        <w:t>законності, охорони прав і свобод громадян,</w:t>
      </w:r>
    </w:p>
    <w:p w14:paraId="2017EED9" w14:textId="77777777" w:rsidR="004D692A" w:rsidRPr="004D692A" w:rsidRDefault="004D692A" w:rsidP="004D692A">
      <w:pPr>
        <w:spacing w:after="0"/>
      </w:pPr>
      <w:r w:rsidRPr="004D692A">
        <w:t>запобігання  корупції, адміністративно-</w:t>
      </w:r>
    </w:p>
    <w:p w14:paraId="5132C4EF" w14:textId="77777777" w:rsidR="004D692A" w:rsidRPr="004D692A" w:rsidRDefault="004D692A" w:rsidP="004D692A">
      <w:pPr>
        <w:spacing w:after="0"/>
      </w:pPr>
      <w:r w:rsidRPr="004D692A">
        <w:t>територіального устрою, депутатської</w:t>
      </w:r>
    </w:p>
    <w:p w14:paraId="23B9F751" w14:textId="77777777" w:rsidR="004D692A" w:rsidRPr="004D692A" w:rsidRDefault="004D692A" w:rsidP="004D692A">
      <w:pPr>
        <w:spacing w:after="0"/>
      </w:pPr>
      <w:r w:rsidRPr="004D692A">
        <w:t>діяльності та етики</w:t>
      </w:r>
    </w:p>
    <w:p w14:paraId="3051A6E2" w14:textId="77777777" w:rsidR="004D692A" w:rsidRPr="004D692A" w:rsidRDefault="004D692A" w:rsidP="004D692A"/>
    <w:p w14:paraId="477BF861" w14:textId="6F05204A" w:rsidR="004D692A" w:rsidRDefault="004D692A" w:rsidP="00AA6365">
      <w:pPr>
        <w:jc w:val="center"/>
        <w:rPr>
          <w:b/>
        </w:rPr>
      </w:pPr>
      <w:r w:rsidRPr="004D692A">
        <w:br w:type="page"/>
      </w:r>
      <w:r w:rsidRPr="004D692A">
        <w:rPr>
          <w:b/>
        </w:rPr>
        <w:lastRenderedPageBreak/>
        <w:t>ПОЯСНЮЮЧА ЗАПИСКА</w:t>
      </w:r>
    </w:p>
    <w:p w14:paraId="32B4B537" w14:textId="3FCE0C9D" w:rsidR="00AA6365" w:rsidRPr="00AA6365" w:rsidRDefault="00AA6365" w:rsidP="00AA6365">
      <w:pPr>
        <w:jc w:val="center"/>
        <w:rPr>
          <w:bCs/>
        </w:rPr>
      </w:pPr>
      <w:r w:rsidRPr="00AA6365">
        <w:rPr>
          <w:bCs/>
        </w:rPr>
        <w:t>п</w:t>
      </w:r>
      <w:r w:rsidRPr="00AA6365">
        <w:rPr>
          <w:bCs/>
        </w:rPr>
        <w:t>роєкт</w:t>
      </w:r>
      <w:r w:rsidRPr="00AA6365">
        <w:rPr>
          <w:bCs/>
        </w:rPr>
        <w:t>у</w:t>
      </w:r>
      <w:r w:rsidRPr="00AA6365">
        <w:rPr>
          <w:bCs/>
        </w:rPr>
        <w:t xml:space="preserve"> рішення «Про визначення проєктів-переможців Громадського бюджету 2022 року та подальше їх фінансування»</w:t>
      </w:r>
    </w:p>
    <w:p w14:paraId="79F477A1" w14:textId="77777777" w:rsidR="004D692A" w:rsidRPr="004D692A" w:rsidRDefault="004D692A" w:rsidP="004D692A">
      <w:pPr>
        <w:rPr>
          <w:bCs/>
        </w:rPr>
      </w:pPr>
      <w:r w:rsidRPr="004D692A">
        <w:t>1. Проєкт рішення «Про визначення проєктів-переможців Громадського бюджету 2022 року та подальше їх фінансування» підготовлений з метою затвердження результатів голосування за проекти Громадського бюджету 2022 року.</w:t>
      </w:r>
    </w:p>
    <w:p w14:paraId="329E45E3" w14:textId="71784230" w:rsidR="004D692A" w:rsidRPr="004D692A" w:rsidRDefault="004D692A" w:rsidP="004D692A">
      <w:r w:rsidRPr="004D692A">
        <w:t>2.Підстава для підготовки даного проєкту є результати голосування за проєкти Громадського бюджету 2022 року, які затверджені протоколами робочої групи №11 від 22 листопада 2021 року та №12 від 09.12.2021 року</w:t>
      </w:r>
      <w:r>
        <w:t xml:space="preserve"> та заяви авторів проектів щодо внесення змін, затверджених протоколом №13</w:t>
      </w:r>
      <w:r w:rsidR="006F203D">
        <w:t xml:space="preserve"> від 13.01.2022 року.</w:t>
      </w:r>
    </w:p>
    <w:p w14:paraId="7CEBEC9A" w14:textId="545F7296" w:rsidR="004D692A" w:rsidRPr="004D692A" w:rsidRDefault="004D692A" w:rsidP="004D692A">
      <w:r w:rsidRPr="004D692A">
        <w:t xml:space="preserve"> 3. Проєкт рішення «Про визначення проєктів-переможців Громадського бюджету 2022 року та подальше їх фінансування» підготовлений у відповідності до ст. ст. 26, 42, 59 Закону України «Про місцеве  самоврядування  в Україні», рішення міської ради від 19 серпня 2021 року № 22-12/2021 «Про  затвердження Положення про Громадський бюджет (бюджет участі) Ніжинської  територіальної громади», протоколів робочої групи №11 від 22 листопада 2021 року</w:t>
      </w:r>
      <w:r w:rsidR="00FF2CDD">
        <w:t>,</w:t>
      </w:r>
      <w:r w:rsidRPr="004D692A">
        <w:t xml:space="preserve"> №12 від 09.12.2021 року</w:t>
      </w:r>
      <w:r w:rsidR="00FF2CDD">
        <w:t>, №13 від 13.01.2022 року</w:t>
      </w:r>
    </w:p>
    <w:p w14:paraId="01E0D9AB" w14:textId="380CF861" w:rsidR="004D692A" w:rsidRPr="004D692A" w:rsidRDefault="004D692A" w:rsidP="004D692A">
      <w:r w:rsidRPr="004D692A">
        <w:t xml:space="preserve">     4.Прогнозовані суспільні, економічні, фінансові та юридичні наслідки - прийняття рішення </w:t>
      </w:r>
      <w:r w:rsidR="00FF2CDD">
        <w:t>потребу</w:t>
      </w:r>
      <w:r w:rsidR="00DB2B6F">
        <w:t>є</w:t>
      </w:r>
      <w:r w:rsidRPr="004D692A">
        <w:t xml:space="preserve"> фінанс</w:t>
      </w:r>
      <w:r w:rsidR="00FF2CDD">
        <w:t>ування</w:t>
      </w:r>
      <w:r w:rsidRPr="004D692A">
        <w:t xml:space="preserve"> </w:t>
      </w:r>
      <w:r w:rsidR="00DB2B6F">
        <w:t>з міського бюджету</w:t>
      </w:r>
      <w:r w:rsidR="003F4C64">
        <w:t xml:space="preserve"> 4 334 593 грн</w:t>
      </w:r>
      <w:r w:rsidRPr="004D692A">
        <w:t>.</w:t>
      </w:r>
    </w:p>
    <w:p w14:paraId="2A0B2334" w14:textId="77777777" w:rsidR="004D692A" w:rsidRPr="004D692A" w:rsidRDefault="004D692A" w:rsidP="004D692A">
      <w:r w:rsidRPr="004D692A">
        <w:t xml:space="preserve">     Механізм виконання рішення:</w:t>
      </w:r>
    </w:p>
    <w:p w14:paraId="3B302CEF" w14:textId="2753176C" w:rsidR="00EE7D2D" w:rsidRDefault="004D692A" w:rsidP="00EE7D2D">
      <w:r w:rsidRPr="004D692A">
        <w:t xml:space="preserve">Пунктом 1 - </w:t>
      </w:r>
      <w:r w:rsidR="00063EA1">
        <w:t xml:space="preserve"> </w:t>
      </w:r>
      <w:r w:rsidR="00EE7D2D">
        <w:t xml:space="preserve">визначаються </w:t>
      </w:r>
      <w:r w:rsidR="00063EA1">
        <w:t>переможц</w:t>
      </w:r>
      <w:r w:rsidR="00EE7D2D">
        <w:t xml:space="preserve">і </w:t>
      </w:r>
      <w:r w:rsidR="00063EA1">
        <w:t xml:space="preserve">Громадського бюджету 2022 </w:t>
      </w:r>
    </w:p>
    <w:p w14:paraId="0F705B30" w14:textId="2404CBC4" w:rsidR="00EE7D2D" w:rsidRDefault="00EE7D2D" w:rsidP="00EE7D2D">
      <w:r>
        <w:rPr>
          <w:rFonts w:eastAsia="Times New Roman"/>
          <w:lang w:eastAsia="zh-CN"/>
        </w:rPr>
        <w:t xml:space="preserve">Пунктом </w:t>
      </w:r>
      <w:r w:rsidR="00CD4A96">
        <w:rPr>
          <w:rFonts w:eastAsia="Times New Roman"/>
          <w:lang w:eastAsia="zh-CN"/>
        </w:rPr>
        <w:t>2</w:t>
      </w:r>
      <w:r>
        <w:rPr>
          <w:rFonts w:eastAsia="Times New Roman"/>
          <w:lang w:eastAsia="zh-CN"/>
        </w:rPr>
        <w:t xml:space="preserve"> – визначаються головні </w:t>
      </w:r>
      <w:r w:rsidRPr="00F84FF9">
        <w:rPr>
          <w:rFonts w:eastAsia="Times New Roman"/>
          <w:lang w:eastAsia="zh-CN"/>
        </w:rPr>
        <w:t>розпорядник</w:t>
      </w:r>
      <w:r>
        <w:rPr>
          <w:rFonts w:eastAsia="Times New Roman"/>
          <w:lang w:eastAsia="zh-CN"/>
        </w:rPr>
        <w:t xml:space="preserve">и </w:t>
      </w:r>
      <w:r w:rsidRPr="00F84FF9">
        <w:rPr>
          <w:rFonts w:eastAsia="Times New Roman"/>
          <w:lang w:eastAsia="zh-CN"/>
        </w:rPr>
        <w:t>коштів</w:t>
      </w:r>
      <w:r>
        <w:rPr>
          <w:rFonts w:eastAsia="Times New Roman"/>
          <w:lang w:eastAsia="zh-CN"/>
        </w:rPr>
        <w:t>.</w:t>
      </w:r>
    </w:p>
    <w:p w14:paraId="5CCD87FF" w14:textId="042D134B" w:rsidR="00EE7D2D" w:rsidRDefault="006244D9" w:rsidP="00EE7D2D">
      <w:r>
        <w:t xml:space="preserve">Пунктом </w:t>
      </w:r>
      <w:r w:rsidR="00CD4A96">
        <w:t xml:space="preserve">3 - </w:t>
      </w:r>
      <w:r>
        <w:t xml:space="preserve"> передбачено, що ф</w:t>
      </w:r>
      <w:r w:rsidRPr="006244D9">
        <w:t>інансов</w:t>
      </w:r>
      <w:r>
        <w:t>е</w:t>
      </w:r>
      <w:r w:rsidRPr="006244D9">
        <w:t xml:space="preserve"> управлінн</w:t>
      </w:r>
      <w:r>
        <w:t>я</w:t>
      </w:r>
      <w:r w:rsidRPr="006244D9">
        <w:t xml:space="preserve"> Ніжинської міської ради (Писаренко Л.В.) перерах</w:t>
      </w:r>
      <w:r>
        <w:t>овує</w:t>
      </w:r>
      <w:r w:rsidRPr="006244D9">
        <w:t xml:space="preserve"> головним розпорядникам кошти на фінансування проєктів за рахунок зменшення обсягу резервного фонду Ніжинської територіальної громади на 2022 рік</w:t>
      </w:r>
      <w:r>
        <w:t>.</w:t>
      </w:r>
    </w:p>
    <w:p w14:paraId="278A63B2" w14:textId="3BDFE623" w:rsidR="00CD4A96" w:rsidRDefault="00CD4A96" w:rsidP="00EE7D2D">
      <w:r w:rsidRPr="00CD4A96">
        <w:t xml:space="preserve">Пунктом </w:t>
      </w:r>
      <w:r>
        <w:t xml:space="preserve">4 - </w:t>
      </w:r>
      <w:r w:rsidRPr="00CD4A96">
        <w:t>Рішення Ніжинської міської ради Чернігівської області VІІІ скликання від 21 грудня 2021 року №8-18/2021 Про визначення проєктів-переможців Громадського бюджету 2022 року та подальше їх фінансування» втрачає чинність.</w:t>
      </w:r>
    </w:p>
    <w:p w14:paraId="6EFF3DFE" w14:textId="0B0959D0" w:rsidR="006244D9" w:rsidRDefault="006244D9" w:rsidP="006244D9">
      <w:pPr>
        <w:jc w:val="both"/>
      </w:pPr>
      <w:r>
        <w:t xml:space="preserve">Пунктом </w:t>
      </w:r>
      <w:r w:rsidR="00CD4A96">
        <w:t>5</w:t>
      </w:r>
      <w:r>
        <w:t xml:space="preserve"> – забезпечується виконання проєктів у</w:t>
      </w:r>
      <w:r w:rsidRPr="006244D9">
        <w:t>правлінн</w:t>
      </w:r>
      <w:r>
        <w:t>ям</w:t>
      </w:r>
      <w:r w:rsidRPr="006244D9">
        <w:t xml:space="preserve"> житлово-комунального господарства та будівництва Ніжинської міської ради, управлінн</w:t>
      </w:r>
      <w:r>
        <w:t>ям</w:t>
      </w:r>
      <w:r w:rsidRPr="006244D9">
        <w:t xml:space="preserve"> освіти Ніжинської міської ради, виконавч</w:t>
      </w:r>
      <w:r>
        <w:t>им</w:t>
      </w:r>
      <w:r w:rsidRPr="006244D9">
        <w:t xml:space="preserve"> комітет</w:t>
      </w:r>
      <w:r>
        <w:t>ом</w:t>
      </w:r>
      <w:r w:rsidRPr="006244D9">
        <w:t xml:space="preserve"> Ніжинської міської ради, відділ</w:t>
      </w:r>
      <w:r>
        <w:t xml:space="preserve">ом </w:t>
      </w:r>
      <w:r w:rsidRPr="006244D9">
        <w:t>з питань фізичної культури та спорту Ніжинської міської ради, управлінн</w:t>
      </w:r>
      <w:r>
        <w:t>ям</w:t>
      </w:r>
      <w:r w:rsidRPr="006244D9">
        <w:t xml:space="preserve"> культури і туризму Ніжинської міської ради забезпечити виконання проєктів-переможців.</w:t>
      </w:r>
    </w:p>
    <w:p w14:paraId="08525092" w14:textId="0B42E902" w:rsidR="004D692A" w:rsidRPr="004D692A" w:rsidRDefault="004D692A" w:rsidP="006244D9">
      <w:pPr>
        <w:jc w:val="both"/>
      </w:pPr>
      <w:r w:rsidRPr="004D692A">
        <w:lastRenderedPageBreak/>
        <w:t xml:space="preserve">Пунктом </w:t>
      </w:r>
      <w:r w:rsidR="00CD4A96">
        <w:t>6</w:t>
      </w:r>
      <w:r w:rsidRPr="004D692A">
        <w:t xml:space="preserve"> т.в.о.начальника відділу інформаційно-аналітичної роботи та комунікацій з громадськістю Гук О.О. забезпечує  оприлюднення цього рішення протягом п’яти календарних днів після його прийняття</w:t>
      </w:r>
    </w:p>
    <w:p w14:paraId="1833784A" w14:textId="77E0061B" w:rsidR="004D692A" w:rsidRPr="004D692A" w:rsidRDefault="004D692A" w:rsidP="006244D9">
      <w:pPr>
        <w:jc w:val="both"/>
      </w:pPr>
      <w:r w:rsidRPr="004D692A">
        <w:t xml:space="preserve">Пунктом </w:t>
      </w:r>
      <w:r w:rsidR="00CD4A96">
        <w:t>7</w:t>
      </w:r>
      <w:r w:rsidR="006244D9">
        <w:t xml:space="preserve">- </w:t>
      </w:r>
      <w:r w:rsidRPr="004D692A">
        <w:t>покладено організацію виконання рішення на заступника міського голови з питань діяльності виконавчих органів ради Смагу С.С.</w:t>
      </w:r>
    </w:p>
    <w:p w14:paraId="099A6C7A" w14:textId="75FA4F97" w:rsidR="004D692A" w:rsidRPr="004D692A" w:rsidRDefault="004D692A" w:rsidP="006244D9">
      <w:pPr>
        <w:jc w:val="both"/>
      </w:pPr>
      <w:r w:rsidRPr="004D692A">
        <w:t xml:space="preserve">Пунктом </w:t>
      </w:r>
      <w:r w:rsidR="00CD4A96">
        <w:t>8</w:t>
      </w:r>
      <w:r w:rsidR="006244D9">
        <w:t xml:space="preserve"> - к</w:t>
      </w:r>
      <w:r w:rsidRPr="004D692A">
        <w:t>онтроль за виконанням рішення покладається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Мамедов В.Х.).</w:t>
      </w:r>
    </w:p>
    <w:p w14:paraId="306F8A59" w14:textId="77777777" w:rsidR="004D692A" w:rsidRPr="004D692A" w:rsidRDefault="004D692A" w:rsidP="006244D9">
      <w:pPr>
        <w:jc w:val="both"/>
      </w:pPr>
      <w:r w:rsidRPr="004D692A">
        <w:t xml:space="preserve">       5 – відповідальний за піготовку проєкту рішення – т.в.о.начальника відділу інформаційно-аналітичної роботи та комунікацій з громадськістю Гук Ольга Олегівна.</w:t>
      </w:r>
    </w:p>
    <w:p w14:paraId="421B52C5" w14:textId="77777777" w:rsidR="004D692A" w:rsidRPr="004D692A" w:rsidRDefault="004D692A" w:rsidP="006244D9">
      <w:pPr>
        <w:jc w:val="both"/>
      </w:pPr>
    </w:p>
    <w:p w14:paraId="2D4332A0" w14:textId="77777777" w:rsidR="004D692A" w:rsidRPr="004D692A" w:rsidRDefault="004D692A" w:rsidP="004D692A"/>
    <w:p w14:paraId="05F9DC8D" w14:textId="77777777" w:rsidR="004D692A" w:rsidRPr="004D692A" w:rsidRDefault="004D692A" w:rsidP="004D692A">
      <w:r w:rsidRPr="004D692A">
        <w:tab/>
        <w:t xml:space="preserve">Т.в.о.начальника відділу </w:t>
      </w:r>
      <w:r w:rsidRPr="004D692A">
        <w:tab/>
      </w:r>
      <w:r w:rsidRPr="004D692A">
        <w:tab/>
      </w:r>
      <w:r w:rsidRPr="004D692A">
        <w:tab/>
      </w:r>
      <w:r w:rsidRPr="004D692A">
        <w:tab/>
      </w:r>
      <w:r w:rsidRPr="004D692A">
        <w:tab/>
        <w:t>Ольга ГУК</w:t>
      </w:r>
    </w:p>
    <w:p w14:paraId="5D8EB815" w14:textId="77777777" w:rsidR="004D692A" w:rsidRPr="004D692A" w:rsidRDefault="004D692A" w:rsidP="004D692A">
      <w:r w:rsidRPr="004D692A">
        <w:t> </w:t>
      </w:r>
    </w:p>
    <w:p w14:paraId="4738D392" w14:textId="77777777" w:rsidR="004D692A" w:rsidRPr="004D692A" w:rsidRDefault="004D692A" w:rsidP="004D692A"/>
    <w:p w14:paraId="6A196EFD" w14:textId="77777777" w:rsidR="004D692A" w:rsidRPr="004D692A" w:rsidRDefault="004D692A" w:rsidP="004D692A"/>
    <w:p w14:paraId="0A760065" w14:textId="77777777" w:rsidR="004D692A" w:rsidRDefault="004D692A"/>
    <w:sectPr w:rsidR="004D6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2D"/>
    <w:rsid w:val="00014A04"/>
    <w:rsid w:val="000222D3"/>
    <w:rsid w:val="000276B1"/>
    <w:rsid w:val="00036F9D"/>
    <w:rsid w:val="00051848"/>
    <w:rsid w:val="00054388"/>
    <w:rsid w:val="00063EA1"/>
    <w:rsid w:val="00066648"/>
    <w:rsid w:val="00074692"/>
    <w:rsid w:val="00107BBA"/>
    <w:rsid w:val="00124CAD"/>
    <w:rsid w:val="001727B6"/>
    <w:rsid w:val="001A3E2C"/>
    <w:rsid w:val="001B01B1"/>
    <w:rsid w:val="002512AD"/>
    <w:rsid w:val="0026668D"/>
    <w:rsid w:val="002744CE"/>
    <w:rsid w:val="002859E9"/>
    <w:rsid w:val="002E0397"/>
    <w:rsid w:val="002F1F72"/>
    <w:rsid w:val="0032357F"/>
    <w:rsid w:val="00326789"/>
    <w:rsid w:val="003315AF"/>
    <w:rsid w:val="00331F92"/>
    <w:rsid w:val="00333144"/>
    <w:rsid w:val="00344811"/>
    <w:rsid w:val="003F4C64"/>
    <w:rsid w:val="004238E6"/>
    <w:rsid w:val="00426F4C"/>
    <w:rsid w:val="00463489"/>
    <w:rsid w:val="00471BF0"/>
    <w:rsid w:val="00473E70"/>
    <w:rsid w:val="004A6348"/>
    <w:rsid w:val="004C747D"/>
    <w:rsid w:val="004D692A"/>
    <w:rsid w:val="004E14B8"/>
    <w:rsid w:val="004E61C5"/>
    <w:rsid w:val="00511154"/>
    <w:rsid w:val="005404A0"/>
    <w:rsid w:val="00553779"/>
    <w:rsid w:val="00586354"/>
    <w:rsid w:val="0062331A"/>
    <w:rsid w:val="006244D9"/>
    <w:rsid w:val="006529A8"/>
    <w:rsid w:val="006C0411"/>
    <w:rsid w:val="006D1F60"/>
    <w:rsid w:val="006F203D"/>
    <w:rsid w:val="006F3766"/>
    <w:rsid w:val="007042BC"/>
    <w:rsid w:val="00727453"/>
    <w:rsid w:val="00731AAD"/>
    <w:rsid w:val="0073352D"/>
    <w:rsid w:val="00742AFD"/>
    <w:rsid w:val="00777577"/>
    <w:rsid w:val="007A4DA4"/>
    <w:rsid w:val="007A7ABC"/>
    <w:rsid w:val="007B6420"/>
    <w:rsid w:val="007D6859"/>
    <w:rsid w:val="00804F61"/>
    <w:rsid w:val="00847598"/>
    <w:rsid w:val="008536FE"/>
    <w:rsid w:val="008636CA"/>
    <w:rsid w:val="00894E2C"/>
    <w:rsid w:val="008D5793"/>
    <w:rsid w:val="00900772"/>
    <w:rsid w:val="00914442"/>
    <w:rsid w:val="00931D95"/>
    <w:rsid w:val="009513B6"/>
    <w:rsid w:val="009539B8"/>
    <w:rsid w:val="00967E57"/>
    <w:rsid w:val="009752F4"/>
    <w:rsid w:val="00981D6F"/>
    <w:rsid w:val="009B0087"/>
    <w:rsid w:val="009B2D6C"/>
    <w:rsid w:val="009B3EE9"/>
    <w:rsid w:val="009D1FC7"/>
    <w:rsid w:val="009D6400"/>
    <w:rsid w:val="00A00E9E"/>
    <w:rsid w:val="00A356F4"/>
    <w:rsid w:val="00A91309"/>
    <w:rsid w:val="00AA6365"/>
    <w:rsid w:val="00AF00D1"/>
    <w:rsid w:val="00B03C48"/>
    <w:rsid w:val="00B647A8"/>
    <w:rsid w:val="00B768ED"/>
    <w:rsid w:val="00B85993"/>
    <w:rsid w:val="00BB0550"/>
    <w:rsid w:val="00BD41D8"/>
    <w:rsid w:val="00BF3123"/>
    <w:rsid w:val="00C13198"/>
    <w:rsid w:val="00C43ED7"/>
    <w:rsid w:val="00C575DB"/>
    <w:rsid w:val="00C70C18"/>
    <w:rsid w:val="00CC23FC"/>
    <w:rsid w:val="00CD07EE"/>
    <w:rsid w:val="00CD4A96"/>
    <w:rsid w:val="00CD5871"/>
    <w:rsid w:val="00CD7C4D"/>
    <w:rsid w:val="00D01BB4"/>
    <w:rsid w:val="00DB2B6F"/>
    <w:rsid w:val="00DC0F52"/>
    <w:rsid w:val="00DC1833"/>
    <w:rsid w:val="00DC7576"/>
    <w:rsid w:val="00DF2071"/>
    <w:rsid w:val="00DF56CB"/>
    <w:rsid w:val="00E34D34"/>
    <w:rsid w:val="00E801FD"/>
    <w:rsid w:val="00EE7D2D"/>
    <w:rsid w:val="00EF02BB"/>
    <w:rsid w:val="00EF3D73"/>
    <w:rsid w:val="00F22C72"/>
    <w:rsid w:val="00F736A0"/>
    <w:rsid w:val="00FA43D9"/>
    <w:rsid w:val="00FB118E"/>
    <w:rsid w:val="00FB2B6D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EF44"/>
  <w15:chartTrackingRefBased/>
  <w15:docId w15:val="{63392A53-5C31-4342-9D99-F709ACCD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E2C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9</Pages>
  <Words>2299</Words>
  <Characters>14302</Characters>
  <Application>Microsoft Office Word</Application>
  <DocSecurity>0</DocSecurity>
  <Lines>357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120</cp:revision>
  <cp:lastPrinted>2022-01-17T14:34:00Z</cp:lastPrinted>
  <dcterms:created xsi:type="dcterms:W3CDTF">2022-01-14T13:22:00Z</dcterms:created>
  <dcterms:modified xsi:type="dcterms:W3CDTF">2022-01-17T14:44:00Z</dcterms:modified>
</cp:coreProperties>
</file>