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A0"/>
      </w:tblPr>
      <w:tblGrid>
        <w:gridCol w:w="7757"/>
        <w:gridCol w:w="6924"/>
      </w:tblGrid>
      <w:tr w:rsidR="00367F27">
        <w:trPr>
          <w:trHeight w:val="367"/>
          <w:jc w:val="right"/>
        </w:trPr>
        <w:tc>
          <w:tcPr>
            <w:tcW w:w="7727" w:type="dxa"/>
          </w:tcPr>
          <w:p w:rsidR="00367F27" w:rsidRDefault="00367F27">
            <w:pPr>
              <w:spacing w:after="200"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897" w:type="dxa"/>
          </w:tcPr>
          <w:p w:rsidR="00367F27" w:rsidRDefault="0036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367F27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367F27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367F27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367F27" w:rsidRDefault="00367F27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367F27" w:rsidRDefault="00367F27" w:rsidP="007B7465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 про виконання програми станом на 01.01.2022 року </w:t>
      </w:r>
    </w:p>
    <w:p w:rsidR="00367F27" w:rsidRDefault="00367F27" w:rsidP="007B7465">
      <w:pPr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</w:t>
      </w:r>
    </w:p>
    <w:p w:rsidR="00367F27" w:rsidRPr="007B6A0A" w:rsidRDefault="00367F27" w:rsidP="00660715">
      <w:pPr>
        <w:jc w:val="center"/>
        <w:rPr>
          <w:u w:val="single"/>
        </w:rPr>
      </w:pPr>
      <w:r>
        <w:rPr>
          <w:snapToGrid w:val="0"/>
        </w:rPr>
        <w:t xml:space="preserve">   </w:t>
      </w:r>
      <w:r w:rsidRPr="007B6A0A">
        <w:rPr>
          <w:snapToGrid w:val="0"/>
        </w:rPr>
        <w:t>П</w:t>
      </w:r>
      <w:r w:rsidRPr="007B6A0A">
        <w:rPr>
          <w:u w:val="single"/>
        </w:rPr>
        <w:t>рограма інформатизації діяльності Управління освіти Ніжинської міської ради Чернігівської області на 2020-2022 роки</w:t>
      </w:r>
    </w:p>
    <w:p w:rsidR="00367F27" w:rsidRDefault="00367F27" w:rsidP="00925ACD">
      <w:pPr>
        <w:jc w:val="center"/>
        <w:rPr>
          <w:u w:val="single"/>
        </w:rPr>
      </w:pPr>
      <w:r w:rsidRPr="007B6A0A">
        <w:rPr>
          <w:u w:val="single"/>
        </w:rPr>
        <w:t xml:space="preserve">рішення Ніжинської  міської ради </w:t>
      </w:r>
      <w:r w:rsidRPr="007B6A0A">
        <w:rPr>
          <w:u w:val="single"/>
          <w:lang w:val="en-US"/>
        </w:rPr>
        <w:t>VII</w:t>
      </w:r>
      <w:r w:rsidRPr="007B6A0A">
        <w:rPr>
          <w:u w:val="single"/>
        </w:rPr>
        <w:t xml:space="preserve"> скликання від  24 грудня 2019 року №7-65/2019 зі змінами рішення Ніжинської  міської ради  №1-80/2020 від  13.10.2020року</w:t>
      </w:r>
      <w:r>
        <w:rPr>
          <w:u w:val="single"/>
        </w:rPr>
        <w:t xml:space="preserve">, </w:t>
      </w:r>
      <w:r w:rsidRPr="007B6A0A">
        <w:rPr>
          <w:u w:val="single"/>
        </w:rPr>
        <w:t xml:space="preserve"> №6-9/2021 від 22.04.2021 року</w:t>
      </w:r>
      <w:r>
        <w:rPr>
          <w:u w:val="single"/>
        </w:rPr>
        <w:t xml:space="preserve"> та №28-16</w:t>
      </w:r>
      <w:r w:rsidRPr="007B6A0A">
        <w:rPr>
          <w:u w:val="single"/>
        </w:rPr>
        <w:t>/2021</w:t>
      </w:r>
      <w:r>
        <w:rPr>
          <w:u w:val="single"/>
        </w:rPr>
        <w:t xml:space="preserve"> від 23.11.2021</w:t>
      </w:r>
      <w:r w:rsidRPr="00D520F6">
        <w:rPr>
          <w:snapToGrid w:val="0"/>
        </w:rPr>
        <w:t>___</w:t>
      </w:r>
      <w:r>
        <w:rPr>
          <w:u w:val="single"/>
        </w:rPr>
        <w:t xml:space="preserve">                           </w:t>
      </w:r>
    </w:p>
    <w:p w:rsidR="00367F27" w:rsidRDefault="00367F27" w:rsidP="007B7465">
      <w:pPr>
        <w:jc w:val="center"/>
        <w:rPr>
          <w:snapToGrid w:val="0"/>
        </w:rPr>
      </w:pPr>
      <w:r>
        <w:rPr>
          <w:snapToGrid w:val="0"/>
        </w:rPr>
        <w:t>(</w:t>
      </w:r>
      <w:r>
        <w:rPr>
          <w:rStyle w:val="spelle"/>
          <w:snapToGrid w:val="0"/>
        </w:rPr>
        <w:t>назва</w:t>
      </w:r>
      <w:r>
        <w:rPr>
          <w:snapToGrid w:val="0"/>
        </w:rPr>
        <w:t xml:space="preserve"> </w:t>
      </w:r>
      <w:r>
        <w:rPr>
          <w:rStyle w:val="spelle"/>
          <w:snapToGrid w:val="0"/>
        </w:rPr>
        <w:t>програми</w:t>
      </w:r>
      <w:r>
        <w:rPr>
          <w:snapToGrid w:val="0"/>
        </w:rPr>
        <w:t xml:space="preserve"> дата </w:t>
      </w:r>
      <w:r>
        <w:rPr>
          <w:rStyle w:val="spelle"/>
          <w:snapToGrid w:val="0"/>
        </w:rPr>
        <w:t>і</w:t>
      </w:r>
      <w:r>
        <w:rPr>
          <w:snapToGrid w:val="0"/>
        </w:rPr>
        <w:t xml:space="preserve"> номер </w:t>
      </w:r>
      <w:r>
        <w:rPr>
          <w:rStyle w:val="grame"/>
          <w:snapToGrid w:val="0"/>
        </w:rPr>
        <w:t>р</w:t>
      </w:r>
      <w:r>
        <w:rPr>
          <w:rStyle w:val="spelle"/>
          <w:snapToGrid w:val="0"/>
        </w:rPr>
        <w:t>ішення</w:t>
      </w:r>
      <w:r>
        <w:rPr>
          <w:snapToGrid w:val="0"/>
        </w:rPr>
        <w:t xml:space="preserve"> </w:t>
      </w:r>
      <w:r>
        <w:rPr>
          <w:rStyle w:val="spelle"/>
          <w:snapToGrid w:val="0"/>
        </w:rPr>
        <w:t>міської</w:t>
      </w:r>
      <w:r>
        <w:rPr>
          <w:snapToGrid w:val="0"/>
        </w:rPr>
        <w:t xml:space="preserve"> ради про </w:t>
      </w:r>
      <w:r>
        <w:rPr>
          <w:rStyle w:val="spelle"/>
          <w:snapToGrid w:val="0"/>
        </w:rPr>
        <w:t>її</w:t>
      </w:r>
      <w:r>
        <w:rPr>
          <w:snapToGrid w:val="0"/>
        </w:rPr>
        <w:t xml:space="preserve"> </w:t>
      </w:r>
      <w:r>
        <w:rPr>
          <w:rStyle w:val="spelle"/>
          <w:snapToGrid w:val="0"/>
        </w:rPr>
        <w:t>затвердження</w:t>
      </w:r>
      <w:r w:rsidRPr="00CC570D">
        <w:rPr>
          <w:rStyle w:val="spelle"/>
          <w:snapToGrid w:val="0"/>
        </w:rPr>
        <w:t>, в т.ч. зі змінами</w:t>
      </w:r>
      <w:r w:rsidRPr="00CC570D">
        <w:rPr>
          <w:snapToGrid w:val="0"/>
        </w:rPr>
        <w:t>)</w:t>
      </w:r>
    </w:p>
    <w:p w:rsidR="00367F27" w:rsidRDefault="00367F27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739"/>
        <w:gridCol w:w="1180"/>
        <w:gridCol w:w="973"/>
        <w:gridCol w:w="8953"/>
      </w:tblGrid>
      <w:tr w:rsidR="00367F27">
        <w:trPr>
          <w:cantSplit/>
          <w:trHeight w:val="293"/>
        </w:trPr>
        <w:tc>
          <w:tcPr>
            <w:tcW w:w="739" w:type="dxa"/>
          </w:tcPr>
          <w:p w:rsidR="00367F27" w:rsidRDefault="00367F27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367F27" w:rsidRPr="00CC570D" w:rsidRDefault="00367F27" w:rsidP="00660715">
            <w:pPr>
              <w:jc w:val="center"/>
              <w:rPr>
                <w:snapToGrid w:val="0"/>
                <w:u w:val="single"/>
              </w:rPr>
            </w:pPr>
            <w:r>
              <w:rPr>
                <w:snapToGrid w:val="0"/>
                <w:u w:val="single"/>
              </w:rPr>
              <w:t>0617520</w:t>
            </w:r>
            <w:r w:rsidRPr="00CC570D">
              <w:rPr>
                <w:snapToGrid w:val="0"/>
                <w:u w:val="single"/>
              </w:rPr>
              <w:t xml:space="preserve">    </w:t>
            </w:r>
          </w:p>
        </w:tc>
        <w:tc>
          <w:tcPr>
            <w:tcW w:w="973" w:type="dxa"/>
          </w:tcPr>
          <w:p w:rsidR="00367F27" w:rsidRDefault="00367F27" w:rsidP="001F3DD6">
            <w:pPr>
              <w:jc w:val="center"/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8953"/>
            </w:tblGrid>
            <w:tr w:rsidR="00367F27" w:rsidRPr="001A3688">
              <w:trPr>
                <w:cantSplit/>
                <w:trHeight w:val="293"/>
              </w:trPr>
              <w:tc>
                <w:tcPr>
                  <w:tcW w:w="8953" w:type="dxa"/>
                </w:tcPr>
                <w:p w:rsidR="00367F27" w:rsidRPr="001A3688" w:rsidRDefault="00367F27" w:rsidP="00AE78C1">
                  <w:pPr>
                    <w:ind w:right="865"/>
                    <w:rPr>
                      <w:snapToGrid w:val="0"/>
                    </w:rPr>
                  </w:pPr>
                  <w:r>
                    <w:rPr>
                      <w:u w:val="single"/>
                    </w:rPr>
                    <w:t>Реалізація Національної програми інформатизації</w:t>
                  </w:r>
                  <w:r w:rsidRPr="001A3688">
                    <w:rPr>
                      <w:u w:val="single"/>
                    </w:rPr>
                    <w:t xml:space="preserve">   </w:t>
                  </w:r>
                </w:p>
              </w:tc>
            </w:tr>
          </w:tbl>
          <w:p w:rsidR="00367F27" w:rsidRDefault="00367F27" w:rsidP="00CC570D">
            <w:pPr>
              <w:rPr>
                <w:snapToGrid w:val="0"/>
              </w:rPr>
            </w:pPr>
          </w:p>
        </w:tc>
      </w:tr>
      <w:tr w:rsidR="00367F27">
        <w:trPr>
          <w:cantSplit/>
          <w:trHeight w:val="293"/>
        </w:trPr>
        <w:tc>
          <w:tcPr>
            <w:tcW w:w="739" w:type="dxa"/>
          </w:tcPr>
          <w:p w:rsidR="00367F27" w:rsidRDefault="00367F2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367F27" w:rsidRDefault="00367F2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367F27" w:rsidRDefault="00367F2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367F27" w:rsidRDefault="00367F27" w:rsidP="00660715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(найменування  бюджетної програми)</w:t>
            </w:r>
            <w:r>
              <w:rPr>
                <w:snapToGrid w:val="0"/>
              </w:rPr>
              <w:t xml:space="preserve"> </w:t>
            </w:r>
          </w:p>
        </w:tc>
      </w:tr>
    </w:tbl>
    <w:p w:rsidR="00367F27" w:rsidRDefault="00367F27" w:rsidP="007B7465">
      <w:pPr>
        <w:pStyle w:val="BodyTextIndent2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2.  Аналіз виконання за видатками в цілому за програмою: </w:t>
      </w:r>
    </w:p>
    <w:p w:rsidR="00367F27" w:rsidRDefault="00367F27" w:rsidP="007B7465">
      <w:pPr>
        <w:jc w:val="center"/>
      </w:pPr>
      <w:r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1331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812"/>
        <w:gridCol w:w="992"/>
        <w:gridCol w:w="1039"/>
        <w:gridCol w:w="1115"/>
        <w:gridCol w:w="1237"/>
        <w:gridCol w:w="1207"/>
        <w:gridCol w:w="1010"/>
        <w:gridCol w:w="1020"/>
        <w:gridCol w:w="1134"/>
        <w:gridCol w:w="1765"/>
      </w:tblGrid>
      <w:tr w:rsidR="00367F27">
        <w:trPr>
          <w:cantSplit/>
          <w:trHeight w:val="293"/>
          <w:jc w:val="center"/>
        </w:trPr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Default="00367F2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Default="00367F27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Default="00367F27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Default="00367F27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367F27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Default="00367F27">
            <w:pPr>
              <w:pStyle w:val="Heading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іал.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367F27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Default="00367F27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367F27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Default="00367F27" w:rsidP="00B14C6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1430 772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Default="00367F27" w:rsidP="008A0DFC">
            <w:pPr>
              <w:pStyle w:val="Heading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1 133 500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Default="00367F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297 272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Default="00367F2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1 263 080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Default="00367F2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965 808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Default="00367F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297 272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Default="00367F27" w:rsidP="0086793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-167 692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Default="00367F2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-167 692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Default="00367F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Default="00367F27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Залишок плану</w:t>
            </w:r>
          </w:p>
        </w:tc>
      </w:tr>
    </w:tbl>
    <w:p w:rsidR="00367F27" w:rsidRPr="0007369A" w:rsidRDefault="00367F27" w:rsidP="00B14C64">
      <w:r w:rsidRPr="0007369A">
        <w:t>3. Напрями діяльності та завдання міс</w:t>
      </w:r>
      <w:r>
        <w:t xml:space="preserve">цевої/регіональної </w:t>
      </w:r>
      <w:r w:rsidRPr="0007369A">
        <w:t xml:space="preserve"> цільової програми</w:t>
      </w:r>
    </w:p>
    <w:tbl>
      <w:tblPr>
        <w:tblW w:w="16692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0"/>
        <w:gridCol w:w="2664"/>
        <w:gridCol w:w="1105"/>
        <w:gridCol w:w="974"/>
        <w:gridCol w:w="47"/>
        <w:gridCol w:w="992"/>
        <w:gridCol w:w="992"/>
        <w:gridCol w:w="1134"/>
        <w:gridCol w:w="1985"/>
        <w:gridCol w:w="4075"/>
        <w:gridCol w:w="1134"/>
        <w:gridCol w:w="1134"/>
      </w:tblGrid>
      <w:tr w:rsidR="00367F27" w:rsidRPr="009B6885">
        <w:trPr>
          <w:gridAfter w:val="3"/>
          <w:wAfter w:w="6343" w:type="dxa"/>
          <w:cantSplit/>
          <w:trHeight w:val="725"/>
        </w:trPr>
        <w:tc>
          <w:tcPr>
            <w:tcW w:w="456" w:type="dxa"/>
            <w:gridSpan w:val="2"/>
            <w:vMerge w:val="restart"/>
            <w:vAlign w:val="center"/>
          </w:tcPr>
          <w:p w:rsidR="00367F27" w:rsidRPr="009B6885" w:rsidRDefault="00367F27" w:rsidP="00AE78C1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t>№</w:t>
            </w:r>
          </w:p>
          <w:p w:rsidR="00367F27" w:rsidRPr="009B6885" w:rsidRDefault="00367F27" w:rsidP="00AE78C1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2664" w:type="dxa"/>
            <w:vMerge w:val="restart"/>
            <w:vAlign w:val="center"/>
          </w:tcPr>
          <w:p w:rsidR="00367F27" w:rsidRPr="009B6885" w:rsidRDefault="00367F27" w:rsidP="00AE78C1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/напрями/заходи</w:t>
            </w:r>
          </w:p>
        </w:tc>
        <w:tc>
          <w:tcPr>
            <w:tcW w:w="1105" w:type="dxa"/>
            <w:vAlign w:val="center"/>
          </w:tcPr>
          <w:p w:rsidR="00367F27" w:rsidRPr="00867937" w:rsidRDefault="00367F27" w:rsidP="00AE78C1">
            <w:pPr>
              <w:jc w:val="center"/>
              <w:rPr>
                <w:snapToGrid w:val="0"/>
                <w:sz w:val="20"/>
                <w:szCs w:val="20"/>
              </w:rPr>
            </w:pPr>
            <w:r w:rsidRPr="00867937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867937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gridSpan w:val="3"/>
          </w:tcPr>
          <w:p w:rsidR="00367F27" w:rsidRPr="009B6885" w:rsidRDefault="00367F27" w:rsidP="00AE78C1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126" w:type="dxa"/>
            <w:gridSpan w:val="2"/>
          </w:tcPr>
          <w:p w:rsidR="00367F27" w:rsidRPr="009B6885" w:rsidRDefault="00367F27" w:rsidP="00AE78C1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985" w:type="dxa"/>
            <w:vMerge w:val="restart"/>
            <w:vAlign w:val="center"/>
          </w:tcPr>
          <w:p w:rsidR="00367F27" w:rsidRPr="009B6885" w:rsidRDefault="00367F27" w:rsidP="00AE78C1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367F27" w:rsidRPr="009B6885">
        <w:trPr>
          <w:gridAfter w:val="3"/>
          <w:wAfter w:w="6343" w:type="dxa"/>
          <w:cantSplit/>
          <w:trHeight w:val="688"/>
        </w:trPr>
        <w:tc>
          <w:tcPr>
            <w:tcW w:w="456" w:type="dxa"/>
            <w:gridSpan w:val="2"/>
            <w:vMerge/>
            <w:vAlign w:val="center"/>
          </w:tcPr>
          <w:p w:rsidR="00367F27" w:rsidRDefault="00367F27" w:rsidP="00AE78C1">
            <w:pPr>
              <w:jc w:val="center"/>
              <w:rPr>
                <w:snapToGrid w:val="0"/>
              </w:rPr>
            </w:pPr>
          </w:p>
        </w:tc>
        <w:tc>
          <w:tcPr>
            <w:tcW w:w="2664" w:type="dxa"/>
            <w:vMerge/>
            <w:vAlign w:val="center"/>
          </w:tcPr>
          <w:p w:rsidR="00367F27" w:rsidRPr="004A2ED7" w:rsidRDefault="00367F27" w:rsidP="00AE78C1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367F27" w:rsidRDefault="00367F27" w:rsidP="008A0DFC">
            <w:pPr>
              <w:jc w:val="center"/>
              <w:rPr>
                <w:sz w:val="18"/>
                <w:szCs w:val="18"/>
              </w:rPr>
            </w:pPr>
            <w:r w:rsidRPr="00032CB3">
              <w:rPr>
                <w:sz w:val="18"/>
                <w:szCs w:val="18"/>
              </w:rPr>
              <w:t xml:space="preserve">Управління </w:t>
            </w:r>
            <w:r>
              <w:rPr>
                <w:sz w:val="18"/>
                <w:szCs w:val="18"/>
              </w:rPr>
              <w:t xml:space="preserve">освіти </w:t>
            </w:r>
          </w:p>
          <w:p w:rsidR="00367F27" w:rsidRPr="001F7F2B" w:rsidRDefault="00367F27" w:rsidP="008A0DFC">
            <w:pPr>
              <w:jc w:val="center"/>
              <w:rPr>
                <w:rStyle w:val="spelle"/>
              </w:rPr>
            </w:pPr>
            <w:r w:rsidRPr="00032CB3">
              <w:rPr>
                <w:snapToGrid w:val="0"/>
                <w:sz w:val="18"/>
                <w:szCs w:val="18"/>
              </w:rPr>
              <w:t>2021 р.</w:t>
            </w:r>
          </w:p>
        </w:tc>
        <w:tc>
          <w:tcPr>
            <w:tcW w:w="1021" w:type="dxa"/>
            <w:gridSpan w:val="2"/>
            <w:vAlign w:val="center"/>
          </w:tcPr>
          <w:p w:rsidR="00367F27" w:rsidRPr="009B6885" w:rsidRDefault="00367F27" w:rsidP="00AE78C1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:rsidR="00367F27" w:rsidRPr="004A2ED7" w:rsidRDefault="00367F27" w:rsidP="00AE78C1">
            <w:pPr>
              <w:jc w:val="center"/>
            </w:pPr>
            <w:r>
              <w:rPr>
                <w:sz w:val="22"/>
                <w:szCs w:val="22"/>
              </w:rPr>
              <w:t>спеціал. фонд</w:t>
            </w:r>
          </w:p>
        </w:tc>
        <w:tc>
          <w:tcPr>
            <w:tcW w:w="992" w:type="dxa"/>
            <w:vAlign w:val="center"/>
          </w:tcPr>
          <w:p w:rsidR="00367F27" w:rsidRPr="009B6885" w:rsidRDefault="00367F27" w:rsidP="00AE78C1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367F27" w:rsidRPr="004A2ED7" w:rsidRDefault="00367F27" w:rsidP="00AE78C1">
            <w:pPr>
              <w:jc w:val="center"/>
            </w:pPr>
            <w:r>
              <w:rPr>
                <w:sz w:val="22"/>
                <w:szCs w:val="22"/>
              </w:rPr>
              <w:t>спеціал. фонд</w:t>
            </w:r>
          </w:p>
        </w:tc>
        <w:tc>
          <w:tcPr>
            <w:tcW w:w="1985" w:type="dxa"/>
            <w:vMerge/>
            <w:vAlign w:val="center"/>
          </w:tcPr>
          <w:p w:rsidR="00367F27" w:rsidRPr="009B6885" w:rsidRDefault="00367F27" w:rsidP="00AE78C1">
            <w:pPr>
              <w:jc w:val="center"/>
            </w:pPr>
          </w:p>
        </w:tc>
      </w:tr>
      <w:tr w:rsidR="00367F27" w:rsidRPr="009B6885">
        <w:trPr>
          <w:gridAfter w:val="3"/>
          <w:wAfter w:w="6343" w:type="dxa"/>
          <w:cantSplit/>
          <w:trHeight w:val="688"/>
        </w:trPr>
        <w:tc>
          <w:tcPr>
            <w:tcW w:w="456" w:type="dxa"/>
            <w:gridSpan w:val="2"/>
            <w:vAlign w:val="center"/>
          </w:tcPr>
          <w:p w:rsidR="00367F27" w:rsidRDefault="00367F27" w:rsidP="00AE78C1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664" w:type="dxa"/>
            <w:vAlign w:val="center"/>
          </w:tcPr>
          <w:p w:rsidR="00367F27" w:rsidRPr="008A0DFC" w:rsidRDefault="00367F27" w:rsidP="00AE78C1">
            <w:pPr>
              <w:rPr>
                <w:snapToGrid w:val="0"/>
              </w:rPr>
            </w:pPr>
            <w:r w:rsidRPr="008A0DFC">
              <w:rPr>
                <w:color w:val="000000"/>
                <w:spacing w:val="1"/>
              </w:rPr>
              <w:t>Придбання та обслуговування комп’ютерної та оргтехніки, оплата послуг за супровід програм «УКС-зарплата», "Курс Школа", «М.Е.</w:t>
            </w:r>
            <w:r w:rsidRPr="008A0DFC">
              <w:rPr>
                <w:color w:val="000000"/>
                <w:spacing w:val="1"/>
                <w:lang w:val="en-US"/>
              </w:rPr>
              <w:t>D</w:t>
            </w:r>
            <w:r w:rsidRPr="008A0DFC">
              <w:rPr>
                <w:color w:val="000000"/>
                <w:spacing w:val="1"/>
              </w:rPr>
              <w:t>о</w:t>
            </w:r>
            <w:r w:rsidRPr="008A0DFC">
              <w:rPr>
                <w:color w:val="000000"/>
                <w:spacing w:val="1"/>
                <w:lang w:val="en-US"/>
              </w:rPr>
              <w:t>c</w:t>
            </w:r>
            <w:r w:rsidRPr="008A0DFC">
              <w:rPr>
                <w:color w:val="000000"/>
                <w:spacing w:val="1"/>
              </w:rPr>
              <w:t>», «Варта»; оплата послуг Інтернет та підключення до високошвидкісної мережі, придбання дидактичного мультимедійного контенту для НУШ</w:t>
            </w:r>
          </w:p>
        </w:tc>
        <w:tc>
          <w:tcPr>
            <w:tcW w:w="1105" w:type="dxa"/>
            <w:vMerge/>
            <w:vAlign w:val="center"/>
          </w:tcPr>
          <w:p w:rsidR="00367F27" w:rsidRPr="001F7F2B" w:rsidRDefault="00367F27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021" w:type="dxa"/>
            <w:gridSpan w:val="2"/>
          </w:tcPr>
          <w:p w:rsidR="00367F27" w:rsidRDefault="00367F27" w:rsidP="00867937">
            <w:pPr>
              <w:jc w:val="center"/>
              <w:rPr>
                <w:snapToGrid w:val="0"/>
                <w:lang w:val="ru-RU"/>
              </w:rPr>
            </w:pPr>
          </w:p>
          <w:p w:rsidR="00367F27" w:rsidRDefault="00367F27" w:rsidP="00867937">
            <w:pPr>
              <w:jc w:val="center"/>
              <w:rPr>
                <w:snapToGrid w:val="0"/>
                <w:lang w:val="ru-RU"/>
              </w:rPr>
            </w:pPr>
          </w:p>
          <w:p w:rsidR="00367F27" w:rsidRDefault="00367F27" w:rsidP="00867937">
            <w:pPr>
              <w:jc w:val="center"/>
              <w:rPr>
                <w:snapToGrid w:val="0"/>
                <w:lang w:val="ru-RU"/>
              </w:rPr>
            </w:pPr>
          </w:p>
          <w:p w:rsidR="00367F27" w:rsidRDefault="00367F27" w:rsidP="00867937">
            <w:pPr>
              <w:jc w:val="center"/>
              <w:rPr>
                <w:snapToGrid w:val="0"/>
                <w:lang w:val="ru-RU"/>
              </w:rPr>
            </w:pPr>
          </w:p>
          <w:p w:rsidR="00367F27" w:rsidRDefault="00367F27" w:rsidP="00867937">
            <w:pPr>
              <w:jc w:val="center"/>
              <w:rPr>
                <w:snapToGrid w:val="0"/>
                <w:lang w:val="ru-RU"/>
              </w:rPr>
            </w:pPr>
          </w:p>
          <w:p w:rsidR="00367F27" w:rsidRDefault="00367F27" w:rsidP="00867937">
            <w:pPr>
              <w:jc w:val="center"/>
              <w:rPr>
                <w:snapToGrid w:val="0"/>
                <w:lang w:val="ru-RU"/>
              </w:rPr>
            </w:pPr>
          </w:p>
          <w:p w:rsidR="00367F27" w:rsidRDefault="00367F27" w:rsidP="00867937">
            <w:pPr>
              <w:jc w:val="center"/>
              <w:rPr>
                <w:snapToGrid w:val="0"/>
                <w:lang w:val="ru-RU"/>
              </w:rPr>
            </w:pPr>
          </w:p>
          <w:p w:rsidR="00367F27" w:rsidRDefault="00367F27" w:rsidP="00867937">
            <w:pPr>
              <w:jc w:val="center"/>
              <w:rPr>
                <w:snapToGrid w:val="0"/>
                <w:lang w:val="ru-RU"/>
              </w:rPr>
            </w:pPr>
          </w:p>
          <w:p w:rsidR="00367F27" w:rsidRDefault="00367F27" w:rsidP="00867937">
            <w:pPr>
              <w:jc w:val="center"/>
              <w:rPr>
                <w:snapToGrid w:val="0"/>
                <w:lang w:val="ru-RU"/>
              </w:rPr>
            </w:pPr>
          </w:p>
          <w:p w:rsidR="00367F27" w:rsidRDefault="00367F27" w:rsidP="00867937">
            <w:pPr>
              <w:jc w:val="center"/>
              <w:rPr>
                <w:snapToGrid w:val="0"/>
                <w:lang w:val="ru-RU"/>
              </w:rPr>
            </w:pPr>
          </w:p>
          <w:p w:rsidR="00367F27" w:rsidRDefault="00367F27" w:rsidP="00867937">
            <w:pPr>
              <w:jc w:val="center"/>
              <w:rPr>
                <w:snapToGrid w:val="0"/>
                <w:lang w:val="ru-RU"/>
              </w:rPr>
            </w:pPr>
          </w:p>
          <w:p w:rsidR="00367F27" w:rsidRPr="00032CB3" w:rsidRDefault="00367F27" w:rsidP="008679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1 133 500</w:t>
            </w:r>
          </w:p>
        </w:tc>
        <w:tc>
          <w:tcPr>
            <w:tcW w:w="992" w:type="dxa"/>
            <w:vAlign w:val="center"/>
          </w:tcPr>
          <w:p w:rsidR="00367F27" w:rsidRDefault="00367F27" w:rsidP="00867937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367F27" w:rsidRDefault="00367F27" w:rsidP="008A0DFC">
            <w:pPr>
              <w:ind w:left="-172" w:firstLine="172"/>
              <w:jc w:val="center"/>
            </w:pPr>
            <w:r>
              <w:t>965 808</w:t>
            </w:r>
          </w:p>
        </w:tc>
        <w:tc>
          <w:tcPr>
            <w:tcW w:w="1134" w:type="dxa"/>
            <w:vAlign w:val="center"/>
          </w:tcPr>
          <w:p w:rsidR="00367F27" w:rsidRDefault="00367F27" w:rsidP="00AE7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367F27" w:rsidRPr="007B6A0A" w:rsidRDefault="00367F27" w:rsidP="008A0DFC">
            <w:pPr>
              <w:spacing w:line="360" w:lineRule="auto"/>
              <w:rPr>
                <w:color w:val="000000"/>
                <w:spacing w:val="1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85,2</w:t>
            </w:r>
            <w:r w:rsidRPr="007B6A0A">
              <w:rPr>
                <w:snapToGrid w:val="0"/>
                <w:sz w:val="20"/>
                <w:szCs w:val="20"/>
                <w:lang w:val="ru-RU"/>
              </w:rPr>
              <w:t>%</w:t>
            </w:r>
            <w:r w:rsidRPr="007B6A0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7B6A0A">
              <w:rPr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</w:p>
          <w:p w:rsidR="00367F27" w:rsidRPr="00032CB3" w:rsidRDefault="00367F27" w:rsidP="008A0DFC">
            <w:pPr>
              <w:spacing w:line="360" w:lineRule="auto"/>
              <w:rPr>
                <w:snapToGrid w:val="0"/>
              </w:rPr>
            </w:pPr>
            <w:r w:rsidRPr="007B6A0A">
              <w:rPr>
                <w:color w:val="000000"/>
                <w:spacing w:val="1"/>
                <w:sz w:val="20"/>
                <w:szCs w:val="20"/>
              </w:rPr>
              <w:t>Придбан</w:t>
            </w:r>
            <w:r w:rsidRPr="007B6A0A">
              <w:rPr>
                <w:color w:val="000000"/>
                <w:spacing w:val="1"/>
                <w:sz w:val="20"/>
                <w:szCs w:val="20"/>
                <w:lang w:val="ru-RU"/>
              </w:rPr>
              <w:t>о мон</w:t>
            </w:r>
            <w:r w:rsidRPr="007B6A0A">
              <w:rPr>
                <w:color w:val="000000"/>
                <w:spacing w:val="1"/>
                <w:sz w:val="20"/>
                <w:szCs w:val="20"/>
              </w:rPr>
              <w:t>ітори та маршрутизатори, сплачено за обслуговування програм «УКС-зарплата», «М.Е.</w:t>
            </w:r>
            <w:r w:rsidRPr="007B6A0A">
              <w:rPr>
                <w:color w:val="000000"/>
                <w:spacing w:val="1"/>
                <w:sz w:val="20"/>
                <w:szCs w:val="20"/>
                <w:lang w:val="en-US"/>
              </w:rPr>
              <w:t>D</w:t>
            </w:r>
            <w:r w:rsidRPr="007B6A0A">
              <w:rPr>
                <w:color w:val="000000"/>
                <w:spacing w:val="1"/>
                <w:sz w:val="20"/>
                <w:szCs w:val="20"/>
              </w:rPr>
              <w:t>о</w:t>
            </w:r>
            <w:r w:rsidRPr="007B6A0A">
              <w:rPr>
                <w:color w:val="000000"/>
                <w:spacing w:val="1"/>
                <w:sz w:val="20"/>
                <w:szCs w:val="20"/>
                <w:lang w:val="en-US"/>
              </w:rPr>
              <w:t>c</w:t>
            </w:r>
            <w:r w:rsidRPr="007B6A0A">
              <w:rPr>
                <w:color w:val="000000"/>
                <w:spacing w:val="1"/>
                <w:sz w:val="20"/>
                <w:szCs w:val="20"/>
              </w:rPr>
              <w:t>»</w:t>
            </w:r>
            <w:r w:rsidRPr="007B6A0A">
              <w:rPr>
                <w:color w:val="000000"/>
                <w:spacing w:val="1"/>
                <w:sz w:val="20"/>
                <w:szCs w:val="20"/>
                <w:lang w:val="ru-RU"/>
              </w:rPr>
              <w:t>, «Варта», придбано дидактичний мультимедійний контент для 1-х класів НУШ</w:t>
            </w:r>
            <w:r w:rsidRPr="007B6A0A">
              <w:rPr>
                <w:color w:val="000000"/>
                <w:spacing w:val="1"/>
                <w:sz w:val="20"/>
                <w:szCs w:val="20"/>
              </w:rPr>
              <w:t>;</w:t>
            </w:r>
            <w:r w:rsidRPr="007B6A0A">
              <w:rPr>
                <w:color w:val="000000"/>
                <w:spacing w:val="1"/>
                <w:sz w:val="20"/>
                <w:szCs w:val="20"/>
                <w:lang w:val="ru-RU"/>
              </w:rPr>
              <w:t xml:space="preserve"> сплачено за </w:t>
            </w:r>
            <w:r w:rsidRPr="007B6A0A">
              <w:rPr>
                <w:color w:val="000000"/>
                <w:spacing w:val="1"/>
                <w:sz w:val="20"/>
                <w:szCs w:val="20"/>
              </w:rPr>
              <w:t>послуг</w:t>
            </w:r>
            <w:r w:rsidRPr="007B6A0A">
              <w:rPr>
                <w:color w:val="000000"/>
                <w:spacing w:val="1"/>
                <w:sz w:val="20"/>
                <w:szCs w:val="20"/>
                <w:lang w:val="ru-RU"/>
              </w:rPr>
              <w:t>и</w:t>
            </w:r>
            <w:r w:rsidRPr="007B6A0A">
              <w:rPr>
                <w:color w:val="000000"/>
                <w:spacing w:val="1"/>
                <w:sz w:val="20"/>
                <w:szCs w:val="20"/>
              </w:rPr>
              <w:t xml:space="preserve"> Інтернет та підключення до високошвидкісної мережі</w:t>
            </w:r>
          </w:p>
        </w:tc>
      </w:tr>
      <w:tr w:rsidR="00367F27" w:rsidRPr="009B6885">
        <w:trPr>
          <w:gridAfter w:val="3"/>
          <w:wAfter w:w="6343" w:type="dxa"/>
          <w:cantSplit/>
          <w:trHeight w:val="688"/>
        </w:trPr>
        <w:tc>
          <w:tcPr>
            <w:tcW w:w="456" w:type="dxa"/>
            <w:gridSpan w:val="2"/>
            <w:vAlign w:val="center"/>
          </w:tcPr>
          <w:p w:rsidR="00367F27" w:rsidRDefault="00367F27" w:rsidP="00AE78C1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664" w:type="dxa"/>
          </w:tcPr>
          <w:p w:rsidR="00367F27" w:rsidRPr="008A0DFC" w:rsidRDefault="00367F27" w:rsidP="00AE78C1">
            <w:r w:rsidRPr="008A0DFC">
              <w:t xml:space="preserve">Придбання </w:t>
            </w:r>
            <w:r w:rsidRPr="008A0DFC">
              <w:rPr>
                <w:color w:val="000000"/>
                <w:spacing w:val="1"/>
              </w:rPr>
              <w:t>комп’ютерної та оргтехніки</w:t>
            </w:r>
          </w:p>
        </w:tc>
        <w:tc>
          <w:tcPr>
            <w:tcW w:w="1105" w:type="dxa"/>
            <w:vMerge/>
            <w:vAlign w:val="center"/>
          </w:tcPr>
          <w:p w:rsidR="00367F27" w:rsidRPr="001F7F2B" w:rsidRDefault="00367F27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021" w:type="dxa"/>
            <w:gridSpan w:val="2"/>
          </w:tcPr>
          <w:p w:rsidR="00367F27" w:rsidRPr="00032CB3" w:rsidRDefault="00367F27" w:rsidP="008679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367F27" w:rsidRDefault="00367F27" w:rsidP="00867937">
            <w:pPr>
              <w:jc w:val="center"/>
            </w:pPr>
            <w:r>
              <w:t>297 272</w:t>
            </w:r>
          </w:p>
        </w:tc>
        <w:tc>
          <w:tcPr>
            <w:tcW w:w="992" w:type="dxa"/>
            <w:vAlign w:val="center"/>
          </w:tcPr>
          <w:p w:rsidR="00367F27" w:rsidRDefault="00367F27" w:rsidP="00AE78C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7F27" w:rsidRDefault="00367F27" w:rsidP="008A0DFC">
            <w:pPr>
              <w:jc w:val="center"/>
            </w:pPr>
            <w:r>
              <w:rPr>
                <w:sz w:val="22"/>
                <w:szCs w:val="22"/>
              </w:rPr>
              <w:t>297 272</w:t>
            </w:r>
          </w:p>
        </w:tc>
        <w:tc>
          <w:tcPr>
            <w:tcW w:w="1985" w:type="dxa"/>
          </w:tcPr>
          <w:p w:rsidR="00367F27" w:rsidRPr="007B6A0A" w:rsidRDefault="00367F27" w:rsidP="008A0DFC">
            <w:pPr>
              <w:spacing w:line="360" w:lineRule="auto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100</w:t>
            </w:r>
            <w:r w:rsidRPr="007B6A0A">
              <w:rPr>
                <w:snapToGrid w:val="0"/>
                <w:sz w:val="20"/>
                <w:szCs w:val="20"/>
                <w:lang w:val="ru-RU"/>
              </w:rPr>
              <w:t xml:space="preserve"> %</w:t>
            </w:r>
          </w:p>
          <w:p w:rsidR="00367F27" w:rsidRPr="007B6A0A" w:rsidRDefault="00367F27" w:rsidP="008A0DFC">
            <w:pPr>
              <w:spacing w:line="360" w:lineRule="auto"/>
              <w:rPr>
                <w:snapToGrid w:val="0"/>
                <w:sz w:val="20"/>
                <w:szCs w:val="20"/>
                <w:lang w:val="ru-RU"/>
              </w:rPr>
            </w:pPr>
            <w:r w:rsidRPr="007B6A0A">
              <w:rPr>
                <w:snapToGrid w:val="0"/>
                <w:sz w:val="20"/>
                <w:szCs w:val="20"/>
                <w:lang w:val="ru-RU"/>
              </w:rPr>
              <w:t>Придбано 5 МФУ, 2 сканери, 4 системних блок</w:t>
            </w:r>
            <w:r w:rsidRPr="007B6A0A">
              <w:rPr>
                <w:snapToGrid w:val="0"/>
                <w:sz w:val="20"/>
                <w:szCs w:val="20"/>
              </w:rPr>
              <w:t>ів</w:t>
            </w:r>
            <w:r w:rsidRPr="007B6A0A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r>
              <w:rPr>
                <w:snapToGrid w:val="0"/>
                <w:sz w:val="20"/>
                <w:szCs w:val="20"/>
                <w:lang w:val="ru-RU"/>
              </w:rPr>
              <w:t>5</w:t>
            </w:r>
            <w:r w:rsidRPr="007B6A0A">
              <w:rPr>
                <w:snapToGrid w:val="0"/>
                <w:sz w:val="20"/>
                <w:szCs w:val="20"/>
                <w:lang w:val="ru-RU"/>
              </w:rPr>
              <w:t xml:space="preserve"> ноутбук</w:t>
            </w:r>
            <w:r>
              <w:rPr>
                <w:snapToGrid w:val="0"/>
                <w:sz w:val="20"/>
                <w:szCs w:val="20"/>
              </w:rPr>
              <w:t>ів</w:t>
            </w:r>
            <w:r w:rsidRPr="007B6A0A">
              <w:rPr>
                <w:snapToGrid w:val="0"/>
                <w:sz w:val="20"/>
                <w:szCs w:val="20"/>
                <w:lang w:val="ru-RU"/>
              </w:rPr>
              <w:t>,</w:t>
            </w:r>
          </w:p>
          <w:p w:rsidR="00367F27" w:rsidRPr="00032CB3" w:rsidRDefault="00367F27" w:rsidP="008A0DFC">
            <w:pPr>
              <w:spacing w:line="360" w:lineRule="auto"/>
              <w:rPr>
                <w:snapToGrid w:val="0"/>
              </w:rPr>
            </w:pPr>
            <w:r w:rsidRPr="007B6A0A">
              <w:rPr>
                <w:snapToGrid w:val="0"/>
                <w:sz w:val="20"/>
                <w:szCs w:val="20"/>
                <w:lang w:val="ru-RU"/>
              </w:rPr>
              <w:t xml:space="preserve">3 моноблоки   </w:t>
            </w:r>
          </w:p>
        </w:tc>
      </w:tr>
      <w:tr w:rsidR="00367F27" w:rsidRPr="009B6885">
        <w:trPr>
          <w:gridAfter w:val="3"/>
          <w:wAfter w:w="6343" w:type="dxa"/>
          <w:cantSplit/>
          <w:trHeight w:val="1071"/>
        </w:trPr>
        <w:tc>
          <w:tcPr>
            <w:tcW w:w="456" w:type="dxa"/>
            <w:gridSpan w:val="2"/>
            <w:vAlign w:val="center"/>
          </w:tcPr>
          <w:p w:rsidR="00367F27" w:rsidRDefault="00367F27" w:rsidP="00AE78C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664" w:type="dxa"/>
            <w:vAlign w:val="center"/>
          </w:tcPr>
          <w:p w:rsidR="00367F27" w:rsidRPr="008A0DFC" w:rsidRDefault="00367F27" w:rsidP="00AE78C1">
            <w:pPr>
              <w:ind w:left="142"/>
              <w:rPr>
                <w:color w:val="000000"/>
                <w:lang w:eastAsia="uk-UA"/>
              </w:rPr>
            </w:pPr>
            <w:r w:rsidRPr="008A0DFC">
              <w:rPr>
                <w:color w:val="000000"/>
                <w:lang w:eastAsia="uk-UA"/>
              </w:rPr>
              <w:t>Всього</w:t>
            </w:r>
          </w:p>
        </w:tc>
        <w:tc>
          <w:tcPr>
            <w:tcW w:w="1105" w:type="dxa"/>
            <w:vMerge/>
            <w:vAlign w:val="center"/>
          </w:tcPr>
          <w:p w:rsidR="00367F27" w:rsidRPr="002B05DE" w:rsidRDefault="00367F27" w:rsidP="00AE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67F27" w:rsidRPr="008A0DFC" w:rsidRDefault="00367F27" w:rsidP="00AE78C1">
            <w:pPr>
              <w:pStyle w:val="Heading2"/>
              <w:jc w:val="center"/>
              <w:rPr>
                <w:b/>
                <w:bCs/>
                <w:sz w:val="20"/>
                <w:szCs w:val="20"/>
              </w:rPr>
            </w:pPr>
            <w:r w:rsidRPr="008A0DFC">
              <w:rPr>
                <w:b/>
                <w:bCs/>
                <w:sz w:val="20"/>
                <w:szCs w:val="20"/>
              </w:rPr>
              <w:t>1 133 500</w:t>
            </w:r>
          </w:p>
        </w:tc>
        <w:tc>
          <w:tcPr>
            <w:tcW w:w="992" w:type="dxa"/>
            <w:vAlign w:val="center"/>
          </w:tcPr>
          <w:p w:rsidR="00367F27" w:rsidRPr="008A0DFC" w:rsidRDefault="00367F27" w:rsidP="00AE78C1">
            <w:pPr>
              <w:jc w:val="center"/>
              <w:rPr>
                <w:rStyle w:val="grame"/>
                <w:b/>
                <w:bCs/>
                <w:snapToGrid w:val="0"/>
                <w:sz w:val="20"/>
                <w:szCs w:val="20"/>
              </w:rPr>
            </w:pPr>
            <w:r w:rsidRPr="008A0DFC">
              <w:rPr>
                <w:rStyle w:val="grame"/>
                <w:b/>
                <w:bCs/>
                <w:snapToGrid w:val="0"/>
                <w:sz w:val="20"/>
                <w:szCs w:val="20"/>
              </w:rPr>
              <w:t>297 272</w:t>
            </w:r>
          </w:p>
        </w:tc>
        <w:tc>
          <w:tcPr>
            <w:tcW w:w="992" w:type="dxa"/>
            <w:vAlign w:val="center"/>
          </w:tcPr>
          <w:p w:rsidR="00367F27" w:rsidRPr="008A0DFC" w:rsidRDefault="00367F27" w:rsidP="00AE78C1">
            <w:pPr>
              <w:jc w:val="center"/>
              <w:rPr>
                <w:rStyle w:val="spelle"/>
                <w:b/>
                <w:bCs/>
                <w:snapToGrid w:val="0"/>
                <w:sz w:val="20"/>
                <w:szCs w:val="20"/>
              </w:rPr>
            </w:pPr>
            <w:r w:rsidRPr="008A0DFC">
              <w:rPr>
                <w:rStyle w:val="spelle"/>
                <w:b/>
                <w:bCs/>
                <w:snapToGrid w:val="0"/>
                <w:sz w:val="20"/>
                <w:szCs w:val="20"/>
              </w:rPr>
              <w:t>965 808</w:t>
            </w:r>
          </w:p>
        </w:tc>
        <w:tc>
          <w:tcPr>
            <w:tcW w:w="1134" w:type="dxa"/>
            <w:vAlign w:val="center"/>
          </w:tcPr>
          <w:p w:rsidR="00367F27" w:rsidRPr="008A0DFC" w:rsidRDefault="00367F27" w:rsidP="00AE78C1">
            <w:pPr>
              <w:jc w:val="center"/>
              <w:rPr>
                <w:rStyle w:val="grame"/>
                <w:b/>
                <w:bCs/>
                <w:snapToGrid w:val="0"/>
                <w:sz w:val="20"/>
                <w:szCs w:val="20"/>
              </w:rPr>
            </w:pPr>
            <w:r w:rsidRPr="008A0DFC">
              <w:rPr>
                <w:rStyle w:val="grame"/>
                <w:b/>
                <w:bCs/>
                <w:snapToGrid w:val="0"/>
                <w:sz w:val="20"/>
                <w:szCs w:val="20"/>
              </w:rPr>
              <w:t>297 272</w:t>
            </w:r>
          </w:p>
        </w:tc>
        <w:tc>
          <w:tcPr>
            <w:tcW w:w="1985" w:type="dxa"/>
            <w:vAlign w:val="center"/>
          </w:tcPr>
          <w:p w:rsidR="00367F27" w:rsidRPr="00C85DDA" w:rsidRDefault="00367F27" w:rsidP="00867937">
            <w:pPr>
              <w:ind w:firstLine="82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367F27" w:rsidRPr="005E7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426" w:type="dxa"/>
        </w:trPr>
        <w:tc>
          <w:tcPr>
            <w:tcW w:w="4773" w:type="dxa"/>
            <w:gridSpan w:val="4"/>
          </w:tcPr>
          <w:p w:rsidR="00367F27" w:rsidRPr="00C710E9" w:rsidRDefault="00367F27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67F27" w:rsidRPr="00C710E9" w:rsidRDefault="00367F27" w:rsidP="007170E4">
            <w:pPr>
              <w:rPr>
                <w:sz w:val="28"/>
                <w:szCs w:val="28"/>
                <w:lang w:val="ru-RU"/>
              </w:rPr>
            </w:pPr>
            <w:r w:rsidRPr="00C710E9">
              <w:rPr>
                <w:sz w:val="28"/>
                <w:szCs w:val="28"/>
              </w:rPr>
              <w:t>Керівник</w:t>
            </w:r>
          </w:p>
          <w:p w:rsidR="00367F27" w:rsidRPr="00C710E9" w:rsidRDefault="00367F27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67F27" w:rsidRPr="00C710E9" w:rsidRDefault="00367F27" w:rsidP="007170E4">
            <w:pPr>
              <w:rPr>
                <w:sz w:val="28"/>
                <w:szCs w:val="28"/>
              </w:rPr>
            </w:pPr>
            <w:r w:rsidRPr="00C710E9">
              <w:rPr>
                <w:sz w:val="28"/>
                <w:szCs w:val="28"/>
              </w:rPr>
              <w:t>Бухгалтер</w:t>
            </w:r>
          </w:p>
        </w:tc>
        <w:tc>
          <w:tcPr>
            <w:tcW w:w="9225" w:type="dxa"/>
            <w:gridSpan w:val="6"/>
          </w:tcPr>
          <w:p w:rsidR="00367F27" w:rsidRPr="00C710E9" w:rsidRDefault="00367F27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67F27" w:rsidRDefault="00367F27" w:rsidP="00BD1685">
            <w:pPr>
              <w:rPr>
                <w:sz w:val="28"/>
                <w:szCs w:val="28"/>
                <w:lang w:val="ru-RU"/>
              </w:rPr>
            </w:pPr>
            <w:r w:rsidRPr="00C710E9">
              <w:rPr>
                <w:sz w:val="28"/>
                <w:szCs w:val="28"/>
                <w:lang w:val="ru-RU"/>
              </w:rPr>
              <w:t xml:space="preserve">                       Валентина  ГРАДОБИК</w:t>
            </w:r>
          </w:p>
          <w:p w:rsidR="00367F27" w:rsidRPr="00C710E9" w:rsidRDefault="00367F27" w:rsidP="00BD1685">
            <w:pPr>
              <w:rPr>
                <w:sz w:val="28"/>
                <w:szCs w:val="28"/>
                <w:lang w:val="ru-RU"/>
              </w:rPr>
            </w:pPr>
            <w:r w:rsidRPr="00C710E9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367F27" w:rsidRPr="005E7046" w:rsidRDefault="00367F27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</w:t>
            </w:r>
            <w:r w:rsidRPr="00C710E9">
              <w:rPr>
                <w:sz w:val="28"/>
                <w:szCs w:val="28"/>
                <w:lang w:val="ru-RU"/>
              </w:rPr>
              <w:t>Ната</w:t>
            </w:r>
            <w:r w:rsidRPr="00C710E9">
              <w:rPr>
                <w:sz w:val="28"/>
                <w:szCs w:val="28"/>
              </w:rPr>
              <w:t>лія ЖАДЬКО</w:t>
            </w:r>
          </w:p>
        </w:tc>
        <w:tc>
          <w:tcPr>
            <w:tcW w:w="1134" w:type="dxa"/>
          </w:tcPr>
          <w:p w:rsidR="00367F27" w:rsidRPr="005E7046" w:rsidRDefault="00367F27">
            <w:pPr>
              <w:spacing w:after="200" w:line="276" w:lineRule="auto"/>
            </w:pPr>
          </w:p>
        </w:tc>
        <w:tc>
          <w:tcPr>
            <w:tcW w:w="1134" w:type="dxa"/>
            <w:vAlign w:val="center"/>
          </w:tcPr>
          <w:p w:rsidR="00367F27" w:rsidRDefault="00367F27" w:rsidP="00AE78C1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</w:tr>
    </w:tbl>
    <w:p w:rsidR="00367F27" w:rsidRDefault="00367F27"/>
    <w:sectPr w:rsidR="00367F27" w:rsidSect="008A0DFC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465"/>
    <w:rsid w:val="00022BE3"/>
    <w:rsid w:val="00032CB3"/>
    <w:rsid w:val="0007369A"/>
    <w:rsid w:val="00091057"/>
    <w:rsid w:val="001A3688"/>
    <w:rsid w:val="001F3DD6"/>
    <w:rsid w:val="001F7F2B"/>
    <w:rsid w:val="002B05DE"/>
    <w:rsid w:val="00367F27"/>
    <w:rsid w:val="00371EFB"/>
    <w:rsid w:val="00392897"/>
    <w:rsid w:val="004948C4"/>
    <w:rsid w:val="004A2ED7"/>
    <w:rsid w:val="005335D7"/>
    <w:rsid w:val="00533E35"/>
    <w:rsid w:val="005E7046"/>
    <w:rsid w:val="00660715"/>
    <w:rsid w:val="00686C3A"/>
    <w:rsid w:val="007170E4"/>
    <w:rsid w:val="007B6A0A"/>
    <w:rsid w:val="007B7465"/>
    <w:rsid w:val="00802ECB"/>
    <w:rsid w:val="00867937"/>
    <w:rsid w:val="008A0DFC"/>
    <w:rsid w:val="00925ACD"/>
    <w:rsid w:val="009B6885"/>
    <w:rsid w:val="009F3478"/>
    <w:rsid w:val="00A460B1"/>
    <w:rsid w:val="00AE78C1"/>
    <w:rsid w:val="00B04AC9"/>
    <w:rsid w:val="00B14C64"/>
    <w:rsid w:val="00B319CE"/>
    <w:rsid w:val="00B56B48"/>
    <w:rsid w:val="00BA5C00"/>
    <w:rsid w:val="00BD1685"/>
    <w:rsid w:val="00C710E9"/>
    <w:rsid w:val="00C75A20"/>
    <w:rsid w:val="00C85DDA"/>
    <w:rsid w:val="00C958CD"/>
    <w:rsid w:val="00CC570D"/>
    <w:rsid w:val="00D520F6"/>
    <w:rsid w:val="00F5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7B74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DefaultParagraphFont"/>
    <w:uiPriority w:val="99"/>
    <w:rsid w:val="007B7465"/>
  </w:style>
  <w:style w:type="character" w:customStyle="1" w:styleId="grame">
    <w:name w:val="grame"/>
    <w:basedOn w:val="DefaultParagraphFont"/>
    <w:uiPriority w:val="99"/>
    <w:rsid w:val="007B7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395</Words>
  <Characters>2258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korotenko</cp:lastModifiedBy>
  <cp:revision>3</cp:revision>
  <cp:lastPrinted>2022-01-11T08:27:00Z</cp:lastPrinted>
  <dcterms:created xsi:type="dcterms:W3CDTF">2022-01-11T07:31:00Z</dcterms:created>
  <dcterms:modified xsi:type="dcterms:W3CDTF">2022-01-11T08:27:00Z</dcterms:modified>
</cp:coreProperties>
</file>