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7" w:type="dxa"/>
        <w:jc w:val="right"/>
        <w:tblInd w:w="108" w:type="dxa"/>
        <w:tblLook w:val="0000"/>
      </w:tblPr>
      <w:tblGrid>
        <w:gridCol w:w="7757"/>
      </w:tblGrid>
      <w:tr w:rsidR="00F86135" w:rsidRPr="0007369A" w:rsidTr="00F86135">
        <w:trPr>
          <w:trHeight w:val="367"/>
          <w:jc w:val="right"/>
        </w:trPr>
        <w:tc>
          <w:tcPr>
            <w:tcW w:w="7757" w:type="dxa"/>
          </w:tcPr>
          <w:p w:rsidR="00F86135" w:rsidRPr="0007369A" w:rsidRDefault="00F86135" w:rsidP="00F86135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86135" w:rsidRPr="0007369A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F86135" w:rsidRPr="0007369A" w:rsidRDefault="00F86135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C64F1">
        <w:rPr>
          <w:rFonts w:ascii="Times New Roman" w:hAnsi="Times New Roman" w:cs="Times New Roman"/>
          <w:bCs w:val="0"/>
          <w:sz w:val="28"/>
          <w:szCs w:val="28"/>
        </w:rPr>
        <w:t>січ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5E55FF">
        <w:rPr>
          <w:rFonts w:ascii="Times New Roman" w:hAnsi="Times New Roman" w:cs="Times New Roman"/>
          <w:bCs w:val="0"/>
          <w:sz w:val="28"/>
          <w:szCs w:val="28"/>
        </w:rPr>
        <w:t>2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2C395E" w:rsidRPr="0048194C" w:rsidRDefault="00497F85" w:rsidP="002C395E">
      <w:pPr>
        <w:jc w:val="center"/>
        <w:rPr>
          <w:bCs/>
          <w:sz w:val="28"/>
          <w:szCs w:val="28"/>
        </w:rPr>
      </w:pPr>
      <w:r w:rsidRPr="00454271">
        <w:rPr>
          <w:color w:val="000000"/>
          <w:sz w:val="28"/>
          <w:szCs w:val="28"/>
          <w:u w:val="single"/>
        </w:rPr>
        <w:t>П</w:t>
      </w:r>
      <w:r w:rsidR="00DA699D" w:rsidRPr="00454271">
        <w:rPr>
          <w:color w:val="000000"/>
          <w:sz w:val="28"/>
          <w:szCs w:val="28"/>
          <w:u w:val="single"/>
        </w:rPr>
        <w:t xml:space="preserve">рограма </w:t>
      </w:r>
      <w:r w:rsidR="00F34DAC">
        <w:rPr>
          <w:color w:val="000000"/>
          <w:sz w:val="28"/>
          <w:szCs w:val="28"/>
          <w:u w:val="single"/>
        </w:rPr>
        <w:t>юридичного обслуговування</w:t>
      </w:r>
      <w:r w:rsidRPr="00454271">
        <w:rPr>
          <w:color w:val="000000"/>
          <w:sz w:val="28"/>
          <w:szCs w:val="28"/>
          <w:u w:val="single"/>
        </w:rPr>
        <w:t xml:space="preserve"> управління комунального майна та земельних відносин</w:t>
      </w:r>
      <w:r w:rsidRPr="00454271">
        <w:rPr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454271">
        <w:rPr>
          <w:color w:val="000000"/>
          <w:sz w:val="28"/>
          <w:szCs w:val="28"/>
          <w:u w:val="single"/>
        </w:rPr>
        <w:t>на 20</w:t>
      </w:r>
      <w:r w:rsidR="00BF4C85" w:rsidRPr="00454271">
        <w:rPr>
          <w:color w:val="000000"/>
          <w:sz w:val="28"/>
          <w:szCs w:val="28"/>
          <w:u w:val="single"/>
        </w:rPr>
        <w:t>2</w:t>
      </w:r>
      <w:r w:rsidR="00F34DAC">
        <w:rPr>
          <w:color w:val="000000"/>
          <w:sz w:val="28"/>
          <w:szCs w:val="28"/>
          <w:u w:val="single"/>
        </w:rPr>
        <w:t>1 рік</w:t>
      </w:r>
      <w:r w:rsidRPr="00454271">
        <w:rPr>
          <w:color w:val="000000"/>
          <w:sz w:val="28"/>
          <w:szCs w:val="28"/>
          <w:u w:val="single"/>
        </w:rPr>
        <w:t>,</w:t>
      </w:r>
      <w:r w:rsidR="00F551FA">
        <w:rPr>
          <w:color w:val="000000"/>
          <w:sz w:val="28"/>
          <w:szCs w:val="28"/>
          <w:u w:val="single"/>
        </w:rPr>
        <w:t xml:space="preserve"> </w:t>
      </w:r>
      <w:r w:rsidR="00F551FA"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="00F551FA"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 від  </w:t>
      </w:r>
      <w:r w:rsidR="00454271" w:rsidRPr="00F71A87">
        <w:rPr>
          <w:sz w:val="28"/>
          <w:szCs w:val="28"/>
        </w:rPr>
        <w:t>24.12.20</w:t>
      </w:r>
      <w:r w:rsidR="00D008AE">
        <w:rPr>
          <w:sz w:val="28"/>
          <w:szCs w:val="28"/>
        </w:rPr>
        <w:t>20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F34DAC">
        <w:rPr>
          <w:noProof/>
          <w:sz w:val="28"/>
        </w:rPr>
        <w:t>3-4</w:t>
      </w:r>
      <w:r w:rsidR="00803382" w:rsidRPr="00F71A87">
        <w:rPr>
          <w:noProof/>
          <w:sz w:val="28"/>
        </w:rPr>
        <w:t>/20</w:t>
      </w:r>
      <w:r w:rsidR="00F34DAC">
        <w:rPr>
          <w:noProof/>
          <w:sz w:val="28"/>
        </w:rPr>
        <w:t>20</w:t>
      </w:r>
      <w:r w:rsidR="00C81744" w:rsidRPr="00C81744">
        <w:rPr>
          <w:noProof/>
          <w:sz w:val="28"/>
        </w:rPr>
        <w:t xml:space="preserve"> </w:t>
      </w:r>
    </w:p>
    <w:p w:rsidR="00AC52F2" w:rsidRPr="0048194C" w:rsidRDefault="00AC52F2" w:rsidP="00F34DAC">
      <w:pPr>
        <w:jc w:val="center"/>
        <w:rPr>
          <w:bCs/>
          <w:sz w:val="28"/>
          <w:szCs w:val="28"/>
        </w:rPr>
      </w:pP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FB7569">
              <w:rPr>
                <w:snapToGrid w:val="0"/>
                <w:sz w:val="28"/>
                <w:szCs w:val="28"/>
              </w:rPr>
              <w:t>018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FB7569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</w:t>
      </w:r>
      <w:r w:rsidR="00935E6A" w:rsidRPr="0081056E">
        <w:rPr>
          <w:snapToGrid w:val="0"/>
        </w:rPr>
        <w:t>Аналіз виконання за видатками в цілому за програмою:</w:t>
      </w:r>
      <w:r w:rsidR="00935E6A" w:rsidRPr="0007369A">
        <w:rPr>
          <w:snapToGrid w:val="0"/>
        </w:rPr>
        <w:t xml:space="preserve">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89448F" w:rsidP="00D033F4">
            <w:pPr>
              <w:jc w:val="center"/>
              <w:rPr>
                <w:rStyle w:val="spelle"/>
                <w:snapToGrid w:val="0"/>
              </w:rPr>
            </w:pPr>
            <w:r w:rsidRPr="00BD6ECB">
              <w:t>10</w:t>
            </w:r>
            <w:r w:rsidR="00476432" w:rsidRPr="00BD6ECB">
              <w:t>5</w:t>
            </w:r>
            <w:r w:rsidR="008B7440" w:rsidRPr="00BD6ECB">
              <w:t>000</w:t>
            </w:r>
            <w:r w:rsidR="0012104C" w:rsidRPr="00BD6ECB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89448F" w:rsidP="00D033F4">
            <w:pPr>
              <w:pStyle w:val="2"/>
              <w:jc w:val="center"/>
              <w:rPr>
                <w:sz w:val="24"/>
                <w:szCs w:val="24"/>
              </w:rPr>
            </w:pPr>
            <w:r w:rsidRPr="00BD6ECB">
              <w:rPr>
                <w:sz w:val="24"/>
                <w:szCs w:val="24"/>
              </w:rPr>
              <w:t>10</w:t>
            </w:r>
            <w:r w:rsidR="00476432" w:rsidRPr="00BD6ECB">
              <w:rPr>
                <w:sz w:val="24"/>
                <w:szCs w:val="24"/>
              </w:rPr>
              <w:t>5</w:t>
            </w:r>
            <w:r w:rsidR="00E603D7" w:rsidRPr="00BD6ECB">
              <w:rPr>
                <w:sz w:val="24"/>
                <w:szCs w:val="24"/>
              </w:rPr>
              <w:t>000</w:t>
            </w:r>
            <w:r w:rsidR="0012104C" w:rsidRPr="00BD6ECB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F51B88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49587B" w:rsidP="00E603D7">
            <w:pPr>
              <w:jc w:val="center"/>
              <w:rPr>
                <w:rStyle w:val="spelle"/>
                <w:snapToGrid w:val="0"/>
              </w:rPr>
            </w:pPr>
            <w:r w:rsidRPr="00BD6ECB">
              <w:rPr>
                <w:rStyle w:val="spelle"/>
                <w:snapToGrid w:val="0"/>
              </w:rPr>
              <w:t>99997</w:t>
            </w:r>
            <w:r w:rsidR="0012104C" w:rsidRPr="00BD6ECB">
              <w:rPr>
                <w:rStyle w:val="spelle"/>
                <w:snapToGrid w:val="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49587B" w:rsidP="0023218D">
            <w:pPr>
              <w:jc w:val="center"/>
              <w:rPr>
                <w:rStyle w:val="spelle"/>
                <w:snapToGrid w:val="0"/>
              </w:rPr>
            </w:pPr>
            <w:r w:rsidRPr="00BD6ECB">
              <w:rPr>
                <w:rStyle w:val="spelle"/>
                <w:snapToGrid w:val="0"/>
              </w:rPr>
              <w:t>99997</w:t>
            </w:r>
            <w:r w:rsidR="0012104C" w:rsidRPr="00BD6ECB">
              <w:rPr>
                <w:rStyle w:val="spelle"/>
                <w:snapToGrid w:val="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803975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49587B" w:rsidP="00FB100E">
            <w:pPr>
              <w:jc w:val="center"/>
              <w:rPr>
                <w:rStyle w:val="spelle"/>
                <w:snapToGrid w:val="0"/>
              </w:rPr>
            </w:pPr>
            <w:r w:rsidRPr="00BD6ECB">
              <w:rPr>
                <w:rStyle w:val="spelle"/>
                <w:snapToGrid w:val="0"/>
              </w:rPr>
              <w:t>5003</w:t>
            </w:r>
            <w:r w:rsidR="0012104C" w:rsidRPr="00BD6ECB">
              <w:rPr>
                <w:rStyle w:val="spelle"/>
                <w:snapToGrid w:val="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49587B" w:rsidP="00097DED">
            <w:pPr>
              <w:jc w:val="center"/>
              <w:rPr>
                <w:rStyle w:val="spelle"/>
                <w:snapToGrid w:val="0"/>
              </w:rPr>
            </w:pPr>
            <w:r w:rsidRPr="00BD6ECB">
              <w:rPr>
                <w:rStyle w:val="spelle"/>
                <w:snapToGrid w:val="0"/>
              </w:rPr>
              <w:t>5003</w:t>
            </w:r>
            <w:r w:rsidR="0012104C" w:rsidRPr="00BD6ECB">
              <w:rPr>
                <w:rStyle w:val="spelle"/>
                <w:snapToGrid w:val="0"/>
              </w:rPr>
              <w:t>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AB1E20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7375CF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49587B" w:rsidRDefault="004D7B55" w:rsidP="0049587B">
            <w:pPr>
              <w:jc w:val="center"/>
            </w:pPr>
            <w:r>
              <w:rPr>
                <w:sz w:val="22"/>
                <w:szCs w:val="22"/>
              </w:rPr>
              <w:t xml:space="preserve">Невикористаний залишок </w:t>
            </w:r>
            <w:r>
              <w:rPr>
                <w:sz w:val="22"/>
                <w:szCs w:val="22"/>
                <w:lang w:val="ru-RU"/>
              </w:rPr>
              <w:t>а</w:t>
            </w:r>
            <w:proofErr w:type="spellStart"/>
            <w:r w:rsidR="0049587B">
              <w:rPr>
                <w:sz w:val="22"/>
                <w:szCs w:val="22"/>
              </w:rPr>
              <w:t>сигнувань</w:t>
            </w:r>
            <w:proofErr w:type="spellEnd"/>
            <w:r w:rsidR="0049587B">
              <w:rPr>
                <w:sz w:val="22"/>
                <w:szCs w:val="22"/>
              </w:rPr>
              <w:t xml:space="preserve"> на оплату послуг внаслідок нижчої ціни, ніж було заплановано</w:t>
            </w:r>
          </w:p>
          <w:p w:rsidR="00B50614" w:rsidRPr="007375CF" w:rsidRDefault="00B50614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35E6A" w:rsidRDefault="00935E6A" w:rsidP="00935E6A"/>
    <w:p w:rsidR="00454271" w:rsidRDefault="00454271" w:rsidP="00935E6A"/>
    <w:p w:rsidR="00FA01E1" w:rsidRDefault="00733B3F" w:rsidP="00935E6A">
      <w:r>
        <w:t xml:space="preserve">   </w:t>
      </w:r>
    </w:p>
    <w:p w:rsidR="00FA01E1" w:rsidRDefault="00FA01E1" w:rsidP="00FA01E1">
      <w:r w:rsidRPr="0007369A">
        <w:t>3. Напрями діяльності та завдання міської</w:t>
      </w:r>
      <w:r w:rsidR="0081056E">
        <w:rPr>
          <w:lang w:val="ru-RU"/>
        </w:rPr>
        <w:t xml:space="preserve">/ </w:t>
      </w:r>
      <w:proofErr w:type="spellStart"/>
      <w:r w:rsidR="0081056E">
        <w:rPr>
          <w:lang w:val="ru-RU"/>
        </w:rPr>
        <w:t>регіональної</w:t>
      </w:r>
      <w:proofErr w:type="spellEnd"/>
      <w:r w:rsidRPr="0007369A">
        <w:t xml:space="preserve"> цільової програми</w:t>
      </w:r>
    </w:p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1170"/>
        <w:gridCol w:w="1269"/>
        <w:gridCol w:w="1134"/>
        <w:gridCol w:w="1276"/>
        <w:gridCol w:w="3089"/>
      </w:tblGrid>
      <w:tr w:rsidR="00FB2CF6" w:rsidRPr="00DD27CD" w:rsidTr="001B072C">
        <w:trPr>
          <w:cantSplit/>
          <w:trHeight w:val="1470"/>
        </w:trPr>
        <w:tc>
          <w:tcPr>
            <w:tcW w:w="426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 w:rsidR="001B072C">
              <w:rPr>
                <w:rStyle w:val="grame"/>
                <w:snapToGrid w:val="0"/>
                <w:sz w:val="22"/>
                <w:szCs w:val="22"/>
              </w:rPr>
              <w:t>/ напрямки/ заходи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</w:t>
            </w:r>
          </w:p>
          <w:p w:rsidR="00FB2CF6" w:rsidRPr="00DD27CD" w:rsidRDefault="00FB2CF6" w:rsidP="00FF7514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2439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089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FF7514" w:rsidRPr="00DD27CD" w:rsidTr="001B072C">
        <w:trPr>
          <w:cantSplit/>
          <w:trHeight w:val="360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spelle"/>
              </w:rPr>
            </w:pPr>
          </w:p>
        </w:tc>
        <w:tc>
          <w:tcPr>
            <w:tcW w:w="1170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9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  <w:tr w:rsidR="00FF7514" w:rsidRPr="00DD27CD" w:rsidTr="001B072C">
        <w:trPr>
          <w:cantSplit/>
          <w:trHeight w:val="82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r>
              <w:t>Сплата  судового збору</w:t>
            </w:r>
            <w:r w:rsidRPr="00DD27CD"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FF7514" w:rsidRPr="00DD27CD" w:rsidRDefault="00FF7514" w:rsidP="001B072C">
            <w:pPr>
              <w:snapToGrid w:val="0"/>
              <w:jc w:val="center"/>
              <w:rPr>
                <w:rStyle w:val="spelle"/>
              </w:rPr>
            </w:pPr>
            <w:r w:rsidRPr="00DD27CD">
              <w:t>Управління комунального майна та земельних відносин Ніжинс</w:t>
            </w:r>
            <w:r>
              <w:t>ької міської ради</w:t>
            </w:r>
          </w:p>
        </w:tc>
        <w:tc>
          <w:tcPr>
            <w:tcW w:w="1170" w:type="dxa"/>
            <w:vMerge w:val="restart"/>
          </w:tcPr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FF7514" w:rsidRPr="00CA5590" w:rsidRDefault="00FF7514" w:rsidP="00A4183D">
            <w:r>
              <w:t>105</w:t>
            </w:r>
            <w:r w:rsidRPr="00CA5590">
              <w:t>000,00</w:t>
            </w:r>
          </w:p>
          <w:p w:rsidR="00FF7514" w:rsidRPr="00CA5590" w:rsidRDefault="00FF7514" w:rsidP="00FF7514">
            <w:pPr>
              <w:jc w:val="center"/>
            </w:pPr>
          </w:p>
        </w:tc>
        <w:tc>
          <w:tcPr>
            <w:tcW w:w="1269" w:type="dxa"/>
            <w:vMerge w:val="restart"/>
          </w:tcPr>
          <w:p w:rsidR="00FF7514" w:rsidRPr="00CA5590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69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Витрати  пов’язані з отриманням юридичних послуг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FF7514" w:rsidP="00FF7514">
            <w:pPr>
              <w:jc w:val="center"/>
            </w:pPr>
            <w:r>
              <w:t>87997,00</w:t>
            </w: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Default="00FF7514" w:rsidP="00FF7514">
            <w:pPr>
              <w:jc w:val="center"/>
            </w:pPr>
            <w:r>
              <w:t>Оплата послуг з юридичного консультування та юридичного представництва (на умовах абонентського обслуговування)</w:t>
            </w:r>
          </w:p>
          <w:p w:rsidR="00BA3547" w:rsidRPr="00DD27CD" w:rsidRDefault="00BA3547" w:rsidP="00FF7514">
            <w:pPr>
              <w:jc w:val="center"/>
            </w:pPr>
            <w:r>
              <w:t>95,2%</w:t>
            </w:r>
          </w:p>
        </w:tc>
      </w:tr>
      <w:tr w:rsidR="00FF7514" w:rsidRPr="00DD27CD" w:rsidTr="001B072C">
        <w:trPr>
          <w:cantSplit/>
          <w:trHeight w:val="289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Сплата  витрат  пов’язаних  з розглядом справ у судах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  <w:r>
              <w:t>12000,00</w:t>
            </w: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Default="00FF7514" w:rsidP="00FF7514">
            <w:r>
              <w:t>Надання адвокатської правничої допомоги в суді</w:t>
            </w:r>
          </w:p>
          <w:p w:rsidR="00BA3547" w:rsidRPr="00DD27CD" w:rsidRDefault="00BA3547" w:rsidP="00BA3547">
            <w:pPr>
              <w:jc w:val="center"/>
            </w:pPr>
            <w:r>
              <w:t>95,2%</w:t>
            </w:r>
          </w:p>
        </w:tc>
      </w:tr>
      <w:tr w:rsidR="00FF7514" w:rsidRPr="00DD27CD" w:rsidTr="001B072C">
        <w:trPr>
          <w:cantSplit/>
          <w:trHeight w:val="40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Виконання судових ухвал, рішень, постанов та інших виконавчих документів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564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Оплата послуг щодо видачі дублікатів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7A27DB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 xml:space="preserve"> О</w:t>
            </w:r>
            <w:r w:rsidR="00D37551">
              <w:rPr>
                <w:sz w:val="28"/>
                <w:szCs w:val="28"/>
              </w:rPr>
              <w:t>НОКАЛО</w:t>
            </w:r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372C0D" w:rsidRDefault="00372C0D"/>
    <w:sectPr w:rsidR="00372C0D" w:rsidSect="00F870CD">
      <w:footerReference w:type="even" r:id="rId8"/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58" w:rsidRDefault="001C5A58" w:rsidP="00195540">
      <w:r>
        <w:separator/>
      </w:r>
    </w:p>
  </w:endnote>
  <w:endnote w:type="continuationSeparator" w:id="0">
    <w:p w:rsidR="001C5A58" w:rsidRDefault="001C5A58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914D2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1C5A58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1C5A58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58" w:rsidRDefault="001C5A58" w:rsidP="00195540">
      <w:r>
        <w:separator/>
      </w:r>
    </w:p>
  </w:footnote>
  <w:footnote w:type="continuationSeparator" w:id="0">
    <w:p w:rsidR="001C5A58" w:rsidRDefault="001C5A58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3062E"/>
    <w:rsid w:val="00040D3C"/>
    <w:rsid w:val="00046D10"/>
    <w:rsid w:val="000564E7"/>
    <w:rsid w:val="00056DBC"/>
    <w:rsid w:val="000636A6"/>
    <w:rsid w:val="000674B1"/>
    <w:rsid w:val="00071B51"/>
    <w:rsid w:val="00085EDD"/>
    <w:rsid w:val="00086097"/>
    <w:rsid w:val="00097DED"/>
    <w:rsid w:val="000B1198"/>
    <w:rsid w:val="000E19D7"/>
    <w:rsid w:val="00110477"/>
    <w:rsid w:val="0012104C"/>
    <w:rsid w:val="00131EC3"/>
    <w:rsid w:val="00133A2B"/>
    <w:rsid w:val="0013466D"/>
    <w:rsid w:val="00153156"/>
    <w:rsid w:val="00153C21"/>
    <w:rsid w:val="001628C1"/>
    <w:rsid w:val="001725E9"/>
    <w:rsid w:val="001761E7"/>
    <w:rsid w:val="001833CC"/>
    <w:rsid w:val="00195540"/>
    <w:rsid w:val="001B072C"/>
    <w:rsid w:val="001B2557"/>
    <w:rsid w:val="001B3988"/>
    <w:rsid w:val="001C1F40"/>
    <w:rsid w:val="001C5A58"/>
    <w:rsid w:val="001D20B1"/>
    <w:rsid w:val="001D5D2C"/>
    <w:rsid w:val="001D78BE"/>
    <w:rsid w:val="001E3E39"/>
    <w:rsid w:val="001E4891"/>
    <w:rsid w:val="001F7311"/>
    <w:rsid w:val="00204BE0"/>
    <w:rsid w:val="002262DE"/>
    <w:rsid w:val="0023218D"/>
    <w:rsid w:val="002347A6"/>
    <w:rsid w:val="00240A28"/>
    <w:rsid w:val="00251E47"/>
    <w:rsid w:val="00272605"/>
    <w:rsid w:val="00273D96"/>
    <w:rsid w:val="00284688"/>
    <w:rsid w:val="002A212E"/>
    <w:rsid w:val="002B4957"/>
    <w:rsid w:val="002C395E"/>
    <w:rsid w:val="002E159F"/>
    <w:rsid w:val="002E4F01"/>
    <w:rsid w:val="00302A26"/>
    <w:rsid w:val="003241A4"/>
    <w:rsid w:val="00326DC7"/>
    <w:rsid w:val="00337DCD"/>
    <w:rsid w:val="00352BF0"/>
    <w:rsid w:val="00372C0D"/>
    <w:rsid w:val="003743E9"/>
    <w:rsid w:val="0038194A"/>
    <w:rsid w:val="00385171"/>
    <w:rsid w:val="00395D0F"/>
    <w:rsid w:val="003A206D"/>
    <w:rsid w:val="003A2D6A"/>
    <w:rsid w:val="003A6FD7"/>
    <w:rsid w:val="003C7012"/>
    <w:rsid w:val="003D75DE"/>
    <w:rsid w:val="003E7A79"/>
    <w:rsid w:val="003F3A57"/>
    <w:rsid w:val="003F5F7A"/>
    <w:rsid w:val="00445B34"/>
    <w:rsid w:val="00454271"/>
    <w:rsid w:val="0045605E"/>
    <w:rsid w:val="004714CE"/>
    <w:rsid w:val="00476432"/>
    <w:rsid w:val="00486548"/>
    <w:rsid w:val="004914D2"/>
    <w:rsid w:val="0049587B"/>
    <w:rsid w:val="00497F85"/>
    <w:rsid w:val="004C47A4"/>
    <w:rsid w:val="004D7B55"/>
    <w:rsid w:val="004E0D93"/>
    <w:rsid w:val="004F0B21"/>
    <w:rsid w:val="004F1144"/>
    <w:rsid w:val="00510DAE"/>
    <w:rsid w:val="00513611"/>
    <w:rsid w:val="00517053"/>
    <w:rsid w:val="00521FB6"/>
    <w:rsid w:val="00525781"/>
    <w:rsid w:val="00527859"/>
    <w:rsid w:val="00533D83"/>
    <w:rsid w:val="00544289"/>
    <w:rsid w:val="005603CE"/>
    <w:rsid w:val="0057755B"/>
    <w:rsid w:val="00595649"/>
    <w:rsid w:val="005D285E"/>
    <w:rsid w:val="005E55FF"/>
    <w:rsid w:val="005F4256"/>
    <w:rsid w:val="0063426D"/>
    <w:rsid w:val="006345AF"/>
    <w:rsid w:val="00641C39"/>
    <w:rsid w:val="006516CE"/>
    <w:rsid w:val="006557D0"/>
    <w:rsid w:val="00655F05"/>
    <w:rsid w:val="00663E57"/>
    <w:rsid w:val="00683B49"/>
    <w:rsid w:val="0068615D"/>
    <w:rsid w:val="006A23D2"/>
    <w:rsid w:val="006B0ACC"/>
    <w:rsid w:val="006D40DB"/>
    <w:rsid w:val="006F5ADE"/>
    <w:rsid w:val="006F75C1"/>
    <w:rsid w:val="00703537"/>
    <w:rsid w:val="00712622"/>
    <w:rsid w:val="007174A8"/>
    <w:rsid w:val="00720C0E"/>
    <w:rsid w:val="00725AF7"/>
    <w:rsid w:val="00733B3F"/>
    <w:rsid w:val="00735F8E"/>
    <w:rsid w:val="007375CF"/>
    <w:rsid w:val="0077547D"/>
    <w:rsid w:val="00782D14"/>
    <w:rsid w:val="00797DC1"/>
    <w:rsid w:val="007A27DB"/>
    <w:rsid w:val="007B7C8B"/>
    <w:rsid w:val="007C1007"/>
    <w:rsid w:val="007D4AB7"/>
    <w:rsid w:val="00803382"/>
    <w:rsid w:val="00803975"/>
    <w:rsid w:val="0081056E"/>
    <w:rsid w:val="00813DAE"/>
    <w:rsid w:val="008213A7"/>
    <w:rsid w:val="008606FB"/>
    <w:rsid w:val="00871EB1"/>
    <w:rsid w:val="00892989"/>
    <w:rsid w:val="0089448F"/>
    <w:rsid w:val="00896D31"/>
    <w:rsid w:val="008B7440"/>
    <w:rsid w:val="008C421F"/>
    <w:rsid w:val="008C58C5"/>
    <w:rsid w:val="00903CD4"/>
    <w:rsid w:val="00917760"/>
    <w:rsid w:val="00935E6A"/>
    <w:rsid w:val="00937818"/>
    <w:rsid w:val="00956151"/>
    <w:rsid w:val="0096261E"/>
    <w:rsid w:val="0097224E"/>
    <w:rsid w:val="0097437F"/>
    <w:rsid w:val="00980F1F"/>
    <w:rsid w:val="00984A79"/>
    <w:rsid w:val="009A08CE"/>
    <w:rsid w:val="009C6732"/>
    <w:rsid w:val="009C7CA2"/>
    <w:rsid w:val="009D5525"/>
    <w:rsid w:val="009D6B3E"/>
    <w:rsid w:val="009F3904"/>
    <w:rsid w:val="00A032C3"/>
    <w:rsid w:val="00A07679"/>
    <w:rsid w:val="00A20F31"/>
    <w:rsid w:val="00A344A3"/>
    <w:rsid w:val="00A3658D"/>
    <w:rsid w:val="00A4164D"/>
    <w:rsid w:val="00A4183D"/>
    <w:rsid w:val="00A5082F"/>
    <w:rsid w:val="00A717BC"/>
    <w:rsid w:val="00A7496E"/>
    <w:rsid w:val="00A75FCF"/>
    <w:rsid w:val="00A96C59"/>
    <w:rsid w:val="00AB1E20"/>
    <w:rsid w:val="00AC52F2"/>
    <w:rsid w:val="00AC64F1"/>
    <w:rsid w:val="00AD43ED"/>
    <w:rsid w:val="00AD50D3"/>
    <w:rsid w:val="00AD745A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A046F"/>
    <w:rsid w:val="00BA3198"/>
    <w:rsid w:val="00BA3547"/>
    <w:rsid w:val="00BA475F"/>
    <w:rsid w:val="00BB63AA"/>
    <w:rsid w:val="00BD39F6"/>
    <w:rsid w:val="00BD6ECB"/>
    <w:rsid w:val="00BE0DC8"/>
    <w:rsid w:val="00BF060E"/>
    <w:rsid w:val="00BF4C85"/>
    <w:rsid w:val="00BF5366"/>
    <w:rsid w:val="00C02F05"/>
    <w:rsid w:val="00C05016"/>
    <w:rsid w:val="00C35F00"/>
    <w:rsid w:val="00C367F2"/>
    <w:rsid w:val="00C62D06"/>
    <w:rsid w:val="00C72D76"/>
    <w:rsid w:val="00C7763E"/>
    <w:rsid w:val="00C81744"/>
    <w:rsid w:val="00C9003B"/>
    <w:rsid w:val="00C95A21"/>
    <w:rsid w:val="00C97127"/>
    <w:rsid w:val="00CA5590"/>
    <w:rsid w:val="00CD466A"/>
    <w:rsid w:val="00CD635C"/>
    <w:rsid w:val="00D008AE"/>
    <w:rsid w:val="00D01D9D"/>
    <w:rsid w:val="00D033F4"/>
    <w:rsid w:val="00D33772"/>
    <w:rsid w:val="00D34EF6"/>
    <w:rsid w:val="00D37551"/>
    <w:rsid w:val="00D429BA"/>
    <w:rsid w:val="00D71CEF"/>
    <w:rsid w:val="00D7390B"/>
    <w:rsid w:val="00D771D0"/>
    <w:rsid w:val="00D77BDA"/>
    <w:rsid w:val="00D84861"/>
    <w:rsid w:val="00DA2965"/>
    <w:rsid w:val="00DA3030"/>
    <w:rsid w:val="00DA5A9F"/>
    <w:rsid w:val="00DA5F4E"/>
    <w:rsid w:val="00DA699D"/>
    <w:rsid w:val="00DC19A8"/>
    <w:rsid w:val="00DD27CD"/>
    <w:rsid w:val="00DE03DA"/>
    <w:rsid w:val="00DE3B9E"/>
    <w:rsid w:val="00DE4BCD"/>
    <w:rsid w:val="00E23B31"/>
    <w:rsid w:val="00E603D7"/>
    <w:rsid w:val="00E85593"/>
    <w:rsid w:val="00E9155D"/>
    <w:rsid w:val="00E918EE"/>
    <w:rsid w:val="00EB0F8A"/>
    <w:rsid w:val="00EB1E08"/>
    <w:rsid w:val="00EB214D"/>
    <w:rsid w:val="00EC5719"/>
    <w:rsid w:val="00ED415F"/>
    <w:rsid w:val="00EE66EE"/>
    <w:rsid w:val="00EF0852"/>
    <w:rsid w:val="00F16F38"/>
    <w:rsid w:val="00F2144E"/>
    <w:rsid w:val="00F34DAC"/>
    <w:rsid w:val="00F37EBF"/>
    <w:rsid w:val="00F41B20"/>
    <w:rsid w:val="00F47744"/>
    <w:rsid w:val="00F53C57"/>
    <w:rsid w:val="00F551FA"/>
    <w:rsid w:val="00F71A87"/>
    <w:rsid w:val="00F833B2"/>
    <w:rsid w:val="00F86135"/>
    <w:rsid w:val="00F870CD"/>
    <w:rsid w:val="00F9302F"/>
    <w:rsid w:val="00FA01E1"/>
    <w:rsid w:val="00FB100E"/>
    <w:rsid w:val="00FB2CF6"/>
    <w:rsid w:val="00FB7569"/>
    <w:rsid w:val="00FC7364"/>
    <w:rsid w:val="00FD3101"/>
    <w:rsid w:val="00FD6CA8"/>
    <w:rsid w:val="00FE6AC8"/>
    <w:rsid w:val="00FF204C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A89D-C5FA-4837-8156-862A857B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154</cp:revision>
  <cp:lastPrinted>2020-10-05T09:14:00Z</cp:lastPrinted>
  <dcterms:created xsi:type="dcterms:W3CDTF">2020-04-10T13:27:00Z</dcterms:created>
  <dcterms:modified xsi:type="dcterms:W3CDTF">2022-01-06T08:40:00Z</dcterms:modified>
</cp:coreProperties>
</file>