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3613" w14:textId="489D7E85" w:rsidR="00402C5D" w:rsidRDefault="00402C5D" w:rsidP="00402C5D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1BFD632" wp14:editId="1CE35783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</w:t>
      </w:r>
    </w:p>
    <w:p w14:paraId="05EC3EB0" w14:textId="77777777" w:rsidR="00402C5D" w:rsidRDefault="00402C5D" w:rsidP="00402C5D">
      <w:pPr>
        <w:jc w:val="both"/>
        <w:rPr>
          <w:b/>
          <w:sz w:val="32"/>
          <w:szCs w:val="24"/>
        </w:rPr>
      </w:pPr>
    </w:p>
    <w:p w14:paraId="532D99DD" w14:textId="77777777" w:rsidR="00402C5D" w:rsidRDefault="00402C5D" w:rsidP="00402C5D">
      <w:pPr>
        <w:jc w:val="both"/>
        <w:rPr>
          <w:b/>
          <w:sz w:val="32"/>
        </w:rPr>
      </w:pPr>
    </w:p>
    <w:p w14:paraId="17748868" w14:textId="77777777" w:rsidR="00402C5D" w:rsidRDefault="00402C5D" w:rsidP="00402C5D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6CA1BE71" w14:textId="77777777" w:rsidR="00402C5D" w:rsidRDefault="00402C5D" w:rsidP="00402C5D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1413EBE4" w14:textId="77777777" w:rsidR="00402C5D" w:rsidRDefault="00402C5D" w:rsidP="00402C5D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5B4D4099" w14:textId="77777777" w:rsidR="00402C5D" w:rsidRDefault="00402C5D" w:rsidP="00402C5D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3DB42551" w14:textId="77777777" w:rsidR="00402C5D" w:rsidRDefault="00402C5D" w:rsidP="00402C5D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308784E" w14:textId="77777777" w:rsidR="00402C5D" w:rsidRDefault="00402C5D" w:rsidP="00402C5D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36FC270C" w14:textId="77777777" w:rsidR="00402C5D" w:rsidRDefault="00402C5D" w:rsidP="00402C5D">
      <w:pPr>
        <w:jc w:val="both"/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272C19E" w14:textId="77777777" w:rsidR="00402C5D" w:rsidRDefault="00402C5D" w:rsidP="00402C5D">
      <w:pPr>
        <w:jc w:val="both"/>
      </w:pPr>
    </w:p>
    <w:p w14:paraId="077A7E1A" w14:textId="48358789" w:rsidR="00402C5D" w:rsidRDefault="00402C5D" w:rsidP="0040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8D6668">
        <w:rPr>
          <w:sz w:val="28"/>
          <w:szCs w:val="28"/>
        </w:rPr>
        <w:t>23.12.21</w:t>
      </w:r>
      <w:r>
        <w:rPr>
          <w:sz w:val="28"/>
          <w:szCs w:val="28"/>
        </w:rPr>
        <w:t xml:space="preserve">      р.                         м. Ніжин</w:t>
      </w:r>
      <w:r>
        <w:rPr>
          <w:sz w:val="28"/>
          <w:szCs w:val="28"/>
        </w:rPr>
        <w:tab/>
        <w:t xml:space="preserve">                                № </w:t>
      </w:r>
      <w:r w:rsidR="008D6668">
        <w:rPr>
          <w:sz w:val="28"/>
          <w:szCs w:val="28"/>
        </w:rPr>
        <w:t>488</w:t>
      </w:r>
      <w:r>
        <w:rPr>
          <w:sz w:val="28"/>
          <w:szCs w:val="28"/>
        </w:rPr>
        <w:t xml:space="preserve"> </w:t>
      </w:r>
    </w:p>
    <w:p w14:paraId="01446BAA" w14:textId="77777777" w:rsidR="00402C5D" w:rsidRDefault="00402C5D" w:rsidP="00402C5D">
      <w:pPr>
        <w:jc w:val="both"/>
        <w:rPr>
          <w:sz w:val="28"/>
          <w:szCs w:val="28"/>
        </w:rPr>
      </w:pPr>
    </w:p>
    <w:p w14:paraId="38E3166A" w14:textId="77777777" w:rsidR="00402C5D" w:rsidRDefault="00402C5D" w:rsidP="00402C5D">
      <w:pPr>
        <w:jc w:val="both"/>
        <w:rPr>
          <w:sz w:val="28"/>
          <w:szCs w:val="28"/>
        </w:rPr>
      </w:pPr>
    </w:p>
    <w:p w14:paraId="5C92A183" w14:textId="77777777" w:rsidR="008D6668" w:rsidRDefault="008D6668" w:rsidP="008D6668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45180529"/>
      <w:bookmarkStart w:id="1" w:name="_Hlk83114790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надання житла</w:t>
      </w:r>
    </w:p>
    <w:bookmarkEnd w:id="1"/>
    <w:p w14:paraId="004B1548" w14:textId="77777777" w:rsidR="008D6668" w:rsidRDefault="008D6668" w:rsidP="008D6668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B7C13D7" w14:textId="7777777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Start w:id="5" w:name="_Hlk89935487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47, 48, 50, 58, 119, 121, 122 Житлового кодексу Української РСР, пунктів 37, 38, 51, 53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5" w:name="_Hlk89864778"/>
      <w:bookmarkEnd w:id="7"/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п.6,7,8 Положення про порядок надання службових жилих приміщень і користування ними в Українській РСР,  </w:t>
      </w:r>
      <w:bookmarkEnd w:id="1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6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7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, клопотання генерального директора  КНП «Ніжинська  ЦМЛ ім.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                Костирка О.М. та  голови  профспілкового  комітету лікарні  Кедрової Т.Г. від 21.05.2021 р., командира Спеціального авіаційного загону Коробки І. </w:t>
      </w:r>
      <w:bookmarkEnd w:id="17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08.12.2021 р. протокол №1</w:t>
      </w:r>
      <w:bookmarkEnd w:id="9"/>
      <w:r>
        <w:rPr>
          <w:rFonts w:ascii="Times New Roman" w:hAnsi="Times New Roman"/>
          <w:sz w:val="28"/>
          <w:szCs w:val="28"/>
          <w:lang w:val="uk-UA"/>
        </w:rPr>
        <w:t>4,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42121126" w14:textId="340C53EB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bookmarkStart w:id="18" w:name="_Hlk30587743"/>
      <w:r>
        <w:rPr>
          <w:rFonts w:ascii="Times New Roman" w:hAnsi="Times New Roman"/>
          <w:sz w:val="28"/>
          <w:szCs w:val="28"/>
          <w:lang w:val="uk-UA"/>
        </w:rPr>
        <w:t xml:space="preserve">    1. Однокімнатну  службову квартиру  № … в  будинку  № … корпус …по вул. …..  в м. Ніжині, загальною площею 35,7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м. надати  Білоконю Михайлу Валентиновичу, який працює лікарем-анестезіологом у КНП «Ніжинська ЦМЛ ім. М. Галицького» і зобов’язується відпрацювати на займаній  посаді  впродовж десяти років. Склад сім’ї  для проживання 1 особа ( підстава: заява Білоконя М.В.  від 08.12.2021 р., </w:t>
      </w:r>
      <w:bookmarkStart w:id="19" w:name="_Hlk90974440"/>
      <w:r>
        <w:rPr>
          <w:rFonts w:ascii="Times New Roman" w:hAnsi="Times New Roman"/>
          <w:sz w:val="28"/>
          <w:szCs w:val="28"/>
          <w:lang w:val="uk-UA"/>
        </w:rPr>
        <w:t xml:space="preserve">клопотання генерального директора  КНП «Ніжинська  ЦМЛ ім. М. Галицького»  Костирка О.М. та  голови  профспілкового  комітету лікарні  Кедрової Т.Г. від 21.05.2021 р. </w:t>
      </w:r>
      <w:bookmarkEnd w:id="19"/>
      <w:r>
        <w:rPr>
          <w:rFonts w:ascii="Times New Roman" w:hAnsi="Times New Roman"/>
          <w:sz w:val="28"/>
          <w:szCs w:val="28"/>
          <w:lang w:val="uk-UA"/>
        </w:rPr>
        <w:t>за №1-14/755;  пункти 7, 8 Положення про порядок надання службових житлових приміщень і користування ними в Українській РСР).</w:t>
      </w:r>
      <w:bookmarkEnd w:id="18"/>
    </w:p>
    <w:p w14:paraId="4A28B233" w14:textId="7777777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" w:name="_Hlk26370645"/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      2.Затвердити рішення житлово-побутової комісії Спеціального авіаційного загону про надання житла:</w:t>
      </w:r>
    </w:p>
    <w:p w14:paraId="16492EBD" w14:textId="3CDE642C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2.1. Однокімнатну житлову квартиру № …. у буд.№ … по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житловою площею 19,7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старшому інженеру з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експлуатації повітряних суден (десантно-транспортного та спеціального обладнання), майору запасу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Шніпу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Валерію Казимировичу, склад сім’ї 4 особи. З квартирного обліку зняти. ( Протокол №151 від 03.12.2021 р.) підстава: клопотання командира Спеціального авіаційного загону Коробки І. від 06.12.2021 р. за  № 8101-4105/81;</w:t>
      </w:r>
    </w:p>
    <w:p w14:paraId="1092C4D5" w14:textId="4B7E1C74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" w:name="_Hlk81295913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2" w:name="_Hlk89871767"/>
      <w:r>
        <w:rPr>
          <w:rFonts w:ascii="Times New Roman" w:hAnsi="Times New Roman"/>
          <w:sz w:val="28"/>
          <w:szCs w:val="28"/>
          <w:lang w:val="uk-UA"/>
        </w:rPr>
        <w:t xml:space="preserve">2.2. Однокімнатну житлову квартиру № ….у буд.№ …по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житловою площею 19,3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старшому прапорщику служби цивільного захисту запасу, водію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Пруссу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 Миколайовичу, склад сім’ї 4 особи. З квартирного обліку зняти. ( Протокол №151 від                     03.12.2021 р.) </w:t>
      </w:r>
      <w:bookmarkStart w:id="23" w:name="_Hlk87001298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bookmarkStart w:id="24" w:name="_Hlk89864248"/>
      <w:r>
        <w:rPr>
          <w:rFonts w:ascii="Times New Roman" w:hAnsi="Times New Roman"/>
          <w:sz w:val="28"/>
          <w:szCs w:val="28"/>
          <w:lang w:val="uk-UA"/>
        </w:rPr>
        <w:t xml:space="preserve">командира Спеціального авіаційного загону Коробки І. </w:t>
      </w:r>
      <w:bookmarkStart w:id="25" w:name="_Hlk89869227"/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bookmarkStart w:id="26" w:name="_Hlk89860650"/>
      <w:r>
        <w:rPr>
          <w:rFonts w:ascii="Times New Roman" w:hAnsi="Times New Roman"/>
          <w:sz w:val="28"/>
          <w:szCs w:val="28"/>
          <w:lang w:val="uk-UA"/>
        </w:rPr>
        <w:t>06.12.2021 р. за  № 8101-4105/81;</w:t>
      </w:r>
    </w:p>
    <w:bookmarkEnd w:id="21"/>
    <w:bookmarkEnd w:id="22"/>
    <w:bookmarkEnd w:id="23"/>
    <w:bookmarkEnd w:id="24"/>
    <w:bookmarkEnd w:id="25"/>
    <w:bookmarkEnd w:id="26"/>
    <w:p w14:paraId="6995CD62" w14:textId="454D5C35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2.3. Однокімнатну житлову квартиру № …у буд.№ … по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19,8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підполковнику служби цивільного захисту, начальнику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режимно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-таємного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Калитв’янському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Валерію Васильовичу, склад сім’ї 4 особи. З квартирного обліку зняти. ( Протокол №151 від  03.12.2021 р.) підстава: клопотання командира Спеціального авіаційного загону Коробки І. від 06.12.2021 р. за  № 8101-4105/81;</w:t>
      </w:r>
    </w:p>
    <w:p w14:paraId="32F516AC" w14:textId="153037F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2.4. Двокімнатну житлову квартиру № …у буд.№ …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вул.Космонавтів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33,5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надати начальнику групи обслуговування радіоелектронного обладнання, майору служби цивільного захисту Тузу Олександру Костянтиновичу, склад сім’ї 3 особи. З квартирного обліку зняти. ( Протокол №151 від  03.12.2021 р.) підстава: клопотання командира Спеціального авіаційного загону Коробки І. від 06.12.2021 р. за                 № 8101-4105/81;</w:t>
      </w:r>
    </w:p>
    <w:p w14:paraId="7F7397CD" w14:textId="7628D604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" w:name="_Hlk89873019"/>
      <w:r>
        <w:rPr>
          <w:rFonts w:ascii="Times New Roman" w:hAnsi="Times New Roman"/>
          <w:sz w:val="28"/>
          <w:szCs w:val="28"/>
          <w:lang w:val="uk-UA"/>
        </w:rPr>
        <w:t xml:space="preserve">      2.5. Однокімнатну житлову квартиру № …у буд.№ …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вул.Космонавтів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18,9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штурману авіаційної ланки, майору запасу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Зеленьку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Юрійовичу,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 особа. З квартирного обліку зняти. ( Протокол №151 від   03.12.2021 р.) підстава: клопотання командира Спеціального авіаційного загону Коробки І. від 06.12.2021 р. за  № 8101-4105/81;</w:t>
      </w:r>
    </w:p>
    <w:bookmarkEnd w:id="27"/>
    <w:p w14:paraId="10939314" w14:textId="238EC98A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2.6. Однокімнатну житлову квартиру № … у буд.№ … по вул.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18,3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начальнику відділення -начальнику станції, старшому прапорщику служби цивільного захисту Іванюку Олексію Петровичу,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 особа. З квартирного обліку зняти.  (Протокол №151 від 03.12.2021 р.) підстава: клопотання командира Спеціального авіаційного загону Коробки І. від 06.12.2021 р. за  № 8101-4105/81;</w:t>
      </w:r>
    </w:p>
    <w:p w14:paraId="087E26A2" w14:textId="571FB49D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2.7</w:t>
      </w:r>
      <w:bookmarkStart w:id="28" w:name="_Hlk89931428"/>
      <w:r>
        <w:rPr>
          <w:rFonts w:ascii="Times New Roman" w:hAnsi="Times New Roman"/>
          <w:sz w:val="28"/>
          <w:szCs w:val="28"/>
          <w:lang w:val="uk-UA"/>
        </w:rPr>
        <w:t xml:space="preserve">. Однокімнатну житлову квартиру № …. у буд.№ …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вул.Космонавтів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19,9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авіаційному механіку з приладів та електроустаткування, прапорщику служби цивільного захисту запасу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Прощенку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Івановичу,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 особа. З квартирного обліку зняти. ( Протокол №151 від   03.12.2021 р.) підстава: клопотання командира Спеціального авіаційного загону Коробки І. від 06.12.2021 р. за  № 8101-4105/81;</w:t>
      </w:r>
    </w:p>
    <w:p w14:paraId="6A9CC973" w14:textId="3792238F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" w:name="_Hlk89931761"/>
      <w:bookmarkEnd w:id="28"/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Однокімнатній житловій квартирі № … у буд.№ … по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19,4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заступнику начальника штабу, підполковнику служби цивільного захисту Остапенку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Васильовичу,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 особа                         ( протокол №151 від   03.12.2021 р.) підстава: клопотання командира Спеціального авіаційного загону Коробки І. від 06.12.2021 р. за  № 8101-4105/81;</w:t>
      </w:r>
    </w:p>
    <w:bookmarkEnd w:id="29"/>
    <w:p w14:paraId="1BE92E40" w14:textId="2ABCD4CF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30" w:name="_Hlk89931984"/>
      <w:r>
        <w:rPr>
          <w:rFonts w:ascii="Times New Roman" w:hAnsi="Times New Roman"/>
          <w:sz w:val="28"/>
          <w:szCs w:val="28"/>
          <w:lang w:val="uk-UA"/>
        </w:rPr>
        <w:t xml:space="preserve">2.9. Двокімнатній житловій квартирі № … у буд.№ .. по                                       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37,6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начальнику частини авіаційно-технічного та матеріального забезпечення, підполковнику служби цивільного захисту Шкуро Олександру Сергійовичу,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 особи   ( протокол №151 від   03.12.2021 р.) підстава: клопотання командира Спеціального авіаційного загону Коробки І. від 06.12.2021 р. за  № 8101-4105/81;</w:t>
      </w:r>
    </w:p>
    <w:p w14:paraId="5BA00F2F" w14:textId="0B71C0B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" w:name="_Hlk89932121"/>
      <w:r>
        <w:rPr>
          <w:rFonts w:ascii="Times New Roman" w:hAnsi="Times New Roman"/>
          <w:sz w:val="28"/>
          <w:szCs w:val="28"/>
          <w:lang w:val="uk-UA"/>
        </w:rPr>
        <w:t xml:space="preserve">       2.10. Двокімнатній житловій квартирі № … у буд.№ по                                       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36,3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начальнику відділення  бухгалтерського обліку та фінансової звітності, капітану  служби цивільного захисту Воєводі Олександру Сергійовичу 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 особи   ( протокол №151 від   03.12.2021 р.) підстава: клопотання командира Спеціального авіаційного загону Коробки І. від 06.12.2021 р. за  № 8101-4105/81;</w:t>
      </w:r>
    </w:p>
    <w:bookmarkEnd w:id="31"/>
    <w:p w14:paraId="26737849" w14:textId="62AB1E76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2.11. Однокімнатній житловій квартирі №….  у буд. №..  по                                       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21,4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статус «службова» та розподілити її інженеру групи комунального господарства, капітану служби цивільного захисту Павленко Світлані Петрівні, склад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сімׄ’ї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3 особи   ( протокол №151 від   03.12.2021 р.) підстава: клопотання командира Спеціального авіаційного загону Коробки І. від 06.12.2021 р. за  № 8101-4105/81.</w:t>
      </w:r>
      <w:bookmarkEnd w:id="30"/>
    </w:p>
    <w:p w14:paraId="36DA45D0" w14:textId="7777777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End w:id="20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bookmarkStart w:id="32" w:name="_Hlk88033872"/>
      <w:r>
        <w:rPr>
          <w:rFonts w:ascii="Times New Roman" w:hAnsi="Times New Roman"/>
          <w:sz w:val="28"/>
          <w:szCs w:val="28"/>
          <w:lang w:val="uk-UA"/>
        </w:rPr>
        <w:t xml:space="preserve">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32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6EB5065D" w14:textId="7777777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31C21AC4" w14:textId="7777777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89AA24" w14:textId="7777777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511839" w14:textId="7777777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B00F8" w14:textId="7777777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14:paraId="33012820" w14:textId="7777777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6D321C" w14:textId="77777777" w:rsidR="008D6668" w:rsidRDefault="008D6668" w:rsidP="008D66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4A5B61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A05860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6B474D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9B0228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971E3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E2C8FD" w14:textId="77777777" w:rsidR="00402C5D" w:rsidRDefault="00402C5D" w:rsidP="00402C5D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Пояснювальна записка</w:t>
      </w:r>
    </w:p>
    <w:p w14:paraId="79455C3C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74F07130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47334755" w14:textId="77777777" w:rsidR="00402C5D" w:rsidRDefault="00402C5D" w:rsidP="00402C5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Про надання житла</w:t>
      </w:r>
    </w:p>
    <w:p w14:paraId="15445C53" w14:textId="77777777" w:rsidR="00402C5D" w:rsidRDefault="00402C5D" w:rsidP="00402C5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A96AAD3" w14:textId="77777777" w:rsidR="00402C5D" w:rsidRDefault="00402C5D" w:rsidP="00402C5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рішення</w:t>
      </w:r>
      <w:proofErr w:type="spellEnd"/>
    </w:p>
    <w:p w14:paraId="01245638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A0C55AB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rFonts w:ascii="Times New Roman" w:hAnsi="Times New Roman"/>
          <w:sz w:val="28"/>
          <w:szCs w:val="28"/>
          <w:lang w:val="uk-UA"/>
        </w:rPr>
        <w:t>відділ з благоустрою, житлових питань, паркування, роботи з органами самоорганізації населення та взаємодії з правоохоронними органами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>Про надання житла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надати житло громадянам, які потребують поліпшення житлових умов.</w:t>
      </w:r>
    </w:p>
    <w:p w14:paraId="763F6B38" w14:textId="77777777" w:rsidR="00402C5D" w:rsidRDefault="00402C5D" w:rsidP="00402C5D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7A013070" w14:textId="77777777" w:rsidR="00402C5D" w:rsidRDefault="00402C5D" w:rsidP="00402C5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статей 30, 42, 53, 59, 73 Закону України «Про місцеве самоврядування в Україні», статей 47, 48, 50, 58, 119, 121, 122 Житлового кодексу Української РСР, пунктів 37, 38, 51, 53 Правил обліку громадян, які потребують поліпшення житлових умов і надання їм жилих приміщень в Українській РСР, п.6 Положення про порядок надання службових жилих приміщень і користування ними в Українській РСР,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клопотання керівника організації та висновки громадської комісії з житлових питань від 08.12.2021 р. протокол №14, </w:t>
      </w:r>
    </w:p>
    <w:p w14:paraId="1AAC2483" w14:textId="77777777" w:rsidR="00402C5D" w:rsidRDefault="00402C5D" w:rsidP="00402C5D">
      <w:pPr>
        <w:pStyle w:val="a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590177C0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85BE980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919AACA" w14:textId="77777777" w:rsidR="00402C5D" w:rsidRDefault="00402C5D" w:rsidP="00402C5D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8B9F8AD" w14:textId="77777777" w:rsidR="00402C5D" w:rsidRDefault="00402C5D" w:rsidP="00402C5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відділу з благоустрою,</w:t>
      </w:r>
    </w:p>
    <w:p w14:paraId="3185D0E7" w14:textId="77777777" w:rsidR="00402C5D" w:rsidRDefault="00402C5D" w:rsidP="0040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75ABEF67" w14:textId="77777777" w:rsidR="00402C5D" w:rsidRDefault="00402C5D" w:rsidP="0040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600C392D" w14:textId="77777777" w:rsidR="00402C5D" w:rsidRDefault="00402C5D" w:rsidP="00402C5D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4FFA6FCE" w14:textId="77777777" w:rsidR="00402C5D" w:rsidRDefault="00402C5D" w:rsidP="00402C5D">
      <w:pPr>
        <w:jc w:val="both"/>
        <w:rPr>
          <w:sz w:val="28"/>
          <w:szCs w:val="28"/>
        </w:rPr>
      </w:pPr>
    </w:p>
    <w:p w14:paraId="55A0005C" w14:textId="77777777" w:rsidR="00402C5D" w:rsidRDefault="00402C5D" w:rsidP="00402C5D">
      <w:pPr>
        <w:jc w:val="both"/>
        <w:rPr>
          <w:sz w:val="28"/>
          <w:szCs w:val="28"/>
        </w:rPr>
      </w:pPr>
    </w:p>
    <w:p w14:paraId="763AB10B" w14:textId="77777777" w:rsidR="00402C5D" w:rsidRDefault="00402C5D" w:rsidP="00402C5D">
      <w:pPr>
        <w:jc w:val="both"/>
        <w:rPr>
          <w:sz w:val="28"/>
          <w:szCs w:val="28"/>
        </w:rPr>
      </w:pPr>
    </w:p>
    <w:p w14:paraId="44A6FB37" w14:textId="77777777" w:rsidR="00402C5D" w:rsidRDefault="00402C5D" w:rsidP="00402C5D">
      <w:pPr>
        <w:jc w:val="both"/>
        <w:rPr>
          <w:sz w:val="28"/>
          <w:szCs w:val="28"/>
        </w:rPr>
      </w:pPr>
    </w:p>
    <w:p w14:paraId="55004F83" w14:textId="77777777" w:rsidR="00402C5D" w:rsidRDefault="00402C5D" w:rsidP="00402C5D">
      <w:pPr>
        <w:jc w:val="both"/>
        <w:rPr>
          <w:sz w:val="28"/>
          <w:szCs w:val="28"/>
        </w:rPr>
      </w:pPr>
    </w:p>
    <w:p w14:paraId="07F728F6" w14:textId="77777777" w:rsidR="00402C5D" w:rsidRDefault="00402C5D" w:rsidP="00402C5D">
      <w:pPr>
        <w:jc w:val="both"/>
        <w:rPr>
          <w:sz w:val="28"/>
          <w:szCs w:val="28"/>
        </w:rPr>
      </w:pPr>
    </w:p>
    <w:p w14:paraId="2FEB2D13" w14:textId="77777777" w:rsidR="00402C5D" w:rsidRDefault="00402C5D" w:rsidP="00402C5D">
      <w:pPr>
        <w:jc w:val="both"/>
        <w:rPr>
          <w:sz w:val="28"/>
          <w:szCs w:val="28"/>
        </w:rPr>
      </w:pPr>
    </w:p>
    <w:p w14:paraId="6C2D0538" w14:textId="77777777" w:rsidR="00402C5D" w:rsidRDefault="00402C5D" w:rsidP="00402C5D">
      <w:pPr>
        <w:jc w:val="both"/>
        <w:rPr>
          <w:sz w:val="28"/>
          <w:szCs w:val="28"/>
        </w:rPr>
      </w:pPr>
    </w:p>
    <w:p w14:paraId="162E34F3" w14:textId="77777777" w:rsidR="00402C5D" w:rsidRDefault="00402C5D" w:rsidP="00402C5D">
      <w:pPr>
        <w:jc w:val="both"/>
        <w:rPr>
          <w:sz w:val="28"/>
          <w:szCs w:val="28"/>
        </w:rPr>
      </w:pPr>
    </w:p>
    <w:p w14:paraId="05B20EA5" w14:textId="77777777" w:rsidR="00402C5D" w:rsidRDefault="00402C5D" w:rsidP="00402C5D">
      <w:pPr>
        <w:jc w:val="both"/>
        <w:rPr>
          <w:sz w:val="28"/>
          <w:szCs w:val="28"/>
        </w:rPr>
      </w:pPr>
    </w:p>
    <w:p w14:paraId="1AE8848B" w14:textId="77777777" w:rsidR="00402C5D" w:rsidRDefault="00402C5D" w:rsidP="00402C5D">
      <w:pPr>
        <w:jc w:val="both"/>
        <w:rPr>
          <w:b/>
          <w:sz w:val="28"/>
          <w:szCs w:val="28"/>
          <w:u w:val="single"/>
        </w:rPr>
      </w:pPr>
    </w:p>
    <w:p w14:paraId="65318F9A" w14:textId="77777777" w:rsidR="00402C5D" w:rsidRDefault="00402C5D" w:rsidP="00402C5D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395EEF3F" w14:textId="77777777" w:rsidR="00402C5D" w:rsidRDefault="00402C5D" w:rsidP="00402C5D">
      <w:pPr>
        <w:rPr>
          <w:sz w:val="28"/>
          <w:szCs w:val="28"/>
        </w:rPr>
      </w:pPr>
    </w:p>
    <w:p w14:paraId="0A0D17BC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33544497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42D81EA9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781D1002" w14:textId="77777777" w:rsidR="00402C5D" w:rsidRDefault="00402C5D" w:rsidP="00402C5D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0DFC1C08" w14:textId="77777777" w:rsidR="00402C5D" w:rsidRDefault="00402C5D" w:rsidP="00402C5D">
      <w:pPr>
        <w:rPr>
          <w:sz w:val="28"/>
          <w:szCs w:val="28"/>
        </w:rPr>
      </w:pPr>
    </w:p>
    <w:p w14:paraId="1BCC29C3" w14:textId="77777777" w:rsidR="00402C5D" w:rsidRDefault="00402C5D" w:rsidP="00402C5D">
      <w:pPr>
        <w:rPr>
          <w:sz w:val="28"/>
          <w:szCs w:val="28"/>
        </w:rPr>
      </w:pPr>
    </w:p>
    <w:p w14:paraId="026AE2EE" w14:textId="77777777" w:rsidR="00402C5D" w:rsidRDefault="00402C5D" w:rsidP="00402C5D">
      <w:pPr>
        <w:rPr>
          <w:sz w:val="28"/>
          <w:szCs w:val="28"/>
        </w:rPr>
      </w:pPr>
    </w:p>
    <w:p w14:paraId="599063B4" w14:textId="77777777" w:rsidR="00402C5D" w:rsidRDefault="00402C5D" w:rsidP="00402C5D">
      <w:pPr>
        <w:rPr>
          <w:sz w:val="28"/>
          <w:szCs w:val="28"/>
        </w:rPr>
      </w:pPr>
    </w:p>
    <w:p w14:paraId="134DE6C8" w14:textId="77777777" w:rsidR="00402C5D" w:rsidRDefault="00402C5D" w:rsidP="00402C5D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2E9B50D6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1778F4D7" w14:textId="77777777" w:rsidR="00402C5D" w:rsidRDefault="00402C5D" w:rsidP="00402C5D">
      <w:pPr>
        <w:rPr>
          <w:sz w:val="28"/>
          <w:szCs w:val="28"/>
        </w:rPr>
      </w:pPr>
    </w:p>
    <w:p w14:paraId="1655A071" w14:textId="77777777" w:rsidR="00402C5D" w:rsidRDefault="00402C5D" w:rsidP="00402C5D">
      <w:pPr>
        <w:rPr>
          <w:sz w:val="28"/>
          <w:szCs w:val="28"/>
        </w:rPr>
      </w:pPr>
    </w:p>
    <w:p w14:paraId="6DF8DBB3" w14:textId="77777777" w:rsidR="00402C5D" w:rsidRDefault="00402C5D" w:rsidP="00402C5D">
      <w:pPr>
        <w:rPr>
          <w:sz w:val="28"/>
          <w:szCs w:val="28"/>
        </w:rPr>
      </w:pPr>
    </w:p>
    <w:p w14:paraId="7F115B42" w14:textId="77777777" w:rsidR="00402C5D" w:rsidRDefault="00402C5D" w:rsidP="00402C5D">
      <w:pPr>
        <w:rPr>
          <w:szCs w:val="24"/>
        </w:rPr>
      </w:pPr>
    </w:p>
    <w:p w14:paraId="57E6EF48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5176842F" w14:textId="77777777" w:rsidR="00402C5D" w:rsidRDefault="00402C5D" w:rsidP="00402C5D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                                 </w:t>
      </w:r>
    </w:p>
    <w:p w14:paraId="4AB9CF8C" w14:textId="77777777" w:rsidR="00402C5D" w:rsidRDefault="00402C5D" w:rsidP="00402C5D">
      <w:pPr>
        <w:rPr>
          <w:sz w:val="28"/>
          <w:szCs w:val="28"/>
        </w:rPr>
      </w:pPr>
    </w:p>
    <w:p w14:paraId="555C0AD8" w14:textId="77777777" w:rsidR="00402C5D" w:rsidRDefault="00402C5D" w:rsidP="00402C5D">
      <w:pPr>
        <w:rPr>
          <w:sz w:val="28"/>
          <w:szCs w:val="28"/>
        </w:rPr>
      </w:pPr>
    </w:p>
    <w:p w14:paraId="4718EA44" w14:textId="77777777" w:rsidR="00402C5D" w:rsidRDefault="00402C5D" w:rsidP="00402C5D">
      <w:pPr>
        <w:rPr>
          <w:sz w:val="28"/>
          <w:szCs w:val="28"/>
        </w:rPr>
      </w:pPr>
    </w:p>
    <w:p w14:paraId="21E01ED4" w14:textId="77777777" w:rsidR="00402C5D" w:rsidRDefault="00402C5D" w:rsidP="00402C5D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2E0B629D" w14:textId="77777777" w:rsidR="00402C5D" w:rsidRDefault="00402C5D" w:rsidP="00402C5D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05D2F256" w14:textId="77777777" w:rsidR="00402C5D" w:rsidRDefault="00402C5D" w:rsidP="00402C5D"/>
    <w:p w14:paraId="63A1D7DF" w14:textId="77777777" w:rsidR="00E27AD5" w:rsidRDefault="00E27AD5"/>
    <w:sectPr w:rsidR="00E2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D5"/>
    <w:rsid w:val="00235E64"/>
    <w:rsid w:val="00402C5D"/>
    <w:rsid w:val="008D6668"/>
    <w:rsid w:val="00E2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7C08"/>
  <w15:chartTrackingRefBased/>
  <w15:docId w15:val="{4429456A-6A61-4A71-AC9A-9B19F8AF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2C5D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2C5D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402C5D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6645</Words>
  <Characters>3788</Characters>
  <Application>Microsoft Office Word</Application>
  <DocSecurity>0</DocSecurity>
  <Lines>31</Lines>
  <Paragraphs>20</Paragraphs>
  <ScaleCrop>false</ScaleCrop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2021-12-23T13:44:00Z</dcterms:created>
  <dcterms:modified xsi:type="dcterms:W3CDTF">2021-12-23T13:44:00Z</dcterms:modified>
</cp:coreProperties>
</file>