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CBF8" w14:textId="77777777" w:rsidR="0073336F" w:rsidRDefault="0073336F" w:rsidP="0073336F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1D7E817A" wp14:editId="1939F93E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9B71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3A7F40A7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EE01139" w14:textId="77777777" w:rsidR="0073336F" w:rsidRDefault="0073336F" w:rsidP="0073336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5018748" w14:textId="77777777" w:rsidR="0073336F" w:rsidRDefault="0073336F" w:rsidP="0073336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6AFAB40" w14:textId="77777777" w:rsidR="0073336F" w:rsidRDefault="0073336F" w:rsidP="0073336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4984C6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5B77878E" w14:textId="77777777" w:rsidR="0073336F" w:rsidRDefault="0073336F" w:rsidP="00733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983485" w14:textId="77777777" w:rsidR="0073336F" w:rsidRPr="005C3088" w:rsidRDefault="0073336F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5C3088">
        <w:rPr>
          <w:rFonts w:ascii="Times New Roman" w:hAnsi="Times New Roman"/>
          <w:sz w:val="26"/>
          <w:szCs w:val="26"/>
        </w:rPr>
        <w:t>від</w:t>
      </w:r>
      <w:proofErr w:type="spellEnd"/>
      <w:r w:rsidR="005C3088" w:rsidRPr="005C3088">
        <w:rPr>
          <w:rFonts w:ascii="Times New Roman" w:hAnsi="Times New Roman"/>
          <w:sz w:val="26"/>
          <w:szCs w:val="26"/>
          <w:lang w:val="uk-UA"/>
        </w:rPr>
        <w:t xml:space="preserve"> «___» ___________</w:t>
      </w:r>
      <w:r w:rsidRPr="005C3088">
        <w:rPr>
          <w:rFonts w:ascii="Times New Roman" w:hAnsi="Times New Roman"/>
          <w:sz w:val="26"/>
          <w:szCs w:val="26"/>
          <w:lang w:val="uk-UA"/>
        </w:rPr>
        <w:t xml:space="preserve"> 2</w:t>
      </w:r>
      <w:r w:rsidRPr="005C3088">
        <w:rPr>
          <w:rFonts w:ascii="Times New Roman" w:hAnsi="Times New Roman"/>
          <w:sz w:val="26"/>
          <w:szCs w:val="26"/>
        </w:rPr>
        <w:t>0</w:t>
      </w:r>
      <w:r w:rsidRPr="005C3088">
        <w:rPr>
          <w:rFonts w:ascii="Times New Roman" w:hAnsi="Times New Roman"/>
          <w:sz w:val="26"/>
          <w:szCs w:val="26"/>
          <w:lang w:val="uk-UA"/>
        </w:rPr>
        <w:t>2</w:t>
      </w:r>
      <w:r w:rsidR="009B1E2C" w:rsidRPr="005C3088">
        <w:rPr>
          <w:rFonts w:ascii="Times New Roman" w:hAnsi="Times New Roman"/>
          <w:sz w:val="26"/>
          <w:szCs w:val="26"/>
          <w:lang w:val="uk-UA"/>
        </w:rPr>
        <w:t>1</w:t>
      </w:r>
      <w:r w:rsidRPr="005C3088">
        <w:rPr>
          <w:rFonts w:ascii="Times New Roman" w:hAnsi="Times New Roman"/>
          <w:sz w:val="26"/>
          <w:szCs w:val="26"/>
        </w:rPr>
        <w:t xml:space="preserve"> р.</w:t>
      </w:r>
      <w:r w:rsidRPr="005C3088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ab/>
        <w:t xml:space="preserve">м. </w:t>
      </w:r>
      <w:proofErr w:type="spellStart"/>
      <w:r w:rsidRPr="005C3088">
        <w:rPr>
          <w:rFonts w:ascii="Times New Roman" w:hAnsi="Times New Roman"/>
          <w:sz w:val="26"/>
          <w:szCs w:val="26"/>
        </w:rPr>
        <w:t>Ніжин</w:t>
      </w:r>
      <w:proofErr w:type="spellEnd"/>
      <w:r w:rsidRPr="005C3088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="005C3088">
        <w:rPr>
          <w:rFonts w:ascii="Times New Roman" w:hAnsi="Times New Roman"/>
          <w:sz w:val="26"/>
          <w:szCs w:val="26"/>
        </w:rPr>
        <w:tab/>
      </w:r>
      <w:r w:rsidRPr="005C3088">
        <w:rPr>
          <w:rFonts w:ascii="Times New Roman" w:hAnsi="Times New Roman"/>
          <w:sz w:val="26"/>
          <w:szCs w:val="26"/>
        </w:rPr>
        <w:t>№</w:t>
      </w:r>
      <w:r w:rsidR="005C3088" w:rsidRPr="005C3088">
        <w:rPr>
          <w:rFonts w:ascii="Times New Roman" w:hAnsi="Times New Roman"/>
          <w:sz w:val="26"/>
          <w:szCs w:val="26"/>
          <w:lang w:val="uk-UA"/>
        </w:rPr>
        <w:t>___</w:t>
      </w:r>
    </w:p>
    <w:p w14:paraId="5123954D" w14:textId="77777777" w:rsidR="00FA08B5" w:rsidRDefault="00FA08B5" w:rsidP="00FA08B5">
      <w:pPr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D2393A5" w14:textId="77777777" w:rsidR="0073336F" w:rsidRPr="009B1E2C" w:rsidRDefault="0073336F" w:rsidP="009B1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E2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proofErr w:type="spellStart"/>
      <w:r w:rsidR="009B1E2C" w:rsidRPr="009B1E2C">
        <w:rPr>
          <w:rFonts w:ascii="Times New Roman" w:hAnsi="Times New Roman"/>
          <w:b/>
          <w:sz w:val="28"/>
          <w:szCs w:val="28"/>
        </w:rPr>
        <w:t>кошторисно</w:t>
      </w:r>
      <w:proofErr w:type="spellEnd"/>
      <w:r w:rsidR="009B1E2C" w:rsidRPr="009B1E2C">
        <w:rPr>
          <w:rFonts w:ascii="Times New Roman" w:hAnsi="Times New Roman"/>
          <w:b/>
          <w:sz w:val="28"/>
          <w:szCs w:val="28"/>
          <w:lang w:val="uk-UA"/>
        </w:rPr>
        <w:t>го</w:t>
      </w:r>
    </w:p>
    <w:p w14:paraId="38E417A1" w14:textId="77777777" w:rsidR="0073336F" w:rsidRDefault="009B1E2C" w:rsidP="007333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B1E2C">
        <w:rPr>
          <w:rFonts w:ascii="Times New Roman" w:hAnsi="Times New Roman"/>
          <w:b/>
          <w:sz w:val="28"/>
          <w:szCs w:val="28"/>
          <w:lang w:val="uk-UA"/>
        </w:rPr>
        <w:t>розрахунку вартості об’єкт</w:t>
      </w:r>
      <w:r w:rsidR="005C3088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будівництва</w:t>
      </w:r>
    </w:p>
    <w:p w14:paraId="216B4A8A" w14:textId="77777777" w:rsidR="00092BB6" w:rsidRPr="009B1E2C" w:rsidRDefault="00092BB6" w:rsidP="0073336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14:paraId="2C175BD0" w14:textId="77777777" w:rsidR="009B1E2C" w:rsidRDefault="0073336F" w:rsidP="009B1E2C">
      <w:pPr>
        <w:pStyle w:val="Default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9B1E2C">
        <w:rPr>
          <w:sz w:val="28"/>
          <w:szCs w:val="28"/>
          <w:lang w:val="uk-UA"/>
        </w:rPr>
        <w:t xml:space="preserve">Відповідно до </w:t>
      </w:r>
      <w:proofErr w:type="spellStart"/>
      <w:r w:rsidR="009B1E2C">
        <w:rPr>
          <w:sz w:val="28"/>
          <w:szCs w:val="28"/>
          <w:lang w:val="uk-UA"/>
        </w:rPr>
        <w:t>ст.ст</w:t>
      </w:r>
      <w:proofErr w:type="spellEnd"/>
      <w:r w:rsidR="009B1E2C">
        <w:rPr>
          <w:sz w:val="28"/>
          <w:szCs w:val="28"/>
          <w:lang w:val="uk-UA"/>
        </w:rPr>
        <w:t>.</w:t>
      </w:r>
      <w:r w:rsidR="006C0617">
        <w:rPr>
          <w:sz w:val="28"/>
          <w:szCs w:val="28"/>
          <w:lang w:val="uk-UA"/>
        </w:rPr>
        <w:t xml:space="preserve"> 40</w:t>
      </w:r>
      <w:r w:rsidR="009B1E2C">
        <w:rPr>
          <w:sz w:val="28"/>
          <w:szCs w:val="28"/>
          <w:lang w:val="uk-UA"/>
        </w:rPr>
        <w:t xml:space="preserve">, 42, 59, 73 Закону України « Про місцеве самоврядування в Україні», Регламенту виконавчого комітету Ніжинської міської ради Чернігівської області </w:t>
      </w:r>
      <w:r w:rsidR="009B1E2C">
        <w:rPr>
          <w:sz w:val="28"/>
          <w:szCs w:val="28"/>
          <w:lang w:val="en-US"/>
        </w:rPr>
        <w:t>VIII</w:t>
      </w:r>
      <w:r w:rsidR="009B1E2C">
        <w:rPr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</w:t>
      </w:r>
      <w:r w:rsidR="005C3088" w:rsidRPr="0064257B">
        <w:rPr>
          <w:sz w:val="28"/>
          <w:szCs w:val="28"/>
          <w:lang w:val="uk-UA"/>
        </w:rPr>
        <w:t>в</w:t>
      </w:r>
      <w:r w:rsidR="005C3088">
        <w:rPr>
          <w:sz w:val="28"/>
          <w:szCs w:val="28"/>
          <w:lang w:val="uk-UA"/>
        </w:rPr>
        <w:t>раховуючи</w:t>
      </w:r>
      <w:r w:rsidR="005C3088" w:rsidRPr="0064257B">
        <w:rPr>
          <w:sz w:val="28"/>
          <w:szCs w:val="28"/>
          <w:lang w:val="uk-UA"/>
        </w:rPr>
        <w:t xml:space="preserve"> </w:t>
      </w:r>
      <w:r w:rsidR="005C3088">
        <w:rPr>
          <w:sz w:val="28"/>
          <w:szCs w:val="28"/>
          <w:lang w:val="uk-UA"/>
        </w:rPr>
        <w:t>«</w:t>
      </w:r>
      <w:r w:rsidR="005C3088" w:rsidRPr="005E03C2">
        <w:rPr>
          <w:sz w:val="28"/>
          <w:szCs w:val="28"/>
          <w:lang w:val="uk-UA"/>
        </w:rPr>
        <w:t>Програм</w:t>
      </w:r>
      <w:r w:rsidR="005C3088">
        <w:rPr>
          <w:sz w:val="28"/>
          <w:szCs w:val="28"/>
          <w:lang w:val="uk-UA"/>
        </w:rPr>
        <w:t>у</w:t>
      </w:r>
      <w:r w:rsidR="005C3088" w:rsidRPr="005E03C2">
        <w:rPr>
          <w:sz w:val="28"/>
          <w:szCs w:val="28"/>
          <w:lang w:val="uk-UA"/>
        </w:rPr>
        <w:t xml:space="preserve"> інформатизації діяльності виконавчого комітету Ніжинської міської ради Чернігівської області на 2020 – 2022 роки</w:t>
      </w:r>
      <w:r w:rsidR="005C3088">
        <w:rPr>
          <w:sz w:val="28"/>
          <w:szCs w:val="28"/>
          <w:lang w:val="uk-UA"/>
        </w:rPr>
        <w:t xml:space="preserve">» </w:t>
      </w:r>
      <w:r w:rsidR="005C3088" w:rsidRPr="0064257B">
        <w:rPr>
          <w:sz w:val="28"/>
          <w:szCs w:val="28"/>
          <w:lang w:val="uk-UA"/>
        </w:rPr>
        <w:t>від 2</w:t>
      </w:r>
      <w:r w:rsidR="005C3088">
        <w:rPr>
          <w:sz w:val="28"/>
          <w:szCs w:val="28"/>
          <w:lang w:val="uk-UA"/>
        </w:rPr>
        <w:t>1</w:t>
      </w:r>
      <w:r w:rsidR="005C3088" w:rsidRPr="0064257B">
        <w:rPr>
          <w:sz w:val="28"/>
          <w:szCs w:val="28"/>
          <w:lang w:val="uk-UA"/>
        </w:rPr>
        <w:t xml:space="preserve"> </w:t>
      </w:r>
      <w:r w:rsidR="005C3088">
        <w:rPr>
          <w:sz w:val="28"/>
          <w:szCs w:val="28"/>
          <w:lang w:val="uk-UA"/>
        </w:rPr>
        <w:t>грудня</w:t>
      </w:r>
      <w:r w:rsidR="005C3088" w:rsidRPr="0064257B">
        <w:rPr>
          <w:sz w:val="28"/>
          <w:szCs w:val="28"/>
          <w:lang w:val="uk-UA"/>
        </w:rPr>
        <w:t xml:space="preserve"> 2021 року</w:t>
      </w:r>
      <w:r w:rsidR="009B1E2C"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1729FF93" w14:textId="77777777" w:rsidR="005C3088" w:rsidRPr="005C3088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088">
        <w:rPr>
          <w:rFonts w:ascii="Times New Roman" w:hAnsi="Times New Roman"/>
          <w:sz w:val="28"/>
          <w:szCs w:val="28"/>
          <w:lang w:val="uk-UA"/>
        </w:rPr>
        <w:t xml:space="preserve">1. Затвердити зведений кошторисний розрахунок вартості об’єкту будівництва «Будівництво системи відеоспостереження приміщень і прилеглих територій адміністративної будівлі за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Франка, 1» загальною кошторисною вартістю </w:t>
      </w:r>
      <w:r w:rsidRPr="005C3088">
        <w:rPr>
          <w:rFonts w:ascii="Times New Roman" w:hAnsi="Times New Roman"/>
          <w:b/>
          <w:sz w:val="28"/>
          <w:szCs w:val="28"/>
          <w:lang w:val="uk-UA"/>
        </w:rPr>
        <w:t>1352,497 тис. грн.</w:t>
      </w:r>
    </w:p>
    <w:p w14:paraId="413E690B" w14:textId="77777777" w:rsidR="005C3088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3088">
        <w:rPr>
          <w:rFonts w:ascii="Times New Roman" w:hAnsi="Times New Roman"/>
          <w:sz w:val="28"/>
          <w:szCs w:val="28"/>
          <w:lang w:val="uk-UA"/>
        </w:rPr>
        <w:t xml:space="preserve">2. Затвердити зведений кошторисний розрахунок вартості об’єкту будівництва «Реконструкція комутаційної кімнати Виконавчого комітету Ніжинської міської ради за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 (приміщення, в якому розташовано </w:t>
      </w:r>
      <w:proofErr w:type="spellStart"/>
      <w:r w:rsidRPr="005C3088">
        <w:rPr>
          <w:rFonts w:ascii="Times New Roman" w:hAnsi="Times New Roman"/>
          <w:sz w:val="28"/>
          <w:szCs w:val="28"/>
          <w:lang w:val="uk-UA"/>
        </w:rPr>
        <w:t>телекомутаційне</w:t>
      </w:r>
      <w:proofErr w:type="spellEnd"/>
      <w:r w:rsidRPr="005C3088">
        <w:rPr>
          <w:rFonts w:ascii="Times New Roman" w:hAnsi="Times New Roman"/>
          <w:sz w:val="28"/>
          <w:szCs w:val="28"/>
          <w:lang w:val="uk-UA"/>
        </w:rPr>
        <w:t xml:space="preserve"> обладнання, що забезпечує функціонування локальних і корпоративних мереж Ніжинської міської ради, а також зв</w:t>
      </w:r>
      <w:r w:rsidR="006C0617">
        <w:rPr>
          <w:rFonts w:ascii="Times New Roman" w:hAnsi="Times New Roman"/>
          <w:sz w:val="28"/>
          <w:szCs w:val="28"/>
          <w:lang w:val="uk-UA"/>
        </w:rPr>
        <w:t>’</w:t>
      </w:r>
      <w:r w:rsidRPr="005C3088">
        <w:rPr>
          <w:rFonts w:ascii="Times New Roman" w:hAnsi="Times New Roman"/>
          <w:sz w:val="28"/>
          <w:szCs w:val="28"/>
          <w:lang w:val="uk-UA"/>
        </w:rPr>
        <w:t xml:space="preserve">язок з іншими установами та мережами загального користування)» загальною кошторисною вартістю </w:t>
      </w:r>
      <w:r w:rsidRPr="005C3088">
        <w:rPr>
          <w:rFonts w:ascii="Times New Roman" w:hAnsi="Times New Roman"/>
          <w:b/>
          <w:sz w:val="28"/>
          <w:szCs w:val="28"/>
          <w:lang w:val="uk-UA"/>
        </w:rPr>
        <w:t>2270,941 тис. грн.</w:t>
      </w:r>
    </w:p>
    <w:p w14:paraId="12509F25" w14:textId="77777777" w:rsidR="00092BB6" w:rsidRDefault="005C3088" w:rsidP="005C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. Начальнику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господарського </w:t>
      </w:r>
      <w:r w:rsidR="00092BB6">
        <w:rPr>
          <w:rFonts w:ascii="Times New Roman" w:hAnsi="Times New Roman"/>
          <w:sz w:val="28"/>
          <w:szCs w:val="28"/>
          <w:lang w:val="uk-UA"/>
        </w:rPr>
        <w:t>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</w:t>
      </w:r>
      <w:r w:rsidR="00092BB6">
        <w:rPr>
          <w:rFonts w:ascii="Times New Roman" w:hAnsi="Times New Roman"/>
          <w:sz w:val="28"/>
          <w:szCs w:val="28"/>
          <w:lang w:val="uk-UA"/>
        </w:rPr>
        <w:t>Ніжинської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Дмитрієв С.В.</w:t>
      </w:r>
      <w:r w:rsidR="00092BB6"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офіційному сайті Ніжинської  міської ради.</w:t>
      </w:r>
    </w:p>
    <w:p w14:paraId="39F6013E" w14:textId="77777777" w:rsidR="00092BB6" w:rsidRDefault="005C3088" w:rsidP="005C3088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92BB6"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 w:rsidR="00092BB6"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92BB6">
        <w:rPr>
          <w:rFonts w:ascii="Times New Roman" w:hAnsi="Times New Roman"/>
          <w:sz w:val="28"/>
          <w:szCs w:val="28"/>
        </w:rPr>
        <w:t>покласти</w:t>
      </w:r>
      <w:proofErr w:type="spellEnd"/>
      <w:r w:rsidR="00092BB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секретаря Ніжинської міської </w:t>
      </w:r>
      <w:r w:rsidR="00092BB6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Хоменка Ю.Ю</w:t>
      </w:r>
      <w:r w:rsidR="00092BB6">
        <w:rPr>
          <w:rFonts w:ascii="Times New Roman" w:hAnsi="Times New Roman"/>
          <w:sz w:val="28"/>
          <w:szCs w:val="28"/>
          <w:lang w:val="uk-UA"/>
        </w:rPr>
        <w:t>.</w:t>
      </w:r>
    </w:p>
    <w:p w14:paraId="2D9A8735" w14:textId="77777777" w:rsidR="005C3088" w:rsidRDefault="005C3088" w:rsidP="00092BB6">
      <w:pPr>
        <w:rPr>
          <w:rFonts w:ascii="Times New Roman" w:hAnsi="Times New Roman"/>
          <w:sz w:val="28"/>
          <w:szCs w:val="28"/>
          <w:lang w:val="uk-UA"/>
        </w:rPr>
      </w:pPr>
    </w:p>
    <w:p w14:paraId="1C41D45F" w14:textId="77777777" w:rsidR="005C3088" w:rsidRDefault="005C3088" w:rsidP="00092BB6">
      <w:pPr>
        <w:rPr>
          <w:rFonts w:ascii="Times New Roman" w:hAnsi="Times New Roman"/>
          <w:sz w:val="28"/>
          <w:szCs w:val="28"/>
          <w:lang w:val="uk-UA"/>
        </w:rPr>
      </w:pPr>
    </w:p>
    <w:p w14:paraId="247D0B5E" w14:textId="77777777" w:rsidR="00092BB6" w:rsidRDefault="00092BB6" w:rsidP="00092BB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           Олександр КОДОЛА             </w:t>
      </w:r>
    </w:p>
    <w:p w14:paraId="6C29DA3B" w14:textId="77777777" w:rsidR="00092BB6" w:rsidRDefault="00092BB6" w:rsidP="005C308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1CA5F568" w14:textId="77777777" w:rsidR="00092BB6" w:rsidRDefault="00092BB6" w:rsidP="00092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2BB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9B1E2C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зведеного </w:t>
      </w:r>
      <w:proofErr w:type="spellStart"/>
      <w:r w:rsidRPr="009B1E2C">
        <w:rPr>
          <w:rFonts w:ascii="Times New Roman" w:hAnsi="Times New Roman"/>
          <w:b/>
          <w:sz w:val="28"/>
          <w:szCs w:val="28"/>
        </w:rPr>
        <w:t>кошторисно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>горозрахунку</w:t>
      </w:r>
      <w:proofErr w:type="spellEnd"/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вартості об’єкт</w:t>
      </w:r>
      <w:r w:rsidR="005C3088"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9B1E2C">
        <w:rPr>
          <w:rFonts w:ascii="Times New Roman" w:hAnsi="Times New Roman"/>
          <w:b/>
          <w:sz w:val="28"/>
          <w:szCs w:val="28"/>
          <w:lang w:val="uk-UA"/>
        </w:rPr>
        <w:t xml:space="preserve"> будівництва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5C466E2" w14:textId="77777777" w:rsidR="00092BB6" w:rsidRPr="006C0617" w:rsidRDefault="00092BB6" w:rsidP="00F063B7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6C0617">
        <w:rPr>
          <w:rFonts w:ascii="Times New Roman" w:hAnsi="Times New Roman"/>
          <w:b/>
          <w:i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6C0617"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14:paraId="7AABA63E" w14:textId="77777777" w:rsidR="00092BB6" w:rsidRDefault="00092BB6" w:rsidP="00092B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5C3088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>«Програм</w:t>
      </w:r>
      <w:r w:rsidR="005C3088">
        <w:rPr>
          <w:rFonts w:ascii="Times New Roman" w:hAnsi="Times New Roman"/>
          <w:sz w:val="28"/>
          <w:szCs w:val="28"/>
          <w:lang w:val="uk-UA"/>
        </w:rPr>
        <w:t>и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 інформатизації діяльності виконавчого комітету Ніжинської міської ради Чернігівської області на 2020 – 2022 роки» від 21 грудня 2021 року </w:t>
      </w:r>
      <w:r>
        <w:rPr>
          <w:rFonts w:ascii="Times New Roman" w:hAnsi="Times New Roman"/>
          <w:sz w:val="28"/>
          <w:szCs w:val="28"/>
          <w:lang w:val="uk-UA"/>
        </w:rPr>
        <w:t>підготовлений даний проект рішення.</w:t>
      </w:r>
    </w:p>
    <w:p w14:paraId="261596EE" w14:textId="77777777" w:rsidR="00092BB6" w:rsidRDefault="00092BB6" w:rsidP="00092BB6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54BEC6C" w14:textId="77777777" w:rsidR="005C3088" w:rsidRPr="005C3088" w:rsidRDefault="00092BB6" w:rsidP="005C30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151">
        <w:rPr>
          <w:rFonts w:ascii="Times New Roman" w:hAnsi="Times New Roman"/>
          <w:sz w:val="28"/>
          <w:szCs w:val="28"/>
          <w:lang w:val="uk-UA"/>
        </w:rPr>
        <w:t>Проект рішення передбачає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Затвердити зведений кошторисний розрахунок вартості об’єкт</w:t>
      </w:r>
      <w:r w:rsidR="005C308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будівництва згідно проект</w:t>
      </w:r>
      <w:r w:rsidR="005C3088">
        <w:rPr>
          <w:rFonts w:ascii="Times New Roman" w:hAnsi="Times New Roman"/>
          <w:sz w:val="28"/>
          <w:szCs w:val="28"/>
          <w:lang w:val="uk-UA"/>
        </w:rPr>
        <w:t>ів: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«Будівництво системи відеоспостереження приміщень і прилеглих територій адміністративної будівлі за </w:t>
      </w:r>
      <w:proofErr w:type="spellStart"/>
      <w:r w:rsidR="005C3088"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Франка, 1» загальною кошторисною вартістю </w:t>
      </w:r>
      <w:r w:rsidR="005C3088" w:rsidRPr="005C3088">
        <w:rPr>
          <w:rFonts w:ascii="Times New Roman" w:hAnsi="Times New Roman"/>
          <w:b/>
          <w:sz w:val="28"/>
          <w:szCs w:val="28"/>
          <w:lang w:val="uk-UA"/>
        </w:rPr>
        <w:t>1352,497 тис. грн.</w:t>
      </w:r>
      <w:r w:rsidR="005C30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>та</w:t>
      </w:r>
      <w:r w:rsidR="005C3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«Реконструкція комутаційної кімнати Виконавчого комітету Ніжинської міської ради за </w:t>
      </w:r>
      <w:proofErr w:type="spellStart"/>
      <w:r w:rsidR="005C3088" w:rsidRPr="005C30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: м. Ніжин, площа імені Івана Франка (приміщення, в якому розташовано </w:t>
      </w:r>
      <w:proofErr w:type="spellStart"/>
      <w:r w:rsidR="005C3088" w:rsidRPr="005C3088">
        <w:rPr>
          <w:rFonts w:ascii="Times New Roman" w:hAnsi="Times New Roman"/>
          <w:sz w:val="28"/>
          <w:szCs w:val="28"/>
          <w:lang w:val="uk-UA"/>
        </w:rPr>
        <w:t>телекомутаційне</w:t>
      </w:r>
      <w:proofErr w:type="spellEnd"/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 обладнання, що забезпечує функціонування локальних і корпоративних мереж Ніжинської міської ради, а також зв</w:t>
      </w:r>
      <w:r w:rsidR="006C0617">
        <w:rPr>
          <w:rFonts w:ascii="Times New Roman" w:hAnsi="Times New Roman"/>
          <w:sz w:val="28"/>
          <w:szCs w:val="28"/>
          <w:lang w:val="uk-UA"/>
        </w:rPr>
        <w:t>’</w:t>
      </w:r>
      <w:r w:rsidR="005C3088" w:rsidRPr="005C3088">
        <w:rPr>
          <w:rFonts w:ascii="Times New Roman" w:hAnsi="Times New Roman"/>
          <w:sz w:val="28"/>
          <w:szCs w:val="28"/>
          <w:lang w:val="uk-UA"/>
        </w:rPr>
        <w:t xml:space="preserve">язок з іншими установами та мережами загального користування)» загальною кошторисною вартістю </w:t>
      </w:r>
      <w:r w:rsidR="005C3088" w:rsidRPr="005C3088">
        <w:rPr>
          <w:rFonts w:ascii="Times New Roman" w:hAnsi="Times New Roman"/>
          <w:b/>
          <w:sz w:val="28"/>
          <w:szCs w:val="28"/>
          <w:lang w:val="uk-UA"/>
        </w:rPr>
        <w:t>2270,941 тис. грн.</w:t>
      </w:r>
    </w:p>
    <w:p w14:paraId="6CB9BB68" w14:textId="77777777" w:rsidR="00092BB6" w:rsidRDefault="00092BB6" w:rsidP="005C308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 w:rsidR="005C30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5C3088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 w:rsidR="005C30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C576C42" w14:textId="77777777" w:rsidR="00092BB6" w:rsidRDefault="00092BB6" w:rsidP="00573D6E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 w:rsidR="00F063B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14:paraId="30E0F3F9" w14:textId="77777777" w:rsidR="00092BB6" w:rsidRDefault="00092BB6" w:rsidP="00092BB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 w:rsidR="005C30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 w:rsidR="005C308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 w:rsidR="005C3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5C3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="005C3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5C308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A3432">
        <w:rPr>
          <w:rFonts w:ascii="Times New Roman" w:hAnsi="Times New Roman"/>
          <w:sz w:val="28"/>
          <w:szCs w:val="28"/>
          <w:lang w:val="uk-UA"/>
        </w:rPr>
        <w:t xml:space="preserve">затвердження кошторисних </w:t>
      </w:r>
      <w:proofErr w:type="spellStart"/>
      <w:r w:rsidR="00AA3432">
        <w:rPr>
          <w:rFonts w:ascii="Times New Roman" w:hAnsi="Times New Roman"/>
          <w:sz w:val="28"/>
          <w:szCs w:val="28"/>
          <w:lang w:val="uk-UA"/>
        </w:rPr>
        <w:t>розрахункуів</w:t>
      </w:r>
      <w:proofErr w:type="spellEnd"/>
      <w:r w:rsidR="00AA3432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FC62AF" w14:textId="77777777" w:rsidR="00092BB6" w:rsidRDefault="00092BB6" w:rsidP="006C0617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="006C061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Фінансово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 w:rsidR="00F063B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14:paraId="2D62BB80" w14:textId="77777777"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 w:rsidR="00F063B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0218110 на проведення розрахунків за реалізацію робоч</w:t>
      </w:r>
      <w:r w:rsidR="00AA343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проект</w:t>
      </w:r>
      <w:r w:rsidR="00AA343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</w:t>
      </w:r>
      <w:r w:rsidR="00AA3432" w:rsidRPr="005C3088">
        <w:rPr>
          <w:sz w:val="28"/>
          <w:szCs w:val="28"/>
          <w:lang w:val="uk-UA"/>
        </w:rPr>
        <w:t xml:space="preserve">«Будівництво системи відеоспостереження приміщень і прилеглих територій адміністративної будівлі за </w:t>
      </w:r>
      <w:proofErr w:type="spellStart"/>
      <w:r w:rsidR="00AA3432" w:rsidRPr="005C3088">
        <w:rPr>
          <w:sz w:val="28"/>
          <w:szCs w:val="28"/>
          <w:lang w:val="uk-UA"/>
        </w:rPr>
        <w:t>адресою</w:t>
      </w:r>
      <w:proofErr w:type="spellEnd"/>
      <w:r w:rsidR="00AA3432" w:rsidRPr="005C3088">
        <w:rPr>
          <w:sz w:val="28"/>
          <w:szCs w:val="28"/>
          <w:lang w:val="uk-UA"/>
        </w:rPr>
        <w:t>: м. Ніжин, площа імені Івана Франка, 1»</w:t>
      </w:r>
      <w:r w:rsidR="00AA3432">
        <w:rPr>
          <w:sz w:val="28"/>
          <w:szCs w:val="28"/>
          <w:lang w:val="uk-UA"/>
        </w:rPr>
        <w:t xml:space="preserve"> та </w:t>
      </w:r>
      <w:r w:rsidR="00AA3432" w:rsidRPr="005C3088">
        <w:rPr>
          <w:sz w:val="28"/>
          <w:szCs w:val="28"/>
          <w:lang w:val="uk-UA"/>
        </w:rPr>
        <w:t xml:space="preserve">«Реконструкція комутаційної кімнати Виконавчого комітету Ніжинської міської ради за </w:t>
      </w:r>
      <w:proofErr w:type="spellStart"/>
      <w:r w:rsidR="00AA3432" w:rsidRPr="005C3088">
        <w:rPr>
          <w:sz w:val="28"/>
          <w:szCs w:val="28"/>
          <w:lang w:val="uk-UA"/>
        </w:rPr>
        <w:t>адресою</w:t>
      </w:r>
      <w:proofErr w:type="spellEnd"/>
      <w:r w:rsidR="00AA3432" w:rsidRPr="005C3088">
        <w:rPr>
          <w:sz w:val="28"/>
          <w:szCs w:val="28"/>
          <w:lang w:val="uk-UA"/>
        </w:rPr>
        <w:t xml:space="preserve">: м. Ніжин, площа імені Івана Франка (приміщення, в якому розташовано </w:t>
      </w:r>
      <w:proofErr w:type="spellStart"/>
      <w:r w:rsidR="00AA3432" w:rsidRPr="005C3088">
        <w:rPr>
          <w:sz w:val="28"/>
          <w:szCs w:val="28"/>
          <w:lang w:val="uk-UA"/>
        </w:rPr>
        <w:t>телекомутаційне</w:t>
      </w:r>
      <w:proofErr w:type="spellEnd"/>
      <w:r w:rsidR="00AA3432" w:rsidRPr="005C3088">
        <w:rPr>
          <w:sz w:val="28"/>
          <w:szCs w:val="28"/>
          <w:lang w:val="uk-UA"/>
        </w:rPr>
        <w:t xml:space="preserve"> обладнання, що забезпечує функціонування локальних і корпоративних мереж Ніжинської міської ради, а також зв'язок з іншими установами та мережами загального користування)»</w:t>
      </w:r>
      <w:r>
        <w:rPr>
          <w:color w:val="auto"/>
          <w:sz w:val="28"/>
          <w:szCs w:val="28"/>
          <w:lang w:val="uk-UA"/>
        </w:rPr>
        <w:t>.</w:t>
      </w:r>
    </w:p>
    <w:p w14:paraId="3FBFF4DE" w14:textId="77777777" w:rsidR="00092BB6" w:rsidRDefault="00092BB6" w:rsidP="00092BB6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14:paraId="4221BA8C" w14:textId="77777777"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даного рішення дозволить провести розрахунки за </w:t>
      </w:r>
      <w:proofErr w:type="spellStart"/>
      <w:r w:rsidR="006C0617"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  <w:lang w:val="uk-UA"/>
        </w:rPr>
        <w:t xml:space="preserve"> робоч</w:t>
      </w:r>
      <w:r w:rsidR="006C061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проект</w:t>
      </w:r>
      <w:r w:rsidR="00AA3432">
        <w:rPr>
          <w:sz w:val="28"/>
          <w:szCs w:val="28"/>
          <w:lang w:val="uk-UA"/>
        </w:rPr>
        <w:t>ів</w:t>
      </w:r>
      <w:r>
        <w:rPr>
          <w:color w:val="auto"/>
          <w:sz w:val="28"/>
          <w:szCs w:val="28"/>
          <w:lang w:val="uk-UA"/>
        </w:rPr>
        <w:t>.</w:t>
      </w:r>
    </w:p>
    <w:p w14:paraId="22FE54CB" w14:textId="77777777" w:rsidR="00092BB6" w:rsidRDefault="00092BB6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1207B19C" w14:textId="77777777" w:rsidR="00AA3432" w:rsidRDefault="00AA3432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4C357A8C" w14:textId="77777777" w:rsidR="00AA3432" w:rsidRDefault="00AA3432" w:rsidP="00092BB6">
      <w:pPr>
        <w:pStyle w:val="Default"/>
        <w:jc w:val="both"/>
        <w:rPr>
          <w:color w:val="auto"/>
          <w:sz w:val="28"/>
          <w:szCs w:val="28"/>
          <w:lang w:val="uk-UA"/>
        </w:rPr>
      </w:pPr>
    </w:p>
    <w:p w14:paraId="3AAB34A3" w14:textId="77777777" w:rsidR="006624AF" w:rsidRDefault="00092BB6">
      <w:pPr>
        <w:rPr>
          <w:rFonts w:ascii="Times New Roman" w:hAnsi="Times New Roman"/>
          <w:sz w:val="28"/>
          <w:szCs w:val="28"/>
          <w:lang w:val="uk-UA"/>
        </w:rPr>
      </w:pPr>
      <w:r w:rsidRPr="00AA3432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AA3432">
        <w:rPr>
          <w:rFonts w:ascii="Times New Roman" w:hAnsi="Times New Roman"/>
          <w:sz w:val="28"/>
          <w:szCs w:val="28"/>
          <w:lang w:val="uk-UA"/>
        </w:rPr>
        <w:t>господарського відділу</w:t>
      </w:r>
      <w:r w:rsidR="00AA3432">
        <w:rPr>
          <w:rFonts w:ascii="Times New Roman" w:hAnsi="Times New Roman"/>
          <w:sz w:val="28"/>
          <w:szCs w:val="28"/>
          <w:lang w:val="uk-UA"/>
        </w:rPr>
        <w:tab/>
      </w:r>
      <w:r w:rsidR="00AA3432">
        <w:rPr>
          <w:rFonts w:ascii="Times New Roman" w:hAnsi="Times New Roman"/>
          <w:sz w:val="28"/>
          <w:szCs w:val="28"/>
          <w:lang w:val="uk-UA"/>
        </w:rPr>
        <w:tab/>
      </w:r>
      <w:r w:rsidR="00AA3432">
        <w:rPr>
          <w:rFonts w:ascii="Times New Roman" w:hAnsi="Times New Roman"/>
          <w:sz w:val="28"/>
          <w:szCs w:val="28"/>
          <w:lang w:val="uk-UA"/>
        </w:rPr>
        <w:tab/>
      </w:r>
      <w:r w:rsidR="00AA3432">
        <w:rPr>
          <w:rFonts w:ascii="Times New Roman" w:hAnsi="Times New Roman"/>
          <w:sz w:val="28"/>
          <w:szCs w:val="28"/>
          <w:lang w:val="uk-UA"/>
        </w:rPr>
        <w:tab/>
      </w:r>
      <w:r w:rsidR="00AA3432">
        <w:rPr>
          <w:rFonts w:ascii="Times New Roman" w:hAnsi="Times New Roman"/>
          <w:sz w:val="28"/>
          <w:szCs w:val="28"/>
          <w:lang w:val="uk-UA"/>
        </w:rPr>
        <w:tab/>
        <w:t>Сергій ДМИТРІЄВ</w:t>
      </w:r>
    </w:p>
    <w:p w14:paraId="550F1AA5" w14:textId="77777777" w:rsidR="008C44C2" w:rsidRDefault="008C44C2">
      <w:pPr>
        <w:rPr>
          <w:rFonts w:ascii="Times New Roman" w:hAnsi="Times New Roman"/>
          <w:sz w:val="28"/>
          <w:szCs w:val="28"/>
          <w:lang w:val="uk-UA"/>
        </w:rPr>
      </w:pPr>
    </w:p>
    <w:p w14:paraId="3F7E0615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14:paraId="60BC1ACF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B5D6678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14:paraId="3930D951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220DDC75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В. САЛОГУБ</w:t>
      </w:r>
    </w:p>
    <w:p w14:paraId="08CF3ACA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0F1966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</w:p>
    <w:p w14:paraId="0B4E1282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Л. ПИСАРЕНКО</w:t>
      </w:r>
    </w:p>
    <w:p w14:paraId="4D28BE65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1D193C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Начальник відділу юридично —</w:t>
      </w:r>
    </w:p>
    <w:p w14:paraId="0A5DE5E5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4F494687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492375B2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В. ЛЕГА</w:t>
      </w:r>
    </w:p>
    <w:p w14:paraId="70670088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8C5D90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</w:t>
      </w:r>
    </w:p>
    <w:p w14:paraId="35EE3667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 xml:space="preserve">обліку апарату виконавчого комітету </w:t>
      </w:r>
    </w:p>
    <w:p w14:paraId="0EA9E623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Ніжинської міської ради —</w:t>
      </w:r>
    </w:p>
    <w:p w14:paraId="26EE8297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головний бухгалтер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Н. ЄФІМЕНКО</w:t>
      </w:r>
    </w:p>
    <w:p w14:paraId="2714A556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179CD9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Начальник відділу господарського</w:t>
      </w:r>
    </w:p>
    <w:p w14:paraId="4AE90B0C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14:paraId="69599982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С. ДМИТРІЄВ</w:t>
      </w:r>
    </w:p>
    <w:p w14:paraId="2D62FB60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5261F9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Начальник відділу з питань організації</w:t>
      </w:r>
    </w:p>
    <w:p w14:paraId="78856DF6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діяльності міської ради та її виконавчого</w:t>
      </w:r>
    </w:p>
    <w:p w14:paraId="31D874C6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комітету апарату виконавчого комітету</w:t>
      </w:r>
    </w:p>
    <w:p w14:paraId="580493E3" w14:textId="77777777" w:rsidR="008C44C2" w:rsidRPr="008C44C2" w:rsidRDefault="008C44C2" w:rsidP="008C44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C44C2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</w:r>
      <w:r w:rsidRPr="008C44C2">
        <w:rPr>
          <w:rFonts w:ascii="Times New Roman" w:hAnsi="Times New Roman"/>
          <w:sz w:val="28"/>
          <w:szCs w:val="28"/>
          <w:lang w:val="uk-UA"/>
        </w:rPr>
        <w:tab/>
        <w:t>О. ДОЛЯ</w:t>
      </w:r>
    </w:p>
    <w:p w14:paraId="42AA6200" w14:textId="77777777" w:rsidR="008C44C2" w:rsidRPr="008C44C2" w:rsidRDefault="008C44C2">
      <w:pPr>
        <w:rPr>
          <w:lang w:val="uk-UA"/>
        </w:rPr>
      </w:pPr>
    </w:p>
    <w:sectPr w:rsidR="008C44C2" w:rsidRPr="008C44C2" w:rsidSect="00DC1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195E"/>
    <w:multiLevelType w:val="hybridMultilevel"/>
    <w:tmpl w:val="862CE10C"/>
    <w:lvl w:ilvl="0" w:tplc="73641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8141D"/>
    <w:multiLevelType w:val="hybridMultilevel"/>
    <w:tmpl w:val="4FF60B8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70"/>
    <w:rsid w:val="00060B73"/>
    <w:rsid w:val="00092BB6"/>
    <w:rsid w:val="0037448D"/>
    <w:rsid w:val="003F75B4"/>
    <w:rsid w:val="00573D6E"/>
    <w:rsid w:val="005C3088"/>
    <w:rsid w:val="006624AF"/>
    <w:rsid w:val="006C0617"/>
    <w:rsid w:val="0073336F"/>
    <w:rsid w:val="008C44C2"/>
    <w:rsid w:val="009B1E2C"/>
    <w:rsid w:val="00AA3432"/>
    <w:rsid w:val="00C06970"/>
    <w:rsid w:val="00C40A6D"/>
    <w:rsid w:val="00DA08F8"/>
    <w:rsid w:val="00DC1D81"/>
    <w:rsid w:val="00F063B7"/>
    <w:rsid w:val="00F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7BB5"/>
  <w15:docId w15:val="{C62DFD26-186C-4E0E-A0F4-B5ED75F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36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3336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3336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36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336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733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B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C3088"/>
    <w:pPr>
      <w:spacing w:after="0" w:line="240" w:lineRule="auto"/>
    </w:pPr>
    <w:rPr>
      <w:rFonts w:ascii="Verdana" w:eastAsia="Batang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2021-03-18T09:45:00Z</cp:lastPrinted>
  <dcterms:created xsi:type="dcterms:W3CDTF">2021-12-23T12:55:00Z</dcterms:created>
  <dcterms:modified xsi:type="dcterms:W3CDTF">2021-12-23T12:55:00Z</dcterms:modified>
</cp:coreProperties>
</file>