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1A" w:rsidRDefault="002F631A" w:rsidP="002F631A">
      <w:pPr>
        <w:ind w:left="4248"/>
        <w:rPr>
          <w:rFonts w:ascii="Calibri" w:hAnsi="Calibri"/>
          <w:b/>
          <w:szCs w:val="20"/>
          <w:lang w:val="uk-UA"/>
        </w:rPr>
      </w:pPr>
      <w:r w:rsidRPr="006D16AE">
        <w:rPr>
          <w:rFonts w:ascii="Tms Rmn" w:hAnsi="Tms Rmn"/>
          <w:b/>
          <w:noProof/>
          <w:szCs w:val="20"/>
        </w:rPr>
        <w:drawing>
          <wp:inline distT="0" distB="0" distL="0" distR="0">
            <wp:extent cx="488950" cy="59563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6AE">
        <w:rPr>
          <w:rFonts w:ascii="Calibri" w:hAnsi="Calibri"/>
          <w:b/>
          <w:szCs w:val="20"/>
          <w:lang w:val="uk-UA"/>
        </w:rPr>
        <w:t xml:space="preserve">                                                              </w:t>
      </w:r>
    </w:p>
    <w:p w:rsidR="002F631A" w:rsidRPr="006D16AE" w:rsidRDefault="002F631A" w:rsidP="002F631A">
      <w:pPr>
        <w:ind w:left="-284"/>
        <w:rPr>
          <w:b/>
          <w:sz w:val="28"/>
          <w:szCs w:val="28"/>
          <w:lang w:val="uk-UA"/>
        </w:rPr>
      </w:pPr>
      <w:r w:rsidRPr="006D16AE">
        <w:rPr>
          <w:rFonts w:ascii="Calibri" w:hAnsi="Calibri"/>
          <w:sz w:val="20"/>
          <w:szCs w:val="20"/>
          <w:lang w:val="uk-UA"/>
        </w:rPr>
        <w:t xml:space="preserve">                                                                                                </w:t>
      </w:r>
      <w:r w:rsidRPr="006D16AE">
        <w:rPr>
          <w:b/>
          <w:sz w:val="28"/>
          <w:szCs w:val="28"/>
          <w:lang w:val="uk-UA"/>
        </w:rPr>
        <w:t>УКРАЇНА</w:t>
      </w:r>
    </w:p>
    <w:p w:rsidR="002F631A" w:rsidRPr="006D16AE" w:rsidRDefault="002F631A" w:rsidP="002F631A">
      <w:pPr>
        <w:jc w:val="center"/>
        <w:rPr>
          <w:b/>
          <w:sz w:val="28"/>
          <w:szCs w:val="28"/>
          <w:lang w:val="uk-UA"/>
        </w:rPr>
      </w:pPr>
      <w:r w:rsidRPr="006D16AE">
        <w:rPr>
          <w:b/>
          <w:sz w:val="28"/>
          <w:szCs w:val="28"/>
          <w:lang w:val="uk-UA"/>
        </w:rPr>
        <w:t>ЧЕРНІГІВСЬКА ОБЛАСТЬ</w:t>
      </w:r>
    </w:p>
    <w:p w:rsidR="002F631A" w:rsidRPr="006D16AE" w:rsidRDefault="002F631A" w:rsidP="002F631A">
      <w:pPr>
        <w:jc w:val="center"/>
        <w:rPr>
          <w:sz w:val="6"/>
          <w:szCs w:val="6"/>
          <w:lang w:val="uk-UA"/>
        </w:rPr>
      </w:pPr>
    </w:p>
    <w:p w:rsidR="002F631A" w:rsidRPr="006D16AE" w:rsidRDefault="002F631A" w:rsidP="002F631A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 w:rsidRPr="006D16AE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2F631A" w:rsidRDefault="009B15E2" w:rsidP="002F631A">
      <w:pPr>
        <w:jc w:val="center"/>
        <w:rPr>
          <w:sz w:val="32"/>
          <w:szCs w:val="20"/>
          <w:lang w:val="uk-UA"/>
        </w:rPr>
      </w:pPr>
      <w:r>
        <w:rPr>
          <w:sz w:val="32"/>
          <w:szCs w:val="20"/>
          <w:lang w:val="uk-UA"/>
        </w:rPr>
        <w:t>76</w:t>
      </w:r>
      <w:r w:rsidR="002F631A" w:rsidRPr="006D16AE">
        <w:rPr>
          <w:sz w:val="32"/>
          <w:szCs w:val="20"/>
          <w:lang w:val="uk-UA"/>
        </w:rPr>
        <w:t xml:space="preserve"> сесія</w:t>
      </w:r>
      <w:r w:rsidR="002F631A" w:rsidRPr="006D16AE">
        <w:rPr>
          <w:sz w:val="32"/>
          <w:szCs w:val="20"/>
        </w:rPr>
        <w:t xml:space="preserve"> </w:t>
      </w:r>
      <w:r w:rsidR="002F631A" w:rsidRPr="006D16AE">
        <w:rPr>
          <w:sz w:val="32"/>
          <w:szCs w:val="20"/>
          <w:lang w:val="en-US"/>
        </w:rPr>
        <w:t>VII</w:t>
      </w:r>
      <w:r w:rsidR="002F631A" w:rsidRPr="006D16AE">
        <w:rPr>
          <w:sz w:val="32"/>
          <w:szCs w:val="20"/>
        </w:rPr>
        <w:t xml:space="preserve"> </w:t>
      </w:r>
      <w:r w:rsidR="002F631A" w:rsidRPr="006D16AE">
        <w:rPr>
          <w:sz w:val="32"/>
          <w:szCs w:val="20"/>
          <w:lang w:val="uk-UA"/>
        </w:rPr>
        <w:t>скликання</w:t>
      </w:r>
    </w:p>
    <w:p w:rsidR="004074A2" w:rsidRPr="006D16AE" w:rsidRDefault="004074A2" w:rsidP="002F631A">
      <w:pPr>
        <w:jc w:val="center"/>
        <w:rPr>
          <w:sz w:val="32"/>
          <w:szCs w:val="20"/>
          <w:lang w:val="uk-UA"/>
        </w:rPr>
      </w:pPr>
    </w:p>
    <w:p w:rsidR="002F631A" w:rsidRDefault="002F631A" w:rsidP="002F631A">
      <w:pPr>
        <w:jc w:val="center"/>
        <w:rPr>
          <w:b/>
          <w:sz w:val="40"/>
          <w:szCs w:val="40"/>
          <w:lang w:val="uk-UA"/>
        </w:rPr>
      </w:pPr>
      <w:r w:rsidRPr="006D16AE">
        <w:rPr>
          <w:b/>
          <w:sz w:val="40"/>
          <w:szCs w:val="40"/>
          <w:lang w:val="uk-UA"/>
        </w:rPr>
        <w:t>Р І Ш Е Н Н Я</w:t>
      </w:r>
    </w:p>
    <w:p w:rsidR="002F631A" w:rsidRPr="006D16AE" w:rsidRDefault="002F631A" w:rsidP="002F631A">
      <w:pPr>
        <w:jc w:val="center"/>
        <w:rPr>
          <w:sz w:val="28"/>
          <w:szCs w:val="28"/>
        </w:rPr>
      </w:pPr>
    </w:p>
    <w:p w:rsidR="002F631A" w:rsidRPr="00DC0FDD" w:rsidRDefault="002F631A" w:rsidP="002F631A">
      <w:pPr>
        <w:jc w:val="both"/>
        <w:rPr>
          <w:sz w:val="28"/>
          <w:szCs w:val="28"/>
          <w:lang w:val="uk-UA"/>
        </w:rPr>
      </w:pPr>
      <w:r w:rsidRPr="00DC0FDD">
        <w:rPr>
          <w:sz w:val="28"/>
          <w:szCs w:val="28"/>
        </w:rPr>
        <w:t xml:space="preserve">від </w:t>
      </w:r>
      <w:r w:rsidR="009B15E2" w:rsidRPr="009B15E2">
        <w:rPr>
          <w:sz w:val="28"/>
          <w:szCs w:val="28"/>
        </w:rPr>
        <w:t xml:space="preserve">3 </w:t>
      </w:r>
      <w:r w:rsidR="009B15E2">
        <w:rPr>
          <w:sz w:val="28"/>
          <w:szCs w:val="28"/>
          <w:lang w:val="uk-UA"/>
        </w:rPr>
        <w:t xml:space="preserve">серпня </w:t>
      </w:r>
      <w:r w:rsidR="004074A2">
        <w:rPr>
          <w:sz w:val="28"/>
          <w:szCs w:val="28"/>
        </w:rPr>
        <w:t>20</w:t>
      </w:r>
      <w:r w:rsidR="004074A2">
        <w:rPr>
          <w:sz w:val="28"/>
          <w:szCs w:val="28"/>
          <w:lang w:val="uk-UA"/>
        </w:rPr>
        <w:t>20</w:t>
      </w:r>
      <w:r w:rsidRPr="00DC0FDD">
        <w:rPr>
          <w:sz w:val="28"/>
          <w:szCs w:val="28"/>
        </w:rPr>
        <w:t xml:space="preserve"> р.</w:t>
      </w:r>
      <w:r w:rsidRPr="00DC0FDD">
        <w:rPr>
          <w:sz w:val="28"/>
          <w:szCs w:val="28"/>
        </w:rPr>
        <w:tab/>
      </w:r>
      <w:r w:rsidRPr="00DC0FDD">
        <w:rPr>
          <w:sz w:val="28"/>
          <w:szCs w:val="28"/>
          <w:lang w:val="uk-UA"/>
        </w:rPr>
        <w:t xml:space="preserve">     </w:t>
      </w:r>
      <w:r w:rsidR="009B15E2">
        <w:rPr>
          <w:sz w:val="28"/>
          <w:szCs w:val="28"/>
          <w:lang w:val="uk-UA"/>
        </w:rPr>
        <w:tab/>
      </w:r>
      <w:r w:rsidR="009B15E2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 xml:space="preserve">  </w:t>
      </w:r>
      <w:r w:rsidRPr="009B15E2">
        <w:rPr>
          <w:sz w:val="28"/>
          <w:szCs w:val="28"/>
          <w:lang w:val="uk-UA"/>
        </w:rPr>
        <w:t>м. Ніжин</w:t>
      </w:r>
      <w:r w:rsidRPr="009B15E2">
        <w:rPr>
          <w:sz w:val="28"/>
          <w:szCs w:val="28"/>
          <w:lang w:val="uk-UA"/>
        </w:rPr>
        <w:tab/>
        <w:t xml:space="preserve">         </w:t>
      </w:r>
      <w:r w:rsidRPr="00DC0FDD">
        <w:rPr>
          <w:sz w:val="28"/>
          <w:szCs w:val="28"/>
          <w:lang w:val="uk-UA"/>
        </w:rPr>
        <w:t xml:space="preserve">    </w:t>
      </w:r>
      <w:r w:rsidRPr="009B15E2">
        <w:rPr>
          <w:sz w:val="28"/>
          <w:szCs w:val="28"/>
          <w:lang w:val="uk-UA"/>
        </w:rPr>
        <w:t xml:space="preserve">          №</w:t>
      </w:r>
      <w:r w:rsidR="009B15E2">
        <w:rPr>
          <w:sz w:val="28"/>
          <w:szCs w:val="28"/>
          <w:lang w:val="uk-UA"/>
        </w:rPr>
        <w:t xml:space="preserve"> 24-76</w:t>
      </w:r>
      <w:r w:rsidR="009B15E2" w:rsidRPr="009B15E2">
        <w:rPr>
          <w:sz w:val="28"/>
          <w:szCs w:val="28"/>
        </w:rPr>
        <w:t>/2020</w:t>
      </w:r>
      <w:r w:rsidR="004074A2">
        <w:rPr>
          <w:sz w:val="28"/>
          <w:szCs w:val="28"/>
          <w:lang w:val="uk-UA"/>
        </w:rPr>
        <w:t xml:space="preserve">  </w:t>
      </w:r>
    </w:p>
    <w:p w:rsidR="002F631A" w:rsidRPr="009B15E2" w:rsidRDefault="002F631A" w:rsidP="002F631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6048"/>
        <w:gridCol w:w="3523"/>
      </w:tblGrid>
      <w:tr w:rsidR="002F631A" w:rsidRPr="00DC0FDD" w:rsidTr="000D4CF3">
        <w:trPr>
          <w:trHeight w:val="819"/>
        </w:trPr>
        <w:tc>
          <w:tcPr>
            <w:tcW w:w="6048" w:type="dxa"/>
            <w:hideMark/>
          </w:tcPr>
          <w:p w:rsidR="002F631A" w:rsidRDefault="002F631A" w:rsidP="004074A2">
            <w:pPr>
              <w:jc w:val="both"/>
              <w:rPr>
                <w:sz w:val="28"/>
                <w:szCs w:val="28"/>
                <w:lang w:val="uk-UA"/>
              </w:rPr>
            </w:pPr>
            <w:r w:rsidRPr="00DC0FDD">
              <w:rPr>
                <w:sz w:val="28"/>
                <w:szCs w:val="28"/>
                <w:lang w:val="uk-UA"/>
              </w:rPr>
              <w:t xml:space="preserve">Про внесення змін до додатку до рішення Ніжинської міської ради </w:t>
            </w:r>
            <w:r w:rsidR="004074A2" w:rsidRPr="009B15E2">
              <w:rPr>
                <w:sz w:val="28"/>
                <w:szCs w:val="28"/>
                <w:lang w:val="uk-UA"/>
              </w:rPr>
              <w:t xml:space="preserve">від </w:t>
            </w:r>
            <w:r w:rsidR="004074A2">
              <w:rPr>
                <w:sz w:val="28"/>
                <w:szCs w:val="28"/>
                <w:lang w:val="uk-UA"/>
              </w:rPr>
              <w:t>27</w:t>
            </w:r>
            <w:r w:rsidRPr="009B15E2">
              <w:rPr>
                <w:sz w:val="28"/>
                <w:szCs w:val="28"/>
                <w:lang w:val="uk-UA"/>
              </w:rPr>
              <w:t xml:space="preserve"> </w:t>
            </w:r>
            <w:r w:rsidR="004074A2">
              <w:rPr>
                <w:sz w:val="28"/>
                <w:szCs w:val="28"/>
                <w:lang w:val="uk-UA"/>
              </w:rPr>
              <w:t>листопада</w:t>
            </w:r>
            <w:r w:rsidRPr="00DC0FDD">
              <w:rPr>
                <w:sz w:val="28"/>
                <w:szCs w:val="28"/>
                <w:lang w:val="uk-UA"/>
              </w:rPr>
              <w:t xml:space="preserve"> </w:t>
            </w:r>
            <w:r w:rsidR="004074A2" w:rsidRPr="009B15E2">
              <w:rPr>
                <w:sz w:val="28"/>
                <w:szCs w:val="28"/>
                <w:lang w:val="uk-UA"/>
              </w:rPr>
              <w:t>201</w:t>
            </w:r>
            <w:r w:rsidR="004074A2">
              <w:rPr>
                <w:sz w:val="28"/>
                <w:szCs w:val="28"/>
                <w:lang w:val="uk-UA"/>
              </w:rPr>
              <w:t>9</w:t>
            </w:r>
            <w:r w:rsidRPr="009B15E2">
              <w:rPr>
                <w:sz w:val="28"/>
                <w:szCs w:val="28"/>
                <w:lang w:val="uk-UA"/>
              </w:rPr>
              <w:t xml:space="preserve"> р</w:t>
            </w:r>
            <w:r w:rsidRPr="00DC0FDD">
              <w:rPr>
                <w:sz w:val="28"/>
                <w:szCs w:val="28"/>
                <w:lang w:val="uk-UA"/>
              </w:rPr>
              <w:t xml:space="preserve">. </w:t>
            </w:r>
            <w:r w:rsidRPr="009B15E2">
              <w:rPr>
                <w:sz w:val="28"/>
                <w:szCs w:val="28"/>
                <w:lang w:val="uk-UA"/>
              </w:rPr>
              <w:t xml:space="preserve">№ </w:t>
            </w:r>
            <w:r w:rsidR="004074A2">
              <w:rPr>
                <w:sz w:val="28"/>
                <w:szCs w:val="28"/>
                <w:lang w:val="uk-UA"/>
              </w:rPr>
              <w:t>20-63/2019</w:t>
            </w:r>
            <w:r w:rsidRPr="00DC0FDD">
              <w:rPr>
                <w:sz w:val="28"/>
                <w:szCs w:val="28"/>
                <w:lang w:val="uk-UA"/>
              </w:rPr>
              <w:t xml:space="preserve"> «Про затвердження плану діяльності з підготовки про</w:t>
            </w:r>
            <w:r w:rsidR="004074A2">
              <w:rPr>
                <w:sz w:val="28"/>
                <w:szCs w:val="28"/>
                <w:lang w:val="uk-UA"/>
              </w:rPr>
              <w:t>ектів регуляторних актів на 2020</w:t>
            </w:r>
            <w:r w:rsidRPr="00DC0FDD">
              <w:rPr>
                <w:sz w:val="28"/>
                <w:szCs w:val="28"/>
                <w:lang w:val="uk-UA"/>
              </w:rPr>
              <w:t xml:space="preserve"> рік» </w:t>
            </w:r>
          </w:p>
          <w:p w:rsidR="004074A2" w:rsidRPr="00DC0FDD" w:rsidRDefault="004074A2" w:rsidP="004074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2F631A" w:rsidRPr="00DC0FDD" w:rsidRDefault="002F631A" w:rsidP="000D4CF3">
            <w:pPr>
              <w:rPr>
                <w:sz w:val="28"/>
                <w:szCs w:val="28"/>
              </w:rPr>
            </w:pPr>
          </w:p>
        </w:tc>
      </w:tr>
    </w:tbl>
    <w:p w:rsidR="002F631A" w:rsidRPr="00DC0FDD" w:rsidRDefault="002F631A" w:rsidP="002F631A">
      <w:pPr>
        <w:ind w:right="-143"/>
        <w:jc w:val="both"/>
        <w:rPr>
          <w:noProof/>
          <w:sz w:val="28"/>
          <w:szCs w:val="28"/>
          <w:lang w:val="uk-UA"/>
        </w:rPr>
      </w:pPr>
      <w:r w:rsidRPr="00DC0FDD">
        <w:rPr>
          <w:sz w:val="28"/>
          <w:szCs w:val="28"/>
        </w:rPr>
        <w:tab/>
      </w:r>
      <w:r w:rsidRPr="00DC0FDD">
        <w:rPr>
          <w:noProof/>
          <w:sz w:val="28"/>
          <w:szCs w:val="28"/>
          <w:lang w:val="uk-UA"/>
        </w:rPr>
        <w:t>У відповідності до ст. 25</w:t>
      </w:r>
      <w:r w:rsidRPr="00DC0FDD">
        <w:rPr>
          <w:sz w:val="28"/>
          <w:szCs w:val="28"/>
          <w:lang w:val="uk-UA"/>
        </w:rPr>
        <w:t xml:space="preserve">, 26, 42, 59, 73 </w:t>
      </w:r>
      <w:r w:rsidRPr="00DC0FDD">
        <w:rPr>
          <w:noProof/>
          <w:sz w:val="28"/>
          <w:szCs w:val="28"/>
          <w:lang w:val="uk-UA"/>
        </w:rPr>
        <w:t xml:space="preserve"> Закону України «Про місцеве самоврядування в Україні», на  виконання  статті 7 Закону України "Про засади державної регуляторної політики у сфері господарської діяльності" щодо планування діяльності з підготовки проектів регуляторних актів, </w:t>
      </w:r>
      <w:r w:rsidRPr="00DC0FDD">
        <w:rPr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r w:rsidRPr="00DC0FDD">
        <w:rPr>
          <w:noProof/>
          <w:sz w:val="28"/>
          <w:szCs w:val="28"/>
          <w:lang w:val="uk-UA"/>
        </w:rPr>
        <w:t xml:space="preserve">розглянувши пропозиції </w:t>
      </w:r>
      <w:r w:rsidR="00122010">
        <w:rPr>
          <w:noProof/>
          <w:sz w:val="28"/>
          <w:szCs w:val="28"/>
          <w:lang w:val="uk-UA"/>
        </w:rPr>
        <w:t xml:space="preserve">відділу економіки та інвестиційної діяльності виконавчого комітету </w:t>
      </w:r>
      <w:r w:rsidRPr="00DC0FDD">
        <w:rPr>
          <w:noProof/>
          <w:sz w:val="28"/>
          <w:szCs w:val="28"/>
          <w:lang w:val="uk-UA"/>
        </w:rPr>
        <w:t>Ніжинської м</w:t>
      </w:r>
      <w:r w:rsidR="00C37458">
        <w:rPr>
          <w:noProof/>
          <w:sz w:val="28"/>
          <w:szCs w:val="28"/>
          <w:lang w:val="uk-UA"/>
        </w:rPr>
        <w:t xml:space="preserve">іської ради, Ніжинська міська рада </w:t>
      </w:r>
      <w:r w:rsidRPr="00DC0FDD">
        <w:rPr>
          <w:noProof/>
          <w:sz w:val="28"/>
          <w:szCs w:val="28"/>
          <w:lang w:val="uk-UA"/>
        </w:rPr>
        <w:t>вирішила:</w:t>
      </w:r>
    </w:p>
    <w:p w:rsidR="002F631A" w:rsidRPr="00DC0FDD" w:rsidRDefault="002F631A" w:rsidP="002F631A">
      <w:pPr>
        <w:pStyle w:val="ab"/>
        <w:numPr>
          <w:ilvl w:val="0"/>
          <w:numId w:val="1"/>
        </w:numPr>
        <w:spacing w:after="240"/>
        <w:ind w:left="0" w:right="-143" w:firstLine="900"/>
        <w:jc w:val="both"/>
        <w:rPr>
          <w:sz w:val="28"/>
          <w:szCs w:val="28"/>
          <w:lang w:val="uk-UA"/>
        </w:rPr>
      </w:pPr>
      <w:r w:rsidRPr="00DC0FDD">
        <w:rPr>
          <w:noProof/>
          <w:sz w:val="28"/>
          <w:szCs w:val="28"/>
          <w:lang w:val="uk-UA"/>
        </w:rPr>
        <w:t xml:space="preserve">Внести зміни до додатку до рішення Ніжинської міської ради від </w:t>
      </w:r>
      <w:r w:rsidR="00C37458">
        <w:rPr>
          <w:sz w:val="28"/>
          <w:szCs w:val="28"/>
          <w:lang w:val="uk-UA"/>
        </w:rPr>
        <w:t>27.11.2019 р. № 20-63/2019</w:t>
      </w:r>
      <w:r w:rsidRPr="00DC0FDD">
        <w:rPr>
          <w:sz w:val="28"/>
          <w:szCs w:val="28"/>
          <w:lang w:val="uk-UA"/>
        </w:rPr>
        <w:t xml:space="preserve"> </w:t>
      </w:r>
      <w:r w:rsidRPr="00DC0FDD">
        <w:rPr>
          <w:noProof/>
          <w:sz w:val="28"/>
          <w:szCs w:val="28"/>
          <w:lang w:val="uk-UA"/>
        </w:rPr>
        <w:t>"Про затвердження плану діяльності з підготовки про</w:t>
      </w:r>
      <w:r w:rsidR="00C37458">
        <w:rPr>
          <w:noProof/>
          <w:sz w:val="28"/>
          <w:szCs w:val="28"/>
          <w:lang w:val="uk-UA"/>
        </w:rPr>
        <w:t>ектів регуляторних актів на 2020 рік» та доповнити його пункта</w:t>
      </w:r>
      <w:r w:rsidRPr="00DC0FDD">
        <w:rPr>
          <w:noProof/>
          <w:sz w:val="28"/>
          <w:szCs w:val="28"/>
          <w:lang w:val="uk-UA"/>
        </w:rPr>
        <w:t>м</w:t>
      </w:r>
      <w:r w:rsidR="00C37458">
        <w:rPr>
          <w:noProof/>
          <w:sz w:val="28"/>
          <w:szCs w:val="28"/>
          <w:lang w:val="uk-UA"/>
        </w:rPr>
        <w:t>и</w:t>
      </w:r>
      <w:r w:rsidR="000C11EB">
        <w:rPr>
          <w:noProof/>
          <w:sz w:val="28"/>
          <w:szCs w:val="28"/>
          <w:lang w:val="uk-UA"/>
        </w:rPr>
        <w:t xml:space="preserve"> </w:t>
      </w:r>
      <w:r w:rsidR="00C37458">
        <w:rPr>
          <w:noProof/>
          <w:sz w:val="28"/>
          <w:szCs w:val="28"/>
          <w:lang w:val="uk-UA"/>
        </w:rPr>
        <w:t>11 і 12</w:t>
      </w:r>
      <w:r w:rsidR="000C11EB">
        <w:rPr>
          <w:noProof/>
          <w:sz w:val="28"/>
          <w:szCs w:val="28"/>
          <w:lang w:val="uk-UA"/>
        </w:rPr>
        <w:t xml:space="preserve"> наступного змісту </w:t>
      </w:r>
      <w:r w:rsidRPr="00DC0FDD">
        <w:rPr>
          <w:noProof/>
          <w:sz w:val="28"/>
          <w:szCs w:val="28"/>
          <w:lang w:val="uk-UA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7"/>
        <w:gridCol w:w="2381"/>
        <w:gridCol w:w="2552"/>
        <w:gridCol w:w="1417"/>
        <w:gridCol w:w="1559"/>
      </w:tblGrid>
      <w:tr w:rsidR="002F631A" w:rsidRPr="008014DD" w:rsidTr="00085B16">
        <w:trPr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№п/п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Вид проекту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Назва проекту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Ціль прийняття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Строк підготовки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Розробник проекту</w:t>
            </w:r>
          </w:p>
        </w:tc>
      </w:tr>
      <w:tr w:rsidR="001906EC" w:rsidRPr="009B15E2" w:rsidTr="00C059E2">
        <w:trPr>
          <w:trHeight w:val="38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6EC" w:rsidRPr="008014DD" w:rsidRDefault="001906EC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6EC" w:rsidRPr="008014DD" w:rsidRDefault="001906EC" w:rsidP="000D4CF3">
            <w:pPr>
              <w:ind w:right="-143"/>
              <w:rPr>
                <w:lang w:val="uk-UA"/>
              </w:rPr>
            </w:pPr>
            <w:r w:rsidRPr="008014DD">
              <w:rPr>
                <w:lang w:val="uk-UA"/>
              </w:rPr>
              <w:t>Рішення</w:t>
            </w:r>
            <w:r>
              <w:rPr>
                <w:lang w:val="uk-UA"/>
              </w:rPr>
              <w:t xml:space="preserve"> виконавчого комітету</w:t>
            </w:r>
            <w:r w:rsidRPr="008014DD">
              <w:rPr>
                <w:lang w:val="uk-UA"/>
              </w:rPr>
              <w:t xml:space="preserve"> міської ради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6EC" w:rsidRPr="008014DD" w:rsidRDefault="001906EC" w:rsidP="001906EC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Про встановлення тарифу за послуги з користування майданчиками для платного паркування на території Ніжинської міської об’єднаної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6EC" w:rsidRPr="008014DD" w:rsidRDefault="000F2EF3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Встановлення тарифу за послуги з користування майданчиками для платного паркування</w:t>
            </w:r>
            <w:r w:rsidR="001906EC">
              <w:rPr>
                <w:lang w:val="uk-UA"/>
              </w:rPr>
              <w:t xml:space="preserve"> на території Ніжинської міської об’єднаної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6EC" w:rsidRPr="008014DD" w:rsidRDefault="001906EC" w:rsidP="000D4CF3">
            <w:pPr>
              <w:pStyle w:val="ab"/>
              <w:ind w:left="0" w:right="-143"/>
              <w:rPr>
                <w:lang w:val="uk-UA"/>
              </w:rPr>
            </w:pPr>
            <w:r>
              <w:rPr>
                <w:noProof/>
                <w:lang w:val="uk-UA"/>
              </w:rPr>
              <w:t>П</w:t>
            </w:r>
            <w:r w:rsidRPr="008014DD">
              <w:rPr>
                <w:noProof/>
                <w:lang w:val="uk-UA"/>
              </w:rPr>
              <w:t>ротягом</w:t>
            </w:r>
            <w:r w:rsidRPr="008014DD">
              <w:rPr>
                <w:noProof/>
              </w:rPr>
              <w:t xml:space="preserve"> </w:t>
            </w:r>
            <w:r>
              <w:rPr>
                <w:lang w:val="uk-UA"/>
              </w:rPr>
              <w:t>2020</w:t>
            </w:r>
            <w:r w:rsidRPr="008014DD">
              <w:rPr>
                <w:lang w:val="uk-UA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6EC" w:rsidRPr="008014DD" w:rsidRDefault="00122010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Відділ економіки та інвестиційної діяльності</w:t>
            </w:r>
          </w:p>
        </w:tc>
      </w:tr>
    </w:tbl>
    <w:p w:rsidR="0048560B" w:rsidRDefault="0048560B" w:rsidP="002F631A">
      <w:pPr>
        <w:numPr>
          <w:ilvl w:val="0"/>
          <w:numId w:val="2"/>
        </w:numPr>
        <w:tabs>
          <w:tab w:val="num" w:pos="709"/>
          <w:tab w:val="num" w:pos="993"/>
        </w:tabs>
        <w:ind w:left="0" w:right="-143" w:firstLine="567"/>
        <w:jc w:val="both"/>
        <w:rPr>
          <w:sz w:val="28"/>
          <w:szCs w:val="28"/>
          <w:lang w:val="uk-UA"/>
        </w:rPr>
      </w:pPr>
    </w:p>
    <w:p w:rsidR="00594B5D" w:rsidRPr="00D447AF" w:rsidRDefault="002F631A" w:rsidP="00594B5D">
      <w:pPr>
        <w:pStyle w:val="7"/>
        <w:tabs>
          <w:tab w:val="left" w:pos="142"/>
          <w:tab w:val="left" w:pos="426"/>
        </w:tabs>
        <w:jc w:val="both"/>
        <w:rPr>
          <w:sz w:val="28"/>
          <w:szCs w:val="28"/>
          <w:lang w:val="uk-UA"/>
        </w:rPr>
      </w:pPr>
      <w:r w:rsidRPr="00DC0FDD">
        <w:rPr>
          <w:sz w:val="28"/>
          <w:szCs w:val="28"/>
          <w:lang w:val="uk-UA"/>
        </w:rPr>
        <w:lastRenderedPageBreak/>
        <w:t xml:space="preserve">2. </w:t>
      </w:r>
      <w:r w:rsidR="00677609" w:rsidRPr="00677609">
        <w:rPr>
          <w:sz w:val="28"/>
          <w:szCs w:val="28"/>
          <w:lang w:val="uk-UA"/>
        </w:rPr>
        <w:t xml:space="preserve"> Начальнику відділу з питань організації діяльності міської ради та її виконавчого комітету Долі О.В. забезпечити оприлюднення даного рішення на сайті Ніжинської міської ради  протягом п’яти робочих днів після його прийняття. </w:t>
      </w:r>
    </w:p>
    <w:p w:rsidR="00594B5D" w:rsidRPr="00D447AF" w:rsidRDefault="00594B5D" w:rsidP="00594B5D">
      <w:pPr>
        <w:pStyle w:val="7"/>
        <w:tabs>
          <w:tab w:val="left" w:pos="142"/>
          <w:tab w:val="left" w:pos="284"/>
          <w:tab w:val="left" w:pos="709"/>
          <w:tab w:val="left" w:pos="1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 xml:space="preserve">Організацію виконання даного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447AF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Олійника Г.М.</w:t>
      </w:r>
    </w:p>
    <w:p w:rsidR="002F631A" w:rsidRPr="00E95F9D" w:rsidRDefault="00677609" w:rsidP="002F631A">
      <w:pPr>
        <w:ind w:right="-14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 </w:t>
      </w:r>
      <w:r w:rsidR="002F631A" w:rsidRPr="00E95F9D">
        <w:rPr>
          <w:color w:val="000000" w:themeColor="text1"/>
          <w:sz w:val="28"/>
          <w:szCs w:val="28"/>
          <w:lang w:val="uk-UA"/>
        </w:rPr>
        <w:t xml:space="preserve"> </w:t>
      </w:r>
      <w:r w:rsidRPr="00677609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</w:t>
      </w:r>
      <w:r w:rsidRPr="00677609">
        <w:rPr>
          <w:rStyle w:val="ac"/>
          <w:b w:val="0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 міста, підприємницької діяльності, дерегуляції, фінансів та бюджету</w:t>
      </w:r>
      <w:r w:rsidRPr="00677609">
        <w:rPr>
          <w:sz w:val="28"/>
          <w:szCs w:val="28"/>
          <w:lang w:val="uk-UA"/>
        </w:rPr>
        <w:t xml:space="preserve"> (голова комісії Мамедов В.Х.)</w:t>
      </w:r>
      <w:r w:rsidR="002F631A" w:rsidRPr="00E95F9D">
        <w:rPr>
          <w:color w:val="000000" w:themeColor="text1"/>
          <w:sz w:val="28"/>
          <w:szCs w:val="28"/>
          <w:lang w:val="uk-UA"/>
        </w:rPr>
        <w:t xml:space="preserve">        </w:t>
      </w:r>
    </w:p>
    <w:p w:rsidR="0048560B" w:rsidRPr="00E95F9D" w:rsidRDefault="0048560B" w:rsidP="002F631A">
      <w:pPr>
        <w:ind w:right="-143"/>
        <w:jc w:val="both"/>
        <w:rPr>
          <w:color w:val="000000" w:themeColor="text1"/>
          <w:sz w:val="28"/>
          <w:szCs w:val="28"/>
          <w:lang w:val="uk-UA"/>
        </w:rPr>
      </w:pPr>
    </w:p>
    <w:p w:rsidR="0048560B" w:rsidRDefault="0048560B" w:rsidP="002F631A">
      <w:pPr>
        <w:ind w:right="-143"/>
        <w:jc w:val="both"/>
        <w:rPr>
          <w:sz w:val="28"/>
          <w:szCs w:val="28"/>
          <w:lang w:val="uk-UA"/>
        </w:rPr>
      </w:pPr>
    </w:p>
    <w:p w:rsidR="004322A9" w:rsidRDefault="004322A9" w:rsidP="002F631A">
      <w:pPr>
        <w:ind w:right="-143"/>
        <w:jc w:val="both"/>
        <w:rPr>
          <w:sz w:val="28"/>
          <w:szCs w:val="28"/>
          <w:lang w:val="uk-UA"/>
        </w:rPr>
      </w:pPr>
    </w:p>
    <w:p w:rsidR="004322A9" w:rsidRPr="00DC0FDD" w:rsidRDefault="004322A9" w:rsidP="002F631A">
      <w:pPr>
        <w:ind w:right="-143"/>
        <w:jc w:val="both"/>
        <w:rPr>
          <w:sz w:val="28"/>
          <w:szCs w:val="28"/>
          <w:lang w:val="uk-UA"/>
        </w:rPr>
      </w:pPr>
    </w:p>
    <w:p w:rsidR="002F631A" w:rsidRDefault="002F631A" w:rsidP="002F631A">
      <w:pPr>
        <w:ind w:right="-143"/>
      </w:pPr>
      <w:r w:rsidRPr="00DC0FDD">
        <w:rPr>
          <w:sz w:val="28"/>
          <w:szCs w:val="28"/>
          <w:lang w:val="uk-UA"/>
        </w:rPr>
        <w:t xml:space="preserve">Міський голова                            </w:t>
      </w:r>
      <w:r w:rsidRPr="00DC0FDD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</w:t>
      </w:r>
      <w:r w:rsidRPr="00DC0FDD">
        <w:rPr>
          <w:sz w:val="28"/>
          <w:szCs w:val="28"/>
          <w:lang w:val="uk-UA"/>
        </w:rPr>
        <w:t xml:space="preserve"> А.В. Лінник</w:t>
      </w:r>
      <w:bookmarkStart w:id="0" w:name="_GoBack"/>
      <w:bookmarkEnd w:id="0"/>
    </w:p>
    <w:p w:rsidR="001063D4" w:rsidRPr="004F5608" w:rsidRDefault="001063D4" w:rsidP="004F5608"/>
    <w:sectPr w:rsidR="001063D4" w:rsidRPr="004F5608" w:rsidSect="0096212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232" w:rsidRDefault="00001232" w:rsidP="0090679B">
      <w:r>
        <w:separator/>
      </w:r>
    </w:p>
  </w:endnote>
  <w:endnote w:type="continuationSeparator" w:id="1">
    <w:p w:rsidR="00001232" w:rsidRDefault="00001232" w:rsidP="00906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232" w:rsidRDefault="00001232" w:rsidP="0090679B">
      <w:r>
        <w:separator/>
      </w:r>
    </w:p>
  </w:footnote>
  <w:footnote w:type="continuationSeparator" w:id="1">
    <w:p w:rsidR="00001232" w:rsidRDefault="00001232" w:rsidP="00906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070FA"/>
    <w:multiLevelType w:val="hybridMultilevel"/>
    <w:tmpl w:val="59301414"/>
    <w:lvl w:ilvl="0" w:tplc="C4F8D1EA">
      <w:start w:val="1"/>
      <w:numFmt w:val="decimal"/>
      <w:lvlText w:val="%1."/>
      <w:lvlJc w:val="left"/>
      <w:pPr>
        <w:tabs>
          <w:tab w:val="num" w:pos="1423"/>
        </w:tabs>
        <w:ind w:left="1423" w:hanging="855"/>
      </w:pPr>
      <w:rPr>
        <w:color w:val="FFFFFF" w:themeColor="background1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605B1"/>
    <w:multiLevelType w:val="multilevel"/>
    <w:tmpl w:val="55809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55184A49"/>
    <w:multiLevelType w:val="hybridMultilevel"/>
    <w:tmpl w:val="A8F0AAD4"/>
    <w:lvl w:ilvl="0" w:tplc="9186335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57255FA"/>
    <w:multiLevelType w:val="hybridMultilevel"/>
    <w:tmpl w:val="CFF6A434"/>
    <w:lvl w:ilvl="0" w:tplc="1CE28F6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2F"/>
    <w:multiLevelType w:val="hybridMultilevel"/>
    <w:tmpl w:val="00E8094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D75"/>
    <w:rsid w:val="00001232"/>
    <w:rsid w:val="0002145F"/>
    <w:rsid w:val="00085B16"/>
    <w:rsid w:val="000C11EB"/>
    <w:rsid w:val="000F2EF3"/>
    <w:rsid w:val="001063D4"/>
    <w:rsid w:val="00113F4C"/>
    <w:rsid w:val="00122010"/>
    <w:rsid w:val="00134116"/>
    <w:rsid w:val="001906EC"/>
    <w:rsid w:val="002140C1"/>
    <w:rsid w:val="00250384"/>
    <w:rsid w:val="0025441F"/>
    <w:rsid w:val="0027197C"/>
    <w:rsid w:val="002B7B5F"/>
    <w:rsid w:val="002F631A"/>
    <w:rsid w:val="00314570"/>
    <w:rsid w:val="00334A9D"/>
    <w:rsid w:val="0033606E"/>
    <w:rsid w:val="004074A2"/>
    <w:rsid w:val="00410511"/>
    <w:rsid w:val="004262D4"/>
    <w:rsid w:val="004322A9"/>
    <w:rsid w:val="004564F7"/>
    <w:rsid w:val="0048560B"/>
    <w:rsid w:val="004955BF"/>
    <w:rsid w:val="004D268C"/>
    <w:rsid w:val="004F5608"/>
    <w:rsid w:val="005424D1"/>
    <w:rsid w:val="00542A72"/>
    <w:rsid w:val="005712F1"/>
    <w:rsid w:val="00580EA0"/>
    <w:rsid w:val="00594B5D"/>
    <w:rsid w:val="005D386B"/>
    <w:rsid w:val="00677609"/>
    <w:rsid w:val="006A0A2A"/>
    <w:rsid w:val="006D0C63"/>
    <w:rsid w:val="006F2CF1"/>
    <w:rsid w:val="007757E5"/>
    <w:rsid w:val="00781C62"/>
    <w:rsid w:val="00834B3E"/>
    <w:rsid w:val="008E5A0A"/>
    <w:rsid w:val="008F0D6B"/>
    <w:rsid w:val="0090679B"/>
    <w:rsid w:val="00962D75"/>
    <w:rsid w:val="009B15E2"/>
    <w:rsid w:val="009B1EE6"/>
    <w:rsid w:val="009F0CEC"/>
    <w:rsid w:val="00A758EC"/>
    <w:rsid w:val="00A93D03"/>
    <w:rsid w:val="00A94DF1"/>
    <w:rsid w:val="00AE7F90"/>
    <w:rsid w:val="00C3146E"/>
    <w:rsid w:val="00C37458"/>
    <w:rsid w:val="00C73B76"/>
    <w:rsid w:val="00C90010"/>
    <w:rsid w:val="00CE5003"/>
    <w:rsid w:val="00CF526E"/>
    <w:rsid w:val="00D46E2A"/>
    <w:rsid w:val="00DD61ED"/>
    <w:rsid w:val="00E95F9D"/>
    <w:rsid w:val="00EE6522"/>
    <w:rsid w:val="00F1677D"/>
    <w:rsid w:val="00F23528"/>
    <w:rsid w:val="00F647C3"/>
    <w:rsid w:val="00FE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paragraph" w:styleId="ab">
    <w:name w:val="List Paragraph"/>
    <w:basedOn w:val="a"/>
    <w:uiPriority w:val="34"/>
    <w:qFormat/>
    <w:rsid w:val="002F631A"/>
    <w:pPr>
      <w:ind w:left="720"/>
      <w:contextualSpacing/>
    </w:pPr>
  </w:style>
  <w:style w:type="character" w:styleId="ac">
    <w:name w:val="Strong"/>
    <w:basedOn w:val="a0"/>
    <w:uiPriority w:val="22"/>
    <w:qFormat/>
    <w:rsid w:val="0048560B"/>
    <w:rPr>
      <w:b/>
      <w:bCs/>
    </w:rPr>
  </w:style>
  <w:style w:type="paragraph" w:customStyle="1" w:styleId="7">
    <w:name w:val="Обычный7"/>
    <w:rsid w:val="00594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7">
    <w:name w:val="rvts7"/>
    <w:basedOn w:val="a0"/>
    <w:rsid w:val="00594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3D29E-D151-4E25-B48B-EB001607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User</cp:lastModifiedBy>
  <cp:revision>2</cp:revision>
  <cp:lastPrinted>2020-07-08T11:52:00Z</cp:lastPrinted>
  <dcterms:created xsi:type="dcterms:W3CDTF">2020-08-07T10:58:00Z</dcterms:created>
  <dcterms:modified xsi:type="dcterms:W3CDTF">2020-08-07T10:58:00Z</dcterms:modified>
</cp:coreProperties>
</file>