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138E" w14:textId="77777777" w:rsidR="00126684" w:rsidRDefault="00126684" w:rsidP="00126684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53A886" wp14:editId="6374F70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ПРОЕКТ </w:t>
      </w:r>
    </w:p>
    <w:p w14:paraId="0BCEEEBA" w14:textId="73CE727C" w:rsidR="00126684" w:rsidRPr="00BC5F80" w:rsidRDefault="00126684" w:rsidP="00126684">
      <w:pPr>
        <w:spacing w:after="0"/>
        <w:jc w:val="right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(№ </w:t>
      </w:r>
      <w:r w:rsidR="00B04F6E">
        <w:rPr>
          <w:rFonts w:eastAsia="Times New Roman" w:cs="Times New Roman"/>
          <w:b/>
          <w:sz w:val="24"/>
          <w:szCs w:val="24"/>
          <w:lang w:val="uk-UA" w:eastAsia="ru-RU"/>
        </w:rPr>
        <w:t xml:space="preserve">803 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від </w:t>
      </w:r>
      <w:r w:rsidR="00B04F6E">
        <w:rPr>
          <w:rFonts w:eastAsia="Times New Roman" w:cs="Times New Roman"/>
          <w:b/>
          <w:sz w:val="24"/>
          <w:szCs w:val="24"/>
          <w:lang w:val="uk-UA" w:eastAsia="ru-RU"/>
        </w:rPr>
        <w:t>15.12.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>2021 р.)</w:t>
      </w:r>
    </w:p>
    <w:p w14:paraId="1CA91BA1" w14:textId="77777777" w:rsidR="00126684" w:rsidRDefault="00126684" w:rsidP="0012668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1E95C2F6" w14:textId="77777777" w:rsidR="00126684" w:rsidRPr="00BC5F80" w:rsidRDefault="00126684" w:rsidP="00126684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7265182D" w14:textId="77777777" w:rsidR="00126684" w:rsidRDefault="00126684" w:rsidP="0012668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2B5D7B1F" w14:textId="77777777" w:rsidR="00126684" w:rsidRPr="00D86812" w:rsidRDefault="00126684" w:rsidP="0012668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3C492902" w14:textId="77777777" w:rsidR="00126684" w:rsidRPr="00BC5F80" w:rsidRDefault="00126684" w:rsidP="0012668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5DB6F5E9" w14:textId="77777777" w:rsidR="00126684" w:rsidRPr="00BC5F80" w:rsidRDefault="00126684" w:rsidP="0012668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4F04D0B9" w14:textId="77777777" w:rsidR="00126684" w:rsidRPr="00BC5F80" w:rsidRDefault="00126684" w:rsidP="00126684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06C82453" w14:textId="77777777" w:rsidR="00126684" w:rsidRPr="00BC5F80" w:rsidRDefault="00126684" w:rsidP="0012668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72632D5" w14:textId="77777777" w:rsidR="00126684" w:rsidRPr="00253E35" w:rsidRDefault="00126684" w:rsidP="0012668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53E35">
        <w:rPr>
          <w:rFonts w:eastAsia="Times New Roman" w:cs="Times New Roman"/>
          <w:szCs w:val="28"/>
          <w:lang w:eastAsia="ru-RU"/>
        </w:rPr>
        <w:t xml:space="preserve">від </w:t>
      </w:r>
      <w:r w:rsidRPr="00253E35">
        <w:rPr>
          <w:rFonts w:eastAsia="Times New Roman" w:cs="Times New Roman"/>
          <w:szCs w:val="28"/>
          <w:lang w:val="uk-UA" w:eastAsia="ru-RU"/>
        </w:rPr>
        <w:t xml:space="preserve"> ___________ </w:t>
      </w:r>
      <w:r w:rsidRPr="00253E35">
        <w:rPr>
          <w:rFonts w:eastAsia="Times New Roman" w:cs="Times New Roman"/>
          <w:szCs w:val="28"/>
          <w:lang w:eastAsia="ru-RU"/>
        </w:rPr>
        <w:t>202</w:t>
      </w:r>
      <w:r w:rsidRPr="00253E35">
        <w:rPr>
          <w:rFonts w:eastAsia="Times New Roman" w:cs="Times New Roman"/>
          <w:szCs w:val="28"/>
          <w:lang w:val="uk-UA" w:eastAsia="ru-RU"/>
        </w:rPr>
        <w:t>1</w:t>
      </w:r>
      <w:r w:rsidRPr="00253E35">
        <w:rPr>
          <w:rFonts w:eastAsia="Times New Roman" w:cs="Times New Roman"/>
          <w:szCs w:val="28"/>
          <w:lang w:eastAsia="ru-RU"/>
        </w:rPr>
        <w:t xml:space="preserve"> р.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             </w:t>
      </w:r>
      <w:r w:rsidRPr="00253E35">
        <w:rPr>
          <w:rFonts w:eastAsia="Times New Roman" w:cs="Times New Roman"/>
          <w:szCs w:val="28"/>
          <w:lang w:eastAsia="ru-RU"/>
        </w:rPr>
        <w:t>м. Ніжин</w:t>
      </w:r>
      <w:r w:rsidRPr="00253E35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253E35">
        <w:rPr>
          <w:rFonts w:eastAsia="Times New Roman" w:cs="Times New Roman"/>
          <w:szCs w:val="28"/>
          <w:lang w:eastAsia="ru-RU"/>
        </w:rPr>
        <w:t xml:space="preserve">   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</w:t>
      </w:r>
      <w:r w:rsidRPr="00253E35">
        <w:rPr>
          <w:rFonts w:eastAsia="Times New Roman" w:cs="Times New Roman"/>
          <w:szCs w:val="28"/>
          <w:lang w:eastAsia="ru-RU"/>
        </w:rPr>
        <w:t>№</w:t>
      </w:r>
      <w:r w:rsidRPr="00253E35">
        <w:rPr>
          <w:rFonts w:eastAsia="Times New Roman" w:cs="Times New Roman"/>
          <w:szCs w:val="28"/>
          <w:lang w:val="uk-UA" w:eastAsia="ru-RU"/>
        </w:rPr>
        <w:t xml:space="preserve"> __________</w:t>
      </w:r>
    </w:p>
    <w:p w14:paraId="1F78F570" w14:textId="77777777" w:rsidR="00126684" w:rsidRDefault="00126684" w:rsidP="00126684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126684" w14:paraId="28010CC5" w14:textId="77777777" w:rsidTr="00F43582">
        <w:tc>
          <w:tcPr>
            <w:tcW w:w="4815" w:type="dxa"/>
          </w:tcPr>
          <w:p w14:paraId="7E6C9E47" w14:textId="53CDFBA6" w:rsidR="00126684" w:rsidRPr="001B763B" w:rsidRDefault="00126684" w:rsidP="00F435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оренду</w:t>
            </w:r>
            <w:r w:rsidR="00D84717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майна</w:t>
            </w:r>
            <w:r w:rsidR="00D84717">
              <w:rPr>
                <w:lang w:val="uk-UA"/>
              </w:rPr>
              <w:t xml:space="preserve"> комунальної власності</w:t>
            </w:r>
            <w:r>
              <w:rPr>
                <w:lang w:val="uk-UA"/>
              </w:rPr>
              <w:t xml:space="preserve"> Ніжинської територіальної громади </w:t>
            </w:r>
            <w:r w:rsidR="001B763B">
              <w:rPr>
                <w:lang w:val="uk-UA"/>
              </w:rPr>
              <w:t>без проведення аукціону</w:t>
            </w:r>
          </w:p>
        </w:tc>
      </w:tr>
    </w:tbl>
    <w:p w14:paraId="2258C0FF" w14:textId="7C7DC415" w:rsidR="00F12C76" w:rsidRDefault="00F12C76" w:rsidP="00126684">
      <w:pPr>
        <w:spacing w:after="0"/>
        <w:jc w:val="both"/>
      </w:pPr>
    </w:p>
    <w:p w14:paraId="2DC022F6" w14:textId="3F0A1374" w:rsidR="00126684" w:rsidRDefault="00126684" w:rsidP="0012668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Pr="004C2E3C"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>
        <w:rPr>
          <w:rFonts w:eastAsia="Times New Roman" w:cs="Times New Roman"/>
          <w:szCs w:val="28"/>
          <w:lang w:val="uk-UA" w:eastAsia="ru-RU"/>
        </w:rPr>
        <w:t xml:space="preserve"> заяву Ніжинського районного територіального центру комплектування та соціальної підтримки № 1/1522 від 30.11.2021 року міська рада вирішила:</w:t>
      </w:r>
    </w:p>
    <w:p w14:paraId="3A4D064C" w14:textId="791C840C" w:rsidR="00494036" w:rsidRDefault="00126684" w:rsidP="00494036">
      <w:pPr>
        <w:spacing w:after="0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ab/>
        <w:t xml:space="preserve">1. Передати в тимчасове користування, на умовах оренди, Ніжинському районному територіальному центру комплектування та соціальної підтримки </w:t>
      </w:r>
      <w:r w:rsidR="00494036">
        <w:rPr>
          <w:lang w:val="uk-UA"/>
        </w:rPr>
        <w:t>нежитлові приміщення, загальною площею 814,2 кв. м., розміщені за адресою: Чернігівська область, місто Ніжин, вулиця Редькінська, будинок 6, строком на 5 років для розміщення Ніжинського районного територіального центру комплектування та соціальної підтримки</w:t>
      </w:r>
      <w:r w:rsidR="001B763B">
        <w:rPr>
          <w:lang w:val="uk-UA"/>
        </w:rPr>
        <w:t>, без проведення аукціону.</w:t>
      </w:r>
    </w:p>
    <w:p w14:paraId="69B7DEE9" w14:textId="697D463E" w:rsidR="00494036" w:rsidRPr="000041D5" w:rsidRDefault="00494036" w:rsidP="00494036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 xml:space="preserve">2. </w:t>
      </w:r>
      <w:r>
        <w:rPr>
          <w:lang w:val="uk-UA"/>
        </w:rPr>
        <w:t>У</w:t>
      </w:r>
      <w:r w:rsidRPr="000041D5">
        <w:rPr>
          <w:rFonts w:eastAsia="Times New Roman" w:cs="Times New Roman"/>
          <w:szCs w:val="28"/>
          <w:lang w:val="uk-UA" w:eastAsia="ru-RU"/>
        </w:rPr>
        <w:t xml:space="preserve">правлінню комунального майна та земельних відносин Ніжинської міської ради Чернігівської області </w:t>
      </w:r>
      <w:r>
        <w:rPr>
          <w:rFonts w:eastAsia="Times New Roman" w:cs="Times New Roman"/>
          <w:szCs w:val="28"/>
          <w:lang w:val="uk-UA" w:eastAsia="ru-RU"/>
        </w:rPr>
        <w:t>та</w:t>
      </w:r>
      <w:r w:rsidRPr="000041D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комунальному підприємству «</w:t>
      </w:r>
      <w:r w:rsidR="0065378F">
        <w:rPr>
          <w:rFonts w:eastAsia="Times New Roman" w:cs="Times New Roman"/>
          <w:szCs w:val="28"/>
          <w:lang w:val="uk-UA" w:eastAsia="ru-RU"/>
        </w:rPr>
        <w:t>О</w:t>
      </w:r>
      <w:r>
        <w:rPr>
          <w:rFonts w:eastAsia="Times New Roman" w:cs="Times New Roman"/>
          <w:szCs w:val="28"/>
          <w:lang w:val="uk-UA" w:eastAsia="ru-RU"/>
        </w:rPr>
        <w:t xml:space="preserve">ренда комунального майна» Ніжинської міської ради Чернігівської області </w:t>
      </w:r>
      <w:r w:rsidRPr="000041D5">
        <w:rPr>
          <w:rFonts w:eastAsia="Times New Roman" w:cs="Times New Roman"/>
          <w:szCs w:val="28"/>
          <w:lang w:val="uk-UA" w:eastAsia="ru-RU"/>
        </w:rPr>
        <w:t xml:space="preserve"> вжити заходів щодо реалізації цього рішення згідно Закону України «Про оренду </w:t>
      </w:r>
      <w:r w:rsidRPr="000041D5">
        <w:rPr>
          <w:rFonts w:eastAsia="Times New Roman" w:cs="Times New Roman"/>
          <w:szCs w:val="28"/>
          <w:lang w:val="uk-UA" w:eastAsia="ru-RU"/>
        </w:rPr>
        <w:lastRenderedPageBreak/>
        <w:t>державного та комунального майна» від  03 жовтня 2019 року №157-</w:t>
      </w:r>
      <w:r w:rsidRPr="000041D5">
        <w:rPr>
          <w:rFonts w:eastAsia="Times New Roman" w:cs="Times New Roman"/>
          <w:szCs w:val="28"/>
          <w:lang w:val="en-US" w:eastAsia="ru-RU"/>
        </w:rPr>
        <w:t>XI</w:t>
      </w:r>
      <w:r w:rsidRPr="000041D5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041D5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0041D5"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майна».</w:t>
      </w:r>
    </w:p>
    <w:p w14:paraId="4DEF6EAE" w14:textId="77777777" w:rsidR="00494036" w:rsidRPr="00BF4078" w:rsidRDefault="00494036" w:rsidP="0049403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3. </w:t>
      </w:r>
      <w:r w:rsidRPr="00BF4078">
        <w:rPr>
          <w:rFonts w:cs="Times New Roman"/>
          <w:szCs w:val="28"/>
          <w:lang w:val="uk-UA"/>
        </w:rPr>
        <w:t>Начальнику відділу комунального майна управління комунального майна та земельних відносин Ніжинської міської ради Федчун Н.</w:t>
      </w:r>
      <w:r>
        <w:rPr>
          <w:rFonts w:cs="Times New Roman"/>
          <w:szCs w:val="28"/>
          <w:lang w:val="uk-UA"/>
        </w:rPr>
        <w:t xml:space="preserve"> </w:t>
      </w:r>
      <w:r w:rsidRPr="00BF4078">
        <w:rPr>
          <w:rFonts w:cs="Times New Roman"/>
          <w:szCs w:val="28"/>
          <w:lang w:val="uk-UA"/>
        </w:rPr>
        <w:t>О.,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575E179" w14:textId="77777777" w:rsidR="00494036" w:rsidRPr="00BF4078" w:rsidRDefault="00494036" w:rsidP="0049403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BF4078">
        <w:rPr>
          <w:rFonts w:eastAsia="Times New Roman" w:cs="Times New Roman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 І.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Pr="00BF4078">
        <w:rPr>
          <w:rFonts w:eastAsia="Times New Roman" w:cs="Times New Roman"/>
          <w:szCs w:val="28"/>
          <w:lang w:val="uk-UA" w:eastAsia="ru-RU"/>
        </w:rPr>
        <w:t>начальника управління комунального майна та земельних відносин Ніжинської міської ради Чернігівської області Онокало І.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>А.</w:t>
      </w:r>
      <w:r>
        <w:rPr>
          <w:rFonts w:eastAsia="Times New Roman" w:cs="Times New Roman"/>
          <w:szCs w:val="28"/>
          <w:lang w:val="uk-UA" w:eastAsia="ru-RU"/>
        </w:rPr>
        <w:t>, директора комунального підприємства «Оренда комунального майна» Ніжинської міської ради Чернігівської області Шумейко О. М.</w:t>
      </w:r>
    </w:p>
    <w:p w14:paraId="4657DE1C" w14:textId="77777777" w:rsidR="00494036" w:rsidRPr="00BF4078" w:rsidRDefault="00494036" w:rsidP="0049403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BF4078">
        <w:rPr>
          <w:rFonts w:eastAsia="Times New Roman" w:cs="Times New Roman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14:paraId="33F0BB74" w14:textId="77777777" w:rsidR="00494036" w:rsidRPr="00BF4078" w:rsidRDefault="00494036" w:rsidP="0049403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5541E78" w14:textId="77777777" w:rsidR="00494036" w:rsidRPr="00BF4078" w:rsidRDefault="00494036" w:rsidP="0049403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7721A673" w14:textId="77777777" w:rsidR="00494036" w:rsidRPr="00BF4078" w:rsidRDefault="00494036" w:rsidP="0049403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0FB8735" w14:textId="3B8C764D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14:paraId="16A3366D" w14:textId="0E6BADE5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3FAE9CE" w14:textId="5BE865D7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D97D96B" w14:textId="457CE8CA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3FB5E3B" w14:textId="3D5AD6E6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0F30ABF" w14:textId="66F02F61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7568EF5" w14:textId="3EB70400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E215A48" w14:textId="30912D4F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C840F88" w14:textId="0154BA76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A82037B" w14:textId="58CC4B84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079F762" w14:textId="52144676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EE0113A" w14:textId="2501E1A5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43A4F48" w14:textId="5C005CEA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4F95C18" w14:textId="3D4ECB74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2DFE69A" w14:textId="329E6409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17068B1" w14:textId="506D0359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1265E41" w14:textId="37FA984A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3B11CF6" w14:textId="5CB0D2A5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68DF683" w14:textId="0F36A8A7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EF0D6D3" w14:textId="386E336C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6B776BF" w14:textId="77536649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587E3BF" w14:textId="5938FF83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AAF185B" w14:textId="2A465E1C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895262C" w14:textId="3CE64332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CC6EC41" w14:textId="03F766A9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979392F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t>Подає:</w:t>
      </w:r>
    </w:p>
    <w:p w14:paraId="2A938310" w14:textId="77777777" w:rsidR="00494036" w:rsidRPr="00BF4078" w:rsidRDefault="00494036" w:rsidP="0049403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817BF1F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420BFEF3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61407F53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02618533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723F942C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0C2440FE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65DE1521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13DD906C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14:paraId="35FA3542" w14:textId="77777777" w:rsidR="00494036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AD9FD64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77DACC0D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14:paraId="1FD3100D" w14:textId="77777777" w:rsidR="00494036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7F1B89FA" w14:textId="77777777" w:rsidR="00494036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E89320E" w14:textId="77777777" w:rsidR="00494036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14:paraId="50523533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«Оренда комунального майна»                                                      Оксана ШУМЕЙКО</w:t>
      </w:r>
    </w:p>
    <w:p w14:paraId="7CCFD7DD" w14:textId="77777777" w:rsidR="00494036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4C994088" w14:textId="77777777" w:rsidR="00494036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2E4D7600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6CB4BA9C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6C67DFFD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6808EDB6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3994423F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07BE50A5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2B2870AE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9779987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0C49B37A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2770439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2AE9BB53" w14:textId="77777777" w:rsidR="00494036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63C436F8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797DB470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6801F8D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5C474F98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36C55F39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4CE2E1DA" w14:textId="77777777" w:rsidR="00494036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36FF415C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797B461A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093D51EE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07CBBF4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1C4344BA" w14:textId="77777777" w:rsidR="00494036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5BB0592D" w14:textId="77777777" w:rsidR="00494036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175A09BD" w14:textId="77777777" w:rsidR="00494036" w:rsidRDefault="00494036" w:rsidP="00494036">
      <w:pPr>
        <w:spacing w:after="0"/>
        <w:jc w:val="center"/>
        <w:rPr>
          <w:lang w:val="uk-UA"/>
        </w:rPr>
      </w:pPr>
    </w:p>
    <w:p w14:paraId="74344AD5" w14:textId="77777777" w:rsidR="00494036" w:rsidRDefault="00494036" w:rsidP="00494036">
      <w:pPr>
        <w:spacing w:after="0"/>
        <w:jc w:val="center"/>
        <w:rPr>
          <w:lang w:val="uk-UA"/>
        </w:rPr>
      </w:pPr>
    </w:p>
    <w:p w14:paraId="1527CFE8" w14:textId="77777777" w:rsidR="00494036" w:rsidRDefault="00494036" w:rsidP="00494036">
      <w:pPr>
        <w:spacing w:after="0"/>
        <w:rPr>
          <w:lang w:val="uk-UA"/>
        </w:rPr>
      </w:pPr>
    </w:p>
    <w:p w14:paraId="335FBAF1" w14:textId="77777777" w:rsidR="00494036" w:rsidRDefault="00494036" w:rsidP="00494036">
      <w:pPr>
        <w:spacing w:after="0"/>
        <w:jc w:val="center"/>
        <w:rPr>
          <w:lang w:val="uk-UA"/>
        </w:rPr>
      </w:pPr>
      <w:r>
        <w:rPr>
          <w:lang w:val="uk-UA"/>
        </w:rPr>
        <w:t>Пояснювальна записка</w:t>
      </w:r>
    </w:p>
    <w:p w14:paraId="473F414D" w14:textId="77777777" w:rsidR="00D84717" w:rsidRDefault="00494036" w:rsidP="00494036">
      <w:pPr>
        <w:spacing w:after="0"/>
        <w:jc w:val="center"/>
        <w:rPr>
          <w:lang w:val="uk-UA"/>
        </w:rPr>
      </w:pPr>
      <w:r>
        <w:rPr>
          <w:lang w:val="uk-UA"/>
        </w:rPr>
        <w:t xml:space="preserve">до проекту рішення: «Про оренду майна </w:t>
      </w:r>
      <w:r w:rsidR="00D84717">
        <w:rPr>
          <w:lang w:val="uk-UA"/>
        </w:rPr>
        <w:t>комунальної власності</w:t>
      </w:r>
    </w:p>
    <w:p w14:paraId="7A938A36" w14:textId="3A471B45" w:rsidR="00494036" w:rsidRDefault="00494036" w:rsidP="00494036">
      <w:pPr>
        <w:spacing w:after="0"/>
        <w:jc w:val="center"/>
        <w:rPr>
          <w:lang w:val="uk-UA"/>
        </w:rPr>
      </w:pPr>
      <w:r>
        <w:rPr>
          <w:lang w:val="uk-UA"/>
        </w:rPr>
        <w:t>Ніжинської територіальної громади</w:t>
      </w:r>
      <w:r w:rsidR="001B763B">
        <w:rPr>
          <w:lang w:val="uk-UA"/>
        </w:rPr>
        <w:t xml:space="preserve"> без проведення аукціону</w:t>
      </w:r>
      <w:r>
        <w:rPr>
          <w:lang w:val="uk-UA"/>
        </w:rPr>
        <w:t>»</w:t>
      </w:r>
    </w:p>
    <w:p w14:paraId="092A3195" w14:textId="0C9354C7" w:rsidR="00494036" w:rsidRDefault="00494036" w:rsidP="00494036">
      <w:pPr>
        <w:spacing w:after="0"/>
        <w:jc w:val="center"/>
        <w:rPr>
          <w:lang w:val="uk-UA"/>
        </w:rPr>
      </w:pPr>
      <w:r>
        <w:rPr>
          <w:lang w:val="uk-UA"/>
        </w:rPr>
        <w:t>від «</w:t>
      </w:r>
      <w:r w:rsidR="001803AF">
        <w:rPr>
          <w:lang w:val="uk-UA"/>
        </w:rPr>
        <w:t>15</w:t>
      </w:r>
      <w:r>
        <w:rPr>
          <w:lang w:val="uk-UA"/>
        </w:rPr>
        <w:t>»</w:t>
      </w:r>
      <w:r w:rsidR="001803AF">
        <w:rPr>
          <w:lang w:val="uk-UA"/>
        </w:rPr>
        <w:t xml:space="preserve"> грудня </w:t>
      </w:r>
      <w:r>
        <w:rPr>
          <w:lang w:val="uk-UA"/>
        </w:rPr>
        <w:t>2021 р. №</w:t>
      </w:r>
      <w:r w:rsidR="001803AF">
        <w:rPr>
          <w:lang w:val="uk-UA"/>
        </w:rPr>
        <w:t xml:space="preserve"> 803</w:t>
      </w:r>
    </w:p>
    <w:p w14:paraId="32BCCD43" w14:textId="3672285C" w:rsidR="00494036" w:rsidRDefault="00494036" w:rsidP="00494036">
      <w:pPr>
        <w:spacing w:after="0"/>
        <w:jc w:val="both"/>
        <w:rPr>
          <w:lang w:val="uk-UA"/>
        </w:rPr>
      </w:pPr>
      <w:r>
        <w:rPr>
          <w:lang w:val="uk-UA"/>
        </w:rPr>
        <w:tab/>
        <w:t>Проект рішення «Про оренду комунального майна Ніжинської територіальної громади</w:t>
      </w:r>
      <w:r w:rsidR="001B763B">
        <w:rPr>
          <w:lang w:val="uk-UA"/>
        </w:rPr>
        <w:t xml:space="preserve"> без проведення аукціону</w:t>
      </w:r>
      <w:r>
        <w:rPr>
          <w:lang w:val="uk-UA"/>
        </w:rPr>
        <w:t>»:</w:t>
      </w:r>
    </w:p>
    <w:p w14:paraId="621DB543" w14:textId="4804DC53" w:rsidR="00806555" w:rsidRDefault="00806555" w:rsidP="00806555">
      <w:pPr>
        <w:spacing w:after="0"/>
        <w:jc w:val="both"/>
        <w:rPr>
          <w:lang w:val="uk-UA"/>
        </w:rPr>
      </w:pPr>
      <w:r>
        <w:rPr>
          <w:lang w:val="uk-UA"/>
        </w:rPr>
        <w:t xml:space="preserve">1-передбачає передачу </w:t>
      </w:r>
      <w:r>
        <w:rPr>
          <w:rFonts w:eastAsia="Times New Roman" w:cs="Times New Roman"/>
          <w:szCs w:val="28"/>
          <w:lang w:val="uk-UA" w:eastAsia="ru-RU"/>
        </w:rPr>
        <w:t xml:space="preserve">в тимчасове користування, на умовах оренди, Ніжинському районному територіальному центру комплектування та соціальної підтримки </w:t>
      </w:r>
      <w:r>
        <w:rPr>
          <w:lang w:val="uk-UA"/>
        </w:rPr>
        <w:t xml:space="preserve"> нежитлові приміщення, загальною площею 814,2 кв. м., розміщені за адресою: Чернігівська область, місто Ніжин, вулиця Редькінська, будинок 6, строком на 5 років для розміщення Ніжинського районного територіального центру комплектування та соціальної підтримки</w:t>
      </w:r>
      <w:r w:rsidR="001B763B">
        <w:rPr>
          <w:lang w:val="uk-UA"/>
        </w:rPr>
        <w:t>, без проведення аукціону</w:t>
      </w:r>
      <w:r>
        <w:rPr>
          <w:lang w:val="uk-UA"/>
        </w:rPr>
        <w:t>;</w:t>
      </w:r>
    </w:p>
    <w:p w14:paraId="28BFB4B1" w14:textId="77777777" w:rsidR="00806555" w:rsidRDefault="00806555" w:rsidP="00806555">
      <w:pPr>
        <w:spacing w:after="0"/>
        <w:jc w:val="both"/>
        <w:rPr>
          <w:lang w:val="uk-UA"/>
        </w:rPr>
      </w:pPr>
      <w:r>
        <w:rPr>
          <w:lang w:val="uk-UA"/>
        </w:rPr>
        <w:t>2-підставою для підготовки даного проекту рішення є заява т. в. о. начальника Ніжинського районного територіального центру комплектування та соціальної підтримки, підполковника В. М. Якущенка № 1/1522 від 30.11.2021 р.;</w:t>
      </w:r>
    </w:p>
    <w:p w14:paraId="5D83AC9C" w14:textId="77777777" w:rsidR="00806555" w:rsidRDefault="00806555" w:rsidP="0080655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3-</w:t>
      </w:r>
      <w:r w:rsidRPr="0078567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проект рішення підготовлений з дотриманням норм Конституції України, відповідно </w:t>
      </w:r>
      <w:r w:rsidRPr="004C2E3C">
        <w:rPr>
          <w:rFonts w:eastAsia="Times New Roman" w:cs="Times New Roman"/>
          <w:szCs w:val="28"/>
          <w:lang w:val="uk-UA" w:eastAsia="ru-RU"/>
        </w:rPr>
        <w:t>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Pr="004C2E3C"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доповненнями);</w:t>
      </w:r>
    </w:p>
    <w:p w14:paraId="1F81D35C" w14:textId="70C1C996" w:rsidR="00806555" w:rsidRDefault="00806555" w:rsidP="0080655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4-реалізація даного рішення не несе фінансових затрат;</w:t>
      </w:r>
    </w:p>
    <w:p w14:paraId="52963F78" w14:textId="77777777" w:rsidR="00806555" w:rsidRDefault="00806555" w:rsidP="0080655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5-відповідальний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Федчун Н. О.</w:t>
      </w:r>
    </w:p>
    <w:p w14:paraId="690DD0A2" w14:textId="77777777" w:rsidR="00806555" w:rsidRDefault="00806555" w:rsidP="0080655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209C239" w14:textId="77777777" w:rsidR="00806555" w:rsidRDefault="00806555" w:rsidP="0080655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B6CE9B6" w14:textId="77777777" w:rsidR="00806555" w:rsidRDefault="00806555" w:rsidP="0080655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7C4EBF42" w14:textId="77777777" w:rsidR="00806555" w:rsidRPr="00AC40DF" w:rsidRDefault="00806555" w:rsidP="0080655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та земельних відносин Ніжинської міської ради                            Ірина ОНОКАЛО </w:t>
      </w:r>
    </w:p>
    <w:p w14:paraId="452A1120" w14:textId="77777777" w:rsidR="00494036" w:rsidRPr="00BF4078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0992C0D" w14:textId="2C7ED8CB" w:rsidR="00126684" w:rsidRPr="00126684" w:rsidRDefault="00126684" w:rsidP="0012668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FD845D2" w14:textId="77777777" w:rsidR="00126684" w:rsidRPr="00126684" w:rsidRDefault="00126684" w:rsidP="00126684">
      <w:pPr>
        <w:spacing w:after="0"/>
        <w:jc w:val="both"/>
        <w:rPr>
          <w:lang w:val="uk-UA"/>
        </w:rPr>
      </w:pPr>
    </w:p>
    <w:sectPr w:rsidR="00126684" w:rsidRPr="0012668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D6414"/>
    <w:multiLevelType w:val="hybridMultilevel"/>
    <w:tmpl w:val="CD20B8DE"/>
    <w:lvl w:ilvl="0" w:tplc="64405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84"/>
    <w:rsid w:val="00126684"/>
    <w:rsid w:val="001803AF"/>
    <w:rsid w:val="001B763B"/>
    <w:rsid w:val="00241F1E"/>
    <w:rsid w:val="00494036"/>
    <w:rsid w:val="0065378F"/>
    <w:rsid w:val="006C0B77"/>
    <w:rsid w:val="00806555"/>
    <w:rsid w:val="008242FF"/>
    <w:rsid w:val="00870751"/>
    <w:rsid w:val="00922C48"/>
    <w:rsid w:val="009911E5"/>
    <w:rsid w:val="00B04F6E"/>
    <w:rsid w:val="00B915B7"/>
    <w:rsid w:val="00D8471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DFD9"/>
  <w15:chartTrackingRefBased/>
  <w15:docId w15:val="{E909B18F-8A3D-474C-8652-D10FDC26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8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6</cp:revision>
  <dcterms:created xsi:type="dcterms:W3CDTF">2021-12-09T09:12:00Z</dcterms:created>
  <dcterms:modified xsi:type="dcterms:W3CDTF">2021-12-15T07:58:00Z</dcterms:modified>
</cp:coreProperties>
</file>