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83E4" w14:textId="77777777" w:rsidR="00BF6F40" w:rsidRDefault="00BF6F40" w:rsidP="00BF6F40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34A4A9C" wp14:editId="441D0E9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A5DB" w14:textId="77777777" w:rsidR="00BF6F40" w:rsidRPr="000E1135" w:rsidRDefault="00BF6F40" w:rsidP="00BF6F4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29AF47" w14:textId="77777777" w:rsidR="00BF6F40" w:rsidRDefault="00BF6F40" w:rsidP="00BF6F4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00362637" w14:textId="77777777" w:rsidR="00BF6F40" w:rsidRDefault="00BF6F40" w:rsidP="00BF6F4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864C347" w14:textId="77777777" w:rsidR="00BF6F40" w:rsidRDefault="00BF6F40" w:rsidP="00BF6F40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14:paraId="0CA45696" w14:textId="77777777" w:rsidR="00BF6F40" w:rsidRDefault="00BF6F40" w:rsidP="00BF6F40">
      <w:pPr>
        <w:pStyle w:val="2"/>
        <w:rPr>
          <w:sz w:val="28"/>
          <w:szCs w:val="28"/>
          <w:lang w:val="ru-RU"/>
        </w:rPr>
      </w:pPr>
    </w:p>
    <w:p w14:paraId="179A678D" w14:textId="77777777" w:rsidR="00BF6F40" w:rsidRDefault="00BF6F40" w:rsidP="00BF6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9834266" w14:textId="77777777" w:rsidR="00BF6F40" w:rsidRDefault="00BF6F40" w:rsidP="00BF6F40">
      <w:pPr>
        <w:jc w:val="center"/>
        <w:rPr>
          <w:b/>
          <w:sz w:val="40"/>
          <w:szCs w:val="40"/>
        </w:rPr>
      </w:pPr>
    </w:p>
    <w:p w14:paraId="5B97030B" w14:textId="77777777" w:rsidR="00BF6F40" w:rsidRPr="0056560D" w:rsidRDefault="00BF6F40" w:rsidP="00BF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0A22F8">
        <w:rPr>
          <w:sz w:val="28"/>
          <w:szCs w:val="28"/>
        </w:rPr>
        <w:t>09.12.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="000A22F8">
        <w:rPr>
          <w:sz w:val="28"/>
          <w:szCs w:val="28"/>
          <w:lang w:val="ru-RU"/>
        </w:rPr>
        <w:tab/>
      </w:r>
      <w:r w:rsidR="000A22F8">
        <w:rPr>
          <w:sz w:val="28"/>
          <w:szCs w:val="28"/>
          <w:lang w:val="ru-RU"/>
        </w:rPr>
        <w:tab/>
      </w:r>
      <w:r w:rsidR="000A22F8">
        <w:rPr>
          <w:sz w:val="28"/>
          <w:szCs w:val="28"/>
          <w:lang w:val="ru-RU"/>
        </w:rPr>
        <w:tab/>
      </w:r>
      <w:r w:rsidR="000A22F8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</w:rPr>
        <w:t xml:space="preserve">№ </w:t>
      </w:r>
      <w:r w:rsidR="000A22F8">
        <w:rPr>
          <w:sz w:val="28"/>
          <w:szCs w:val="28"/>
        </w:rPr>
        <w:t>471</w:t>
      </w:r>
    </w:p>
    <w:p w14:paraId="4B5C9B7B" w14:textId="77777777" w:rsidR="00BF6F40" w:rsidRDefault="00BF6F40" w:rsidP="00BF6F40">
      <w:pPr>
        <w:rPr>
          <w:sz w:val="28"/>
          <w:szCs w:val="28"/>
        </w:rPr>
      </w:pPr>
    </w:p>
    <w:p w14:paraId="3AC59965" w14:textId="77777777"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>Про привітання дітей соціально-</w:t>
      </w:r>
    </w:p>
    <w:p w14:paraId="499A9E1E" w14:textId="77777777"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14:paraId="4BB0CA5A" w14:textId="77777777" w:rsidR="00BF6F40" w:rsidRPr="00F07CF2" w:rsidRDefault="00BF6F40" w:rsidP="00BF6F40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</w:p>
    <w:p w14:paraId="584FB649" w14:textId="77777777" w:rsidR="00BF6F40" w:rsidRDefault="00BF6F40" w:rsidP="00BF6F40"/>
    <w:p w14:paraId="0510F553" w14:textId="77777777" w:rsidR="00BF6F40" w:rsidRDefault="00BF6F40" w:rsidP="00BF6F40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>,</w:t>
      </w:r>
      <w:r w:rsidR="00646410" w:rsidRPr="00E9137A">
        <w:rPr>
          <w:rStyle w:val="docdata"/>
          <w:color w:val="000000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646410" w:rsidRPr="00E9137A">
        <w:rPr>
          <w:color w:val="000000"/>
          <w:sz w:val="28"/>
          <w:szCs w:val="28"/>
        </w:rPr>
        <w:t xml:space="preserve"> від 24 грудня 2020 року № 27-4/2020</w:t>
      </w:r>
      <w:r w:rsidR="00646410">
        <w:rPr>
          <w:color w:val="000000"/>
          <w:sz w:val="28"/>
          <w:szCs w:val="28"/>
        </w:rPr>
        <w:t>,</w:t>
      </w:r>
      <w:r w:rsidR="00646410">
        <w:rPr>
          <w:rStyle w:val="docdata"/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sz w:val="28"/>
          <w:szCs w:val="24"/>
        </w:rPr>
        <w:t xml:space="preserve">на виконання міської програми «Ніжин-дітям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>), з метою підтримки соціально-уразливих категорій</w:t>
      </w:r>
      <w:r w:rsidR="00646410">
        <w:rPr>
          <w:sz w:val="28"/>
          <w:szCs w:val="24"/>
        </w:rPr>
        <w:t xml:space="preserve"> дитячого населення територіальної громади</w:t>
      </w:r>
      <w:r>
        <w:rPr>
          <w:sz w:val="28"/>
          <w:szCs w:val="24"/>
        </w:rPr>
        <w:t>, виконавчий комітет міської ради вирішив:</w:t>
      </w:r>
    </w:p>
    <w:p w14:paraId="76A02CB8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1.Службі у справах дітей виконавчого комітету Ніжинської міської ради (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Н.Б.), відділу у справах сім’ї та молоді виконавчого комітету Ніжинської місь</w:t>
      </w:r>
      <w:r w:rsidR="00646410">
        <w:rPr>
          <w:sz w:val="28"/>
          <w:szCs w:val="24"/>
        </w:rPr>
        <w:t>кої ради (</w:t>
      </w:r>
      <w:proofErr w:type="spellStart"/>
      <w:r w:rsidR="00646410">
        <w:rPr>
          <w:sz w:val="28"/>
          <w:szCs w:val="24"/>
        </w:rPr>
        <w:t>Константиненко</w:t>
      </w:r>
      <w:proofErr w:type="spellEnd"/>
      <w:r w:rsidR="00646410">
        <w:rPr>
          <w:sz w:val="28"/>
          <w:szCs w:val="24"/>
        </w:rPr>
        <w:t xml:space="preserve"> О.В.) </w:t>
      </w:r>
      <w:r>
        <w:rPr>
          <w:sz w:val="28"/>
          <w:szCs w:val="24"/>
        </w:rPr>
        <w:t xml:space="preserve">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з інвалідністю,  дітям учасників бойових дій 2014-2021 </w:t>
      </w:r>
      <w:proofErr w:type="spellStart"/>
      <w:r>
        <w:rPr>
          <w:sz w:val="28"/>
          <w:szCs w:val="24"/>
        </w:rPr>
        <w:t>р.р</w:t>
      </w:r>
      <w:proofErr w:type="spellEnd"/>
      <w:r>
        <w:rPr>
          <w:sz w:val="28"/>
          <w:szCs w:val="24"/>
        </w:rPr>
        <w:t>., дітям внутрішньо переміщених осіб, що проживають на території Ніжинської територіальної громади (Додаток 1).</w:t>
      </w:r>
    </w:p>
    <w:p w14:paraId="79E07831" w14:textId="77777777" w:rsidR="00BF6F40" w:rsidRPr="0064641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 2.Фінансовому управлінню Ніжинської міської ради (Писаренко Л.В.) на виконання міської програми «Ніжин-дітям на період до 2021 року» профінансувати кошти в сумі 1</w:t>
      </w:r>
      <w:r w:rsidR="00646410">
        <w:rPr>
          <w:sz w:val="28"/>
          <w:szCs w:val="24"/>
        </w:rPr>
        <w:t>94775</w:t>
      </w:r>
      <w:r>
        <w:rPr>
          <w:sz w:val="28"/>
          <w:szCs w:val="24"/>
        </w:rPr>
        <w:t xml:space="preserve">,00 грн </w:t>
      </w:r>
      <w:r>
        <w:rPr>
          <w:sz w:val="28"/>
          <w:szCs w:val="28"/>
        </w:rPr>
        <w:t>(</w:t>
      </w:r>
      <w:r w:rsidR="00646410">
        <w:rPr>
          <w:sz w:val="28"/>
          <w:szCs w:val="28"/>
        </w:rPr>
        <w:t>сто дев’яносто чотири тисячі сімсот сімдесят п’ять</w:t>
      </w:r>
      <w:r>
        <w:rPr>
          <w:sz w:val="28"/>
          <w:szCs w:val="28"/>
        </w:rPr>
        <w:t xml:space="preserve"> грн. 00 коп.) для </w:t>
      </w:r>
      <w:r>
        <w:rPr>
          <w:sz w:val="28"/>
          <w:szCs w:val="24"/>
        </w:rPr>
        <w:t xml:space="preserve">придбання новорічних подарунків відповідно до кошторису </w:t>
      </w:r>
    </w:p>
    <w:p w14:paraId="336FD8A0" w14:textId="77777777" w:rsidR="00BF6F40" w:rsidRPr="001D0135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>(Додаток 2).</w:t>
      </w:r>
    </w:p>
    <w:p w14:paraId="64D65075" w14:textId="77777777" w:rsidR="00BF6F40" w:rsidRDefault="00BF6F40" w:rsidP="00BF6F4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3.Начальнику служби у справах дітей </w:t>
      </w:r>
      <w:proofErr w:type="spellStart"/>
      <w:r>
        <w:rPr>
          <w:sz w:val="28"/>
          <w:szCs w:val="24"/>
        </w:rPr>
        <w:t>Рацин</w:t>
      </w:r>
      <w:proofErr w:type="spellEnd"/>
      <w:r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CD98CA5" w14:textId="77777777" w:rsidR="00BF6F40" w:rsidRDefault="00BF6F40" w:rsidP="00BF6F40">
      <w:pPr>
        <w:jc w:val="both"/>
        <w:rPr>
          <w:sz w:val="28"/>
          <w:szCs w:val="28"/>
        </w:rPr>
      </w:pPr>
      <w:r>
        <w:rPr>
          <w:sz w:val="28"/>
          <w:szCs w:val="24"/>
        </w:rPr>
        <w:t xml:space="preserve">      4.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онтроль</w:t>
      </w:r>
      <w:proofErr w:type="spellEnd"/>
      <w:r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</w:t>
      </w:r>
    </w:p>
    <w:p w14:paraId="10F55E40" w14:textId="77777777" w:rsidR="00BF6F40" w:rsidRDefault="00BF6F40" w:rsidP="00BF6F40">
      <w:pPr>
        <w:jc w:val="both"/>
        <w:rPr>
          <w:sz w:val="28"/>
          <w:szCs w:val="28"/>
        </w:rPr>
      </w:pPr>
    </w:p>
    <w:p w14:paraId="302D7B97" w14:textId="77777777" w:rsidR="00BF6F40" w:rsidRPr="00646410" w:rsidRDefault="00BF6F40" w:rsidP="00646410">
      <w:pPr>
        <w:pStyle w:val="Standard"/>
        <w:jc w:val="both"/>
        <w:rPr>
          <w:sz w:val="28"/>
          <w:lang w:val="ru-RU"/>
        </w:rPr>
      </w:pPr>
      <w:r w:rsidRPr="00646410">
        <w:rPr>
          <w:rFonts w:ascii="Times New Roman CYR" w:hAnsi="Times New Roman CYR"/>
          <w:sz w:val="28"/>
          <w:lang w:val="uk-UA"/>
        </w:rPr>
        <w:t xml:space="preserve">Міський голова                                                                         </w:t>
      </w:r>
      <w:r w:rsidR="00646410" w:rsidRPr="00646410">
        <w:rPr>
          <w:rFonts w:ascii="Times New Roman CYR" w:hAnsi="Times New Roman CYR"/>
          <w:sz w:val="28"/>
          <w:lang w:val="uk-UA"/>
        </w:rPr>
        <w:t xml:space="preserve">Олександр </w:t>
      </w:r>
      <w:r w:rsidR="00646410">
        <w:rPr>
          <w:rFonts w:ascii="Times New Roman CYR" w:hAnsi="Times New Roman CYR"/>
          <w:sz w:val="28"/>
          <w:lang w:val="uk-UA"/>
        </w:rPr>
        <w:t>КОДОЛ</w:t>
      </w:r>
      <w:r w:rsidR="004F527C">
        <w:rPr>
          <w:rFonts w:ascii="Times New Roman CYR" w:hAnsi="Times New Roman CYR"/>
          <w:sz w:val="28"/>
          <w:lang w:val="uk-UA"/>
        </w:rPr>
        <w:t>А</w:t>
      </w:r>
    </w:p>
    <w:p w14:paraId="5BEB2E7D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</w:p>
    <w:p w14:paraId="68635B0F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46A92CA2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14:paraId="6322290D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14:paraId="308DCEA3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14:paraId="4B3D00CE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14:paraId="7E54C483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14:paraId="1503C217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Кількість дітей соціально-уразливих категорій</w:t>
      </w:r>
    </w:p>
    <w:p w14:paraId="4C39A06E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отримання новорічних подарунків</w:t>
      </w:r>
    </w:p>
    <w:p w14:paraId="59CC7F04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14:paraId="15319B3E" w14:textId="77777777"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>1.Діти-сироти та діти,</w:t>
      </w:r>
    </w:p>
    <w:p w14:paraId="2B1D4462" w14:textId="77777777"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позбавлені батьківського піклування                </w:t>
      </w:r>
      <w:r>
        <w:rPr>
          <w:sz w:val="28"/>
          <w:szCs w:val="28"/>
        </w:rPr>
        <w:t xml:space="preserve">                             1</w:t>
      </w:r>
      <w:r w:rsidR="005538EF">
        <w:rPr>
          <w:sz w:val="28"/>
          <w:szCs w:val="28"/>
        </w:rPr>
        <w:t>41</w:t>
      </w:r>
      <w:r>
        <w:rPr>
          <w:sz w:val="28"/>
          <w:szCs w:val="28"/>
        </w:rPr>
        <w:t>д</w:t>
      </w:r>
      <w:r w:rsidR="005538EF">
        <w:rPr>
          <w:sz w:val="28"/>
          <w:szCs w:val="28"/>
        </w:rPr>
        <w:t>итина</w:t>
      </w:r>
    </w:p>
    <w:p w14:paraId="1CD5398C" w14:textId="77777777"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3B0D7073" w14:textId="77777777"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2.Діти, які опинилися у складних життєвих </w:t>
      </w:r>
    </w:p>
    <w:p w14:paraId="0D9FB549" w14:textId="77777777" w:rsidR="00BF6F40" w:rsidRPr="0047547D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47547D">
        <w:rPr>
          <w:sz w:val="28"/>
          <w:szCs w:val="28"/>
        </w:rPr>
        <w:t xml:space="preserve">обставинах                                                                                          </w:t>
      </w:r>
      <w:r>
        <w:rPr>
          <w:sz w:val="28"/>
          <w:szCs w:val="28"/>
        </w:rPr>
        <w:t>1</w:t>
      </w:r>
      <w:r w:rsidR="005538EF">
        <w:rPr>
          <w:sz w:val="28"/>
          <w:szCs w:val="28"/>
        </w:rPr>
        <w:t>65</w:t>
      </w:r>
      <w:r>
        <w:rPr>
          <w:sz w:val="28"/>
          <w:szCs w:val="28"/>
        </w:rPr>
        <w:t xml:space="preserve"> дітей</w:t>
      </w:r>
    </w:p>
    <w:p w14:paraId="42FA6C43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1C182FC4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3.Діти з інвалідністю                                                                         </w:t>
      </w:r>
      <w:r w:rsidR="005538EF">
        <w:rPr>
          <w:sz w:val="28"/>
          <w:szCs w:val="28"/>
        </w:rPr>
        <w:t>19</w:t>
      </w:r>
      <w:r w:rsidR="004F527C">
        <w:rPr>
          <w:sz w:val="28"/>
          <w:szCs w:val="28"/>
        </w:rPr>
        <w:t>4</w:t>
      </w:r>
      <w:r>
        <w:rPr>
          <w:sz w:val="28"/>
          <w:szCs w:val="28"/>
        </w:rPr>
        <w:t xml:space="preserve"> д</w:t>
      </w:r>
      <w:r w:rsidR="005538EF">
        <w:rPr>
          <w:sz w:val="28"/>
          <w:szCs w:val="28"/>
        </w:rPr>
        <w:t>итини</w:t>
      </w:r>
    </w:p>
    <w:p w14:paraId="66ED3B7B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360FD040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4.Діти з багатодітних родин                                                              8</w:t>
      </w:r>
      <w:r w:rsidR="00D777F0">
        <w:rPr>
          <w:sz w:val="28"/>
          <w:szCs w:val="28"/>
        </w:rPr>
        <w:t>25</w:t>
      </w:r>
      <w:r>
        <w:rPr>
          <w:sz w:val="28"/>
          <w:szCs w:val="28"/>
        </w:rPr>
        <w:t xml:space="preserve"> дітей</w:t>
      </w:r>
    </w:p>
    <w:p w14:paraId="17B4F6AD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14681302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8"/>
        </w:rPr>
        <w:t>5.Діти,</w:t>
      </w:r>
      <w:r>
        <w:rPr>
          <w:sz w:val="28"/>
          <w:szCs w:val="24"/>
        </w:rPr>
        <w:t>учасників бойових дій 2014-202</w:t>
      </w:r>
      <w:r w:rsidR="00646410">
        <w:rPr>
          <w:sz w:val="28"/>
          <w:szCs w:val="24"/>
        </w:rPr>
        <w:t>1</w:t>
      </w:r>
      <w:r>
        <w:rPr>
          <w:sz w:val="28"/>
          <w:szCs w:val="24"/>
        </w:rPr>
        <w:t>р.р.                              4</w:t>
      </w:r>
      <w:r w:rsidR="00D777F0">
        <w:rPr>
          <w:sz w:val="28"/>
          <w:szCs w:val="24"/>
        </w:rPr>
        <w:t>98</w:t>
      </w:r>
      <w:r>
        <w:rPr>
          <w:sz w:val="28"/>
          <w:szCs w:val="24"/>
        </w:rPr>
        <w:t xml:space="preserve"> дітей</w:t>
      </w:r>
    </w:p>
    <w:p w14:paraId="77ADE421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</w:p>
    <w:p w14:paraId="6515ACDD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6.Діти внутрішньо-переміщених осіб                                            </w:t>
      </w:r>
      <w:r w:rsidR="00D777F0">
        <w:rPr>
          <w:sz w:val="28"/>
          <w:szCs w:val="24"/>
        </w:rPr>
        <w:t>3</w:t>
      </w:r>
      <w:r w:rsidR="005538EF">
        <w:rPr>
          <w:sz w:val="28"/>
          <w:szCs w:val="24"/>
        </w:rPr>
        <w:t>2</w:t>
      </w:r>
      <w:r>
        <w:rPr>
          <w:sz w:val="28"/>
          <w:szCs w:val="24"/>
        </w:rPr>
        <w:t xml:space="preserve"> дитини</w:t>
      </w:r>
    </w:p>
    <w:p w14:paraId="0B958343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4"/>
        </w:rPr>
      </w:pPr>
    </w:p>
    <w:p w14:paraId="01D9672D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4"/>
        </w:rPr>
      </w:pPr>
    </w:p>
    <w:p w14:paraId="0C57E7EB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Всього  18</w:t>
      </w:r>
      <w:r w:rsidR="00D777F0">
        <w:rPr>
          <w:sz w:val="28"/>
          <w:szCs w:val="24"/>
        </w:rPr>
        <w:t>55</w:t>
      </w:r>
      <w:r>
        <w:rPr>
          <w:sz w:val="28"/>
          <w:szCs w:val="24"/>
        </w:rPr>
        <w:t xml:space="preserve"> дітей</w:t>
      </w:r>
    </w:p>
    <w:p w14:paraId="2368C930" w14:textId="77777777"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14:paraId="05FB045C" w14:textId="77777777"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14:paraId="09E2DE0F" w14:textId="77777777" w:rsidR="00BF6F40" w:rsidRDefault="00BF6F40" w:rsidP="00BF6F40">
      <w:pPr>
        <w:tabs>
          <w:tab w:val="left" w:pos="8850"/>
        </w:tabs>
        <w:rPr>
          <w:sz w:val="28"/>
          <w:szCs w:val="24"/>
        </w:rPr>
      </w:pPr>
    </w:p>
    <w:p w14:paraId="5F6D89C0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4"/>
        </w:rPr>
      </w:pPr>
    </w:p>
    <w:p w14:paraId="084A77F6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4"/>
        </w:rPr>
        <w:t xml:space="preserve">Заступник міського голови                      </w:t>
      </w:r>
      <w:r w:rsidR="004F527C">
        <w:rPr>
          <w:sz w:val="28"/>
          <w:szCs w:val="24"/>
        </w:rPr>
        <w:t xml:space="preserve">                              Ірина </w:t>
      </w:r>
      <w:r>
        <w:rPr>
          <w:sz w:val="28"/>
          <w:szCs w:val="24"/>
        </w:rPr>
        <w:t xml:space="preserve">ГРОЗЕНКО                      </w:t>
      </w:r>
    </w:p>
    <w:p w14:paraId="2BE8D510" w14:textId="77777777" w:rsidR="00BF6F40" w:rsidRDefault="00BF6F40" w:rsidP="00BF6F40">
      <w:pPr>
        <w:jc w:val="both"/>
        <w:rPr>
          <w:sz w:val="28"/>
          <w:szCs w:val="28"/>
        </w:rPr>
      </w:pPr>
    </w:p>
    <w:p w14:paraId="1E427F3C" w14:textId="77777777" w:rsidR="00BF6F40" w:rsidRDefault="00BF6F40" w:rsidP="00BF6F40">
      <w:pPr>
        <w:jc w:val="both"/>
        <w:rPr>
          <w:sz w:val="28"/>
          <w:szCs w:val="28"/>
        </w:rPr>
      </w:pPr>
    </w:p>
    <w:p w14:paraId="7817F204" w14:textId="77777777" w:rsidR="00BF6F40" w:rsidRDefault="00BF6F40" w:rsidP="00BF6F40">
      <w:pPr>
        <w:jc w:val="both"/>
        <w:rPr>
          <w:sz w:val="28"/>
          <w:szCs w:val="28"/>
        </w:rPr>
      </w:pPr>
    </w:p>
    <w:p w14:paraId="49AC7FC2" w14:textId="77777777" w:rsidR="00BF6F40" w:rsidRDefault="00BF6F40" w:rsidP="00BF6F40">
      <w:pPr>
        <w:jc w:val="both"/>
        <w:rPr>
          <w:sz w:val="28"/>
          <w:szCs w:val="28"/>
        </w:rPr>
      </w:pPr>
    </w:p>
    <w:p w14:paraId="79AE1C80" w14:textId="77777777" w:rsidR="00BF6F40" w:rsidRDefault="00BF6F40" w:rsidP="00BF6F40">
      <w:pPr>
        <w:jc w:val="both"/>
        <w:rPr>
          <w:sz w:val="28"/>
          <w:szCs w:val="28"/>
        </w:rPr>
      </w:pPr>
    </w:p>
    <w:p w14:paraId="27885157" w14:textId="77777777" w:rsidR="00BF6F40" w:rsidRDefault="00BF6F40" w:rsidP="00BF6F40">
      <w:pPr>
        <w:jc w:val="both"/>
        <w:rPr>
          <w:sz w:val="28"/>
          <w:szCs w:val="28"/>
        </w:rPr>
      </w:pPr>
    </w:p>
    <w:p w14:paraId="33A52D61" w14:textId="77777777" w:rsidR="00BF6F40" w:rsidRPr="00CD4B4C" w:rsidRDefault="00BF6F40" w:rsidP="00BF6F40">
      <w:pPr>
        <w:jc w:val="both"/>
        <w:rPr>
          <w:sz w:val="28"/>
          <w:szCs w:val="24"/>
        </w:rPr>
      </w:pPr>
    </w:p>
    <w:p w14:paraId="62CAB39C" w14:textId="77777777" w:rsidR="00BF6F40" w:rsidRDefault="00BF6F40" w:rsidP="00BF6F40">
      <w:pPr>
        <w:ind w:firstLine="708"/>
        <w:jc w:val="both"/>
        <w:rPr>
          <w:sz w:val="28"/>
          <w:szCs w:val="24"/>
        </w:rPr>
      </w:pPr>
    </w:p>
    <w:p w14:paraId="15594B8E" w14:textId="77777777" w:rsidR="00BF6F40" w:rsidRDefault="00BF6F40" w:rsidP="00BF6F40">
      <w:pPr>
        <w:jc w:val="both"/>
        <w:rPr>
          <w:sz w:val="28"/>
          <w:szCs w:val="28"/>
        </w:rPr>
      </w:pPr>
    </w:p>
    <w:p w14:paraId="1DB43EEF" w14:textId="77777777" w:rsidR="00BF6F40" w:rsidRDefault="00BF6F40" w:rsidP="00BF6F40">
      <w:pPr>
        <w:jc w:val="both"/>
        <w:rPr>
          <w:sz w:val="28"/>
          <w:szCs w:val="28"/>
        </w:rPr>
      </w:pPr>
    </w:p>
    <w:p w14:paraId="26DF2114" w14:textId="77777777" w:rsidR="00BF6F40" w:rsidRDefault="00BF6F40" w:rsidP="00BF6F40">
      <w:pPr>
        <w:jc w:val="both"/>
        <w:rPr>
          <w:sz w:val="28"/>
          <w:szCs w:val="28"/>
        </w:rPr>
      </w:pPr>
    </w:p>
    <w:p w14:paraId="5904D654" w14:textId="77777777" w:rsidR="00BF6F40" w:rsidRDefault="00BF6F40" w:rsidP="00BF6F40">
      <w:pPr>
        <w:jc w:val="both"/>
        <w:rPr>
          <w:sz w:val="28"/>
          <w:szCs w:val="28"/>
        </w:rPr>
      </w:pPr>
    </w:p>
    <w:p w14:paraId="299F3B18" w14:textId="77777777" w:rsidR="00BF6F40" w:rsidRDefault="00BF6F40" w:rsidP="00BF6F40">
      <w:pPr>
        <w:jc w:val="both"/>
        <w:rPr>
          <w:sz w:val="28"/>
          <w:szCs w:val="28"/>
        </w:rPr>
      </w:pPr>
    </w:p>
    <w:p w14:paraId="5CAAD4BE" w14:textId="77777777" w:rsidR="00BF6F40" w:rsidRDefault="00BF6F40" w:rsidP="00BF6F40">
      <w:pPr>
        <w:jc w:val="both"/>
        <w:rPr>
          <w:sz w:val="28"/>
          <w:szCs w:val="28"/>
        </w:rPr>
      </w:pPr>
    </w:p>
    <w:p w14:paraId="20B072BD" w14:textId="77777777" w:rsidR="00BF6F40" w:rsidRDefault="00BF6F40" w:rsidP="004F527C">
      <w:pPr>
        <w:tabs>
          <w:tab w:val="left" w:pos="8850"/>
        </w:tabs>
        <w:rPr>
          <w:sz w:val="28"/>
          <w:szCs w:val="28"/>
        </w:rPr>
      </w:pPr>
    </w:p>
    <w:p w14:paraId="2C2E7DD9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14:paraId="0E9EC8B9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7C872158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14:paraId="67171963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14:paraId="7C35E4DF" w14:textId="77777777" w:rsidR="00BF6F40" w:rsidRDefault="00BF6F40" w:rsidP="00BF6F40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14:paraId="3A9A2D28" w14:textId="77777777" w:rsidR="00BF6F40" w:rsidRDefault="00BF6F40" w:rsidP="00BF6F40">
      <w:pPr>
        <w:tabs>
          <w:tab w:val="left" w:pos="8850"/>
        </w:tabs>
        <w:jc w:val="right"/>
        <w:rPr>
          <w:sz w:val="28"/>
          <w:szCs w:val="28"/>
        </w:rPr>
      </w:pPr>
    </w:p>
    <w:p w14:paraId="47C331F8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14:paraId="2660DA27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14:paraId="6C9DC296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14:paraId="7B3EEC13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 Новорічними та Різдвяними святами дітей соціально-</w:t>
      </w:r>
    </w:p>
    <w:p w14:paraId="37F39136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14:paraId="16168548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14:paraId="7903EBA0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«Ніжин-дітям на період до 2021 року», КПК 0213112, КЕКВ 2210</w:t>
      </w:r>
    </w:p>
    <w:p w14:paraId="26735C7A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32AF77D5" w14:textId="77777777" w:rsidR="00615FD7" w:rsidRDefault="00615FD7" w:rsidP="00615FD7">
      <w:pPr>
        <w:pStyle w:val="1541"/>
        <w:tabs>
          <w:tab w:val="left" w:pos="8851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105,00 грн. х 1855 </w:t>
      </w:r>
      <w:proofErr w:type="spellStart"/>
      <w:r>
        <w:rPr>
          <w:color w:val="000000"/>
          <w:sz w:val="28"/>
          <w:szCs w:val="28"/>
        </w:rPr>
        <w:t>подарунок</w:t>
      </w:r>
      <w:proofErr w:type="spellEnd"/>
      <w:r>
        <w:rPr>
          <w:color w:val="000000"/>
          <w:sz w:val="28"/>
          <w:szCs w:val="28"/>
        </w:rPr>
        <w:t xml:space="preserve">  =  194775,00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</w:p>
    <w:p w14:paraId="1094F31C" w14:textId="77777777" w:rsidR="00BF6F40" w:rsidRPr="00615FD7" w:rsidRDefault="00BF6F40" w:rsidP="00BF6F40">
      <w:pPr>
        <w:tabs>
          <w:tab w:val="left" w:pos="8850"/>
        </w:tabs>
        <w:jc w:val="both"/>
        <w:rPr>
          <w:sz w:val="28"/>
          <w:szCs w:val="28"/>
          <w:lang w:val="ru-RU"/>
        </w:rPr>
      </w:pPr>
    </w:p>
    <w:p w14:paraId="3D3F2CA6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3BA0ADFA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="00646410">
        <w:rPr>
          <w:sz w:val="28"/>
          <w:szCs w:val="24"/>
        </w:rPr>
        <w:t>194775</w:t>
      </w:r>
      <w:r>
        <w:rPr>
          <w:sz w:val="28"/>
          <w:szCs w:val="24"/>
        </w:rPr>
        <w:t xml:space="preserve">,00 грн </w:t>
      </w:r>
      <w:r>
        <w:rPr>
          <w:sz w:val="28"/>
          <w:szCs w:val="28"/>
        </w:rPr>
        <w:t>(</w:t>
      </w:r>
      <w:r w:rsidR="00646410">
        <w:rPr>
          <w:sz w:val="28"/>
          <w:szCs w:val="28"/>
        </w:rPr>
        <w:t>сто дев’яносто чотири тисячі сімсот сімдесят п’ять грн. 00 коп</w:t>
      </w:r>
      <w:r>
        <w:rPr>
          <w:sz w:val="28"/>
          <w:szCs w:val="28"/>
        </w:rPr>
        <w:t>.)</w:t>
      </w:r>
    </w:p>
    <w:p w14:paraId="1E3F2936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781CCAD7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039E8C3A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        </w:t>
      </w:r>
      <w:r w:rsidR="00646410">
        <w:rPr>
          <w:sz w:val="28"/>
          <w:szCs w:val="28"/>
        </w:rPr>
        <w:t xml:space="preserve">Ірина </w:t>
      </w:r>
      <w:r>
        <w:rPr>
          <w:sz w:val="28"/>
          <w:szCs w:val="28"/>
        </w:rPr>
        <w:t>ГРОЗЕНКО</w:t>
      </w:r>
    </w:p>
    <w:p w14:paraId="747632C2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75862453" w14:textId="77777777" w:rsidR="00BF6F40" w:rsidRDefault="00BF6F40" w:rsidP="00BF6F40">
      <w:pPr>
        <w:tabs>
          <w:tab w:val="left" w:pos="8850"/>
        </w:tabs>
        <w:jc w:val="center"/>
        <w:rPr>
          <w:sz w:val="28"/>
          <w:szCs w:val="28"/>
        </w:rPr>
      </w:pPr>
    </w:p>
    <w:p w14:paraId="362C7B11" w14:textId="77777777" w:rsidR="00BF6F40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</w:p>
    <w:p w14:paraId="6379F8D7" w14:textId="77777777" w:rsidR="00BF6F40" w:rsidRPr="00FC439D" w:rsidRDefault="00BF6F40" w:rsidP="00BF6F40">
      <w:pPr>
        <w:jc w:val="right"/>
        <w:rPr>
          <w:sz w:val="28"/>
          <w:szCs w:val="28"/>
        </w:rPr>
      </w:pPr>
    </w:p>
    <w:p w14:paraId="594C3CC0" w14:textId="77777777" w:rsidR="00BF6F40" w:rsidRDefault="00BF6F40" w:rsidP="00BF6F40"/>
    <w:p w14:paraId="5CC37A20" w14:textId="77777777" w:rsidR="00BF6F40" w:rsidRDefault="00BF6F40" w:rsidP="00BF6F40"/>
    <w:p w14:paraId="5230F870" w14:textId="77777777" w:rsidR="00BF6F40" w:rsidRDefault="00BF6F40" w:rsidP="00BF6F40"/>
    <w:p w14:paraId="3BB7C039" w14:textId="77777777" w:rsidR="00BF6F40" w:rsidRDefault="00BF6F40" w:rsidP="00BF6F40"/>
    <w:p w14:paraId="135614E4" w14:textId="77777777" w:rsidR="00BF6F40" w:rsidRDefault="00BF6F40" w:rsidP="00BF6F40"/>
    <w:p w14:paraId="686C1B8F" w14:textId="77777777" w:rsidR="00BF6F40" w:rsidRDefault="00BF6F40" w:rsidP="00BF6F40"/>
    <w:p w14:paraId="166A27A6" w14:textId="77777777" w:rsidR="00BF6F40" w:rsidRDefault="00BF6F40" w:rsidP="00BF6F40"/>
    <w:p w14:paraId="017FD7F6" w14:textId="77777777" w:rsidR="00BF6F40" w:rsidRDefault="00BF6F40" w:rsidP="00BF6F40"/>
    <w:p w14:paraId="208CA4E0" w14:textId="77777777" w:rsidR="00BF6F40" w:rsidRDefault="00BF6F40" w:rsidP="00BF6F40"/>
    <w:p w14:paraId="4E9DFB2B" w14:textId="77777777" w:rsidR="00BF6F40" w:rsidRDefault="00BF6F40" w:rsidP="00BF6F40"/>
    <w:p w14:paraId="1DB98524" w14:textId="77777777" w:rsidR="00BF6F40" w:rsidRDefault="00BF6F40" w:rsidP="00BF6F40"/>
    <w:p w14:paraId="71357012" w14:textId="77777777" w:rsidR="00BF6F40" w:rsidRDefault="00BF6F40" w:rsidP="00BF6F40"/>
    <w:p w14:paraId="2A195302" w14:textId="77777777" w:rsidR="00BF6F40" w:rsidRDefault="00BF6F40" w:rsidP="00BF6F40"/>
    <w:p w14:paraId="28923FEE" w14:textId="77777777" w:rsidR="00BF6F40" w:rsidRDefault="00BF6F40" w:rsidP="00BF6F40"/>
    <w:p w14:paraId="0DAB5CE3" w14:textId="77777777" w:rsidR="00BF6F40" w:rsidRDefault="00BF6F40" w:rsidP="00BF6F40"/>
    <w:p w14:paraId="021738A0" w14:textId="77777777" w:rsidR="00BF6F40" w:rsidRDefault="00BF6F40" w:rsidP="00BF6F40"/>
    <w:p w14:paraId="4FE40287" w14:textId="77777777" w:rsidR="00BF6F40" w:rsidRDefault="00BF6F40" w:rsidP="00BF6F40"/>
    <w:p w14:paraId="7941DBEB" w14:textId="77777777" w:rsidR="00BF6F40" w:rsidRDefault="00BF6F40" w:rsidP="00BF6F40"/>
    <w:p w14:paraId="6E9EC645" w14:textId="77777777" w:rsidR="00BF6F40" w:rsidRDefault="00BF6F40" w:rsidP="00BF6F40"/>
    <w:p w14:paraId="5C2947AA" w14:textId="77777777" w:rsidR="00BF6F40" w:rsidRDefault="00BF6F40" w:rsidP="00BF6F40"/>
    <w:p w14:paraId="36AF35AD" w14:textId="77777777" w:rsidR="00BF6F40" w:rsidRDefault="00BF6F40" w:rsidP="00BF6F40"/>
    <w:p w14:paraId="7AAAFD6B" w14:textId="77777777" w:rsidR="00BF6F40" w:rsidRDefault="00BF6F40" w:rsidP="00BF6F40"/>
    <w:p w14:paraId="0CC8EE55" w14:textId="77777777" w:rsidR="00BF6F40" w:rsidRDefault="00BF6F40" w:rsidP="00BF6F40"/>
    <w:p w14:paraId="136BDB1E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14:paraId="2BC1D622" w14:textId="77777777" w:rsidR="00BF6F40" w:rsidRPr="00646410" w:rsidRDefault="00BF6F40" w:rsidP="00BF6F40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>Пояснювальна записка</w:t>
      </w:r>
    </w:p>
    <w:p w14:paraId="46408DB9" w14:textId="77777777"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 xml:space="preserve">до проекту рішення </w:t>
      </w:r>
      <w:r w:rsidRPr="00646410">
        <w:rPr>
          <w:sz w:val="28"/>
          <w:lang w:val="ru-RU"/>
        </w:rPr>
        <w:t>«</w:t>
      </w:r>
      <w:r w:rsidRPr="00646410">
        <w:rPr>
          <w:sz w:val="28"/>
          <w:szCs w:val="28"/>
        </w:rPr>
        <w:t>Про привітання дітей соціально-</w:t>
      </w:r>
    </w:p>
    <w:p w14:paraId="3589D4F7" w14:textId="77777777"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sz w:val="28"/>
          <w:szCs w:val="28"/>
        </w:rPr>
        <w:t>уразливих категорій з Новорічними</w:t>
      </w:r>
    </w:p>
    <w:p w14:paraId="03BBCAA5" w14:textId="77777777" w:rsidR="00BF6F40" w:rsidRPr="00646410" w:rsidRDefault="00BF6F40" w:rsidP="00BF6F40">
      <w:pPr>
        <w:jc w:val="center"/>
        <w:rPr>
          <w:sz w:val="28"/>
          <w:szCs w:val="28"/>
        </w:rPr>
      </w:pPr>
      <w:r w:rsidRPr="00646410">
        <w:rPr>
          <w:sz w:val="28"/>
          <w:szCs w:val="28"/>
        </w:rPr>
        <w:t>та Різдвяними святами</w:t>
      </w:r>
      <w:r w:rsidRPr="00646410">
        <w:rPr>
          <w:sz w:val="28"/>
        </w:rPr>
        <w:t>»</w:t>
      </w:r>
    </w:p>
    <w:p w14:paraId="5659D749" w14:textId="77777777" w:rsidR="00BF6F40" w:rsidRPr="00DC3329" w:rsidRDefault="00BF6F40" w:rsidP="00BF6F40">
      <w:pPr>
        <w:tabs>
          <w:tab w:val="left" w:pos="4970"/>
        </w:tabs>
        <w:jc w:val="center"/>
        <w:rPr>
          <w:b/>
          <w:sz w:val="28"/>
        </w:rPr>
      </w:pPr>
    </w:p>
    <w:p w14:paraId="4FA4DFF7" w14:textId="77777777" w:rsidR="00BF6F40" w:rsidRDefault="00BF6F40" w:rsidP="00BF6F4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 (зі змінами),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14:paraId="0330D569" w14:textId="77777777" w:rsidR="00BF6F40" w:rsidRDefault="00BF6F40" w:rsidP="00BF6F40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двох розділів:</w:t>
      </w:r>
    </w:p>
    <w:p w14:paraId="0377C5FC" w14:textId="77777777" w:rsidR="00BF6F40" w:rsidRDefault="00BF6F40" w:rsidP="00BF6F40">
      <w:pPr>
        <w:ind w:firstLine="708"/>
        <w:jc w:val="both"/>
        <w:rPr>
          <w:sz w:val="28"/>
        </w:rPr>
      </w:pPr>
      <w:r w:rsidRPr="00646410">
        <w:rPr>
          <w:rFonts w:ascii="Times New Roman CYR" w:hAnsi="Times New Roman CYR"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уповноважує </w:t>
      </w:r>
      <w:r>
        <w:rPr>
          <w:sz w:val="28"/>
        </w:rPr>
        <w:t>службу у справах дітей (</w:t>
      </w:r>
      <w:proofErr w:type="spellStart"/>
      <w:r>
        <w:rPr>
          <w:sz w:val="28"/>
        </w:rPr>
        <w:t>Рацин</w:t>
      </w:r>
      <w:proofErr w:type="spellEnd"/>
      <w:r>
        <w:rPr>
          <w:sz w:val="28"/>
        </w:rPr>
        <w:t xml:space="preserve"> Н.Б.), відділ у справах сім’ї та молоді (</w:t>
      </w:r>
      <w:proofErr w:type="spellStart"/>
      <w:r>
        <w:rPr>
          <w:sz w:val="28"/>
        </w:rPr>
        <w:t>Константиненко</w:t>
      </w:r>
      <w:proofErr w:type="spellEnd"/>
      <w:r>
        <w:rPr>
          <w:sz w:val="28"/>
        </w:rPr>
        <w:t xml:space="preserve"> О.), забезпечити  привітання з Новорічними та Різдвяними святами дітейсоціально-уразливих категорій з врученням новорічних подарунків дітям-сиротам, дітям, позбавленим батьківського піклування, дітям, які опинилися у складних життєвих обставинах, дітям із функціональними обмеженнями,  дітям учасників бойових дій 2014-20</w:t>
      </w:r>
      <w:r w:rsidR="00646410">
        <w:rPr>
          <w:sz w:val="28"/>
        </w:rPr>
        <w:t>21</w:t>
      </w:r>
      <w:r>
        <w:rPr>
          <w:sz w:val="28"/>
        </w:rPr>
        <w:t>р.р., дітям внутрішньо переміщених осіб.</w:t>
      </w:r>
    </w:p>
    <w:p w14:paraId="24F307CD" w14:textId="77777777" w:rsidR="00BF6F40" w:rsidRPr="00A940AE" w:rsidRDefault="00BF6F40" w:rsidP="00BF6F40">
      <w:pPr>
        <w:tabs>
          <w:tab w:val="left" w:pos="8850"/>
        </w:tabs>
        <w:jc w:val="both"/>
        <w:rPr>
          <w:sz w:val="28"/>
          <w:szCs w:val="28"/>
        </w:rPr>
      </w:pPr>
      <w:r w:rsidRPr="00646410">
        <w:rPr>
          <w:rFonts w:ascii="Times New Roman CYR" w:hAnsi="Times New Roman CYR"/>
          <w:sz w:val="28"/>
        </w:rPr>
        <w:t>Розділ ІІ.</w:t>
      </w:r>
      <w:r>
        <w:rPr>
          <w:rFonts w:ascii="Times New Roman CYR" w:hAnsi="Times New Roman CYR"/>
          <w:sz w:val="28"/>
        </w:rPr>
        <w:t xml:space="preserve">Виконавчий комітет уповноважує </w:t>
      </w:r>
      <w:r>
        <w:rPr>
          <w:sz w:val="28"/>
        </w:rPr>
        <w:t xml:space="preserve">фінансове управління міської ради (Писаренко Л.В.) на виконання міської програми «Ніжин-дітям на період до 2021 року» профінансувати кошти в сумі </w:t>
      </w:r>
      <w:r w:rsidR="00646410">
        <w:rPr>
          <w:sz w:val="28"/>
          <w:szCs w:val="24"/>
        </w:rPr>
        <w:t xml:space="preserve">194775,00 грн </w:t>
      </w:r>
      <w:r w:rsidR="00646410">
        <w:rPr>
          <w:sz w:val="28"/>
          <w:szCs w:val="28"/>
        </w:rPr>
        <w:t>(сто дев’яносто чотири тисячі сімсот сімдесят п’ять грн. 00 коп.)</w:t>
      </w:r>
      <w:r>
        <w:rPr>
          <w:sz w:val="28"/>
          <w:szCs w:val="28"/>
        </w:rPr>
        <w:t xml:space="preserve"> для </w:t>
      </w:r>
      <w:r>
        <w:rPr>
          <w:sz w:val="28"/>
        </w:rPr>
        <w:t>придбання новорічних подарунків відповідно до кошторису.</w:t>
      </w:r>
    </w:p>
    <w:p w14:paraId="1A7F173C" w14:textId="77777777" w:rsidR="00BF6F40" w:rsidRPr="007C4C31" w:rsidRDefault="00BF6F40" w:rsidP="00BF6F40">
      <w:pPr>
        <w:ind w:firstLine="708"/>
        <w:jc w:val="both"/>
        <w:rPr>
          <w:szCs w:val="28"/>
        </w:rPr>
      </w:pP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08.12.202</w:t>
      </w:r>
      <w:r w:rsidR="00646410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 р.</w:t>
      </w:r>
    </w:p>
    <w:p w14:paraId="18AB263D" w14:textId="77777777" w:rsidR="00BF6F40" w:rsidRPr="007C4C31" w:rsidRDefault="00BF6F40" w:rsidP="00BF6F4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14:paraId="78E6AE49" w14:textId="77777777" w:rsidR="00BF6F40" w:rsidRDefault="00BF6F40" w:rsidP="00BF6F40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Новорічнимита Різдвяними святами</w:t>
      </w:r>
      <w:r w:rsidRPr="007C4C31">
        <w:rPr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14:paraId="44B930F3" w14:textId="77777777" w:rsidR="00BF6F40" w:rsidRDefault="00BF6F40" w:rsidP="00BF6F40">
      <w:pPr>
        <w:tabs>
          <w:tab w:val="left" w:pos="4970"/>
        </w:tabs>
        <w:ind w:firstLine="708"/>
        <w:rPr>
          <w:b/>
          <w:sz w:val="28"/>
        </w:rPr>
      </w:pPr>
    </w:p>
    <w:p w14:paraId="0F97B744" w14:textId="77777777" w:rsidR="00BF6F40" w:rsidRPr="0064641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646410">
        <w:rPr>
          <w:rFonts w:ascii="Times New Roman CYR" w:hAnsi="Times New Roman CYR"/>
          <w:sz w:val="28"/>
        </w:rPr>
        <w:t xml:space="preserve">Заступник міського голови                    </w:t>
      </w:r>
      <w:r w:rsidR="00646410" w:rsidRPr="00646410">
        <w:rPr>
          <w:rFonts w:ascii="Times New Roman CYR" w:hAnsi="Times New Roman CYR"/>
          <w:sz w:val="28"/>
        </w:rPr>
        <w:t xml:space="preserve">                              Ірина </w:t>
      </w:r>
      <w:r w:rsidRPr="00646410">
        <w:rPr>
          <w:rFonts w:ascii="Times New Roman CYR" w:hAnsi="Times New Roman CYR"/>
          <w:sz w:val="28"/>
        </w:rPr>
        <w:t>ГРОЗЕНКО</w:t>
      </w:r>
    </w:p>
    <w:p w14:paraId="4A5E6F23" w14:textId="77777777" w:rsidR="00BF6F40" w:rsidRPr="00646410" w:rsidRDefault="00BF6F40" w:rsidP="00BF6F40"/>
    <w:p w14:paraId="23DA7DD7" w14:textId="77777777" w:rsidR="00BF6F40" w:rsidRDefault="00BF6F40" w:rsidP="00BF6F40"/>
    <w:p w14:paraId="101A58B5" w14:textId="77777777" w:rsidR="00BF6F40" w:rsidRDefault="00BF6F40" w:rsidP="00BF6F40"/>
    <w:p w14:paraId="5DC9C2B0" w14:textId="77777777" w:rsidR="00BF6F40" w:rsidRDefault="00BF6F40" w:rsidP="00BF6F40"/>
    <w:p w14:paraId="203EB6DA" w14:textId="77777777" w:rsidR="00BF6F40" w:rsidRDefault="00BF6F40" w:rsidP="00BF6F40"/>
    <w:p w14:paraId="20F985AA" w14:textId="77777777" w:rsidR="00BF6F40" w:rsidRDefault="00BF6F40" w:rsidP="00BF6F40"/>
    <w:p w14:paraId="1F8994A4" w14:textId="77777777" w:rsidR="00BF6F40" w:rsidRDefault="00BF6F40" w:rsidP="00BF6F40"/>
    <w:p w14:paraId="7C180ECC" w14:textId="77777777" w:rsidR="00BF6F40" w:rsidRDefault="00BF6F40" w:rsidP="00BF6F40"/>
    <w:p w14:paraId="41FCA34B" w14:textId="77777777" w:rsidR="00BF6F40" w:rsidRDefault="00BF6F40" w:rsidP="00BF6F40"/>
    <w:p w14:paraId="14113F67" w14:textId="77777777" w:rsidR="00BF6F40" w:rsidRDefault="00BF6F40" w:rsidP="00BF6F40"/>
    <w:p w14:paraId="74BA0D02" w14:textId="77777777" w:rsidR="00BF6F40" w:rsidRDefault="00BF6F40" w:rsidP="00BF6F40"/>
    <w:p w14:paraId="20920794" w14:textId="77777777" w:rsidR="00BF6F40" w:rsidRDefault="00BF6F40" w:rsidP="00BF6F40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1D398A5D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служби у справах дітей                  </w:t>
      </w:r>
      <w:r w:rsidR="00646410">
        <w:rPr>
          <w:rFonts w:ascii="Times New Roman CYR" w:hAnsi="Times New Roman CYR"/>
          <w:sz w:val="28"/>
        </w:rPr>
        <w:t xml:space="preserve">Наталія </w:t>
      </w:r>
      <w:r>
        <w:rPr>
          <w:rFonts w:ascii="Times New Roman CYR" w:hAnsi="Times New Roman CYR"/>
          <w:sz w:val="28"/>
        </w:rPr>
        <w:t>РАЦИН</w:t>
      </w:r>
    </w:p>
    <w:p w14:paraId="437DE435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4FA89799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14:paraId="11CCBA54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</w:t>
      </w:r>
      <w:r w:rsidR="001964D6">
        <w:rPr>
          <w:rFonts w:ascii="Times New Roman CYR" w:hAnsi="Times New Roman CYR"/>
          <w:sz w:val="28"/>
        </w:rPr>
        <w:t xml:space="preserve"> ради                     </w:t>
      </w:r>
      <w:r w:rsidR="00646410">
        <w:rPr>
          <w:rFonts w:ascii="Times New Roman CYR" w:hAnsi="Times New Roman CYR"/>
          <w:sz w:val="28"/>
        </w:rPr>
        <w:t>Ірина ГРОЗЕНКО</w:t>
      </w:r>
    </w:p>
    <w:p w14:paraId="7614D1A6" w14:textId="77777777" w:rsidR="00BF6F40" w:rsidRDefault="00BF6F40" w:rsidP="00BF6F40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17BBC2CC" w14:textId="77777777"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      </w:t>
      </w:r>
      <w:r w:rsidR="00646410">
        <w:rPr>
          <w:rFonts w:ascii="Times New Roman CYR" w:hAnsi="Times New Roman CYR" w:cs="Tahoma"/>
          <w:kern w:val="3"/>
          <w:sz w:val="28"/>
          <w:lang w:bidi="en-US"/>
        </w:rPr>
        <w:t xml:space="preserve">Валерій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192CB865" w14:textId="77777777"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14:paraId="63AABB94" w14:textId="77777777" w:rsidR="00BF6F40" w:rsidRDefault="00BF6F40" w:rsidP="00BF6F40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Начальник фінансового управління            </w:t>
      </w:r>
      <w:r w:rsidR="00646410">
        <w:rPr>
          <w:rFonts w:ascii="Times New Roman CYR" w:hAnsi="Times New Roman CYR" w:cs="Tahoma"/>
          <w:kern w:val="3"/>
          <w:sz w:val="28"/>
          <w:lang w:bidi="en-US"/>
        </w:rPr>
        <w:t xml:space="preserve">Людмила </w:t>
      </w:r>
      <w:r>
        <w:rPr>
          <w:rFonts w:ascii="Times New Roman CYR" w:hAnsi="Times New Roman CYR" w:cs="Tahoma"/>
          <w:kern w:val="3"/>
          <w:sz w:val="28"/>
          <w:lang w:bidi="en-US"/>
        </w:rPr>
        <w:t>ПИСАРЕНКО</w:t>
      </w:r>
    </w:p>
    <w:p w14:paraId="27EB0225" w14:textId="77777777" w:rsidR="00BF6F40" w:rsidRDefault="00BF6F40" w:rsidP="00BF6F40">
      <w:pPr>
        <w:autoSpaceDN w:val="0"/>
        <w:jc w:val="both"/>
        <w:rPr>
          <w:rFonts w:asciiTheme="minorHAnsi" w:hAnsiTheme="minorHAnsi" w:cs="Tahoma"/>
          <w:kern w:val="3"/>
          <w:sz w:val="22"/>
          <w:lang w:bidi="en-US"/>
        </w:rPr>
      </w:pPr>
    </w:p>
    <w:p w14:paraId="7DBE1610" w14:textId="77777777" w:rsidR="00BF6F40" w:rsidRDefault="00BF6F40" w:rsidP="00BF6F40">
      <w:pPr>
        <w:tabs>
          <w:tab w:val="left" w:pos="4970"/>
        </w:tabs>
        <w:rPr>
          <w:rFonts w:ascii="Times New Roman CYR" w:hAnsi="Times New Roman CYR" w:cstheme="minorBidi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14:paraId="00614EBD" w14:textId="77777777" w:rsidR="00BF6F40" w:rsidRDefault="00BF6F40" w:rsidP="00BF6F40">
      <w:pPr>
        <w:tabs>
          <w:tab w:val="left" w:pos="4970"/>
        </w:tabs>
        <w:rPr>
          <w:rFonts w:asciiTheme="minorHAnsi" w:hAnsiTheme="minorHAnsi"/>
          <w:sz w:val="22"/>
        </w:rPr>
      </w:pPr>
      <w:r>
        <w:rPr>
          <w:rFonts w:ascii="Times New Roman CYR" w:hAnsi="Times New Roman CYR"/>
          <w:sz w:val="28"/>
        </w:rPr>
        <w:t xml:space="preserve">забезпечення                                                        </w:t>
      </w:r>
      <w:r w:rsidR="00646410">
        <w:rPr>
          <w:rFonts w:ascii="Times New Roman CYR" w:hAnsi="Times New Roman CYR"/>
          <w:sz w:val="28"/>
        </w:rPr>
        <w:t xml:space="preserve">В’ячеслав </w:t>
      </w:r>
      <w:r>
        <w:rPr>
          <w:rFonts w:ascii="Times New Roman CYR" w:hAnsi="Times New Roman CYR"/>
          <w:sz w:val="28"/>
        </w:rPr>
        <w:t>ЛЕГА</w:t>
      </w:r>
    </w:p>
    <w:p w14:paraId="301663EE" w14:textId="77777777" w:rsidR="00BF6F40" w:rsidRDefault="00BF6F40" w:rsidP="00BF6F40">
      <w:pPr>
        <w:jc w:val="both"/>
        <w:rPr>
          <w:sz w:val="28"/>
          <w:szCs w:val="28"/>
        </w:rPr>
      </w:pPr>
    </w:p>
    <w:p w14:paraId="66046EF0" w14:textId="77777777" w:rsidR="00BF6F40" w:rsidRDefault="00BF6F40" w:rsidP="00BF6F40">
      <w:pPr>
        <w:pStyle w:val="a3"/>
        <w:spacing w:beforeAutospacing="0" w:after="0"/>
        <w:ind w:left="-142" w:firstLine="142"/>
      </w:pPr>
    </w:p>
    <w:p w14:paraId="5320CE5E" w14:textId="77777777" w:rsidR="00BF6F40" w:rsidRDefault="00BF6F40" w:rsidP="00BF6F40">
      <w:pPr>
        <w:tabs>
          <w:tab w:val="left" w:pos="4970"/>
        </w:tabs>
        <w:rPr>
          <w:sz w:val="28"/>
        </w:rPr>
      </w:pPr>
    </w:p>
    <w:p w14:paraId="2C99DC8B" w14:textId="77777777" w:rsidR="00BF6F40" w:rsidRDefault="00BF6F40" w:rsidP="00BF6F40"/>
    <w:p w14:paraId="25AE85A8" w14:textId="77777777" w:rsidR="00B572F3" w:rsidRDefault="007B3AAB"/>
    <w:sectPr w:rsidR="00B572F3" w:rsidSect="00402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7B"/>
    <w:rsid w:val="0002747B"/>
    <w:rsid w:val="000A22F8"/>
    <w:rsid w:val="001964D6"/>
    <w:rsid w:val="0040275B"/>
    <w:rsid w:val="00417145"/>
    <w:rsid w:val="004F527C"/>
    <w:rsid w:val="005538EF"/>
    <w:rsid w:val="00615FD7"/>
    <w:rsid w:val="00646410"/>
    <w:rsid w:val="007B3AAB"/>
    <w:rsid w:val="00BF6F40"/>
    <w:rsid w:val="00D777F0"/>
    <w:rsid w:val="00D97724"/>
    <w:rsid w:val="00F7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B712"/>
  <w15:docId w15:val="{983B31AC-412F-4656-91DB-39BE3CA6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6F4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F6F4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F4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6F4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andard">
    <w:name w:val="Standard"/>
    <w:rsid w:val="00BF6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BF6F40"/>
    <w:pPr>
      <w:spacing w:before="100" w:beforeAutospacing="1" w:after="119"/>
    </w:pPr>
    <w:rPr>
      <w:szCs w:val="24"/>
      <w:lang w:val="ru-RU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646410"/>
  </w:style>
  <w:style w:type="paragraph" w:styleId="a4">
    <w:name w:val="Balloon Text"/>
    <w:basedOn w:val="a"/>
    <w:link w:val="a5"/>
    <w:uiPriority w:val="99"/>
    <w:semiHidden/>
    <w:unhideWhenUsed/>
    <w:rsid w:val="001964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41">
    <w:name w:val="1541"/>
    <w:aliases w:val="baiaagaaboqcaaadowqaaavjbaaaaaaaaaaaaaaaaaaaaaaaaaaaaaaaaaaaaaaaaaaaaaaaaaaaaaaaaaaaaaaaaaaaaaaaaaaaaaaaaaaaaaaaaaaaaaaaaaaaaaaaaaaaaaaaaaaaaaaaaaaaaaaaaaaaaaaaaaaaaaaaaaaaaaaaaaaaaaaaaaaaaaaaaaaaaaaaaaaaaaaaaaaaaaaaaaaaaaaaaaaaaaaa"/>
    <w:basedOn w:val="a"/>
    <w:rsid w:val="00615FD7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user</cp:lastModifiedBy>
  <cp:revision>2</cp:revision>
  <cp:lastPrinted>2021-12-08T13:29:00Z</cp:lastPrinted>
  <dcterms:created xsi:type="dcterms:W3CDTF">2021-12-13T14:50:00Z</dcterms:created>
  <dcterms:modified xsi:type="dcterms:W3CDTF">2021-12-13T14:50:00Z</dcterms:modified>
</cp:coreProperties>
</file>