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0D" w:rsidRDefault="006B280D" w:rsidP="006B280D">
      <w:pPr>
        <w:jc w:val="center"/>
        <w:rPr>
          <w:rFonts w:ascii="Tms Rmn" w:hAnsi="Tms Rmn" w:cs="Tms Rmn"/>
        </w:rPr>
      </w:pPr>
      <w:r>
        <w:rPr>
          <w:rFonts w:ascii="Tms Rmn" w:hAnsi="Tms Rmn" w:cs="Tms Rmn"/>
          <w:noProof/>
        </w:rPr>
        <w:drawing>
          <wp:inline distT="0" distB="0" distL="0" distR="0" wp14:anchorId="7B2ECB74" wp14:editId="4D400E29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0D" w:rsidRDefault="006B280D" w:rsidP="006B280D">
      <w:pPr>
        <w:jc w:val="center"/>
        <w:rPr>
          <w:sz w:val="28"/>
          <w:szCs w:val="28"/>
        </w:rPr>
      </w:pPr>
    </w:p>
    <w:p w:rsidR="006B280D" w:rsidRDefault="006B280D" w:rsidP="006B280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У К Р А Ї Н А</w:t>
      </w:r>
    </w:p>
    <w:p w:rsidR="006B280D" w:rsidRDefault="006B280D" w:rsidP="006B280D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ЧЕРНІГІВСЬКА ОБЛАСТЬ</w:t>
      </w:r>
    </w:p>
    <w:p w:rsidR="006B280D" w:rsidRPr="00941424" w:rsidRDefault="006B280D" w:rsidP="006B280D">
      <w:pPr>
        <w:pStyle w:val="1"/>
        <w:jc w:val="left"/>
        <w:rPr>
          <w:rFonts w:ascii="Times New Roman" w:hAnsi="Times New Roman" w:cs="Times New Roman"/>
        </w:rPr>
      </w:pPr>
      <w:r w:rsidRPr="0094142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941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1424">
        <w:rPr>
          <w:rFonts w:ascii="Times New Roman" w:hAnsi="Times New Roman" w:cs="Times New Roman"/>
        </w:rPr>
        <w:t>Н І Ж И Н С Ь К А    М І С Ь К А    Р А Д А</w:t>
      </w:r>
    </w:p>
    <w:p w:rsidR="006B280D" w:rsidRDefault="006B280D" w:rsidP="006B280D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 И К О Н А В Ч И Й    К О М І Т Е Т </w:t>
      </w:r>
    </w:p>
    <w:p w:rsidR="006B280D" w:rsidRDefault="006B280D" w:rsidP="006B280D"/>
    <w:p w:rsidR="006B280D" w:rsidRDefault="006B280D" w:rsidP="006B280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І Ш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6B280D" w:rsidRDefault="006B280D" w:rsidP="006B280D">
      <w:pPr>
        <w:jc w:val="center"/>
        <w:rPr>
          <w:b/>
          <w:bCs/>
          <w:sz w:val="40"/>
          <w:szCs w:val="40"/>
        </w:rPr>
      </w:pPr>
    </w:p>
    <w:p w:rsidR="006B280D" w:rsidRPr="00AF4789" w:rsidRDefault="006B280D" w:rsidP="006B280D">
      <w:pPr>
        <w:jc w:val="both"/>
        <w:rPr>
          <w:sz w:val="28"/>
          <w:szCs w:val="28"/>
          <w:lang w:val="uk-UA"/>
        </w:rPr>
      </w:pPr>
      <w:proofErr w:type="spellStart"/>
      <w:r w:rsidRPr="004D1B67">
        <w:rPr>
          <w:sz w:val="28"/>
          <w:szCs w:val="28"/>
        </w:rPr>
        <w:t>від</w:t>
      </w:r>
      <w:proofErr w:type="spellEnd"/>
      <w:r w:rsidRPr="004D1B67">
        <w:rPr>
          <w:sz w:val="28"/>
          <w:szCs w:val="28"/>
        </w:rPr>
        <w:t xml:space="preserve"> </w:t>
      </w:r>
      <w:r w:rsidRPr="00062671">
        <w:rPr>
          <w:sz w:val="28"/>
          <w:szCs w:val="28"/>
        </w:rPr>
        <w:t xml:space="preserve"> </w:t>
      </w:r>
      <w:r w:rsidRPr="000249C4">
        <w:rPr>
          <w:sz w:val="28"/>
          <w:szCs w:val="28"/>
        </w:rPr>
        <w:t xml:space="preserve">  </w:t>
      </w:r>
      <w:r w:rsidRPr="00DF47A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09 </w:t>
      </w:r>
      <w:proofErr w:type="gramStart"/>
      <w:r>
        <w:rPr>
          <w:sz w:val="28"/>
          <w:szCs w:val="28"/>
          <w:lang w:val="uk-UA"/>
        </w:rPr>
        <w:t>грудня</w:t>
      </w:r>
      <w:r>
        <w:rPr>
          <w:sz w:val="28"/>
          <w:szCs w:val="28"/>
        </w:rPr>
        <w:t xml:space="preserve">  </w:t>
      </w:r>
      <w:r w:rsidRPr="00B7775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proofErr w:type="gramEnd"/>
      <w:r w:rsidRPr="00B77758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        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B77758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467</w:t>
      </w:r>
    </w:p>
    <w:p w:rsidR="006B280D" w:rsidRPr="00B77758" w:rsidRDefault="006B280D" w:rsidP="006B280D">
      <w:pPr>
        <w:jc w:val="both"/>
        <w:rPr>
          <w:sz w:val="28"/>
          <w:szCs w:val="28"/>
          <w:lang w:val="uk-UA"/>
        </w:rPr>
      </w:pPr>
    </w:p>
    <w:p w:rsidR="006B280D" w:rsidRDefault="006B280D" w:rsidP="006B280D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заохочення голів вуличних комітетів </w:t>
      </w:r>
    </w:p>
    <w:p w:rsidR="006B280D" w:rsidRPr="007A2AFC" w:rsidRDefault="006B280D" w:rsidP="006B280D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міста за підсумками їх </w:t>
      </w:r>
      <w:r w:rsidRPr="007A2AFC">
        <w:rPr>
          <w:b/>
          <w:bCs/>
          <w:i/>
          <w:iCs/>
          <w:sz w:val="28"/>
          <w:szCs w:val="28"/>
          <w:lang w:val="uk-UA"/>
        </w:rPr>
        <w:t xml:space="preserve">роботи </w:t>
      </w:r>
      <w:r>
        <w:rPr>
          <w:b/>
          <w:bCs/>
          <w:i/>
          <w:iCs/>
          <w:sz w:val="28"/>
          <w:szCs w:val="28"/>
          <w:lang w:val="uk-UA"/>
        </w:rPr>
        <w:t xml:space="preserve"> у 2021 році</w:t>
      </w:r>
    </w:p>
    <w:p w:rsidR="006B280D" w:rsidRDefault="006B280D" w:rsidP="006B280D">
      <w:pPr>
        <w:jc w:val="both"/>
        <w:rPr>
          <w:sz w:val="28"/>
          <w:szCs w:val="28"/>
          <w:lang w:val="uk-UA"/>
        </w:rPr>
      </w:pPr>
    </w:p>
    <w:p w:rsidR="006B280D" w:rsidRDefault="006B280D" w:rsidP="006B2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40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42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51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59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73</w:t>
      </w:r>
      <w:r w:rsidRPr="001E2B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Регламентом виконавчого комітету </w:t>
      </w:r>
      <w:r w:rsidRPr="00461DCE">
        <w:rPr>
          <w:sz w:val="28"/>
          <w:szCs w:val="28"/>
          <w:lang w:val="uk-UA"/>
        </w:rPr>
        <w:t xml:space="preserve"> Ніжинської </w:t>
      </w:r>
      <w:r>
        <w:rPr>
          <w:sz w:val="28"/>
          <w:szCs w:val="28"/>
          <w:lang w:val="uk-UA"/>
        </w:rPr>
        <w:t xml:space="preserve">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2820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 від 24.12.2020 року № 27-4</w:t>
      </w:r>
      <w:r w:rsidRPr="0028200C">
        <w:rPr>
          <w:sz w:val="28"/>
          <w:szCs w:val="28"/>
          <w:lang w:val="uk-UA"/>
        </w:rPr>
        <w:t>\</w:t>
      </w:r>
      <w:r>
        <w:rPr>
          <w:sz w:val="28"/>
          <w:szCs w:val="28"/>
          <w:lang w:val="uk-UA"/>
        </w:rPr>
        <w:t xml:space="preserve">2020, з метою заохочення голів вуличних комітетів  міста за підсумками  2021 року, а також, враховуючи результати їх роботи, особистий внесок у питання благоустрою та санітарного стану міста, роботу із зверненнями громадян 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:rsidR="006B280D" w:rsidRDefault="006B280D" w:rsidP="006B280D">
      <w:pPr>
        <w:jc w:val="both"/>
        <w:rPr>
          <w:sz w:val="28"/>
          <w:szCs w:val="28"/>
          <w:lang w:val="uk-UA"/>
        </w:rPr>
      </w:pPr>
      <w:r w:rsidRPr="00851E6F">
        <w:rPr>
          <w:sz w:val="28"/>
          <w:szCs w:val="28"/>
          <w:lang w:val="uk-UA"/>
        </w:rPr>
        <w:t xml:space="preserve">      </w:t>
      </w:r>
    </w:p>
    <w:p w:rsidR="006B280D" w:rsidRPr="00F22E98" w:rsidRDefault="006B280D" w:rsidP="006B280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9414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1.</w:t>
      </w:r>
      <w:r w:rsidRPr="00F22E98">
        <w:rPr>
          <w:sz w:val="28"/>
          <w:szCs w:val="28"/>
          <w:lang w:val="uk-UA"/>
        </w:rPr>
        <w:t>Заохотити  голів вуличних комітетів міста</w:t>
      </w:r>
      <w:r>
        <w:rPr>
          <w:sz w:val="28"/>
          <w:szCs w:val="28"/>
          <w:lang w:val="uk-UA"/>
        </w:rPr>
        <w:t xml:space="preserve"> за результатами їх роботи у 20</w:t>
      </w:r>
      <w:r>
        <w:rPr>
          <w:sz w:val="28"/>
          <w:szCs w:val="28"/>
        </w:rPr>
        <w:t>21</w:t>
      </w:r>
      <w:r>
        <w:rPr>
          <w:sz w:val="28"/>
          <w:szCs w:val="28"/>
          <w:lang w:val="uk-UA"/>
        </w:rPr>
        <w:t xml:space="preserve"> році</w:t>
      </w:r>
      <w:r w:rsidRPr="00D06AF6">
        <w:rPr>
          <w:sz w:val="28"/>
          <w:szCs w:val="28"/>
        </w:rPr>
        <w:t xml:space="preserve"> </w:t>
      </w:r>
      <w:r w:rsidRPr="00F22E98">
        <w:rPr>
          <w:sz w:val="28"/>
          <w:szCs w:val="28"/>
          <w:lang w:val="uk-UA"/>
        </w:rPr>
        <w:t>(згідно з додатком).</w:t>
      </w:r>
    </w:p>
    <w:p w:rsidR="006B280D" w:rsidRPr="00A9695C" w:rsidRDefault="006B280D" w:rsidP="006B2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1B5DD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2.Фінансовому управлінню</w:t>
      </w:r>
      <w:r w:rsidRPr="00F223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r w:rsidRPr="00F2234A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в межах видатків на 2021 рік виділити виконавчому комітету  Ніжинської міської ради кошти в сумі 29900,00 грн. на фінансування зазначених вище витрат </w:t>
      </w:r>
      <w:r w:rsidRPr="001B5DD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КПКВК </w:t>
      </w:r>
      <w:r w:rsidRPr="00A9695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210180</w:t>
      </w:r>
      <w:r w:rsidRPr="001B5DD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КЕКВ 2730</w:t>
      </w:r>
      <w:r w:rsidRPr="001B5DD7">
        <w:rPr>
          <w:sz w:val="28"/>
          <w:szCs w:val="28"/>
          <w:lang w:val="uk-UA"/>
        </w:rPr>
        <w:t>)</w:t>
      </w:r>
      <w:r w:rsidRPr="00A9695C">
        <w:rPr>
          <w:sz w:val="28"/>
          <w:szCs w:val="28"/>
          <w:lang w:val="uk-UA"/>
        </w:rPr>
        <w:t>.</w:t>
      </w:r>
    </w:p>
    <w:p w:rsidR="006B280D" w:rsidRDefault="006B280D" w:rsidP="006B2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B5DD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1B5D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Начальнику відділу</w:t>
      </w:r>
      <w:r w:rsidRPr="00D203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благоустрою, житлових питань</w:t>
      </w:r>
      <w:r w:rsidRPr="002820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паркування</w:t>
      </w:r>
      <w:r w:rsidRPr="002820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Бойко Н.Г. забезпечити  оприлюднення</w:t>
      </w:r>
      <w:r w:rsidRPr="00DF5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 на офіційному сайті   Ніжинської міської ради протягом 5-ти робочих днів з дня його прийняття.</w:t>
      </w:r>
    </w:p>
    <w:p w:rsidR="006B280D" w:rsidRDefault="006B280D" w:rsidP="006B2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B5DD7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 Контроль за виконанням даного рішення покласти на першого заступника міського голови з питань діяльності виконавчих органів Вовченка Ф.І.</w:t>
      </w:r>
    </w:p>
    <w:p w:rsidR="006B280D" w:rsidRDefault="006B280D" w:rsidP="006B280D">
      <w:pPr>
        <w:jc w:val="both"/>
        <w:rPr>
          <w:sz w:val="28"/>
          <w:szCs w:val="28"/>
          <w:lang w:val="uk-UA"/>
        </w:rPr>
      </w:pPr>
    </w:p>
    <w:p w:rsidR="006B280D" w:rsidRPr="00817902" w:rsidRDefault="006B280D" w:rsidP="006B280D">
      <w:pPr>
        <w:tabs>
          <w:tab w:val="left" w:pos="71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Олександр КОДОЛА</w:t>
      </w:r>
    </w:p>
    <w:p w:rsidR="006B280D" w:rsidRPr="001B5DD7" w:rsidRDefault="006B280D" w:rsidP="006B280D">
      <w:pPr>
        <w:tabs>
          <w:tab w:val="left" w:pos="7132"/>
        </w:tabs>
        <w:jc w:val="both"/>
        <w:rPr>
          <w:sz w:val="28"/>
          <w:szCs w:val="28"/>
        </w:rPr>
      </w:pPr>
    </w:p>
    <w:p w:rsidR="006B280D" w:rsidRPr="001B5DD7" w:rsidRDefault="006B280D" w:rsidP="006B280D">
      <w:pPr>
        <w:tabs>
          <w:tab w:val="left" w:pos="7132"/>
        </w:tabs>
        <w:jc w:val="both"/>
        <w:rPr>
          <w:sz w:val="28"/>
          <w:szCs w:val="28"/>
        </w:rPr>
      </w:pPr>
    </w:p>
    <w:p w:rsidR="006B280D" w:rsidRPr="00E31A42" w:rsidRDefault="006B280D" w:rsidP="006B280D">
      <w:pPr>
        <w:tabs>
          <w:tab w:val="left" w:pos="7132"/>
        </w:tabs>
        <w:jc w:val="both"/>
        <w:rPr>
          <w:sz w:val="28"/>
          <w:szCs w:val="28"/>
        </w:rPr>
      </w:pPr>
      <w:r w:rsidRPr="00D203D4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B280D" w:rsidRPr="00D203D4" w:rsidRDefault="006B280D" w:rsidP="006B280D">
      <w:pPr>
        <w:tabs>
          <w:tab w:val="left" w:pos="7132"/>
        </w:tabs>
        <w:jc w:val="both"/>
        <w:rPr>
          <w:sz w:val="28"/>
          <w:szCs w:val="28"/>
          <w:lang w:val="uk-UA"/>
        </w:rPr>
      </w:pPr>
      <w:r w:rsidRPr="00DF47AD"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Pr="00D203D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Додаток </w:t>
      </w:r>
    </w:p>
    <w:p w:rsidR="006B280D" w:rsidRDefault="006B280D" w:rsidP="006B28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 рішення виконавчого комітету</w:t>
      </w:r>
    </w:p>
    <w:p w:rsidR="006B280D" w:rsidRDefault="006B280D" w:rsidP="006B280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6B280D" w:rsidRDefault="006B280D" w:rsidP="006B28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D149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від </w:t>
      </w:r>
      <w:r w:rsidRPr="00907E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09.12. 2021 р.     № 467</w:t>
      </w:r>
    </w:p>
    <w:p w:rsidR="006B280D" w:rsidRPr="00166086" w:rsidRDefault="006B280D" w:rsidP="006B28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280D" w:rsidRDefault="006B280D" w:rsidP="006B280D">
      <w:pPr>
        <w:jc w:val="center"/>
        <w:rPr>
          <w:b/>
          <w:bCs/>
          <w:sz w:val="28"/>
          <w:szCs w:val="28"/>
          <w:lang w:val="uk-UA"/>
        </w:rPr>
      </w:pPr>
    </w:p>
    <w:p w:rsidR="006B280D" w:rsidRPr="00D149E4" w:rsidRDefault="006B280D" w:rsidP="006B280D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</w:rPr>
        <w:t>С П И С О К</w:t>
      </w:r>
    </w:p>
    <w:p w:rsidR="006B280D" w:rsidRPr="00D149E4" w:rsidRDefault="006B280D" w:rsidP="006B280D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  <w:lang w:val="uk-UA"/>
        </w:rPr>
        <w:t>голів в</w:t>
      </w:r>
      <w:proofErr w:type="spellStart"/>
      <w:r w:rsidRPr="00D149E4">
        <w:rPr>
          <w:bCs/>
          <w:sz w:val="28"/>
          <w:szCs w:val="28"/>
        </w:rPr>
        <w:t>ул</w:t>
      </w:r>
      <w:proofErr w:type="spellEnd"/>
      <w:r w:rsidRPr="00D149E4">
        <w:rPr>
          <w:bCs/>
          <w:sz w:val="28"/>
          <w:szCs w:val="28"/>
          <w:lang w:val="uk-UA"/>
        </w:rPr>
        <w:t>и</w:t>
      </w:r>
      <w:r w:rsidRPr="00D149E4">
        <w:rPr>
          <w:bCs/>
          <w:sz w:val="28"/>
          <w:szCs w:val="28"/>
        </w:rPr>
        <w:t>ч</w:t>
      </w:r>
      <w:r w:rsidRPr="00D149E4">
        <w:rPr>
          <w:bCs/>
          <w:sz w:val="28"/>
          <w:szCs w:val="28"/>
          <w:lang w:val="uk-UA"/>
        </w:rPr>
        <w:t xml:space="preserve">них </w:t>
      </w:r>
      <w:r w:rsidRPr="00D149E4">
        <w:rPr>
          <w:bCs/>
          <w:sz w:val="28"/>
          <w:szCs w:val="28"/>
        </w:rPr>
        <w:t>ком</w:t>
      </w:r>
      <w:proofErr w:type="spellStart"/>
      <w:r w:rsidRPr="00D149E4">
        <w:rPr>
          <w:bCs/>
          <w:sz w:val="28"/>
          <w:szCs w:val="28"/>
          <w:lang w:val="uk-UA"/>
        </w:rPr>
        <w:t>ітеті</w:t>
      </w:r>
      <w:proofErr w:type="spellEnd"/>
      <w:r w:rsidRPr="00D149E4">
        <w:rPr>
          <w:bCs/>
          <w:sz w:val="28"/>
          <w:szCs w:val="28"/>
        </w:rPr>
        <w:t>в</w:t>
      </w:r>
      <w:r w:rsidRPr="00D149E4">
        <w:rPr>
          <w:bCs/>
          <w:sz w:val="28"/>
          <w:szCs w:val="28"/>
          <w:lang w:val="uk-UA"/>
        </w:rPr>
        <w:t xml:space="preserve"> міста</w:t>
      </w:r>
      <w:r w:rsidRPr="00D149E4">
        <w:rPr>
          <w:bCs/>
          <w:sz w:val="28"/>
          <w:szCs w:val="28"/>
        </w:rPr>
        <w:t xml:space="preserve"> на </w:t>
      </w:r>
      <w:proofErr w:type="spellStart"/>
      <w:r w:rsidRPr="00D149E4">
        <w:rPr>
          <w:bCs/>
          <w:sz w:val="28"/>
          <w:szCs w:val="28"/>
        </w:rPr>
        <w:t>заохочення</w:t>
      </w:r>
      <w:proofErr w:type="spellEnd"/>
      <w:r w:rsidRPr="00D149E4">
        <w:rPr>
          <w:bCs/>
          <w:sz w:val="28"/>
          <w:szCs w:val="28"/>
        </w:rPr>
        <w:t xml:space="preserve"> за р</w:t>
      </w:r>
      <w:r w:rsidRPr="00D149E4">
        <w:rPr>
          <w:bCs/>
          <w:sz w:val="28"/>
          <w:szCs w:val="28"/>
          <w:lang w:val="uk-UA"/>
        </w:rPr>
        <w:t>о</w:t>
      </w:r>
      <w:r w:rsidRPr="00D149E4">
        <w:rPr>
          <w:bCs/>
          <w:sz w:val="28"/>
          <w:szCs w:val="28"/>
        </w:rPr>
        <w:t xml:space="preserve">боту </w:t>
      </w:r>
    </w:p>
    <w:p w:rsidR="006B280D" w:rsidRPr="00D203D4" w:rsidRDefault="006B280D" w:rsidP="006B280D">
      <w:pPr>
        <w:jc w:val="center"/>
        <w:rPr>
          <w:bCs/>
          <w:sz w:val="28"/>
          <w:szCs w:val="28"/>
          <w:lang w:val="uk-UA"/>
        </w:rPr>
      </w:pPr>
      <w:r w:rsidRPr="00D149E4">
        <w:rPr>
          <w:bCs/>
          <w:sz w:val="28"/>
          <w:szCs w:val="28"/>
          <w:lang w:val="uk-UA"/>
        </w:rPr>
        <w:t xml:space="preserve">у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uk-UA"/>
        </w:rPr>
        <w:t>21 ро</w:t>
      </w:r>
      <w:proofErr w:type="spellStart"/>
      <w:r w:rsidRPr="002439D5">
        <w:rPr>
          <w:bCs/>
          <w:sz w:val="28"/>
          <w:szCs w:val="28"/>
        </w:rPr>
        <w:t>ці</w:t>
      </w:r>
      <w:proofErr w:type="spellEnd"/>
    </w:p>
    <w:p w:rsidR="006B280D" w:rsidRDefault="006B280D" w:rsidP="006B280D">
      <w:pPr>
        <w:jc w:val="center"/>
        <w:rPr>
          <w:b/>
          <w:bCs/>
          <w:sz w:val="28"/>
          <w:szCs w:val="28"/>
          <w:lang w:val="uk-UA"/>
        </w:rPr>
      </w:pPr>
    </w:p>
    <w:p w:rsidR="006B280D" w:rsidRPr="002439D5" w:rsidRDefault="006B280D" w:rsidP="006B280D">
      <w:pPr>
        <w:jc w:val="both"/>
        <w:rPr>
          <w:sz w:val="16"/>
          <w:szCs w:val="16"/>
        </w:rPr>
      </w:pPr>
    </w:p>
    <w:p w:rsidR="006B280D" w:rsidRPr="002439D5" w:rsidRDefault="006B280D" w:rsidP="006B280D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90"/>
        <w:gridCol w:w="1889"/>
        <w:gridCol w:w="1870"/>
        <w:gridCol w:w="1858"/>
      </w:tblGrid>
      <w:tr w:rsidR="006B280D" w:rsidTr="00AD3FAC"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№/п</w:t>
            </w:r>
          </w:p>
        </w:tc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ПІП</w:t>
            </w:r>
          </w:p>
        </w:tc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Нараховано (грн.)</w:t>
            </w:r>
          </w:p>
        </w:tc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Утримано податків</w:t>
            </w:r>
          </w:p>
        </w:tc>
        <w:tc>
          <w:tcPr>
            <w:tcW w:w="1915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видачі</w:t>
            </w:r>
          </w:p>
        </w:tc>
      </w:tr>
      <w:tr w:rsidR="006B280D" w:rsidTr="00AD3FAC"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Кулікова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Юріївна</w:t>
            </w: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8500,00</w:t>
            </w: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>,50</w:t>
            </w:r>
          </w:p>
        </w:tc>
        <w:tc>
          <w:tcPr>
            <w:tcW w:w="1915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684</w:t>
            </w:r>
            <w:r>
              <w:rPr>
                <w:sz w:val="28"/>
                <w:szCs w:val="28"/>
                <w:lang w:val="en-US"/>
              </w:rPr>
              <w:t>2,50</w:t>
            </w:r>
          </w:p>
        </w:tc>
      </w:tr>
      <w:tr w:rsidR="006B280D" w:rsidTr="00AD3FAC"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Глазиріна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Клавдіївна</w:t>
            </w: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8500,00</w:t>
            </w: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>,50</w:t>
            </w:r>
          </w:p>
        </w:tc>
        <w:tc>
          <w:tcPr>
            <w:tcW w:w="1915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684</w:t>
            </w:r>
            <w:r>
              <w:rPr>
                <w:sz w:val="28"/>
                <w:szCs w:val="28"/>
                <w:lang w:val="en-US"/>
              </w:rPr>
              <w:t>2,50</w:t>
            </w:r>
          </w:p>
        </w:tc>
      </w:tr>
      <w:tr w:rsidR="006B280D" w:rsidTr="00AD3FAC"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Хонда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8500,00</w:t>
            </w: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>,50</w:t>
            </w:r>
          </w:p>
        </w:tc>
        <w:tc>
          <w:tcPr>
            <w:tcW w:w="1915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684</w:t>
            </w:r>
            <w:r>
              <w:rPr>
                <w:sz w:val="28"/>
                <w:szCs w:val="28"/>
                <w:lang w:val="en-US"/>
              </w:rPr>
              <w:t>2,50</w:t>
            </w:r>
          </w:p>
        </w:tc>
      </w:tr>
      <w:tr w:rsidR="006B280D" w:rsidTr="00AD3FAC"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Федорцева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4400,00</w:t>
            </w: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858,00</w:t>
            </w:r>
          </w:p>
        </w:tc>
        <w:tc>
          <w:tcPr>
            <w:tcW w:w="1915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  <w:r>
              <w:rPr>
                <w:sz w:val="28"/>
                <w:szCs w:val="28"/>
                <w:lang w:val="en-US"/>
              </w:rPr>
              <w:t>2,00</w:t>
            </w:r>
          </w:p>
        </w:tc>
      </w:tr>
      <w:tr w:rsidR="006B280D" w:rsidTr="00AD3FAC">
        <w:tc>
          <w:tcPr>
            <w:tcW w:w="1914" w:type="dxa"/>
          </w:tcPr>
          <w:p w:rsidR="006B280D" w:rsidRPr="00E10076" w:rsidRDefault="006B280D" w:rsidP="00AD3F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29900,00</w:t>
            </w:r>
          </w:p>
        </w:tc>
        <w:tc>
          <w:tcPr>
            <w:tcW w:w="1914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  <w:r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en-US"/>
              </w:rPr>
              <w:t>,50</w:t>
            </w:r>
          </w:p>
        </w:tc>
        <w:tc>
          <w:tcPr>
            <w:tcW w:w="1915" w:type="dxa"/>
          </w:tcPr>
          <w:p w:rsidR="006B280D" w:rsidRDefault="006B280D" w:rsidP="00AD3FA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24069,50</w:t>
            </w:r>
          </w:p>
        </w:tc>
      </w:tr>
    </w:tbl>
    <w:p w:rsidR="006B280D" w:rsidRDefault="006B280D" w:rsidP="006B280D">
      <w:pPr>
        <w:rPr>
          <w:sz w:val="28"/>
          <w:szCs w:val="28"/>
          <w:lang w:val="en-US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tabs>
          <w:tab w:val="left" w:pos="6928"/>
        </w:tabs>
        <w:rPr>
          <w:sz w:val="28"/>
          <w:szCs w:val="28"/>
          <w:lang w:val="en-US"/>
        </w:rPr>
      </w:pPr>
    </w:p>
    <w:p w:rsidR="006B280D" w:rsidRDefault="006B280D" w:rsidP="006B280D">
      <w:pPr>
        <w:tabs>
          <w:tab w:val="left" w:pos="6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:rsidR="006B280D" w:rsidRPr="00C058A4" w:rsidRDefault="006B280D" w:rsidP="006B280D">
      <w:pPr>
        <w:tabs>
          <w:tab w:val="left" w:pos="6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  <w:r>
        <w:rPr>
          <w:sz w:val="28"/>
          <w:szCs w:val="28"/>
          <w:lang w:val="uk-UA"/>
        </w:rPr>
        <w:tab/>
        <w:t>Федір ВОВЧЕНКО</w:t>
      </w:r>
    </w:p>
    <w:p w:rsidR="006B280D" w:rsidRPr="00C058A4" w:rsidRDefault="006B280D" w:rsidP="006B280D">
      <w:pPr>
        <w:tabs>
          <w:tab w:val="left" w:pos="6928"/>
        </w:tabs>
        <w:rPr>
          <w:sz w:val="28"/>
          <w:szCs w:val="28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Pr="001D22D7" w:rsidRDefault="006B280D" w:rsidP="006B280D">
      <w:pPr>
        <w:rPr>
          <w:sz w:val="28"/>
          <w:szCs w:val="28"/>
        </w:rPr>
      </w:pPr>
    </w:p>
    <w:p w:rsidR="006B280D" w:rsidRPr="001D22D7" w:rsidRDefault="006B280D" w:rsidP="006B280D">
      <w:pPr>
        <w:rPr>
          <w:sz w:val="28"/>
          <w:szCs w:val="28"/>
        </w:rPr>
      </w:pPr>
    </w:p>
    <w:p w:rsidR="006B280D" w:rsidRPr="001D22D7" w:rsidRDefault="006B280D" w:rsidP="006B280D">
      <w:pPr>
        <w:rPr>
          <w:sz w:val="28"/>
          <w:szCs w:val="28"/>
        </w:rPr>
      </w:pPr>
    </w:p>
    <w:p w:rsidR="006B280D" w:rsidRPr="00DE1A3D" w:rsidRDefault="006B280D" w:rsidP="006B280D">
      <w:pPr>
        <w:rPr>
          <w:sz w:val="28"/>
          <w:szCs w:val="28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Pr="003F7E41" w:rsidRDefault="006B280D" w:rsidP="006B280D">
      <w:pPr>
        <w:rPr>
          <w:sz w:val="28"/>
          <w:szCs w:val="28"/>
        </w:rPr>
      </w:pPr>
      <w:r>
        <w:rPr>
          <w:sz w:val="28"/>
          <w:szCs w:val="28"/>
          <w:lang w:val="uk-UA"/>
        </w:rPr>
        <w:t>Візують:</w:t>
      </w: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  відділу з благоустрою</w:t>
      </w:r>
      <w:r w:rsidRPr="00D203D4">
        <w:rPr>
          <w:sz w:val="28"/>
          <w:szCs w:val="28"/>
        </w:rPr>
        <w:t xml:space="preserve">, </w:t>
      </w:r>
    </w:p>
    <w:p w:rsidR="006B280D" w:rsidRDefault="006B280D" w:rsidP="006B28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житлових питань</w:t>
      </w:r>
      <w:r w:rsidRPr="00C058A4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паркування</w:t>
      </w:r>
      <w:r w:rsidRPr="00C058A4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роботи з</w:t>
      </w:r>
      <w:r w:rsidRPr="00265CAE"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B280D" w:rsidRDefault="006B280D" w:rsidP="006B2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самоорганізації</w:t>
      </w:r>
      <w:r>
        <w:rPr>
          <w:sz w:val="28"/>
          <w:szCs w:val="28"/>
          <w:lang w:val="uk-UA"/>
        </w:rPr>
        <w:tab/>
        <w:t>населення та взаємодії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Наталія БОЙКО</w:t>
      </w:r>
    </w:p>
    <w:p w:rsidR="006B280D" w:rsidRDefault="006B280D" w:rsidP="006B28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правоохоронними органами</w:t>
      </w: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Pr="00C058A4" w:rsidRDefault="006B280D" w:rsidP="006B2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Федір ВОВЧЕНКО</w:t>
      </w:r>
    </w:p>
    <w:p w:rsidR="006B280D" w:rsidRDefault="006B280D" w:rsidP="006B2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</w:t>
      </w:r>
    </w:p>
    <w:p w:rsidR="006B280D" w:rsidRDefault="006B280D" w:rsidP="006B2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  <w:lang w:val="uk-UA"/>
        </w:rPr>
      </w:pPr>
    </w:p>
    <w:p w:rsidR="006B280D" w:rsidRDefault="006B280D" w:rsidP="006B2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                                          Валерій САЛОГУБ</w:t>
      </w:r>
    </w:p>
    <w:p w:rsidR="006B280D" w:rsidRDefault="006B280D" w:rsidP="006B2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6B280D" w:rsidRDefault="006B280D" w:rsidP="006B2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  <w:lang w:val="uk-UA"/>
        </w:rPr>
      </w:pPr>
    </w:p>
    <w:p w:rsidR="006B280D" w:rsidRPr="003F7E41" w:rsidRDefault="006B280D" w:rsidP="006B2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  Людмила ПИСАРЕНКО</w:t>
      </w:r>
    </w:p>
    <w:p w:rsidR="006B280D" w:rsidRDefault="006B280D" w:rsidP="006B280D">
      <w:pPr>
        <w:tabs>
          <w:tab w:val="left" w:pos="7290"/>
        </w:tabs>
        <w:rPr>
          <w:sz w:val="28"/>
          <w:szCs w:val="28"/>
          <w:lang w:val="uk-UA"/>
        </w:rPr>
      </w:pPr>
    </w:p>
    <w:p w:rsidR="006B280D" w:rsidRPr="0069352A" w:rsidRDefault="006B280D" w:rsidP="006B280D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відділу  юридично-кадрового                                   В</w:t>
      </w:r>
      <w:r w:rsidRPr="00C058A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  <w:lang w:val="uk-UA"/>
        </w:rPr>
        <w:t xml:space="preserve"> ЛЕГА </w:t>
      </w:r>
    </w:p>
    <w:p w:rsidR="006B280D" w:rsidRDefault="006B280D" w:rsidP="006B280D">
      <w:pPr>
        <w:rPr>
          <w:sz w:val="28"/>
          <w:szCs w:val="28"/>
          <w:lang w:val="uk-UA"/>
        </w:rPr>
      </w:pPr>
      <w:r w:rsidRPr="009A3850">
        <w:rPr>
          <w:sz w:val="28"/>
          <w:szCs w:val="28"/>
          <w:lang w:val="uk-UA"/>
        </w:rPr>
        <w:t>забезпечення</w:t>
      </w:r>
    </w:p>
    <w:p w:rsidR="006B280D" w:rsidRPr="00094A5D" w:rsidRDefault="006B280D" w:rsidP="006B280D">
      <w:pPr>
        <w:rPr>
          <w:sz w:val="28"/>
          <w:szCs w:val="28"/>
          <w:lang w:val="uk-UA"/>
        </w:rPr>
      </w:pPr>
    </w:p>
    <w:p w:rsidR="006B280D" w:rsidRPr="00094A5D" w:rsidRDefault="006B280D" w:rsidP="006B280D">
      <w:pPr>
        <w:rPr>
          <w:sz w:val="28"/>
          <w:szCs w:val="28"/>
          <w:lang w:val="uk-UA"/>
        </w:rPr>
      </w:pPr>
    </w:p>
    <w:p w:rsidR="006B280D" w:rsidRPr="00094A5D" w:rsidRDefault="006B280D" w:rsidP="006B280D">
      <w:pPr>
        <w:rPr>
          <w:sz w:val="28"/>
          <w:szCs w:val="28"/>
          <w:lang w:val="uk-UA"/>
        </w:rPr>
      </w:pPr>
    </w:p>
    <w:p w:rsidR="006B280D" w:rsidRPr="00094A5D" w:rsidRDefault="006B280D" w:rsidP="006B280D">
      <w:pPr>
        <w:rPr>
          <w:sz w:val="28"/>
          <w:szCs w:val="28"/>
          <w:lang w:val="uk-UA"/>
        </w:rPr>
      </w:pPr>
    </w:p>
    <w:p w:rsidR="006B280D" w:rsidRPr="00094A5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Pr="002F2B2F" w:rsidRDefault="006B280D" w:rsidP="006B280D">
      <w:pPr>
        <w:rPr>
          <w:sz w:val="28"/>
          <w:szCs w:val="28"/>
        </w:rPr>
      </w:pPr>
    </w:p>
    <w:p w:rsidR="006B280D" w:rsidRPr="002F2B2F" w:rsidRDefault="006B280D" w:rsidP="006B280D">
      <w:pPr>
        <w:rPr>
          <w:sz w:val="28"/>
          <w:szCs w:val="28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Default="006B280D" w:rsidP="006B280D">
      <w:pPr>
        <w:rPr>
          <w:sz w:val="28"/>
          <w:szCs w:val="28"/>
          <w:lang w:val="uk-UA"/>
        </w:rPr>
      </w:pPr>
    </w:p>
    <w:p w:rsidR="006B280D" w:rsidRPr="00907E9C" w:rsidRDefault="006B280D" w:rsidP="006B28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</w:t>
      </w:r>
      <w:r w:rsidRPr="00907E9C">
        <w:rPr>
          <w:sz w:val="28"/>
          <w:szCs w:val="28"/>
          <w:lang w:val="uk-UA"/>
        </w:rPr>
        <w:t>ПОЯСНЮВАЛЬНА ЗАПИСКА</w:t>
      </w:r>
    </w:p>
    <w:p w:rsidR="006B280D" w:rsidRPr="00907E9C" w:rsidRDefault="006B280D" w:rsidP="006B280D">
      <w:pPr>
        <w:rPr>
          <w:sz w:val="28"/>
          <w:szCs w:val="28"/>
          <w:lang w:val="uk-UA"/>
        </w:rPr>
      </w:pPr>
    </w:p>
    <w:p w:rsidR="006B280D" w:rsidRPr="00907E9C" w:rsidRDefault="006B280D" w:rsidP="006B280D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до проекту рішення виконавчого комітету </w:t>
      </w:r>
      <w:r>
        <w:rPr>
          <w:sz w:val="28"/>
          <w:szCs w:val="28"/>
          <w:lang w:val="uk-UA"/>
        </w:rPr>
        <w:t xml:space="preserve">Ніжинської міської ради </w:t>
      </w:r>
      <w:r w:rsidRPr="00907E9C">
        <w:rPr>
          <w:sz w:val="28"/>
          <w:szCs w:val="28"/>
          <w:lang w:val="uk-UA"/>
        </w:rPr>
        <w:t xml:space="preserve">«Про заохочення голів </w:t>
      </w:r>
      <w:r>
        <w:rPr>
          <w:sz w:val="28"/>
          <w:szCs w:val="28"/>
          <w:lang w:val="uk-UA"/>
        </w:rPr>
        <w:t xml:space="preserve">вуличних комітетів міста за підсумками роботи у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r w:rsidRPr="00D203D4">
        <w:rPr>
          <w:sz w:val="28"/>
          <w:szCs w:val="28"/>
        </w:rPr>
        <w:t>ці</w:t>
      </w:r>
      <w:proofErr w:type="spellEnd"/>
      <w:r w:rsidRPr="00907E9C">
        <w:rPr>
          <w:sz w:val="28"/>
          <w:szCs w:val="28"/>
          <w:lang w:val="uk-UA"/>
        </w:rPr>
        <w:t>»</w:t>
      </w:r>
    </w:p>
    <w:p w:rsidR="006B280D" w:rsidRPr="00907E9C" w:rsidRDefault="006B280D" w:rsidP="006B280D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</w:t>
      </w:r>
    </w:p>
    <w:p w:rsidR="006B280D" w:rsidRDefault="006B280D" w:rsidP="006B280D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 Зазначений проект рішення </w:t>
      </w:r>
    </w:p>
    <w:p w:rsidR="006B280D" w:rsidRPr="0056309A" w:rsidRDefault="006B280D" w:rsidP="006B2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1-передбачає</w:t>
      </w:r>
      <w:r w:rsidRPr="0056309A">
        <w:rPr>
          <w:sz w:val="28"/>
          <w:szCs w:val="28"/>
          <w:lang w:val="uk-UA"/>
        </w:rPr>
        <w:t xml:space="preserve"> заохочення найактивніших з діючих на сьогодні в місті голів вуличних комітетів за підсумками їх діяльності у 2021 році. </w:t>
      </w:r>
    </w:p>
    <w:p w:rsidR="006B280D" w:rsidRPr="00907E9C" w:rsidRDefault="006B280D" w:rsidP="006B280D">
      <w:pPr>
        <w:jc w:val="both"/>
        <w:rPr>
          <w:sz w:val="28"/>
          <w:szCs w:val="28"/>
          <w:lang w:val="uk-UA"/>
        </w:rPr>
      </w:pPr>
    </w:p>
    <w:p w:rsidR="006B280D" w:rsidRDefault="006B280D" w:rsidP="006B2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2- підставою для його підготовки є аналіз діяльності діючих у місті на сьогодні голів вуличних комітетів ( 9 осіб ) за поточний рік відділу з благоустрою</w:t>
      </w:r>
      <w:r w:rsidRPr="00BD34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житлових питань</w:t>
      </w:r>
      <w:r w:rsidRPr="00BD34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паркування</w:t>
      </w:r>
      <w:r w:rsidRPr="00BD34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виконавчого комітету Ніжинської міської ради.     </w:t>
      </w:r>
    </w:p>
    <w:p w:rsidR="006B280D" w:rsidRDefault="006B280D" w:rsidP="006B2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У 2021 році голови вуличних комітетів</w:t>
      </w:r>
      <w:r w:rsidRPr="00907E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 умовах карантинних обмежень)</w:t>
      </w:r>
      <w:r w:rsidRPr="00907E9C">
        <w:rPr>
          <w:sz w:val="28"/>
          <w:szCs w:val="28"/>
          <w:lang w:val="uk-UA"/>
        </w:rPr>
        <w:t xml:space="preserve"> розглядали звернення жителів </w:t>
      </w:r>
      <w:r>
        <w:rPr>
          <w:sz w:val="28"/>
          <w:szCs w:val="28"/>
          <w:lang w:val="uk-UA"/>
        </w:rPr>
        <w:t xml:space="preserve">міста </w:t>
      </w:r>
      <w:r w:rsidRPr="00907E9C">
        <w:rPr>
          <w:sz w:val="28"/>
          <w:szCs w:val="28"/>
          <w:lang w:val="uk-UA"/>
        </w:rPr>
        <w:t xml:space="preserve">з приводу видачі довідок про склад сім’ї </w:t>
      </w:r>
      <w:r>
        <w:rPr>
          <w:sz w:val="28"/>
          <w:szCs w:val="28"/>
          <w:lang w:val="uk-UA"/>
        </w:rPr>
        <w:t>( найбільше -для</w:t>
      </w:r>
      <w:r w:rsidRPr="00907E9C">
        <w:rPr>
          <w:sz w:val="28"/>
          <w:szCs w:val="28"/>
          <w:lang w:val="uk-UA"/>
        </w:rPr>
        <w:t xml:space="preserve"> нарахування субсидій на житлово-комунальні послуги</w:t>
      </w:r>
      <w:r>
        <w:rPr>
          <w:sz w:val="28"/>
          <w:szCs w:val="28"/>
          <w:lang w:val="uk-UA"/>
        </w:rPr>
        <w:t xml:space="preserve"> –понад 7 </w:t>
      </w:r>
      <w:proofErr w:type="spellStart"/>
      <w:r>
        <w:rPr>
          <w:sz w:val="28"/>
          <w:szCs w:val="28"/>
          <w:lang w:val="uk-UA"/>
        </w:rPr>
        <w:t>тис.осіб</w:t>
      </w:r>
      <w:proofErr w:type="spellEnd"/>
      <w:r>
        <w:rPr>
          <w:sz w:val="28"/>
          <w:szCs w:val="28"/>
          <w:lang w:val="uk-UA"/>
        </w:rPr>
        <w:t>)</w:t>
      </w:r>
      <w:r w:rsidRPr="00907E9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так і на вимогу організацій та установ різного рівня,</w:t>
      </w:r>
      <w:r w:rsidRPr="00907E9C">
        <w:rPr>
          <w:sz w:val="28"/>
          <w:szCs w:val="28"/>
          <w:lang w:val="uk-UA"/>
        </w:rPr>
        <w:t xml:space="preserve"> співпрацювали з </w:t>
      </w:r>
      <w:r>
        <w:rPr>
          <w:sz w:val="28"/>
          <w:szCs w:val="28"/>
          <w:lang w:val="uk-UA"/>
        </w:rPr>
        <w:t>відділом з благоустрою</w:t>
      </w:r>
      <w:r w:rsidRPr="0056309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та </w:t>
      </w:r>
      <w:r w:rsidRPr="00907E9C">
        <w:rPr>
          <w:sz w:val="28"/>
          <w:szCs w:val="28"/>
          <w:lang w:val="uk-UA"/>
        </w:rPr>
        <w:t>комунальними службами в питаннях благоустрою та санітарного стану т</w:t>
      </w:r>
      <w:r>
        <w:rPr>
          <w:sz w:val="28"/>
          <w:szCs w:val="28"/>
          <w:lang w:val="uk-UA"/>
        </w:rPr>
        <w:t>е</w:t>
      </w:r>
      <w:r w:rsidRPr="00907E9C">
        <w:rPr>
          <w:sz w:val="28"/>
          <w:szCs w:val="28"/>
          <w:lang w:val="uk-UA"/>
        </w:rPr>
        <w:t xml:space="preserve">риторій, </w:t>
      </w:r>
      <w:r>
        <w:rPr>
          <w:sz w:val="28"/>
          <w:szCs w:val="28"/>
          <w:lang w:val="uk-UA"/>
        </w:rPr>
        <w:t>брали участь у різноманітних нарадах з питань</w:t>
      </w:r>
      <w:r w:rsidRPr="0056309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дотичних до діяльності органів самоорганізації населення</w:t>
      </w:r>
      <w:r w:rsidRPr="0056309A">
        <w:rPr>
          <w:sz w:val="28"/>
          <w:szCs w:val="28"/>
          <w:lang w:val="uk-UA"/>
        </w:rPr>
        <w:t xml:space="preserve">, </w:t>
      </w:r>
      <w:r w:rsidRPr="00907E9C">
        <w:rPr>
          <w:sz w:val="28"/>
          <w:szCs w:val="28"/>
          <w:lang w:val="uk-UA"/>
        </w:rPr>
        <w:t>вели прийом жителів з різних проблемних питань територ</w:t>
      </w:r>
      <w:r>
        <w:rPr>
          <w:sz w:val="28"/>
          <w:szCs w:val="28"/>
          <w:lang w:val="uk-UA"/>
        </w:rPr>
        <w:t>і</w:t>
      </w:r>
      <w:r w:rsidRPr="00907E9C">
        <w:rPr>
          <w:sz w:val="28"/>
          <w:szCs w:val="28"/>
          <w:lang w:val="uk-UA"/>
        </w:rPr>
        <w:t>ально (ос</w:t>
      </w:r>
      <w:r>
        <w:rPr>
          <w:sz w:val="28"/>
          <w:szCs w:val="28"/>
          <w:lang w:val="uk-UA"/>
        </w:rPr>
        <w:t>в</w:t>
      </w:r>
      <w:r w:rsidRPr="00907E9C">
        <w:rPr>
          <w:sz w:val="28"/>
          <w:szCs w:val="28"/>
          <w:lang w:val="uk-UA"/>
        </w:rPr>
        <w:t xml:space="preserve">ітлення вулиць, </w:t>
      </w:r>
      <w:proofErr w:type="spellStart"/>
      <w:r w:rsidRPr="00907E9C">
        <w:rPr>
          <w:sz w:val="28"/>
          <w:szCs w:val="28"/>
          <w:lang w:val="uk-UA"/>
        </w:rPr>
        <w:t>грей</w:t>
      </w:r>
      <w:r>
        <w:rPr>
          <w:sz w:val="28"/>
          <w:szCs w:val="28"/>
          <w:lang w:val="uk-UA"/>
        </w:rPr>
        <w:t>дер</w:t>
      </w:r>
      <w:r w:rsidRPr="00907E9C">
        <w:rPr>
          <w:sz w:val="28"/>
          <w:szCs w:val="28"/>
          <w:lang w:val="uk-UA"/>
        </w:rPr>
        <w:t>ування</w:t>
      </w:r>
      <w:proofErr w:type="spellEnd"/>
      <w:r w:rsidRPr="00907E9C">
        <w:rPr>
          <w:sz w:val="28"/>
          <w:szCs w:val="28"/>
          <w:lang w:val="uk-UA"/>
        </w:rPr>
        <w:t xml:space="preserve"> доріг, вивіз ТПВ ін.)</w:t>
      </w:r>
    </w:p>
    <w:p w:rsidR="006B280D" w:rsidRDefault="006B280D" w:rsidP="006B280D">
      <w:pPr>
        <w:jc w:val="both"/>
        <w:rPr>
          <w:sz w:val="28"/>
          <w:szCs w:val="28"/>
          <w:lang w:val="uk-UA"/>
        </w:rPr>
      </w:pPr>
    </w:p>
    <w:p w:rsidR="006B280D" w:rsidRDefault="006B280D" w:rsidP="006B2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 проект рішення підготовлений з дотриманням норм Конституції України  Законів України «Про місцеве самоврядування в Україні»  та «Про органи самоорганізації населення».</w:t>
      </w:r>
    </w:p>
    <w:p w:rsidR="006B280D" w:rsidRDefault="006B280D" w:rsidP="006B2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4- прийняття зазначеного проекту рішення дасть можливість заохотити найактивніших голів вуличних комітетів міста за їх роботу у 2021 році стимулювати їх до подальшої співпраці з органом місцевого самоврядування та комунальними службами по активізації населення в питаннях</w:t>
      </w:r>
      <w:r w:rsidRPr="00907E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долучення до робіт не лише по підтриманню належного благоустрою та санітарного стану міста але й до актуальних питань розвитку громади.</w:t>
      </w:r>
    </w:p>
    <w:p w:rsidR="006B280D" w:rsidRPr="00907E9C" w:rsidRDefault="006B280D" w:rsidP="006B28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5- відповідальний за підготовку проекту рішення – начальник відділу з </w:t>
      </w:r>
      <w:r w:rsidRPr="00907E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благоустрою</w:t>
      </w:r>
      <w:r w:rsidRPr="00BD34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житлових питань</w:t>
      </w:r>
      <w:r w:rsidRPr="00BD34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паркування</w:t>
      </w:r>
      <w:r w:rsidRPr="00BD34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 виконавчого комітету Ніжинської міської ради Наталія БОЙКО     </w:t>
      </w:r>
      <w:r w:rsidRPr="00907E9C">
        <w:rPr>
          <w:sz w:val="28"/>
          <w:szCs w:val="28"/>
          <w:lang w:val="uk-UA"/>
        </w:rPr>
        <w:t xml:space="preserve">   </w:t>
      </w:r>
    </w:p>
    <w:p w:rsidR="006B280D" w:rsidRPr="00907E9C" w:rsidRDefault="006B280D" w:rsidP="006B280D">
      <w:pPr>
        <w:rPr>
          <w:sz w:val="28"/>
          <w:szCs w:val="28"/>
          <w:lang w:val="uk-UA"/>
        </w:rPr>
      </w:pPr>
    </w:p>
    <w:p w:rsidR="006B280D" w:rsidRPr="00907E9C" w:rsidRDefault="006B280D" w:rsidP="006B280D">
      <w:pPr>
        <w:rPr>
          <w:sz w:val="28"/>
          <w:szCs w:val="28"/>
          <w:lang w:val="uk-UA"/>
        </w:rPr>
      </w:pPr>
    </w:p>
    <w:p w:rsidR="006B280D" w:rsidRPr="00BD347B" w:rsidRDefault="006B280D" w:rsidP="006B280D">
      <w:pPr>
        <w:rPr>
          <w:sz w:val="28"/>
          <w:szCs w:val="28"/>
        </w:rPr>
      </w:pPr>
      <w:r w:rsidRPr="00907E9C"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>з благоустрою</w:t>
      </w:r>
      <w:r w:rsidRPr="00BD347B">
        <w:rPr>
          <w:sz w:val="28"/>
          <w:szCs w:val="28"/>
        </w:rPr>
        <w:t>,</w:t>
      </w:r>
    </w:p>
    <w:p w:rsidR="006B280D" w:rsidRPr="00907E9C" w:rsidRDefault="006B280D" w:rsidP="006B28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житлових питань</w:t>
      </w:r>
      <w:r w:rsidRPr="00BD347B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паркування</w:t>
      </w:r>
      <w:r w:rsidRPr="00BD347B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907E9C">
        <w:rPr>
          <w:sz w:val="28"/>
          <w:szCs w:val="28"/>
          <w:lang w:val="uk-UA"/>
        </w:rPr>
        <w:t>роботи з</w:t>
      </w:r>
    </w:p>
    <w:p w:rsidR="006B280D" w:rsidRPr="00BD347B" w:rsidRDefault="006B280D" w:rsidP="006B280D">
      <w:pPr>
        <w:tabs>
          <w:tab w:val="left" w:pos="7410"/>
        </w:tabs>
        <w:rPr>
          <w:sz w:val="28"/>
          <w:szCs w:val="28"/>
        </w:rPr>
      </w:pPr>
      <w:r w:rsidRPr="00907E9C">
        <w:rPr>
          <w:sz w:val="28"/>
          <w:szCs w:val="28"/>
          <w:lang w:val="uk-UA"/>
        </w:rPr>
        <w:t>органам</w:t>
      </w:r>
      <w:r>
        <w:rPr>
          <w:sz w:val="28"/>
          <w:szCs w:val="28"/>
          <w:lang w:val="uk-UA"/>
        </w:rPr>
        <w:t>и самоорганізації населення та</w:t>
      </w:r>
      <w:r>
        <w:rPr>
          <w:sz w:val="28"/>
          <w:szCs w:val="28"/>
          <w:lang w:val="uk-UA"/>
        </w:rPr>
        <w:tab/>
        <w:t>Наталія БОЙКО</w:t>
      </w:r>
    </w:p>
    <w:p w:rsidR="006B280D" w:rsidRPr="00907E9C" w:rsidRDefault="006B280D" w:rsidP="006B280D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взаємодії з правоохоронними органами</w:t>
      </w:r>
    </w:p>
    <w:p w:rsidR="00B5530F" w:rsidRDefault="006B280D">
      <w:bookmarkStart w:id="0" w:name="_GoBack"/>
      <w:bookmarkEnd w:id="0"/>
    </w:p>
    <w:sectPr w:rsidR="00B5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0D"/>
    <w:rsid w:val="0054622A"/>
    <w:rsid w:val="006B280D"/>
    <w:rsid w:val="00A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4AA4F-89C6-47BA-8D1C-07057A1C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280D"/>
    <w:pPr>
      <w:keepNext/>
      <w:jc w:val="center"/>
      <w:outlineLvl w:val="0"/>
    </w:pPr>
    <w:rPr>
      <w:rFonts w:ascii="Tms Rmn" w:hAnsi="Tms Rmn" w:cs="Tms Rm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B280D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280D"/>
    <w:rPr>
      <w:rFonts w:ascii="Tms Rmn" w:eastAsia="Times New Roman" w:hAnsi="Tms Rmn" w:cs="Tms Rm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6B280D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table" w:styleId="a3">
    <w:name w:val="Table Grid"/>
    <w:basedOn w:val="a1"/>
    <w:uiPriority w:val="59"/>
    <w:rsid w:val="006B2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VNMR-27</dc:creator>
  <cp:keywords/>
  <dc:description/>
  <cp:lastModifiedBy>VNMR-27</cp:lastModifiedBy>
  <cp:revision>1</cp:revision>
  <dcterms:created xsi:type="dcterms:W3CDTF">2021-12-10T09:16:00Z</dcterms:created>
  <dcterms:modified xsi:type="dcterms:W3CDTF">2021-12-10T09:16:00Z</dcterms:modified>
</cp:coreProperties>
</file>