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D0A" w:rsidRDefault="00E016A9">
      <w:pPr>
        <w:spacing w:after="0" w:line="240" w:lineRule="auto"/>
        <w:jc w:val="center"/>
        <w:rPr>
          <w:rFonts w:ascii="Times New Roman" w:hAnsi="Times New Roman"/>
          <w:sz w:val="24"/>
          <w:szCs w:val="24"/>
        </w:rPr>
      </w:pPr>
      <w:r>
        <w:rPr>
          <w:rFonts w:ascii="Times New Roman" w:hAnsi="Times New Roman"/>
          <w:noProof/>
          <w:sz w:val="24"/>
          <w:szCs w:val="24"/>
          <w:lang w:val="uk-UA" w:eastAsia="uk-UA"/>
        </w:rPr>
        <w:drawing>
          <wp:inline distT="0" distB="0" distL="0" distR="0">
            <wp:extent cx="477520" cy="5930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cstate="print">
                      <a:lum bright="-6000" contrast="42000"/>
                    </a:blip>
                    <a:srcRect/>
                    <a:stretch>
                      <a:fillRect/>
                    </a:stretch>
                  </pic:blipFill>
                  <pic:spPr>
                    <a:xfrm>
                      <a:off x="0" y="0"/>
                      <a:ext cx="477520" cy="593090"/>
                    </a:xfrm>
                    <a:prstGeom prst="rect">
                      <a:avLst/>
                    </a:prstGeom>
                    <a:noFill/>
                    <a:ln w="9525">
                      <a:noFill/>
                      <a:miter lim="800000"/>
                      <a:headEnd/>
                      <a:tailEnd/>
                    </a:ln>
                  </pic:spPr>
                </pic:pic>
              </a:graphicData>
            </a:graphic>
          </wp:inline>
        </w:drawing>
      </w:r>
    </w:p>
    <w:p w:rsidR="00B16D0A" w:rsidRDefault="00E016A9">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B16D0A" w:rsidRDefault="00E016A9">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B16D0A" w:rsidRDefault="00E016A9">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rsidR="00B16D0A" w:rsidRDefault="00E016A9">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w:t>
      </w:r>
      <w:proofErr w:type="gramStart"/>
      <w:r>
        <w:rPr>
          <w:rFonts w:ascii="Times New Roman" w:hAnsi="Times New Roman"/>
          <w:b/>
          <w:sz w:val="32"/>
          <w:szCs w:val="32"/>
        </w:rPr>
        <w:t>И Й</w:t>
      </w:r>
      <w:proofErr w:type="gramEnd"/>
      <w:r>
        <w:rPr>
          <w:rFonts w:ascii="Times New Roman" w:hAnsi="Times New Roman"/>
          <w:b/>
          <w:sz w:val="32"/>
          <w:szCs w:val="32"/>
        </w:rPr>
        <w:t xml:space="preserve">  Г О Л О В А  </w:t>
      </w:r>
    </w:p>
    <w:p w:rsidR="00B16D0A" w:rsidRDefault="00B16D0A">
      <w:pPr>
        <w:spacing w:after="0" w:line="240" w:lineRule="auto"/>
        <w:jc w:val="center"/>
        <w:rPr>
          <w:rFonts w:ascii="Times New Roman" w:hAnsi="Times New Roman"/>
          <w:b/>
          <w:sz w:val="24"/>
          <w:szCs w:val="24"/>
        </w:rPr>
      </w:pPr>
    </w:p>
    <w:p w:rsidR="00B16D0A" w:rsidRDefault="00E016A9">
      <w:pPr>
        <w:spacing w:after="0" w:line="240" w:lineRule="auto"/>
        <w:jc w:val="center"/>
        <w:rPr>
          <w:rFonts w:ascii="Times New Roman" w:hAnsi="Times New Roman"/>
          <w:b/>
          <w:color w:val="000000"/>
          <w:sz w:val="40"/>
          <w:szCs w:val="40"/>
        </w:rPr>
      </w:pPr>
      <w:r>
        <w:rPr>
          <w:rFonts w:ascii="Times New Roman" w:hAnsi="Times New Roman"/>
          <w:b/>
          <w:sz w:val="40"/>
          <w:szCs w:val="40"/>
        </w:rPr>
        <w:t xml:space="preserve">Р О З П О Р Я Д Ж Е Н </w:t>
      </w:r>
      <w:proofErr w:type="spellStart"/>
      <w:proofErr w:type="gramStart"/>
      <w:r>
        <w:rPr>
          <w:rFonts w:ascii="Times New Roman" w:hAnsi="Times New Roman"/>
          <w:b/>
          <w:sz w:val="40"/>
          <w:szCs w:val="40"/>
        </w:rPr>
        <w:t>Н</w:t>
      </w:r>
      <w:proofErr w:type="spellEnd"/>
      <w:proofErr w:type="gramEnd"/>
      <w:r>
        <w:rPr>
          <w:rFonts w:ascii="Times New Roman" w:hAnsi="Times New Roman"/>
          <w:b/>
          <w:sz w:val="40"/>
          <w:szCs w:val="40"/>
        </w:rPr>
        <w:t xml:space="preserve"> Я</w:t>
      </w:r>
    </w:p>
    <w:p w:rsidR="00B16D0A" w:rsidRDefault="00B16D0A">
      <w:pPr>
        <w:spacing w:after="0" w:line="240" w:lineRule="auto"/>
        <w:jc w:val="both"/>
        <w:rPr>
          <w:rFonts w:ascii="Times New Roman" w:hAnsi="Times New Roman"/>
          <w:sz w:val="28"/>
          <w:szCs w:val="28"/>
          <w:lang w:val="uk-UA"/>
        </w:rPr>
      </w:pPr>
    </w:p>
    <w:p w:rsidR="00B16D0A" w:rsidRDefault="00E016A9">
      <w:pPr>
        <w:spacing w:after="0" w:line="240" w:lineRule="auto"/>
        <w:jc w:val="both"/>
        <w:rPr>
          <w:rFonts w:ascii="Times New Roman" w:hAnsi="Times New Roman"/>
          <w:b/>
          <w:bCs/>
          <w:spacing w:val="-2"/>
          <w:sz w:val="28"/>
          <w:szCs w:val="28"/>
          <w:lang w:val="uk-UA"/>
        </w:rPr>
      </w:pPr>
      <w:r>
        <w:rPr>
          <w:rFonts w:ascii="Times New Roman" w:hAnsi="Times New Roman"/>
          <w:sz w:val="28"/>
          <w:szCs w:val="28"/>
          <w:lang w:val="uk-UA"/>
        </w:rPr>
        <w:t>Від 10 грудня 2021 р.</w:t>
      </w:r>
      <w:r>
        <w:rPr>
          <w:rFonts w:ascii="Times New Roman" w:hAnsi="Times New Roman"/>
          <w:sz w:val="28"/>
          <w:szCs w:val="28"/>
          <w:lang w:val="uk-UA"/>
        </w:rPr>
        <w:tab/>
      </w:r>
      <w:r>
        <w:rPr>
          <w:rFonts w:ascii="Times New Roman" w:hAnsi="Times New Roman"/>
          <w:sz w:val="28"/>
          <w:szCs w:val="28"/>
          <w:lang w:val="uk-UA"/>
        </w:rPr>
        <w:tab/>
        <w:t xml:space="preserve">           м. Ніжин</w:t>
      </w:r>
      <w:r>
        <w:rPr>
          <w:rFonts w:ascii="Times New Roman" w:hAnsi="Times New Roman"/>
          <w:sz w:val="28"/>
          <w:szCs w:val="28"/>
          <w:lang w:val="uk-UA"/>
        </w:rPr>
        <w:tab/>
      </w:r>
      <w:r>
        <w:rPr>
          <w:rFonts w:ascii="Times New Roman" w:hAnsi="Times New Roman"/>
          <w:sz w:val="28"/>
          <w:szCs w:val="28"/>
          <w:lang w:val="uk-UA"/>
        </w:rPr>
        <w:tab/>
        <w:t xml:space="preserve">                          № 332</w:t>
      </w:r>
    </w:p>
    <w:p w:rsidR="00B16D0A" w:rsidRDefault="00B16D0A">
      <w:pPr>
        <w:shd w:val="clear" w:color="auto" w:fill="FFFFFF"/>
        <w:spacing w:after="0" w:line="240" w:lineRule="auto"/>
        <w:rPr>
          <w:rFonts w:ascii="Times New Roman" w:hAnsi="Times New Roman"/>
          <w:b/>
          <w:bCs/>
          <w:spacing w:val="-2"/>
          <w:sz w:val="28"/>
          <w:szCs w:val="28"/>
          <w:lang w:val="uk-UA"/>
        </w:rPr>
      </w:pPr>
    </w:p>
    <w:p w:rsidR="00B16D0A" w:rsidRDefault="00E016A9">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Про скликання чергової вісімнадцятої сесії </w:t>
      </w:r>
    </w:p>
    <w:p w:rsidR="00B16D0A" w:rsidRDefault="00E016A9">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Ніжинської  міської  ради </w:t>
      </w:r>
      <w:r>
        <w:rPr>
          <w:rFonts w:ascii="Times New Roman" w:hAnsi="Times New Roman"/>
          <w:b/>
          <w:bCs/>
          <w:spacing w:val="-3"/>
          <w:sz w:val="28"/>
          <w:szCs w:val="28"/>
          <w:lang w:val="en-US"/>
        </w:rPr>
        <w:t>VII</w:t>
      </w:r>
      <w:r>
        <w:rPr>
          <w:rFonts w:ascii="Times New Roman" w:hAnsi="Times New Roman"/>
          <w:b/>
          <w:bCs/>
          <w:spacing w:val="-3"/>
          <w:sz w:val="28"/>
          <w:szCs w:val="28"/>
          <w:lang w:val="uk-UA"/>
        </w:rPr>
        <w:t>І скликання</w:t>
      </w:r>
    </w:p>
    <w:p w:rsidR="00B16D0A" w:rsidRDefault="00B16D0A">
      <w:pPr>
        <w:shd w:val="clear" w:color="auto" w:fill="FFFFFF"/>
        <w:spacing w:after="0" w:line="240" w:lineRule="auto"/>
        <w:rPr>
          <w:rFonts w:ascii="Times New Roman" w:hAnsi="Times New Roman"/>
          <w:sz w:val="28"/>
          <w:szCs w:val="28"/>
          <w:lang w:val="uk-UA"/>
        </w:rPr>
      </w:pPr>
    </w:p>
    <w:p w:rsidR="00B16D0A" w:rsidRDefault="00E016A9">
      <w:pPr>
        <w:spacing w:after="0" w:line="240" w:lineRule="auto"/>
        <w:ind w:left="-181" w:firstLine="539"/>
        <w:jc w:val="both"/>
        <w:rPr>
          <w:rFonts w:ascii="Times New Roman" w:hAnsi="Times New Roman"/>
          <w:sz w:val="28"/>
          <w:szCs w:val="28"/>
          <w:lang w:val="uk-UA"/>
        </w:rPr>
      </w:pPr>
      <w:r>
        <w:rPr>
          <w:rFonts w:ascii="Times New Roman" w:hAnsi="Times New Roman"/>
          <w:sz w:val="28"/>
          <w:szCs w:val="28"/>
          <w:lang w:val="uk-UA"/>
        </w:rPr>
        <w:t xml:space="preserve">Відповідно до статей 42, 46, 59, 61, 73 Закону України  «Про місцеве самоврядування в Україні»,статті 12 Регламенту Ніжинської міської ради Чернігівської області </w:t>
      </w:r>
      <w:r>
        <w:rPr>
          <w:rFonts w:ascii="Times New Roman" w:hAnsi="Times New Roman"/>
          <w:sz w:val="28"/>
          <w:szCs w:val="28"/>
          <w:lang w:val="en-US"/>
        </w:rPr>
        <w:t>VI</w:t>
      </w:r>
      <w:r>
        <w:rPr>
          <w:rFonts w:ascii="Times New Roman" w:hAnsi="Times New Roman"/>
          <w:sz w:val="28"/>
          <w:szCs w:val="28"/>
          <w:lang w:val="uk-UA"/>
        </w:rPr>
        <w:t xml:space="preserve">ІІ скликання, затвердженого рішенням Ніжинської міської ради  </w:t>
      </w:r>
      <w:r>
        <w:rPr>
          <w:rFonts w:ascii="Times New Roman" w:hAnsi="Times New Roman"/>
          <w:sz w:val="28"/>
          <w:szCs w:val="28"/>
          <w:lang w:val="en-US"/>
        </w:rPr>
        <w:t>VI</w:t>
      </w:r>
      <w:r>
        <w:rPr>
          <w:rFonts w:ascii="Times New Roman" w:hAnsi="Times New Roman"/>
          <w:sz w:val="28"/>
          <w:szCs w:val="28"/>
          <w:lang w:val="uk-UA"/>
        </w:rPr>
        <w:t>ІІ скликання від 27 листопада 2020 року за пропозицією депутатів міської ради:</w:t>
      </w:r>
    </w:p>
    <w:p w:rsidR="00B16D0A" w:rsidRDefault="00E016A9">
      <w:pPr>
        <w:pStyle w:val="af2"/>
        <w:numPr>
          <w:ilvl w:val="0"/>
          <w:numId w:val="1"/>
        </w:numPr>
        <w:shd w:val="clear" w:color="auto" w:fill="FFFFFF"/>
        <w:tabs>
          <w:tab w:val="left" w:pos="-142"/>
        </w:tabs>
        <w:spacing w:after="0" w:line="240" w:lineRule="auto"/>
        <w:ind w:left="0" w:firstLine="426"/>
        <w:jc w:val="both"/>
        <w:rPr>
          <w:rFonts w:ascii="Times New Roman" w:hAnsi="Times New Roman"/>
          <w:spacing w:val="-1"/>
          <w:sz w:val="28"/>
          <w:szCs w:val="28"/>
          <w:lang w:val="uk-UA"/>
        </w:rPr>
      </w:pPr>
      <w:r>
        <w:rPr>
          <w:rFonts w:ascii="Times New Roman" w:hAnsi="Times New Roman"/>
          <w:spacing w:val="-1"/>
          <w:sz w:val="28"/>
          <w:szCs w:val="28"/>
          <w:lang w:val="uk-UA"/>
        </w:rPr>
        <w:t>Скликати чергову ві</w:t>
      </w:r>
      <w:r>
        <w:rPr>
          <w:rFonts w:ascii="Times New Roman" w:hAnsi="Times New Roman"/>
          <w:bCs/>
          <w:spacing w:val="-2"/>
          <w:sz w:val="28"/>
          <w:szCs w:val="28"/>
          <w:lang w:val="uk-UA"/>
        </w:rPr>
        <w:t xml:space="preserve">сімнадцяту </w:t>
      </w:r>
      <w:r>
        <w:rPr>
          <w:rFonts w:ascii="Times New Roman" w:hAnsi="Times New Roman"/>
          <w:spacing w:val="-1"/>
          <w:sz w:val="28"/>
          <w:szCs w:val="28"/>
          <w:lang w:val="uk-UA"/>
        </w:rPr>
        <w:t xml:space="preserve">сесію міської ради </w:t>
      </w:r>
      <w:r>
        <w:rPr>
          <w:rFonts w:ascii="Times New Roman" w:hAnsi="Times New Roman"/>
          <w:spacing w:val="-1"/>
          <w:sz w:val="28"/>
          <w:szCs w:val="28"/>
          <w:lang w:val="en-US"/>
        </w:rPr>
        <w:t>VII</w:t>
      </w:r>
      <w:r>
        <w:rPr>
          <w:rFonts w:ascii="Times New Roman" w:hAnsi="Times New Roman"/>
          <w:spacing w:val="-1"/>
          <w:sz w:val="28"/>
          <w:szCs w:val="28"/>
          <w:lang w:val="uk-UA"/>
        </w:rPr>
        <w:t xml:space="preserve">І скликання                      </w:t>
      </w:r>
      <w:r>
        <w:rPr>
          <w:rFonts w:ascii="Times New Roman" w:hAnsi="Times New Roman"/>
          <w:b/>
          <w:bCs/>
          <w:spacing w:val="-1"/>
          <w:sz w:val="28"/>
          <w:szCs w:val="28"/>
          <w:lang w:val="uk-UA"/>
        </w:rPr>
        <w:t xml:space="preserve">21 грудня 2021 року </w:t>
      </w:r>
      <w:r>
        <w:rPr>
          <w:rFonts w:ascii="Times New Roman" w:hAnsi="Times New Roman"/>
          <w:sz w:val="28"/>
          <w:szCs w:val="28"/>
          <w:lang w:val="uk-UA"/>
        </w:rPr>
        <w:t xml:space="preserve">о 10:00 годині у великому залі виконавчого комітету Ніжинської </w:t>
      </w:r>
      <w:r>
        <w:rPr>
          <w:rFonts w:ascii="Times New Roman" w:hAnsi="Times New Roman"/>
          <w:spacing w:val="-1"/>
          <w:sz w:val="28"/>
          <w:szCs w:val="28"/>
          <w:lang w:val="uk-UA"/>
        </w:rPr>
        <w:t>міської ради за адресою: місто Ніжин, площа імені Івана Франка, 1.</w:t>
      </w:r>
    </w:p>
    <w:p w:rsidR="00B16D0A" w:rsidRDefault="00E016A9">
      <w:pPr>
        <w:spacing w:after="0" w:line="240" w:lineRule="auto"/>
        <w:ind w:firstLine="426"/>
        <w:jc w:val="both"/>
        <w:rPr>
          <w:rFonts w:ascii="Times New Roman" w:hAnsi="Times New Roman"/>
          <w:spacing w:val="-1"/>
          <w:sz w:val="28"/>
          <w:szCs w:val="28"/>
          <w:lang w:val="uk-UA"/>
        </w:rPr>
      </w:pPr>
      <w:r>
        <w:rPr>
          <w:rFonts w:ascii="Times New Roman" w:hAnsi="Times New Roman"/>
          <w:spacing w:val="-1"/>
          <w:sz w:val="28"/>
          <w:szCs w:val="28"/>
          <w:lang w:val="uk-UA"/>
        </w:rPr>
        <w:t>2. Внести на розгляд міської ради такі проекти рішень:</w:t>
      </w:r>
    </w:p>
    <w:p w:rsidR="00B16D0A" w:rsidRDefault="00E016A9">
      <w:pPr>
        <w:pStyle w:val="af4"/>
        <w:tabs>
          <w:tab w:val="left" w:pos="-284"/>
        </w:tabs>
        <w:ind w:firstLine="426"/>
        <w:jc w:val="both"/>
        <w:rPr>
          <w:rFonts w:ascii="Times New Roman" w:hAnsi="Times New Roman"/>
          <w:sz w:val="28"/>
          <w:szCs w:val="28"/>
          <w:lang w:val="uk-UA" w:eastAsia="uk-UA"/>
        </w:rPr>
      </w:pPr>
      <w:r>
        <w:rPr>
          <w:rFonts w:ascii="Times New Roman" w:hAnsi="Times New Roman"/>
          <w:sz w:val="28"/>
          <w:szCs w:val="28"/>
          <w:lang w:val="uk-UA"/>
        </w:rPr>
        <w:t>2.1. Про внесення змін до додатку 20 «Міська програма допризовної підготовки, мобілізаційних заходів, територіальної оборони, утримання полігону (майданчику) Ніжинської територіальної громади на 2021 рік», затвердженого рішенням Ніжинської міської ради від 24.12.2020 р. № 3-4/2020 (ПР №770 від 06.12.2021 року)</w:t>
      </w:r>
      <w:r>
        <w:rPr>
          <w:rFonts w:ascii="Times New Roman" w:hAnsi="Times New Roman"/>
          <w:sz w:val="28"/>
          <w:szCs w:val="28"/>
          <w:lang w:val="uk-UA" w:eastAsia="uk-UA"/>
        </w:rPr>
        <w:t>;</w:t>
      </w:r>
    </w:p>
    <w:p w:rsidR="00B16D0A" w:rsidRDefault="00E016A9">
      <w:pPr>
        <w:spacing w:after="0" w:line="240" w:lineRule="auto"/>
        <w:ind w:firstLine="426"/>
        <w:jc w:val="both"/>
        <w:rPr>
          <w:rFonts w:ascii="Times New Roman" w:hAnsi="Times New Roman"/>
          <w:color w:val="000000"/>
          <w:sz w:val="28"/>
          <w:szCs w:val="28"/>
          <w:lang w:val="uk-UA"/>
        </w:rPr>
      </w:pPr>
      <w:r>
        <w:rPr>
          <w:rFonts w:ascii="Times New Roman" w:hAnsi="Times New Roman"/>
          <w:sz w:val="28"/>
          <w:szCs w:val="28"/>
          <w:lang w:val="uk-UA" w:eastAsia="uk-UA"/>
        </w:rPr>
        <w:t xml:space="preserve">2.2. </w:t>
      </w:r>
      <w:r>
        <w:rPr>
          <w:rFonts w:ascii="Times New Roman" w:hAnsi="Times New Roman"/>
          <w:color w:val="000000"/>
          <w:sz w:val="28"/>
          <w:szCs w:val="28"/>
          <w:lang w:val="uk-UA"/>
        </w:rPr>
        <w:t>Про внесення змін до додатку №27 «Міська цільова програма підтримки діяльності Ніжинської територіальної організації УТОГ на 2021 рік» до рішення Ніжинської міської ради від 24 грудня 2020 року №3-4/2020 «Про затвердження бюджетних програм місцевого значення на 2021 рік» (зі змінами) (ПР №761 від 02.12.2021 року);</w:t>
      </w:r>
    </w:p>
    <w:p w:rsidR="00B16D0A" w:rsidRDefault="00E016A9">
      <w:pPr>
        <w:tabs>
          <w:tab w:val="left" w:pos="6480"/>
          <w:tab w:val="left" w:pos="6690"/>
        </w:tabs>
        <w:spacing w:after="0" w:line="240" w:lineRule="auto"/>
        <w:ind w:right="14" w:firstLine="426"/>
        <w:jc w:val="both"/>
        <w:rPr>
          <w:rFonts w:ascii="Times New Roman" w:hAnsi="Times New Roman"/>
          <w:color w:val="000000" w:themeColor="text1"/>
          <w:sz w:val="28"/>
          <w:szCs w:val="24"/>
          <w:lang w:val="uk-UA"/>
        </w:rPr>
      </w:pPr>
      <w:r>
        <w:rPr>
          <w:rFonts w:ascii="Times New Roman" w:hAnsi="Times New Roman"/>
          <w:color w:val="000000"/>
          <w:sz w:val="28"/>
          <w:szCs w:val="28"/>
          <w:lang w:val="uk-UA"/>
        </w:rPr>
        <w:t xml:space="preserve">2.3. </w:t>
      </w:r>
      <w:r>
        <w:rPr>
          <w:rFonts w:ascii="Times New Roman" w:hAnsi="Times New Roman"/>
          <w:color w:val="000000" w:themeColor="text1"/>
          <w:sz w:val="28"/>
          <w:szCs w:val="24"/>
          <w:lang w:val="uk-UA" w:eastAsia="uk-UA"/>
        </w:rPr>
        <w:t>Про внесення змін до додатку 37 «</w:t>
      </w:r>
      <w:r>
        <w:rPr>
          <w:rFonts w:ascii="Times New Roman" w:hAnsi="Times New Roman"/>
          <w:bCs/>
          <w:color w:val="000000" w:themeColor="text1"/>
          <w:spacing w:val="-2"/>
          <w:sz w:val="28"/>
          <w:szCs w:val="24"/>
          <w:lang w:val="uk-UA"/>
        </w:rPr>
        <w:t xml:space="preserve">Програма </w:t>
      </w:r>
      <w:r>
        <w:rPr>
          <w:rFonts w:ascii="Times New Roman" w:hAnsi="Times New Roman"/>
          <w:color w:val="000000" w:themeColor="text1"/>
          <w:sz w:val="28"/>
          <w:szCs w:val="24"/>
          <w:lang w:val="uk-UA"/>
        </w:rPr>
        <w:t xml:space="preserve">інформатизації діяльності виконавчого комітету Ніжинської міської ради Чернігівської області на 2020 – 2022 роки» </w:t>
      </w:r>
      <w:r>
        <w:rPr>
          <w:rFonts w:ascii="Times New Roman" w:hAnsi="Times New Roman"/>
          <w:color w:val="000000" w:themeColor="text1"/>
          <w:sz w:val="28"/>
          <w:szCs w:val="24"/>
          <w:lang w:val="uk-UA" w:eastAsia="uk-UA"/>
        </w:rPr>
        <w:t>до рішення Н</w:t>
      </w:r>
      <w:r>
        <w:rPr>
          <w:rFonts w:ascii="Times New Roman" w:hAnsi="Times New Roman"/>
          <w:color w:val="000000" w:themeColor="text1"/>
          <w:sz w:val="28"/>
          <w:szCs w:val="24"/>
          <w:lang w:val="uk-UA"/>
        </w:rPr>
        <w:t>іжинської міської ради від</w:t>
      </w:r>
      <w:r>
        <w:rPr>
          <w:rFonts w:ascii="Times New Roman" w:hAnsi="Times New Roman"/>
          <w:color w:val="000000" w:themeColor="text1"/>
          <w:sz w:val="28"/>
          <w:szCs w:val="24"/>
          <w:lang w:val="uk-UA" w:eastAsia="uk-UA"/>
        </w:rPr>
        <w:t xml:space="preserve"> 24.12. 2019 р №7-65/2019 «Про затвердження бюджетних програм Місцевого значення на 2020 рік» (</w:t>
      </w:r>
      <w:r>
        <w:rPr>
          <w:rFonts w:ascii="Times New Roman" w:hAnsi="Times New Roman"/>
          <w:color w:val="000000" w:themeColor="text1"/>
          <w:sz w:val="28"/>
          <w:szCs w:val="24"/>
          <w:lang w:val="uk-UA"/>
        </w:rPr>
        <w:t>зі змінами) (ПР №773 від 06.12.2021 року);</w:t>
      </w:r>
    </w:p>
    <w:p w:rsidR="00B16D0A" w:rsidRDefault="00E016A9">
      <w:pPr>
        <w:tabs>
          <w:tab w:val="left" w:pos="6480"/>
          <w:tab w:val="left" w:pos="6690"/>
        </w:tabs>
        <w:spacing w:after="0" w:line="240" w:lineRule="auto"/>
        <w:ind w:right="14" w:firstLine="426"/>
        <w:jc w:val="both"/>
        <w:rPr>
          <w:rFonts w:ascii="Times New Roman" w:hAnsi="Times New Roman"/>
          <w:color w:val="000000" w:themeColor="text1"/>
          <w:sz w:val="28"/>
          <w:szCs w:val="24"/>
          <w:lang w:val="uk-UA"/>
        </w:rPr>
      </w:pPr>
      <w:r>
        <w:rPr>
          <w:rFonts w:ascii="Times New Roman" w:hAnsi="Times New Roman"/>
          <w:color w:val="000000"/>
          <w:sz w:val="28"/>
          <w:szCs w:val="28"/>
          <w:lang w:val="uk-UA"/>
        </w:rPr>
        <w:t>2.</w:t>
      </w:r>
      <w:r>
        <w:rPr>
          <w:rFonts w:ascii="Times New Roman" w:hAnsi="Times New Roman"/>
          <w:color w:val="000000" w:themeColor="text1"/>
          <w:sz w:val="28"/>
          <w:szCs w:val="24"/>
          <w:lang w:val="uk-UA"/>
        </w:rPr>
        <w:t xml:space="preserve">4. </w:t>
      </w:r>
      <w:r>
        <w:rPr>
          <w:rFonts w:ascii="Times New Roman" w:hAnsi="Times New Roman"/>
          <w:sz w:val="28"/>
          <w:szCs w:val="28"/>
          <w:lang w:val="uk-UA"/>
        </w:rPr>
        <w:t>Про внесення змін до Програми інформатизації  діяльності  управління культури і туризму Ніжинської міської ради  Чернігівської області на 2020-2022роки</w:t>
      </w:r>
      <w:r>
        <w:rPr>
          <w:rFonts w:ascii="Times New Roman" w:hAnsi="Times New Roman"/>
          <w:bCs/>
          <w:sz w:val="28"/>
          <w:szCs w:val="28"/>
          <w:lang w:val="uk-UA"/>
        </w:rPr>
        <w:t>, дія якої  продовжено п. 2.14рішення  Ніжинської міської ради</w:t>
      </w:r>
      <w:r w:rsidR="003760E9">
        <w:rPr>
          <w:rFonts w:ascii="Times New Roman" w:hAnsi="Times New Roman"/>
          <w:bCs/>
          <w:sz w:val="28"/>
          <w:szCs w:val="28"/>
          <w:lang w:val="uk-UA"/>
        </w:rPr>
        <w:t xml:space="preserve"> </w:t>
      </w:r>
      <w:r>
        <w:rPr>
          <w:rFonts w:ascii="Times New Roman" w:hAnsi="Times New Roman"/>
          <w:bCs/>
          <w:sz w:val="28"/>
          <w:szCs w:val="28"/>
          <w:lang w:val="uk-UA"/>
        </w:rPr>
        <w:t xml:space="preserve">від  </w:t>
      </w:r>
      <w:r>
        <w:rPr>
          <w:rFonts w:ascii="Times New Roman" w:hAnsi="Times New Roman"/>
          <w:sz w:val="28"/>
          <w:lang w:val="uk-UA"/>
        </w:rPr>
        <w:t>24   грудня  2020 року № 3-4/2020 «Про  затвердження бюджетних програм місцевого  значення на 2021 рік» (ПР №766 від 06.</w:t>
      </w:r>
      <w:r>
        <w:rPr>
          <w:rFonts w:ascii="Times New Roman" w:hAnsi="Times New Roman"/>
          <w:color w:val="000000" w:themeColor="text1"/>
          <w:sz w:val="28"/>
          <w:szCs w:val="24"/>
          <w:lang w:val="uk-UA"/>
        </w:rPr>
        <w:t>12.2021 року);</w:t>
      </w:r>
    </w:p>
    <w:p w:rsidR="003760E9" w:rsidRDefault="003760E9">
      <w:pPr>
        <w:tabs>
          <w:tab w:val="left" w:pos="6480"/>
          <w:tab w:val="left" w:pos="6690"/>
        </w:tabs>
        <w:spacing w:after="0" w:line="240" w:lineRule="auto"/>
        <w:ind w:right="14" w:firstLine="426"/>
        <w:jc w:val="both"/>
        <w:rPr>
          <w:rFonts w:ascii="Times New Roman" w:hAnsi="Times New Roman"/>
          <w:color w:val="000000" w:themeColor="text1"/>
          <w:sz w:val="28"/>
          <w:szCs w:val="24"/>
          <w:lang w:val="uk-UA"/>
        </w:rPr>
      </w:pPr>
      <w:r>
        <w:rPr>
          <w:rFonts w:ascii="Times New Roman" w:hAnsi="Times New Roman"/>
          <w:color w:val="000000" w:themeColor="text1"/>
          <w:sz w:val="28"/>
          <w:szCs w:val="24"/>
          <w:lang w:val="uk-UA"/>
        </w:rPr>
        <w:lastRenderedPageBreak/>
        <w:t>2.5. Про внесення змін до рішення Ніжинської міської ради від 26.02.2021 року №8-7/2021 про «Міську цільову програму спів фінансування робіт з ремонту багатоквартирних житлових будинків Ніжинської міської територіальної громади на 2021 рік» (ПР №782 від 10.12.2021 року);</w:t>
      </w:r>
    </w:p>
    <w:p w:rsidR="00B16D0A" w:rsidRDefault="0035290E">
      <w:pPr>
        <w:tabs>
          <w:tab w:val="left" w:pos="6480"/>
          <w:tab w:val="left" w:pos="6690"/>
        </w:tabs>
        <w:spacing w:after="0" w:line="240" w:lineRule="auto"/>
        <w:ind w:right="14" w:firstLine="426"/>
        <w:jc w:val="both"/>
        <w:rPr>
          <w:rFonts w:ascii="Times New Roman" w:hAnsi="Times New Roman"/>
          <w:sz w:val="28"/>
          <w:lang w:val="uk-UA"/>
        </w:rPr>
      </w:pPr>
      <w:r>
        <w:rPr>
          <w:rFonts w:ascii="Times New Roman" w:hAnsi="Times New Roman"/>
          <w:sz w:val="28"/>
          <w:lang w:val="uk-UA"/>
        </w:rPr>
        <w:t>2.6</w:t>
      </w:r>
      <w:r w:rsidR="00E016A9">
        <w:rPr>
          <w:rFonts w:ascii="Times New Roman" w:hAnsi="Times New Roman"/>
          <w:sz w:val="28"/>
          <w:lang w:val="uk-UA"/>
        </w:rPr>
        <w:t xml:space="preserve">. Про внесення   змін до  рішення Ніжинської міської ради  </w:t>
      </w:r>
      <w:r w:rsidR="00E016A9">
        <w:rPr>
          <w:rFonts w:ascii="Times New Roman" w:hAnsi="Times New Roman"/>
          <w:sz w:val="28"/>
          <w:lang w:val="en-US"/>
        </w:rPr>
        <w:t>V</w:t>
      </w:r>
      <w:r w:rsidR="00E016A9">
        <w:rPr>
          <w:rFonts w:ascii="Times New Roman" w:hAnsi="Times New Roman"/>
          <w:sz w:val="28"/>
          <w:lang w:val="uk-UA"/>
        </w:rPr>
        <w:t>ІІІ  скликання  від 24 грудня 2020 року № 4-4/2020 «Про бюджет Ніжинської міської територіальної громади  на 2021 рік» код  бюджету 25538000000;</w:t>
      </w:r>
    </w:p>
    <w:p w:rsidR="00B16D0A" w:rsidRDefault="0035290E">
      <w:pPr>
        <w:tabs>
          <w:tab w:val="left" w:pos="6480"/>
          <w:tab w:val="left" w:pos="6690"/>
        </w:tabs>
        <w:spacing w:after="0" w:line="240" w:lineRule="auto"/>
        <w:ind w:right="14" w:firstLine="426"/>
        <w:jc w:val="both"/>
        <w:rPr>
          <w:rFonts w:ascii="Times New Roman" w:hAnsi="Times New Roman"/>
          <w:color w:val="000000" w:themeColor="text1"/>
          <w:sz w:val="28"/>
          <w:szCs w:val="24"/>
          <w:lang w:val="uk-UA"/>
        </w:rPr>
      </w:pPr>
      <w:r>
        <w:rPr>
          <w:rFonts w:ascii="Times New Roman" w:hAnsi="Times New Roman"/>
          <w:color w:val="000000" w:themeColor="text1"/>
          <w:sz w:val="28"/>
          <w:szCs w:val="24"/>
          <w:lang w:val="uk-UA"/>
        </w:rPr>
        <w:t>2.7</w:t>
      </w:r>
      <w:r w:rsidR="00E016A9">
        <w:rPr>
          <w:rFonts w:ascii="Times New Roman" w:hAnsi="Times New Roman"/>
          <w:color w:val="000000" w:themeColor="text1"/>
          <w:sz w:val="28"/>
          <w:szCs w:val="24"/>
          <w:lang w:val="uk-UA"/>
        </w:rPr>
        <w:t>. Про затвердження бюджетних програм місцевого/регіонального значення на 2022 рік (ПР №778 від 08.12.2021 року);</w:t>
      </w:r>
    </w:p>
    <w:p w:rsidR="00B16D0A" w:rsidRDefault="0035290E">
      <w:pPr>
        <w:tabs>
          <w:tab w:val="left" w:pos="6480"/>
          <w:tab w:val="left" w:pos="6690"/>
        </w:tabs>
        <w:spacing w:after="0" w:line="240" w:lineRule="auto"/>
        <w:ind w:right="14" w:firstLine="426"/>
        <w:jc w:val="both"/>
        <w:rPr>
          <w:rFonts w:ascii="Times New Roman" w:hAnsi="Times New Roman"/>
          <w:color w:val="000000" w:themeColor="text1"/>
          <w:sz w:val="28"/>
          <w:szCs w:val="24"/>
          <w:lang w:val="uk-UA"/>
        </w:rPr>
      </w:pPr>
      <w:r>
        <w:rPr>
          <w:rFonts w:ascii="Times New Roman" w:hAnsi="Times New Roman"/>
          <w:color w:val="000000" w:themeColor="text1"/>
          <w:sz w:val="28"/>
          <w:szCs w:val="24"/>
          <w:lang w:val="uk-UA"/>
        </w:rPr>
        <w:t>2.8</w:t>
      </w:r>
      <w:r w:rsidR="00E016A9">
        <w:rPr>
          <w:rFonts w:ascii="Times New Roman" w:hAnsi="Times New Roman"/>
          <w:color w:val="000000" w:themeColor="text1"/>
          <w:sz w:val="28"/>
          <w:szCs w:val="24"/>
          <w:lang w:val="uk-UA"/>
        </w:rPr>
        <w:t>. Про бюджет Ніжинської міської територіальної громади на 2022 рік (Код бюджету 255</w:t>
      </w:r>
      <w:bookmarkStart w:id="0" w:name="_GoBack"/>
      <w:bookmarkEnd w:id="0"/>
      <w:r w:rsidR="00E016A9">
        <w:rPr>
          <w:rFonts w:ascii="Times New Roman" w:hAnsi="Times New Roman"/>
          <w:color w:val="000000" w:themeColor="text1"/>
          <w:sz w:val="28"/>
          <w:szCs w:val="24"/>
          <w:lang w:val="uk-UA"/>
        </w:rPr>
        <w:t>38000000);</w:t>
      </w:r>
    </w:p>
    <w:p w:rsidR="00B16D0A" w:rsidRDefault="007A2992">
      <w:pPr>
        <w:tabs>
          <w:tab w:val="left" w:pos="6480"/>
          <w:tab w:val="left" w:pos="6690"/>
        </w:tabs>
        <w:spacing w:after="0" w:line="240" w:lineRule="auto"/>
        <w:ind w:right="14" w:firstLine="426"/>
        <w:jc w:val="both"/>
        <w:rPr>
          <w:rFonts w:ascii="Times New Roman" w:hAnsi="Times New Roman"/>
          <w:color w:val="000000" w:themeColor="text1"/>
          <w:sz w:val="28"/>
          <w:szCs w:val="24"/>
          <w:lang w:val="uk-UA"/>
        </w:rPr>
      </w:pPr>
      <w:r>
        <w:rPr>
          <w:rFonts w:ascii="Times New Roman" w:hAnsi="Times New Roman"/>
          <w:color w:val="000000"/>
          <w:sz w:val="28"/>
          <w:szCs w:val="28"/>
          <w:shd w:val="clear" w:color="auto" w:fill="FFFFFF"/>
          <w:lang w:val="uk-UA"/>
        </w:rPr>
        <w:t>2.9</w:t>
      </w:r>
      <w:r w:rsidR="00E016A9">
        <w:rPr>
          <w:rFonts w:ascii="Times New Roman" w:hAnsi="Times New Roman"/>
          <w:color w:val="000000"/>
          <w:sz w:val="28"/>
          <w:szCs w:val="28"/>
          <w:shd w:val="clear" w:color="auto" w:fill="FFFFFF"/>
          <w:lang w:val="uk-UA"/>
        </w:rPr>
        <w:t xml:space="preserve">. </w:t>
      </w:r>
      <w:r w:rsidR="00E016A9">
        <w:rPr>
          <w:rFonts w:ascii="Times New Roman" w:hAnsi="Times New Roman"/>
          <w:color w:val="000000"/>
          <w:sz w:val="28"/>
          <w:szCs w:val="28"/>
          <w:shd w:val="clear" w:color="auto" w:fill="FFFFFF"/>
        </w:rPr>
        <w:t xml:space="preserve">Про </w:t>
      </w:r>
      <w:proofErr w:type="spellStart"/>
      <w:r w:rsidR="00E016A9">
        <w:rPr>
          <w:rFonts w:ascii="Times New Roman" w:hAnsi="Times New Roman"/>
          <w:color w:val="000000"/>
          <w:sz w:val="28"/>
          <w:szCs w:val="28"/>
          <w:shd w:val="clear" w:color="auto" w:fill="FFFFFF"/>
        </w:rPr>
        <w:t>визначення</w:t>
      </w:r>
      <w:proofErr w:type="spellEnd"/>
      <w:r w:rsidR="00E016A9">
        <w:rPr>
          <w:rFonts w:ascii="Times New Roman" w:hAnsi="Times New Roman"/>
          <w:color w:val="000000"/>
          <w:sz w:val="28"/>
          <w:szCs w:val="28"/>
          <w:shd w:val="clear" w:color="auto" w:fill="FFFFFF"/>
        </w:rPr>
        <w:t xml:space="preserve"> </w:t>
      </w:r>
      <w:proofErr w:type="spellStart"/>
      <w:r w:rsidR="00E016A9">
        <w:rPr>
          <w:rFonts w:ascii="Times New Roman" w:hAnsi="Times New Roman"/>
          <w:color w:val="000000"/>
          <w:sz w:val="28"/>
          <w:szCs w:val="28"/>
          <w:shd w:val="clear" w:color="auto" w:fill="FFFFFF"/>
        </w:rPr>
        <w:t>проєктів</w:t>
      </w:r>
      <w:proofErr w:type="spellEnd"/>
      <w:r w:rsidR="00E016A9">
        <w:rPr>
          <w:rFonts w:ascii="Times New Roman" w:hAnsi="Times New Roman"/>
          <w:color w:val="000000"/>
          <w:sz w:val="28"/>
          <w:szCs w:val="28"/>
          <w:shd w:val="clear" w:color="auto" w:fill="FFFFFF"/>
        </w:rPr>
        <w:t xml:space="preserve"> - </w:t>
      </w:r>
      <w:proofErr w:type="spellStart"/>
      <w:r w:rsidR="00E016A9">
        <w:rPr>
          <w:rFonts w:ascii="Times New Roman" w:hAnsi="Times New Roman"/>
          <w:color w:val="000000"/>
          <w:sz w:val="28"/>
          <w:szCs w:val="28"/>
          <w:shd w:val="clear" w:color="auto" w:fill="FFFFFF"/>
        </w:rPr>
        <w:t>переможців</w:t>
      </w:r>
      <w:proofErr w:type="spellEnd"/>
      <w:r w:rsidR="00E016A9">
        <w:rPr>
          <w:rFonts w:ascii="Times New Roman" w:hAnsi="Times New Roman"/>
          <w:color w:val="000000"/>
          <w:sz w:val="28"/>
          <w:szCs w:val="28"/>
          <w:shd w:val="clear" w:color="auto" w:fill="FFFFFF"/>
        </w:rPr>
        <w:t xml:space="preserve"> </w:t>
      </w:r>
      <w:proofErr w:type="spellStart"/>
      <w:r w:rsidR="00E016A9">
        <w:rPr>
          <w:rFonts w:ascii="Times New Roman" w:hAnsi="Times New Roman"/>
          <w:color w:val="000000"/>
          <w:sz w:val="28"/>
          <w:szCs w:val="28"/>
          <w:shd w:val="clear" w:color="auto" w:fill="FFFFFF"/>
        </w:rPr>
        <w:t>Громадського</w:t>
      </w:r>
      <w:proofErr w:type="spellEnd"/>
      <w:r w:rsidR="00E016A9">
        <w:rPr>
          <w:rFonts w:ascii="Times New Roman" w:hAnsi="Times New Roman"/>
          <w:color w:val="000000"/>
          <w:sz w:val="28"/>
          <w:szCs w:val="28"/>
          <w:shd w:val="clear" w:color="auto" w:fill="FFFFFF"/>
        </w:rPr>
        <w:t xml:space="preserve"> бюджету 2022 року та подальше </w:t>
      </w:r>
      <w:proofErr w:type="spellStart"/>
      <w:r w:rsidR="00E016A9">
        <w:rPr>
          <w:rFonts w:ascii="Times New Roman" w:hAnsi="Times New Roman"/>
          <w:color w:val="000000"/>
          <w:sz w:val="28"/>
          <w:szCs w:val="28"/>
          <w:shd w:val="clear" w:color="auto" w:fill="FFFFFF"/>
        </w:rPr>
        <w:t>їх</w:t>
      </w:r>
      <w:proofErr w:type="spellEnd"/>
      <w:r w:rsidR="00E016A9">
        <w:rPr>
          <w:rFonts w:ascii="Times New Roman" w:hAnsi="Times New Roman"/>
          <w:color w:val="000000"/>
          <w:sz w:val="28"/>
          <w:szCs w:val="28"/>
          <w:shd w:val="clear" w:color="auto" w:fill="FFFFFF"/>
        </w:rPr>
        <w:t xml:space="preserve"> </w:t>
      </w:r>
      <w:proofErr w:type="spellStart"/>
      <w:r w:rsidR="00E016A9">
        <w:rPr>
          <w:rFonts w:ascii="Times New Roman" w:hAnsi="Times New Roman"/>
          <w:color w:val="000000"/>
          <w:sz w:val="28"/>
          <w:szCs w:val="28"/>
          <w:shd w:val="clear" w:color="auto" w:fill="FFFFFF"/>
        </w:rPr>
        <w:t>фінансування</w:t>
      </w:r>
      <w:proofErr w:type="spellEnd"/>
      <w:r w:rsidR="003760E9">
        <w:rPr>
          <w:rFonts w:ascii="Times New Roman" w:hAnsi="Times New Roman"/>
          <w:color w:val="000000"/>
          <w:sz w:val="28"/>
          <w:szCs w:val="28"/>
          <w:shd w:val="clear" w:color="auto" w:fill="FFFFFF"/>
          <w:lang w:val="uk-UA"/>
        </w:rPr>
        <w:t xml:space="preserve"> </w:t>
      </w:r>
      <w:r w:rsidR="00E016A9">
        <w:rPr>
          <w:rFonts w:ascii="Times New Roman" w:hAnsi="Times New Roman"/>
          <w:color w:val="000000" w:themeColor="text1"/>
          <w:sz w:val="28"/>
          <w:szCs w:val="24"/>
          <w:lang w:val="uk-UA"/>
        </w:rPr>
        <w:t>(</w:t>
      </w:r>
      <w:proofErr w:type="gramStart"/>
      <w:r w:rsidR="00E016A9">
        <w:rPr>
          <w:rFonts w:ascii="Times New Roman" w:hAnsi="Times New Roman"/>
          <w:color w:val="000000" w:themeColor="text1"/>
          <w:sz w:val="28"/>
          <w:szCs w:val="24"/>
          <w:lang w:val="uk-UA"/>
        </w:rPr>
        <w:t>ПР</w:t>
      </w:r>
      <w:proofErr w:type="gramEnd"/>
      <w:r w:rsidR="00E016A9">
        <w:rPr>
          <w:rFonts w:ascii="Times New Roman" w:hAnsi="Times New Roman"/>
          <w:color w:val="000000" w:themeColor="text1"/>
          <w:sz w:val="28"/>
          <w:szCs w:val="24"/>
          <w:lang w:val="uk-UA"/>
        </w:rPr>
        <w:t xml:space="preserve"> №781 від 10.12.2021 року);</w:t>
      </w:r>
    </w:p>
    <w:p w:rsidR="00B16D0A" w:rsidRDefault="007A2992">
      <w:pPr>
        <w:tabs>
          <w:tab w:val="left" w:pos="6480"/>
          <w:tab w:val="left" w:pos="6690"/>
        </w:tabs>
        <w:spacing w:after="0" w:line="240" w:lineRule="auto"/>
        <w:ind w:right="14"/>
        <w:jc w:val="both"/>
        <w:rPr>
          <w:rFonts w:ascii="Times New Roman" w:hAnsi="Times New Roman"/>
          <w:color w:val="000000" w:themeColor="text1"/>
          <w:sz w:val="28"/>
          <w:szCs w:val="24"/>
          <w:lang w:val="uk-UA"/>
        </w:rPr>
      </w:pPr>
      <w:r>
        <w:rPr>
          <w:rFonts w:ascii="Times New Roman" w:hAnsi="Times New Roman"/>
          <w:color w:val="000000" w:themeColor="text1"/>
          <w:sz w:val="28"/>
          <w:szCs w:val="24"/>
          <w:lang w:val="uk-UA"/>
        </w:rPr>
        <w:t xml:space="preserve">     2.10</w:t>
      </w:r>
      <w:r w:rsidR="00E016A9">
        <w:rPr>
          <w:rFonts w:ascii="Times New Roman" w:hAnsi="Times New Roman"/>
          <w:color w:val="000000" w:themeColor="text1"/>
          <w:sz w:val="28"/>
          <w:szCs w:val="24"/>
          <w:lang w:val="uk-UA"/>
        </w:rPr>
        <w:t>. Про передачу на балансовий облік майна (ПР №776 від 07.12.2021 року);</w:t>
      </w:r>
    </w:p>
    <w:p w:rsidR="00B16D0A" w:rsidRDefault="00E016A9">
      <w:pPr>
        <w:tabs>
          <w:tab w:val="left" w:pos="0"/>
        </w:tab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 xml:space="preserve">     2.</w:t>
      </w:r>
      <w:r w:rsidR="007A2992">
        <w:rPr>
          <w:rFonts w:ascii="Times New Roman" w:hAnsi="Times New Roman"/>
          <w:color w:val="000000" w:themeColor="text1"/>
          <w:sz w:val="28"/>
          <w:szCs w:val="24"/>
          <w:lang w:val="uk-UA"/>
        </w:rPr>
        <w:t>11</w:t>
      </w:r>
      <w:r>
        <w:rPr>
          <w:rFonts w:ascii="Times New Roman" w:hAnsi="Times New Roman"/>
          <w:color w:val="000000" w:themeColor="text1"/>
          <w:sz w:val="28"/>
          <w:szCs w:val="24"/>
          <w:lang w:val="uk-UA"/>
        </w:rPr>
        <w:t xml:space="preserve">. </w:t>
      </w:r>
      <w:r>
        <w:rPr>
          <w:rFonts w:ascii="Times New Roman" w:hAnsi="Times New Roman"/>
          <w:sz w:val="28"/>
          <w:szCs w:val="28"/>
          <w:lang w:val="uk-UA"/>
        </w:rPr>
        <w:t>Про  внесення змін до штатних розписів Ніжинських дитячо-юнацьких спортивних шкіл (ПР №760 від 01.12.2021 року);</w:t>
      </w:r>
    </w:p>
    <w:p w:rsidR="00B16D0A" w:rsidRDefault="007A299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2.12</w:t>
      </w:r>
      <w:r w:rsidR="00E016A9">
        <w:rPr>
          <w:rFonts w:ascii="Times New Roman" w:hAnsi="Times New Roman"/>
          <w:sz w:val="28"/>
          <w:szCs w:val="28"/>
          <w:lang w:val="uk-UA"/>
        </w:rPr>
        <w:t>. Про затвердження штатного розпису «Ніжинська дитяча музична школа – початкового спеціалізованого мистецького навчального закладу Ніжинської міської ради Чернігівської області» (ПР №764 від 03.12.2021 року);</w:t>
      </w:r>
    </w:p>
    <w:p w:rsidR="00B16D0A" w:rsidRDefault="007A299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2.13</w:t>
      </w:r>
      <w:r w:rsidR="00E016A9">
        <w:rPr>
          <w:rFonts w:ascii="Times New Roman" w:hAnsi="Times New Roman"/>
          <w:sz w:val="28"/>
          <w:szCs w:val="28"/>
          <w:lang w:val="uk-UA"/>
        </w:rPr>
        <w:t>. Про внесення змін до рішення Ніжинської міської ради від 23 листопада 2021 року № 41-16/2021 «Про перейменування Ніжинської міського центру соціальних служб для сім’ї, дітей та молоді та затвердження Положення в новій редакції» (ПР №762 від 02.12.2021 року);</w:t>
      </w:r>
    </w:p>
    <w:p w:rsidR="00B16D0A" w:rsidRDefault="007A299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2.14</w:t>
      </w:r>
      <w:r w:rsidR="00E016A9">
        <w:rPr>
          <w:rFonts w:ascii="Times New Roman" w:hAnsi="Times New Roman"/>
          <w:sz w:val="28"/>
          <w:szCs w:val="28"/>
          <w:lang w:val="uk-UA"/>
        </w:rPr>
        <w:t>.</w:t>
      </w:r>
      <w:r w:rsidR="003D17DA">
        <w:rPr>
          <w:rFonts w:ascii="Times New Roman" w:hAnsi="Times New Roman"/>
          <w:sz w:val="28"/>
          <w:szCs w:val="28"/>
          <w:lang w:val="uk-UA"/>
        </w:rPr>
        <w:t xml:space="preserve"> </w:t>
      </w:r>
      <w:r w:rsidR="00E016A9">
        <w:rPr>
          <w:rFonts w:ascii="Times New Roman" w:hAnsi="Times New Roman"/>
          <w:sz w:val="28"/>
          <w:szCs w:val="28"/>
          <w:lang w:val="uk-UA"/>
        </w:rPr>
        <w:t>Про передачу на   балансовий   облік  майна  комунальної  власності      (ПР №720 від 15.11.2021 року);</w:t>
      </w:r>
    </w:p>
    <w:p w:rsidR="00B16D0A" w:rsidRDefault="007A299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3D17DA">
        <w:rPr>
          <w:rFonts w:ascii="Times New Roman" w:hAnsi="Times New Roman"/>
          <w:sz w:val="28"/>
          <w:szCs w:val="28"/>
          <w:lang w:val="uk-UA"/>
        </w:rPr>
        <w:t xml:space="preserve">     2.15</w:t>
      </w:r>
      <w:r w:rsidR="00E016A9">
        <w:rPr>
          <w:rFonts w:ascii="Times New Roman" w:hAnsi="Times New Roman"/>
          <w:sz w:val="28"/>
          <w:szCs w:val="28"/>
          <w:lang w:val="uk-UA"/>
        </w:rPr>
        <w:t>. Про передачу на балансовий облік музичних інструментів (ПР №759 від 03.12.2021 року);</w:t>
      </w:r>
    </w:p>
    <w:p w:rsidR="00B16D0A" w:rsidRDefault="003D17D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2.16</w:t>
      </w:r>
      <w:r w:rsidR="00E016A9">
        <w:rPr>
          <w:rFonts w:ascii="Times New Roman" w:hAnsi="Times New Roman"/>
          <w:sz w:val="28"/>
          <w:szCs w:val="28"/>
          <w:lang w:val="uk-UA"/>
        </w:rPr>
        <w:t>. Про надання згоди на списання з балансу   КНП «Ніжинська    ЦМЛ    ім. М. Галицького» основних засобів бібліотечного фонду та інших необоротних матеріальних активів (ПР №758 від 23.11.2021 року);</w:t>
      </w:r>
    </w:p>
    <w:p w:rsidR="00B16D0A" w:rsidRDefault="003D17D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2.17</w:t>
      </w:r>
      <w:r w:rsidR="00E016A9">
        <w:rPr>
          <w:rFonts w:ascii="Times New Roman" w:hAnsi="Times New Roman"/>
          <w:sz w:val="28"/>
          <w:szCs w:val="28"/>
          <w:lang w:val="uk-UA"/>
        </w:rPr>
        <w:t>. Про передачу в оперативне управління майна комунальної власності Ніжинської територіальної громади Управлінню комунального майна та земельних відносин Ніжинської міської ради (ПР №724 від 16.11.2021 року);</w:t>
      </w:r>
    </w:p>
    <w:p w:rsidR="00B16D0A" w:rsidRDefault="00E016A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3D17DA">
        <w:rPr>
          <w:rFonts w:ascii="Times New Roman" w:hAnsi="Times New Roman"/>
          <w:sz w:val="28"/>
          <w:szCs w:val="28"/>
          <w:lang w:val="uk-UA"/>
        </w:rPr>
        <w:t xml:space="preserve">   2.18</w:t>
      </w:r>
      <w:r>
        <w:rPr>
          <w:rFonts w:ascii="Times New Roman" w:hAnsi="Times New Roman"/>
          <w:sz w:val="28"/>
          <w:szCs w:val="28"/>
          <w:lang w:val="uk-UA"/>
        </w:rPr>
        <w:t>. Про суборенду комунального майна (ПР №772 від 06.12.2021 року);</w:t>
      </w:r>
    </w:p>
    <w:p w:rsidR="00B16D0A" w:rsidRDefault="003D17D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2.19</w:t>
      </w:r>
      <w:r w:rsidR="00E016A9">
        <w:rPr>
          <w:rFonts w:ascii="Times New Roman" w:hAnsi="Times New Roman"/>
          <w:sz w:val="28"/>
          <w:szCs w:val="28"/>
          <w:lang w:val="uk-UA"/>
        </w:rPr>
        <w:t xml:space="preserve">. Про передачу на балансовий облік книги </w:t>
      </w:r>
      <w:proofErr w:type="spellStart"/>
      <w:r w:rsidR="00E016A9">
        <w:rPr>
          <w:rFonts w:ascii="Times New Roman" w:hAnsi="Times New Roman"/>
          <w:sz w:val="28"/>
          <w:szCs w:val="28"/>
          <w:lang w:val="uk-UA"/>
        </w:rPr>
        <w:t>Онищенко</w:t>
      </w:r>
      <w:proofErr w:type="spellEnd"/>
      <w:r w:rsidR="00E016A9">
        <w:rPr>
          <w:rFonts w:ascii="Times New Roman" w:hAnsi="Times New Roman"/>
          <w:sz w:val="28"/>
          <w:szCs w:val="28"/>
          <w:lang w:val="uk-UA"/>
        </w:rPr>
        <w:t xml:space="preserve"> Н. П., </w:t>
      </w:r>
      <w:proofErr w:type="spellStart"/>
      <w:r w:rsidR="00E016A9">
        <w:rPr>
          <w:rFonts w:ascii="Times New Roman" w:hAnsi="Times New Roman"/>
          <w:sz w:val="28"/>
          <w:szCs w:val="28"/>
          <w:lang w:val="uk-UA"/>
        </w:rPr>
        <w:t>Зайко</w:t>
      </w:r>
      <w:proofErr w:type="spellEnd"/>
      <w:r w:rsidR="00E016A9">
        <w:rPr>
          <w:rFonts w:ascii="Times New Roman" w:hAnsi="Times New Roman"/>
          <w:sz w:val="28"/>
          <w:szCs w:val="28"/>
          <w:lang w:val="uk-UA"/>
        </w:rPr>
        <w:t xml:space="preserve"> Л. О. «Ніжинські огірки по-грецьки – книга скарбів історичних та кулінарних»          (ПР №767 від 06.12.2021 року);</w:t>
      </w:r>
    </w:p>
    <w:p w:rsidR="00B16D0A" w:rsidRDefault="003D17D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2.20</w:t>
      </w:r>
      <w:r w:rsidR="00E016A9">
        <w:rPr>
          <w:rFonts w:ascii="Times New Roman" w:hAnsi="Times New Roman"/>
          <w:sz w:val="28"/>
          <w:szCs w:val="28"/>
          <w:lang w:val="uk-UA"/>
        </w:rPr>
        <w:t>. Про передачу на балансовий облік збірника «Поляки в Ніжині»           (ПР №768 від 06.12.2021 року);</w:t>
      </w:r>
    </w:p>
    <w:p w:rsidR="00B16D0A" w:rsidRDefault="003D17D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2.21</w:t>
      </w:r>
      <w:r w:rsidR="00E016A9">
        <w:rPr>
          <w:rFonts w:ascii="Times New Roman" w:hAnsi="Times New Roman"/>
          <w:sz w:val="28"/>
          <w:szCs w:val="28"/>
          <w:lang w:val="uk-UA"/>
        </w:rPr>
        <w:t>. Про передачу на балансовий облік сценічних костюмів (ПР №769 від 06.12.2021 року);</w:t>
      </w:r>
    </w:p>
    <w:p w:rsidR="00B16D0A" w:rsidRDefault="009C61D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2.22</w:t>
      </w:r>
      <w:r w:rsidR="00E016A9">
        <w:rPr>
          <w:rFonts w:ascii="Times New Roman" w:hAnsi="Times New Roman"/>
          <w:sz w:val="28"/>
          <w:szCs w:val="28"/>
          <w:lang w:val="uk-UA"/>
        </w:rPr>
        <w:t xml:space="preserve">. Про затвердження істотних умов </w:t>
      </w:r>
      <w:proofErr w:type="spellStart"/>
      <w:r w:rsidR="00E016A9">
        <w:rPr>
          <w:rFonts w:ascii="Times New Roman" w:hAnsi="Times New Roman"/>
          <w:sz w:val="28"/>
          <w:szCs w:val="28"/>
          <w:lang w:val="uk-UA"/>
        </w:rPr>
        <w:t>енергосервісних</w:t>
      </w:r>
      <w:proofErr w:type="spellEnd"/>
      <w:r w:rsidR="00E016A9">
        <w:rPr>
          <w:rFonts w:ascii="Times New Roman" w:hAnsi="Times New Roman"/>
          <w:sz w:val="28"/>
          <w:szCs w:val="28"/>
          <w:lang w:val="uk-UA"/>
        </w:rPr>
        <w:t xml:space="preserve"> договорів (ПР №774 від 07.12.2021 року);</w:t>
      </w:r>
    </w:p>
    <w:p w:rsidR="00B16D0A" w:rsidRDefault="009C61D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2.23</w:t>
      </w:r>
      <w:r w:rsidR="00E016A9">
        <w:rPr>
          <w:rFonts w:ascii="Times New Roman" w:hAnsi="Times New Roman"/>
          <w:sz w:val="28"/>
          <w:szCs w:val="28"/>
          <w:lang w:val="uk-UA"/>
        </w:rPr>
        <w:t xml:space="preserve">. Про припинення договору оренди нерухомого майна, що належить до комунальної власності територіальної громади міста Ніжина №23 від 14 вересня </w:t>
      </w:r>
      <w:r w:rsidR="00E016A9">
        <w:rPr>
          <w:rFonts w:ascii="Times New Roman" w:hAnsi="Times New Roman"/>
          <w:sz w:val="28"/>
          <w:szCs w:val="28"/>
          <w:lang w:val="uk-UA"/>
        </w:rPr>
        <w:lastRenderedPageBreak/>
        <w:t>2021 року, укладеного з фізичною особою-підприємцем Страшко Артемом Геннадійовичем (ПР №775 від 07.12.2021 року);</w:t>
      </w:r>
    </w:p>
    <w:p w:rsidR="00B16D0A" w:rsidRDefault="009C61D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2.24</w:t>
      </w:r>
      <w:r w:rsidR="00E016A9">
        <w:rPr>
          <w:rFonts w:ascii="Times New Roman" w:hAnsi="Times New Roman"/>
          <w:sz w:val="28"/>
          <w:szCs w:val="28"/>
          <w:lang w:val="uk-UA"/>
        </w:rPr>
        <w:t>. Про передачу матеріальних цінностей відділу з питань фізичної культури та спорту Ніжинської міської ради Чернігівської області (ПР №780 від 09.12.2021 року);</w:t>
      </w:r>
    </w:p>
    <w:p w:rsidR="00DC4A4D" w:rsidRDefault="009C61D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2.25</w:t>
      </w:r>
      <w:r w:rsidR="00DC4A4D">
        <w:rPr>
          <w:rFonts w:ascii="Times New Roman" w:hAnsi="Times New Roman"/>
          <w:sz w:val="28"/>
          <w:szCs w:val="28"/>
          <w:lang w:val="uk-UA"/>
        </w:rPr>
        <w:t>. Про перенесення об’єкту «Братська могила робітників міліції, які загинули в бою з махновцями у квітні 1921 року» з скверу Гоголя в місті Ніжині (ПР №783 від 10.12.2021 року);</w:t>
      </w:r>
    </w:p>
    <w:p w:rsidR="00B16D0A" w:rsidRDefault="009C61D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2.26</w:t>
      </w:r>
      <w:r w:rsidR="00E016A9">
        <w:rPr>
          <w:rFonts w:ascii="Times New Roman" w:hAnsi="Times New Roman"/>
          <w:sz w:val="28"/>
          <w:szCs w:val="28"/>
          <w:lang w:val="uk-UA"/>
        </w:rPr>
        <w:t>. Про затвердження Порядку опорядження фасадів будівель, будинків та споруд на території міста Ніжина (ПР №763 від 02.12.2021 року);</w:t>
      </w:r>
    </w:p>
    <w:p w:rsidR="00B16D0A" w:rsidRDefault="009C61D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2.27</w:t>
      </w:r>
      <w:r w:rsidR="00E016A9">
        <w:rPr>
          <w:rFonts w:ascii="Times New Roman" w:hAnsi="Times New Roman"/>
          <w:sz w:val="28"/>
          <w:szCs w:val="28"/>
          <w:lang w:val="uk-UA"/>
        </w:rPr>
        <w:t>. Про внесення змін в додаток 1 та додаток 2 до рішення Ніжинської міської ради «Про затвердження Переліку назв площ, вулиць, провулків по населеним пунктам Ніжинської територіальної громади» від 26 жовтня 2021 року №60-15/2021 (ПР №771 від 06.12.2021 року);</w:t>
      </w:r>
    </w:p>
    <w:p w:rsidR="00B16D0A" w:rsidRDefault="009C61DE" w:rsidP="00530BF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2.28</w:t>
      </w:r>
      <w:r w:rsidR="00E016A9">
        <w:rPr>
          <w:rFonts w:ascii="Times New Roman" w:hAnsi="Times New Roman"/>
          <w:sz w:val="28"/>
          <w:szCs w:val="28"/>
          <w:lang w:val="uk-UA"/>
        </w:rPr>
        <w:t>. Про продаж земельних ділянок несільськогосподарського призначення власникам об’єктів нерухомого майна,розміщеного на цих ділянках (ПР №730 від 16.11.2021 року)</w:t>
      </w:r>
    </w:p>
    <w:p w:rsidR="00B16D0A" w:rsidRDefault="009C61DE" w:rsidP="00530BFF">
      <w:pPr>
        <w:spacing w:after="0" w:line="240" w:lineRule="auto"/>
        <w:jc w:val="both"/>
        <w:rPr>
          <w:rFonts w:ascii="Times New Roman" w:hAnsi="Times New Roman"/>
          <w:sz w:val="28"/>
          <w:szCs w:val="28"/>
          <w:lang w:val="uk-UA"/>
        </w:rPr>
      </w:pPr>
      <w:r>
        <w:rPr>
          <w:rFonts w:ascii="Times New Roman" w:hAnsi="Times New Roman"/>
          <w:sz w:val="28"/>
          <w:lang w:val="uk-UA"/>
        </w:rPr>
        <w:t xml:space="preserve">     2.29</w:t>
      </w:r>
      <w:r w:rsidR="00E016A9">
        <w:rPr>
          <w:rFonts w:ascii="Times New Roman" w:hAnsi="Times New Roman"/>
          <w:sz w:val="28"/>
          <w:lang w:val="uk-UA"/>
        </w:rPr>
        <w:t xml:space="preserve">. Про внесення в перелік земельних ділянок  </w:t>
      </w:r>
      <w:r w:rsidR="00E016A9">
        <w:rPr>
          <w:rFonts w:ascii="Times New Roman" w:hAnsi="Times New Roman"/>
          <w:sz w:val="28"/>
          <w:szCs w:val="28"/>
          <w:lang w:val="uk-UA"/>
        </w:rPr>
        <w:t>несільськогосподарського призначення, що підлягають  продажу власникам об’єктів нерухомого майна, розміщеного на цих ділянках (ПР №731 від 16.11.2021 року)</w:t>
      </w:r>
    </w:p>
    <w:p w:rsidR="00B16D0A" w:rsidRDefault="009C61DE" w:rsidP="00530BFF">
      <w:pPr>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     2.30</w:t>
      </w:r>
      <w:r w:rsidR="00E016A9">
        <w:rPr>
          <w:rFonts w:ascii="Times New Roman" w:hAnsi="Times New Roman"/>
          <w:bCs/>
          <w:sz w:val="28"/>
          <w:szCs w:val="28"/>
          <w:lang w:val="uk-UA"/>
        </w:rPr>
        <w:t xml:space="preserve">. Про надання дозволу на виготовлення технічної документації із землеустрою, про надання дозволу на виготовлення проектів землеустрою, внесення зміни в рішення міської ради </w:t>
      </w:r>
      <w:r w:rsidR="00E016A9">
        <w:rPr>
          <w:rFonts w:ascii="Times New Roman" w:hAnsi="Times New Roman"/>
          <w:sz w:val="28"/>
          <w:szCs w:val="28"/>
          <w:lang w:val="uk-UA"/>
        </w:rPr>
        <w:t>(ПР №734 від 17.11.2021 року)</w:t>
      </w:r>
    </w:p>
    <w:p w:rsidR="00B16D0A" w:rsidRDefault="009C61DE" w:rsidP="00530BFF">
      <w:pPr>
        <w:spacing w:after="0" w:line="240" w:lineRule="auto"/>
        <w:jc w:val="both"/>
        <w:rPr>
          <w:rFonts w:ascii="Times New Roman" w:hAnsi="Times New Roman"/>
          <w:sz w:val="28"/>
          <w:szCs w:val="28"/>
          <w:lang w:val="uk-UA"/>
        </w:rPr>
      </w:pPr>
      <w:r>
        <w:rPr>
          <w:rFonts w:ascii="Times New Roman" w:hAnsi="Times New Roman"/>
          <w:sz w:val="28"/>
          <w:lang w:val="uk-UA"/>
        </w:rPr>
        <w:t xml:space="preserve">     2.31</w:t>
      </w:r>
      <w:r w:rsidR="00E016A9">
        <w:rPr>
          <w:rFonts w:ascii="Times New Roman" w:hAnsi="Times New Roman"/>
          <w:sz w:val="28"/>
          <w:lang w:val="uk-UA"/>
        </w:rPr>
        <w:t xml:space="preserve">. Про продаж земельних ділянок  несільськогосподарського призначення власникам об’єктів нерухомого майна, розміщеного на цих ділянках </w:t>
      </w:r>
      <w:r w:rsidR="00E016A9">
        <w:rPr>
          <w:rFonts w:ascii="Times New Roman" w:hAnsi="Times New Roman"/>
          <w:sz w:val="28"/>
          <w:szCs w:val="28"/>
          <w:lang w:val="uk-UA"/>
        </w:rPr>
        <w:t>(ПР №738  від 17.11.2021 року)</w:t>
      </w:r>
    </w:p>
    <w:p w:rsidR="00B16D0A" w:rsidRDefault="009C61D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2.32</w:t>
      </w:r>
      <w:r w:rsidR="00E016A9">
        <w:rPr>
          <w:rFonts w:ascii="Times New Roman" w:hAnsi="Times New Roman"/>
          <w:sz w:val="28"/>
          <w:szCs w:val="28"/>
          <w:lang w:val="uk-UA"/>
        </w:rPr>
        <w:t>. Про внесення змін до Статуту та затвердження Статуту комунального некомерційного підприємства «Ніжинська міська стоматологічна поліклініка» Ніжинської міської ради Чернігівської області у новій редакції (ПР №757 від 22.11.2021 року);</w:t>
      </w:r>
    </w:p>
    <w:p w:rsidR="00B16D0A" w:rsidRDefault="009C61DE" w:rsidP="00530BFF">
      <w:pPr>
        <w:pStyle w:val="af4"/>
        <w:jc w:val="both"/>
        <w:rPr>
          <w:rFonts w:ascii="Times New Roman" w:hAnsi="Times New Roman"/>
          <w:color w:val="000000"/>
          <w:sz w:val="28"/>
          <w:szCs w:val="28"/>
          <w:lang w:val="uk-UA"/>
        </w:rPr>
      </w:pPr>
      <w:r>
        <w:rPr>
          <w:rFonts w:ascii="Times New Roman" w:hAnsi="Times New Roman"/>
          <w:sz w:val="28"/>
          <w:szCs w:val="28"/>
          <w:lang w:val="uk-UA"/>
        </w:rPr>
        <w:t xml:space="preserve">     2.33</w:t>
      </w:r>
      <w:r w:rsidR="00E016A9">
        <w:rPr>
          <w:rFonts w:ascii="Times New Roman" w:hAnsi="Times New Roman"/>
          <w:sz w:val="28"/>
          <w:szCs w:val="28"/>
          <w:lang w:val="uk-UA"/>
        </w:rPr>
        <w:t xml:space="preserve">. Про розгляд </w:t>
      </w:r>
      <w:r w:rsidR="00E016A9">
        <w:rPr>
          <w:rFonts w:ascii="Times New Roman" w:hAnsi="Times New Roman"/>
          <w:color w:val="000000"/>
          <w:sz w:val="28"/>
          <w:szCs w:val="28"/>
          <w:lang w:val="uk-UA"/>
        </w:rPr>
        <w:t xml:space="preserve">звернення фізичної особи-підприємця </w:t>
      </w:r>
      <w:proofErr w:type="spellStart"/>
      <w:r w:rsidR="00E016A9">
        <w:rPr>
          <w:rFonts w:ascii="Times New Roman" w:hAnsi="Times New Roman"/>
          <w:color w:val="000000"/>
          <w:sz w:val="28"/>
          <w:szCs w:val="28"/>
          <w:lang w:val="uk-UA"/>
        </w:rPr>
        <w:t>Куровського</w:t>
      </w:r>
      <w:proofErr w:type="spellEnd"/>
      <w:r w:rsidR="00E016A9">
        <w:rPr>
          <w:rFonts w:ascii="Times New Roman" w:hAnsi="Times New Roman"/>
          <w:color w:val="000000"/>
          <w:sz w:val="28"/>
          <w:szCs w:val="28"/>
          <w:lang w:val="uk-UA"/>
        </w:rPr>
        <w:t xml:space="preserve"> С. Ю. з приводу зменшення йому розміру пайової участі в утриманні об’єкта благоустрою, розташованого за адресою: місто Ніжин, вулиця Московська, 78 б, на 99 % у період з 31.10.2020 по 10.11.2020 року за вх. №01.2-04/К-3124           (ПР № 553 від 06.09.2021 року);</w:t>
      </w:r>
    </w:p>
    <w:p w:rsidR="00B16D0A" w:rsidRDefault="009C61DE" w:rsidP="00530BFF">
      <w:pPr>
        <w:pStyle w:val="af4"/>
        <w:jc w:val="both"/>
        <w:rPr>
          <w:rFonts w:ascii="Times New Roman" w:hAnsi="Times New Roman"/>
          <w:sz w:val="28"/>
          <w:szCs w:val="28"/>
          <w:lang w:val="uk-UA"/>
        </w:rPr>
      </w:pPr>
      <w:r>
        <w:rPr>
          <w:rFonts w:ascii="Times New Roman" w:hAnsi="Times New Roman"/>
          <w:color w:val="000000"/>
          <w:sz w:val="28"/>
          <w:szCs w:val="28"/>
          <w:lang w:val="uk-UA"/>
        </w:rPr>
        <w:t xml:space="preserve">     2.34</w:t>
      </w:r>
      <w:r w:rsidR="00E016A9">
        <w:rPr>
          <w:rFonts w:ascii="Times New Roman" w:hAnsi="Times New Roman"/>
          <w:color w:val="000000"/>
          <w:sz w:val="28"/>
          <w:szCs w:val="28"/>
          <w:lang w:val="uk-UA"/>
        </w:rPr>
        <w:t xml:space="preserve">. </w:t>
      </w:r>
      <w:r w:rsidR="00E016A9">
        <w:rPr>
          <w:rFonts w:ascii="Times New Roman" w:hAnsi="Times New Roman"/>
          <w:sz w:val="28"/>
          <w:szCs w:val="28"/>
          <w:lang w:val="uk-UA"/>
        </w:rPr>
        <w:t xml:space="preserve">Про розгляд </w:t>
      </w:r>
      <w:r w:rsidR="00E016A9">
        <w:rPr>
          <w:rFonts w:ascii="Times New Roman" w:hAnsi="Times New Roman"/>
          <w:color w:val="000000"/>
          <w:sz w:val="28"/>
          <w:szCs w:val="28"/>
          <w:lang w:val="uk-UA"/>
        </w:rPr>
        <w:t xml:space="preserve">звернення фізичної особи-підприємця </w:t>
      </w:r>
      <w:proofErr w:type="spellStart"/>
      <w:r w:rsidR="00E016A9">
        <w:rPr>
          <w:rFonts w:ascii="Times New Roman" w:hAnsi="Times New Roman"/>
          <w:color w:val="000000"/>
          <w:sz w:val="28"/>
          <w:szCs w:val="28"/>
          <w:lang w:val="uk-UA"/>
        </w:rPr>
        <w:t>Куровського</w:t>
      </w:r>
      <w:proofErr w:type="spellEnd"/>
      <w:r w:rsidR="00E016A9">
        <w:rPr>
          <w:rFonts w:ascii="Times New Roman" w:hAnsi="Times New Roman"/>
          <w:color w:val="000000"/>
          <w:sz w:val="28"/>
          <w:szCs w:val="28"/>
          <w:lang w:val="uk-UA"/>
        </w:rPr>
        <w:t xml:space="preserve"> С.Ю. з приводу зменшення йому розміру пайової участі в утриманні об’єкта благоустрою, розташованого за адресою: місто Ніжин, вулиця Московська, 78 б, на 99 % у період з 31.10.2020 по 10.11.2020 року за вх. №01.2-04/К-3124 </w:t>
      </w:r>
      <w:r w:rsidR="00E016A9">
        <w:rPr>
          <w:rFonts w:ascii="Times New Roman" w:hAnsi="Times New Roman"/>
          <w:sz w:val="28"/>
          <w:szCs w:val="28"/>
          <w:lang w:val="uk-UA"/>
        </w:rPr>
        <w:t>(ПР  №615 від 29.09.2021 року);</w:t>
      </w:r>
    </w:p>
    <w:p w:rsidR="00B16D0A" w:rsidRDefault="009C61DE">
      <w:pPr>
        <w:spacing w:after="0" w:line="240" w:lineRule="auto"/>
        <w:ind w:firstLineChars="150" w:firstLine="420"/>
        <w:jc w:val="both"/>
        <w:rPr>
          <w:rFonts w:ascii="Times New Roman" w:hAnsi="Times New Roman"/>
          <w:sz w:val="28"/>
          <w:szCs w:val="28"/>
          <w:lang w:val="uk-UA"/>
        </w:rPr>
      </w:pPr>
      <w:r>
        <w:rPr>
          <w:rFonts w:ascii="Times New Roman" w:hAnsi="Times New Roman"/>
          <w:sz w:val="28"/>
          <w:szCs w:val="28"/>
          <w:lang w:val="uk-UA"/>
        </w:rPr>
        <w:t>2.35</w:t>
      </w:r>
      <w:r w:rsidR="00E016A9">
        <w:rPr>
          <w:rFonts w:ascii="Times New Roman" w:hAnsi="Times New Roman"/>
          <w:sz w:val="28"/>
          <w:szCs w:val="28"/>
          <w:lang w:val="uk-UA"/>
        </w:rPr>
        <w:t>. Про депутатські звернення та запити;</w:t>
      </w:r>
    </w:p>
    <w:p w:rsidR="00B16D0A" w:rsidRDefault="009C61DE">
      <w:pPr>
        <w:spacing w:after="0" w:line="240" w:lineRule="auto"/>
        <w:ind w:firstLineChars="150" w:firstLine="420"/>
        <w:jc w:val="both"/>
        <w:rPr>
          <w:i/>
          <w:sz w:val="28"/>
          <w:szCs w:val="28"/>
          <w:lang w:val="uk-UA"/>
        </w:rPr>
      </w:pPr>
      <w:r>
        <w:rPr>
          <w:rFonts w:ascii="Times New Roman" w:hAnsi="Times New Roman"/>
          <w:sz w:val="28"/>
          <w:szCs w:val="28"/>
          <w:lang w:val="uk-UA"/>
        </w:rPr>
        <w:t>2.36</w:t>
      </w:r>
      <w:r w:rsidR="00E016A9">
        <w:rPr>
          <w:rFonts w:ascii="Times New Roman" w:hAnsi="Times New Roman"/>
          <w:sz w:val="28"/>
          <w:szCs w:val="28"/>
          <w:lang w:val="uk-UA"/>
        </w:rPr>
        <w:t>. Різне.</w:t>
      </w:r>
    </w:p>
    <w:p w:rsidR="00B16D0A" w:rsidRDefault="00E016A9">
      <w:pPr>
        <w:pStyle w:val="af1"/>
        <w:ind w:leftChars="-100" w:left="-220" w:firstLine="282"/>
        <w:jc w:val="both"/>
        <w:rPr>
          <w:spacing w:val="-9"/>
          <w:sz w:val="28"/>
          <w:szCs w:val="28"/>
        </w:rPr>
      </w:pPr>
      <w:r>
        <w:rPr>
          <w:sz w:val="28"/>
          <w:szCs w:val="28"/>
        </w:rPr>
        <w:t>3.</w:t>
      </w:r>
      <w:r>
        <w:rPr>
          <w:spacing w:val="-7"/>
          <w:sz w:val="28"/>
          <w:szCs w:val="28"/>
        </w:rPr>
        <w:t xml:space="preserve"> Відділу з питань організації діяльності міської ради та її виконавчого комітету </w:t>
      </w:r>
      <w:r>
        <w:rPr>
          <w:spacing w:val="-8"/>
          <w:sz w:val="28"/>
          <w:szCs w:val="28"/>
        </w:rPr>
        <w:t xml:space="preserve">апарату </w:t>
      </w:r>
      <w:r>
        <w:rPr>
          <w:spacing w:val="-10"/>
          <w:sz w:val="28"/>
          <w:szCs w:val="28"/>
        </w:rPr>
        <w:t>виконавчого комітету Ніжинської міської ради</w:t>
      </w:r>
      <w:r>
        <w:rPr>
          <w:spacing w:val="-7"/>
          <w:sz w:val="28"/>
          <w:szCs w:val="28"/>
        </w:rPr>
        <w:t xml:space="preserve"> (Доля О. В.) </w:t>
      </w:r>
      <w:r>
        <w:rPr>
          <w:spacing w:val="-11"/>
          <w:sz w:val="28"/>
          <w:szCs w:val="28"/>
        </w:rPr>
        <w:t xml:space="preserve">повідомити заступників міського голови з питань </w:t>
      </w:r>
      <w:r>
        <w:rPr>
          <w:spacing w:val="-7"/>
          <w:sz w:val="28"/>
          <w:szCs w:val="28"/>
        </w:rPr>
        <w:t xml:space="preserve">діяльності виконавчих органів ради, керівників </w:t>
      </w:r>
      <w:r>
        <w:rPr>
          <w:spacing w:val="-7"/>
          <w:sz w:val="28"/>
          <w:szCs w:val="28"/>
        </w:rPr>
        <w:lastRenderedPageBreak/>
        <w:t xml:space="preserve">виконавчих органів ради, виконавчих органів виконавчого комітету міської ради та їх структурних підрозділів, керівників </w:t>
      </w:r>
      <w:r>
        <w:rPr>
          <w:sz w:val="28"/>
          <w:szCs w:val="28"/>
        </w:rPr>
        <w:t xml:space="preserve">територіальних підрозділів центральних органів </w:t>
      </w:r>
      <w:r>
        <w:rPr>
          <w:spacing w:val="-4"/>
          <w:sz w:val="28"/>
          <w:szCs w:val="28"/>
        </w:rPr>
        <w:t xml:space="preserve">виконавчої влади, комунальних підприємств та закладів міської ради, </w:t>
      </w:r>
      <w:r>
        <w:rPr>
          <w:spacing w:val="-9"/>
          <w:sz w:val="28"/>
          <w:szCs w:val="28"/>
        </w:rPr>
        <w:t>представників засобів масової інформації, інститутів громадянського суспільства та громадських об'єднань міста про скликання чергової вісімнадцятої сесії міської ради.</w:t>
      </w:r>
    </w:p>
    <w:p w:rsidR="00B16D0A" w:rsidRDefault="00E016A9">
      <w:pPr>
        <w:pStyle w:val="af1"/>
        <w:ind w:leftChars="-100" w:left="-220" w:firstLine="282"/>
        <w:jc w:val="both"/>
        <w:rPr>
          <w:spacing w:val="-1"/>
          <w:sz w:val="28"/>
          <w:szCs w:val="28"/>
        </w:rPr>
      </w:pPr>
      <w:r>
        <w:rPr>
          <w:bCs/>
          <w:spacing w:val="-2"/>
          <w:sz w:val="28"/>
          <w:szCs w:val="28"/>
        </w:rPr>
        <w:t xml:space="preserve">4. Пленарне засідання вісімнадцятої сесії міської ради проводити з дотриманням обмежувальних протиепідемічних  заходів, передбачених вимогами чинного законодавства </w:t>
      </w:r>
      <w:r>
        <w:rPr>
          <w:bCs/>
          <w:color w:val="1D1D1B"/>
          <w:sz w:val="28"/>
          <w:szCs w:val="28"/>
          <w:shd w:val="clear" w:color="auto" w:fill="FFFFFF"/>
        </w:rPr>
        <w:t>.</w:t>
      </w:r>
    </w:p>
    <w:p w:rsidR="00B16D0A" w:rsidRDefault="00E016A9">
      <w:pPr>
        <w:shd w:val="clear" w:color="auto" w:fill="FFFFFF"/>
        <w:spacing w:after="0" w:line="240" w:lineRule="auto"/>
        <w:ind w:leftChars="-100" w:left="-220" w:firstLine="282"/>
        <w:jc w:val="both"/>
        <w:rPr>
          <w:rFonts w:ascii="Times New Roman" w:hAnsi="Times New Roman"/>
          <w:spacing w:val="-9"/>
          <w:sz w:val="28"/>
          <w:szCs w:val="28"/>
          <w:lang w:val="uk-UA"/>
        </w:rPr>
      </w:pPr>
      <w:r>
        <w:rPr>
          <w:rFonts w:ascii="Times New Roman" w:hAnsi="Times New Roman"/>
          <w:spacing w:val="-9"/>
          <w:sz w:val="28"/>
          <w:szCs w:val="28"/>
          <w:lang w:val="uk-UA"/>
        </w:rPr>
        <w:t xml:space="preserve"> 5. </w:t>
      </w:r>
      <w:r>
        <w:rPr>
          <w:rFonts w:ascii="Times New Roman" w:hAnsi="Times New Roman"/>
          <w:spacing w:val="-11"/>
          <w:sz w:val="28"/>
          <w:szCs w:val="28"/>
          <w:lang w:val="uk-UA"/>
        </w:rPr>
        <w:t xml:space="preserve">Керівникам структурних підрозділів виконавчих органів міської ради забезпечити своєчасну та якісну підготовку матеріалів на пленарне засідання </w:t>
      </w:r>
      <w:r>
        <w:rPr>
          <w:rFonts w:ascii="Times New Roman" w:hAnsi="Times New Roman"/>
          <w:sz w:val="28"/>
          <w:szCs w:val="28"/>
          <w:lang w:val="uk-UA"/>
        </w:rPr>
        <w:t>міської ради.</w:t>
      </w:r>
      <w:r>
        <w:rPr>
          <w:rFonts w:ascii="Times New Roman" w:hAnsi="Times New Roman"/>
          <w:sz w:val="28"/>
          <w:szCs w:val="28"/>
          <w:lang w:val="uk-UA"/>
        </w:rPr>
        <w:tab/>
      </w:r>
    </w:p>
    <w:p w:rsidR="00B16D0A" w:rsidRDefault="00E016A9">
      <w:pPr>
        <w:pStyle w:val="af"/>
        <w:spacing w:before="0" w:beforeAutospacing="0" w:after="0" w:afterAutospacing="0"/>
        <w:ind w:leftChars="-100" w:left="-220" w:firstLineChars="78" w:firstLine="218"/>
        <w:jc w:val="both"/>
        <w:rPr>
          <w:sz w:val="28"/>
          <w:szCs w:val="28"/>
          <w:lang w:val="uk-UA"/>
        </w:rPr>
      </w:pPr>
      <w:r>
        <w:rPr>
          <w:sz w:val="28"/>
          <w:szCs w:val="28"/>
          <w:lang w:val="uk-UA"/>
        </w:rPr>
        <w:t xml:space="preserve">  6. </w:t>
      </w:r>
      <w:r>
        <w:rPr>
          <w:spacing w:val="-7"/>
          <w:sz w:val="28"/>
          <w:szCs w:val="28"/>
          <w:lang w:val="uk-UA"/>
        </w:rPr>
        <w:t xml:space="preserve">Відділу з питань організації діяльності міської ради та її виконавчого комітету </w:t>
      </w:r>
      <w:r>
        <w:rPr>
          <w:spacing w:val="-8"/>
          <w:sz w:val="28"/>
          <w:szCs w:val="28"/>
          <w:lang w:val="uk-UA"/>
        </w:rPr>
        <w:t xml:space="preserve">апарату </w:t>
      </w:r>
      <w:r>
        <w:rPr>
          <w:spacing w:val="-10"/>
          <w:sz w:val="28"/>
          <w:szCs w:val="28"/>
          <w:lang w:val="uk-UA"/>
        </w:rPr>
        <w:t>виконавчого комітету Ніжинської міської ради</w:t>
      </w:r>
      <w:r>
        <w:rPr>
          <w:spacing w:val="-7"/>
          <w:sz w:val="28"/>
          <w:szCs w:val="28"/>
          <w:lang w:val="uk-UA"/>
        </w:rPr>
        <w:t xml:space="preserve"> (Доля О. В.), </w:t>
      </w:r>
      <w:r>
        <w:rPr>
          <w:spacing w:val="-8"/>
          <w:sz w:val="28"/>
          <w:szCs w:val="28"/>
          <w:lang w:val="uk-UA"/>
        </w:rPr>
        <w:t xml:space="preserve">відділу з питань діловодства та роботи зі зверненнями громадян апарату </w:t>
      </w:r>
      <w:r>
        <w:rPr>
          <w:spacing w:val="-10"/>
          <w:sz w:val="28"/>
          <w:szCs w:val="28"/>
          <w:lang w:val="uk-UA"/>
        </w:rPr>
        <w:t>виконавчого комітету Ніжинської міської ради, відділу інформаційно-</w:t>
      </w:r>
      <w:r>
        <w:rPr>
          <w:spacing w:val="-4"/>
          <w:sz w:val="28"/>
          <w:szCs w:val="28"/>
          <w:lang w:val="uk-UA"/>
        </w:rPr>
        <w:t xml:space="preserve">аналітичного забезпечення та комунікацій з громадськістю виконавчого </w:t>
      </w:r>
      <w:r>
        <w:rPr>
          <w:spacing w:val="-10"/>
          <w:sz w:val="28"/>
          <w:szCs w:val="28"/>
          <w:lang w:val="uk-UA"/>
        </w:rPr>
        <w:t xml:space="preserve">комітету Ніжинської міської ради забезпечити організаційно-технічний </w:t>
      </w:r>
      <w:r>
        <w:rPr>
          <w:sz w:val="28"/>
          <w:szCs w:val="28"/>
          <w:lang w:val="uk-UA"/>
        </w:rPr>
        <w:t>супровід пленарного засідання міської ради (Гук О. О.).</w:t>
      </w:r>
    </w:p>
    <w:p w:rsidR="00B16D0A" w:rsidRDefault="00E016A9">
      <w:pPr>
        <w:pStyle w:val="af"/>
        <w:spacing w:before="0" w:beforeAutospacing="0" w:after="0" w:afterAutospacing="0"/>
        <w:jc w:val="both"/>
        <w:rPr>
          <w:spacing w:val="-10"/>
          <w:sz w:val="28"/>
          <w:szCs w:val="28"/>
        </w:rPr>
      </w:pPr>
      <w:r>
        <w:rPr>
          <w:sz w:val="28"/>
          <w:szCs w:val="28"/>
          <w:lang w:val="uk-UA"/>
        </w:rPr>
        <w:t xml:space="preserve">   7</w:t>
      </w:r>
      <w:r>
        <w:rPr>
          <w:spacing w:val="-10"/>
          <w:sz w:val="28"/>
          <w:szCs w:val="28"/>
          <w:lang w:val="uk-UA"/>
        </w:rPr>
        <w:t>. Контроль за виконанням цього розпорядження залишаю за собою.</w:t>
      </w:r>
    </w:p>
    <w:p w:rsidR="00B16D0A" w:rsidRDefault="00B16D0A">
      <w:pPr>
        <w:spacing w:after="0" w:line="240" w:lineRule="auto"/>
        <w:jc w:val="both"/>
        <w:rPr>
          <w:rFonts w:ascii="Times New Roman" w:hAnsi="Times New Roman"/>
          <w:sz w:val="28"/>
          <w:szCs w:val="28"/>
          <w:lang w:val="uk-UA"/>
        </w:rPr>
      </w:pPr>
    </w:p>
    <w:p w:rsidR="00B16D0A" w:rsidRDefault="00B16D0A">
      <w:pPr>
        <w:spacing w:after="0" w:line="240" w:lineRule="auto"/>
        <w:jc w:val="both"/>
        <w:rPr>
          <w:rFonts w:ascii="Times New Roman" w:hAnsi="Times New Roman"/>
          <w:sz w:val="28"/>
          <w:szCs w:val="28"/>
          <w:lang w:val="uk-UA"/>
        </w:rPr>
      </w:pPr>
    </w:p>
    <w:p w:rsidR="00B16D0A" w:rsidRDefault="00B16D0A">
      <w:pPr>
        <w:spacing w:after="0" w:line="240" w:lineRule="auto"/>
        <w:jc w:val="both"/>
        <w:rPr>
          <w:rFonts w:ascii="Times New Roman" w:hAnsi="Times New Roman"/>
          <w:sz w:val="28"/>
          <w:szCs w:val="28"/>
          <w:lang w:val="uk-UA"/>
        </w:rPr>
      </w:pPr>
    </w:p>
    <w:p w:rsidR="00B16D0A" w:rsidRDefault="00E016A9">
      <w:pPr>
        <w:spacing w:after="0" w:line="240" w:lineRule="auto"/>
        <w:jc w:val="both"/>
        <w:rPr>
          <w:rFonts w:ascii="Times New Roman" w:hAnsi="Times New Roman"/>
          <w:sz w:val="28"/>
          <w:szCs w:val="28"/>
          <w:lang w:val="uk-UA"/>
        </w:rPr>
      </w:pPr>
      <w:r>
        <w:rPr>
          <w:rFonts w:ascii="Times New Roman" w:hAnsi="Times New Roman"/>
          <w:sz w:val="28"/>
          <w:szCs w:val="28"/>
          <w:lang w:val="uk-UA"/>
        </w:rPr>
        <w:t>Міський голова                                                                             Олександр КОДОЛА</w:t>
      </w:r>
    </w:p>
    <w:p w:rsidR="00B16D0A" w:rsidRDefault="00B16D0A">
      <w:pPr>
        <w:spacing w:after="0" w:line="240" w:lineRule="auto"/>
        <w:jc w:val="both"/>
        <w:rPr>
          <w:rFonts w:ascii="Times New Roman" w:hAnsi="Times New Roman"/>
          <w:sz w:val="28"/>
          <w:szCs w:val="28"/>
          <w:lang w:val="uk-UA"/>
        </w:rPr>
      </w:pPr>
    </w:p>
    <w:p w:rsidR="00B16D0A" w:rsidRDefault="00B16D0A">
      <w:pPr>
        <w:shd w:val="clear" w:color="auto" w:fill="FFFFFF"/>
        <w:spacing w:after="0"/>
        <w:ind w:left="-567" w:firstLine="567"/>
        <w:rPr>
          <w:rFonts w:ascii="Times New Roman" w:hAnsi="Times New Roman"/>
          <w:b/>
          <w:spacing w:val="-13"/>
          <w:sz w:val="28"/>
          <w:szCs w:val="28"/>
          <w:lang w:val="uk-UA"/>
        </w:rPr>
      </w:pPr>
    </w:p>
    <w:p w:rsidR="00B16D0A" w:rsidRDefault="00B16D0A">
      <w:pPr>
        <w:shd w:val="clear" w:color="auto" w:fill="FFFFFF"/>
        <w:spacing w:after="0"/>
        <w:ind w:left="-567" w:firstLine="567"/>
        <w:rPr>
          <w:rFonts w:ascii="Times New Roman" w:hAnsi="Times New Roman"/>
          <w:b/>
          <w:spacing w:val="-13"/>
          <w:sz w:val="28"/>
          <w:szCs w:val="28"/>
          <w:lang w:val="uk-UA"/>
        </w:rPr>
      </w:pPr>
    </w:p>
    <w:p w:rsidR="00B16D0A" w:rsidRDefault="00B16D0A">
      <w:pPr>
        <w:shd w:val="clear" w:color="auto" w:fill="FFFFFF"/>
        <w:spacing w:after="0"/>
        <w:ind w:left="-567" w:firstLine="567"/>
        <w:rPr>
          <w:rFonts w:ascii="Times New Roman" w:hAnsi="Times New Roman"/>
          <w:b/>
          <w:spacing w:val="-13"/>
          <w:sz w:val="28"/>
          <w:szCs w:val="28"/>
          <w:lang w:val="uk-UA"/>
        </w:rPr>
      </w:pPr>
    </w:p>
    <w:p w:rsidR="00B16D0A" w:rsidRDefault="00B16D0A">
      <w:pPr>
        <w:shd w:val="clear" w:color="auto" w:fill="FFFFFF"/>
        <w:spacing w:after="0"/>
        <w:ind w:left="-567" w:firstLine="567"/>
        <w:rPr>
          <w:rFonts w:ascii="Times New Roman" w:hAnsi="Times New Roman"/>
          <w:b/>
          <w:spacing w:val="-13"/>
          <w:sz w:val="28"/>
          <w:szCs w:val="28"/>
          <w:lang w:val="uk-UA"/>
        </w:rPr>
      </w:pPr>
    </w:p>
    <w:p w:rsidR="00B16D0A" w:rsidRDefault="00B16D0A">
      <w:pPr>
        <w:shd w:val="clear" w:color="auto" w:fill="FFFFFF"/>
        <w:spacing w:after="0"/>
        <w:ind w:left="-567" w:firstLine="567"/>
        <w:rPr>
          <w:rFonts w:ascii="Times New Roman" w:hAnsi="Times New Roman"/>
          <w:b/>
          <w:spacing w:val="-13"/>
          <w:sz w:val="28"/>
          <w:szCs w:val="28"/>
          <w:lang w:val="uk-UA"/>
        </w:rPr>
      </w:pPr>
    </w:p>
    <w:p w:rsidR="00B16D0A" w:rsidRDefault="00B16D0A">
      <w:pPr>
        <w:shd w:val="clear" w:color="auto" w:fill="FFFFFF"/>
        <w:spacing w:after="0"/>
        <w:ind w:left="-567" w:firstLine="567"/>
        <w:rPr>
          <w:rFonts w:ascii="Times New Roman" w:hAnsi="Times New Roman"/>
          <w:b/>
          <w:spacing w:val="-13"/>
          <w:sz w:val="28"/>
          <w:szCs w:val="28"/>
          <w:lang w:val="uk-UA"/>
        </w:rPr>
      </w:pPr>
    </w:p>
    <w:p w:rsidR="00B16D0A" w:rsidRDefault="00B16D0A">
      <w:pPr>
        <w:shd w:val="clear" w:color="auto" w:fill="FFFFFF"/>
        <w:spacing w:after="0"/>
        <w:ind w:left="-567" w:firstLine="567"/>
        <w:rPr>
          <w:rFonts w:ascii="Times New Roman" w:hAnsi="Times New Roman"/>
          <w:b/>
          <w:spacing w:val="-13"/>
          <w:sz w:val="28"/>
          <w:szCs w:val="28"/>
          <w:lang w:val="uk-UA"/>
        </w:rPr>
      </w:pPr>
    </w:p>
    <w:p w:rsidR="00B16D0A" w:rsidRDefault="00B16D0A">
      <w:pPr>
        <w:shd w:val="clear" w:color="auto" w:fill="FFFFFF"/>
        <w:spacing w:after="0"/>
        <w:ind w:left="-567" w:firstLine="567"/>
        <w:rPr>
          <w:rFonts w:ascii="Times New Roman" w:hAnsi="Times New Roman"/>
          <w:b/>
          <w:spacing w:val="-13"/>
          <w:sz w:val="28"/>
          <w:szCs w:val="28"/>
          <w:lang w:val="uk-UA"/>
        </w:rPr>
      </w:pPr>
    </w:p>
    <w:p w:rsidR="00B16D0A" w:rsidRDefault="00B16D0A">
      <w:pPr>
        <w:shd w:val="clear" w:color="auto" w:fill="FFFFFF"/>
        <w:spacing w:after="0"/>
        <w:ind w:left="-567" w:firstLine="567"/>
        <w:rPr>
          <w:rFonts w:ascii="Times New Roman" w:hAnsi="Times New Roman"/>
          <w:b/>
          <w:spacing w:val="-13"/>
          <w:sz w:val="28"/>
          <w:szCs w:val="28"/>
          <w:lang w:val="uk-UA"/>
        </w:rPr>
      </w:pPr>
    </w:p>
    <w:p w:rsidR="00B16D0A" w:rsidRDefault="00B16D0A">
      <w:pPr>
        <w:shd w:val="clear" w:color="auto" w:fill="FFFFFF"/>
        <w:spacing w:after="0"/>
        <w:ind w:left="-567" w:firstLine="567"/>
        <w:rPr>
          <w:rFonts w:ascii="Times New Roman" w:hAnsi="Times New Roman"/>
          <w:b/>
          <w:spacing w:val="-13"/>
          <w:sz w:val="28"/>
          <w:szCs w:val="28"/>
          <w:lang w:val="uk-UA"/>
        </w:rPr>
      </w:pPr>
    </w:p>
    <w:p w:rsidR="00B16D0A" w:rsidRDefault="00B16D0A">
      <w:pPr>
        <w:shd w:val="clear" w:color="auto" w:fill="FFFFFF"/>
        <w:spacing w:after="0"/>
        <w:ind w:left="-567" w:firstLine="567"/>
        <w:rPr>
          <w:rFonts w:ascii="Times New Roman" w:hAnsi="Times New Roman"/>
          <w:b/>
          <w:spacing w:val="-13"/>
          <w:sz w:val="28"/>
          <w:szCs w:val="28"/>
          <w:lang w:val="uk-UA"/>
        </w:rPr>
      </w:pPr>
    </w:p>
    <w:p w:rsidR="00B16D0A" w:rsidRDefault="00B16D0A">
      <w:pPr>
        <w:shd w:val="clear" w:color="auto" w:fill="FFFFFF"/>
        <w:spacing w:after="0"/>
        <w:ind w:left="-567" w:firstLine="567"/>
        <w:rPr>
          <w:rFonts w:ascii="Times New Roman" w:hAnsi="Times New Roman"/>
          <w:b/>
          <w:spacing w:val="-13"/>
          <w:sz w:val="28"/>
          <w:szCs w:val="28"/>
          <w:lang w:val="uk-UA"/>
        </w:rPr>
      </w:pPr>
    </w:p>
    <w:p w:rsidR="00B16D0A" w:rsidRDefault="00B16D0A">
      <w:pPr>
        <w:shd w:val="clear" w:color="auto" w:fill="FFFFFF"/>
        <w:spacing w:after="0"/>
        <w:ind w:left="-567" w:firstLine="567"/>
        <w:rPr>
          <w:rFonts w:ascii="Times New Roman" w:hAnsi="Times New Roman"/>
          <w:b/>
          <w:spacing w:val="-13"/>
          <w:sz w:val="28"/>
          <w:szCs w:val="28"/>
          <w:lang w:val="uk-UA"/>
        </w:rPr>
      </w:pPr>
    </w:p>
    <w:p w:rsidR="00B16D0A" w:rsidRDefault="00B16D0A">
      <w:pPr>
        <w:shd w:val="clear" w:color="auto" w:fill="FFFFFF"/>
        <w:spacing w:after="0"/>
        <w:ind w:left="-567" w:firstLine="567"/>
        <w:rPr>
          <w:rFonts w:ascii="Times New Roman" w:hAnsi="Times New Roman"/>
          <w:b/>
          <w:spacing w:val="-13"/>
          <w:sz w:val="28"/>
          <w:szCs w:val="28"/>
          <w:lang w:val="uk-UA"/>
        </w:rPr>
      </w:pPr>
    </w:p>
    <w:p w:rsidR="00B16D0A" w:rsidRDefault="00B16D0A" w:rsidP="009E1B24">
      <w:pPr>
        <w:shd w:val="clear" w:color="auto" w:fill="FFFFFF"/>
        <w:spacing w:after="0"/>
        <w:rPr>
          <w:rFonts w:ascii="Times New Roman" w:hAnsi="Times New Roman"/>
          <w:b/>
          <w:spacing w:val="-13"/>
          <w:sz w:val="28"/>
          <w:szCs w:val="28"/>
          <w:lang w:val="uk-UA"/>
        </w:rPr>
      </w:pPr>
    </w:p>
    <w:p w:rsidR="00B16D0A" w:rsidRDefault="00E016A9">
      <w:pPr>
        <w:shd w:val="clear" w:color="auto" w:fill="FFFFFF"/>
        <w:spacing w:after="0"/>
        <w:ind w:left="-567" w:firstLine="567"/>
        <w:rPr>
          <w:rFonts w:ascii="Times New Roman" w:hAnsi="Times New Roman"/>
          <w:b/>
          <w:spacing w:val="-13"/>
          <w:sz w:val="28"/>
          <w:szCs w:val="28"/>
          <w:lang w:val="uk-UA"/>
        </w:rPr>
      </w:pPr>
      <w:r>
        <w:rPr>
          <w:rFonts w:ascii="Times New Roman" w:hAnsi="Times New Roman"/>
          <w:b/>
          <w:spacing w:val="-13"/>
          <w:sz w:val="28"/>
          <w:szCs w:val="28"/>
          <w:lang w:val="uk-UA"/>
        </w:rPr>
        <w:t>Візують:</w:t>
      </w:r>
    </w:p>
    <w:p w:rsidR="00B16D0A" w:rsidRDefault="00B16D0A">
      <w:pPr>
        <w:shd w:val="clear" w:color="auto" w:fill="FFFFFF"/>
        <w:spacing w:after="0"/>
        <w:ind w:left="-567" w:firstLine="567"/>
        <w:rPr>
          <w:rFonts w:ascii="Times New Roman" w:hAnsi="Times New Roman"/>
          <w:spacing w:val="-13"/>
          <w:sz w:val="28"/>
          <w:szCs w:val="28"/>
          <w:lang w:val="uk-UA"/>
        </w:rPr>
      </w:pPr>
    </w:p>
    <w:p w:rsidR="00B16D0A" w:rsidRDefault="00E016A9">
      <w:pPr>
        <w:tabs>
          <w:tab w:val="left"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з питань </w:t>
      </w:r>
    </w:p>
    <w:p w:rsidR="00B16D0A" w:rsidRDefault="00E016A9">
      <w:pPr>
        <w:tabs>
          <w:tab w:val="left" w:pos="0"/>
        </w:tabs>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організації діяльності міської ради</w:t>
      </w:r>
    </w:p>
    <w:p w:rsidR="00B16D0A" w:rsidRDefault="00E016A9">
      <w:pPr>
        <w:tabs>
          <w:tab w:val="left" w:pos="0"/>
        </w:tabs>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та її виконавчого комітету апарату </w:t>
      </w:r>
    </w:p>
    <w:p w:rsidR="00B16D0A" w:rsidRDefault="00E016A9">
      <w:pPr>
        <w:tabs>
          <w:tab w:val="left"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w:t>
      </w:r>
    </w:p>
    <w:p w:rsidR="00B16D0A" w:rsidRDefault="00E016A9">
      <w:pPr>
        <w:tabs>
          <w:tab w:val="left"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Оксана ДОЛЯ</w:t>
      </w:r>
    </w:p>
    <w:p w:rsidR="00B16D0A" w:rsidRDefault="00B16D0A">
      <w:pPr>
        <w:shd w:val="clear" w:color="auto" w:fill="FFFFFF"/>
        <w:spacing w:after="0"/>
        <w:ind w:left="-567" w:firstLine="567"/>
        <w:rPr>
          <w:rFonts w:ascii="Times New Roman" w:hAnsi="Times New Roman"/>
          <w:spacing w:val="-13"/>
          <w:sz w:val="28"/>
          <w:szCs w:val="28"/>
          <w:lang w:val="uk-UA"/>
        </w:rPr>
      </w:pPr>
    </w:p>
    <w:p w:rsidR="00B16D0A" w:rsidRDefault="00B16D0A">
      <w:pPr>
        <w:shd w:val="clear" w:color="auto" w:fill="FFFFFF"/>
        <w:spacing w:after="0"/>
        <w:ind w:left="-567" w:firstLine="567"/>
        <w:rPr>
          <w:rFonts w:ascii="Times New Roman" w:hAnsi="Times New Roman"/>
          <w:spacing w:val="-13"/>
          <w:sz w:val="28"/>
          <w:szCs w:val="28"/>
          <w:lang w:val="uk-UA"/>
        </w:rPr>
      </w:pPr>
    </w:p>
    <w:p w:rsidR="00B16D0A" w:rsidRDefault="00E016A9">
      <w:pPr>
        <w:tabs>
          <w:tab w:val="left"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Секретар </w:t>
      </w:r>
    </w:p>
    <w:p w:rsidR="00B16D0A" w:rsidRDefault="00E016A9">
      <w:pPr>
        <w:tabs>
          <w:tab w:val="left" w:pos="0"/>
        </w:tabs>
        <w:spacing w:after="0" w:line="240" w:lineRule="auto"/>
        <w:jc w:val="both"/>
        <w:rPr>
          <w:rFonts w:ascii="Times New Roman" w:hAnsi="Times New Roman"/>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Юрій ХОМЕНКО</w:t>
      </w:r>
    </w:p>
    <w:p w:rsidR="00B16D0A" w:rsidRDefault="00B16D0A">
      <w:pPr>
        <w:shd w:val="clear" w:color="auto" w:fill="FFFFFF"/>
        <w:spacing w:after="0"/>
        <w:ind w:left="-567" w:firstLine="567"/>
        <w:rPr>
          <w:rFonts w:ascii="Times New Roman" w:hAnsi="Times New Roman"/>
          <w:spacing w:val="-13"/>
          <w:sz w:val="28"/>
          <w:szCs w:val="28"/>
          <w:lang w:val="uk-UA"/>
        </w:rPr>
      </w:pPr>
    </w:p>
    <w:p w:rsidR="00B16D0A" w:rsidRDefault="00B16D0A">
      <w:pPr>
        <w:tabs>
          <w:tab w:val="left" w:pos="0"/>
        </w:tabs>
        <w:spacing w:after="0" w:line="240" w:lineRule="auto"/>
        <w:jc w:val="both"/>
        <w:rPr>
          <w:rFonts w:ascii="Times New Roman" w:hAnsi="Times New Roman"/>
          <w:sz w:val="28"/>
          <w:szCs w:val="28"/>
          <w:lang w:val="uk-UA"/>
        </w:rPr>
      </w:pPr>
    </w:p>
    <w:p w:rsidR="00B16D0A" w:rsidRDefault="00E016A9">
      <w:pPr>
        <w:tabs>
          <w:tab w:val="left" w:pos="0"/>
        </w:tabs>
        <w:spacing w:after="0" w:line="240" w:lineRule="auto"/>
        <w:jc w:val="both"/>
        <w:rPr>
          <w:rFonts w:ascii="Times New Roman" w:hAnsi="Times New Roman"/>
          <w:sz w:val="28"/>
          <w:szCs w:val="28"/>
          <w:lang w:val="uk-UA"/>
        </w:rPr>
      </w:pPr>
      <w:r>
        <w:rPr>
          <w:rFonts w:ascii="Times New Roman" w:hAnsi="Times New Roman"/>
          <w:sz w:val="28"/>
          <w:szCs w:val="28"/>
          <w:lang w:val="uk-UA"/>
        </w:rPr>
        <w:t>Начальник відділу юридично -</w:t>
      </w:r>
    </w:p>
    <w:p w:rsidR="00B16D0A" w:rsidRDefault="00E016A9">
      <w:pPr>
        <w:tabs>
          <w:tab w:val="left"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кадрового забезпечення апарату </w:t>
      </w:r>
    </w:p>
    <w:p w:rsidR="00B16D0A" w:rsidRDefault="00E016A9">
      <w:pPr>
        <w:tabs>
          <w:tab w:val="left" w:pos="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виконавчого комітету</w:t>
      </w:r>
    </w:p>
    <w:p w:rsidR="00B16D0A" w:rsidRDefault="00E016A9">
      <w:pPr>
        <w:tabs>
          <w:tab w:val="left" w:pos="0"/>
        </w:tabs>
        <w:spacing w:after="0" w:line="240" w:lineRule="auto"/>
        <w:jc w:val="both"/>
        <w:rPr>
          <w:rFonts w:ascii="Times New Roman" w:hAnsi="Times New Roman"/>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В’ячеслав  ЛЕГА</w:t>
      </w:r>
    </w:p>
    <w:p w:rsidR="00B16D0A" w:rsidRDefault="00B16D0A">
      <w:pPr>
        <w:tabs>
          <w:tab w:val="left" w:pos="993"/>
          <w:tab w:val="left" w:pos="4940"/>
          <w:tab w:val="left" w:pos="5970"/>
        </w:tabs>
        <w:spacing w:after="0" w:line="240" w:lineRule="auto"/>
        <w:rPr>
          <w:rFonts w:ascii="Times New Roman" w:hAnsi="Times New Roman"/>
          <w:color w:val="000000"/>
          <w:sz w:val="28"/>
          <w:szCs w:val="24"/>
          <w:lang w:val="uk-UA"/>
        </w:rPr>
      </w:pPr>
    </w:p>
    <w:p w:rsidR="00B16D0A" w:rsidRDefault="00B16D0A">
      <w:pPr>
        <w:rPr>
          <w:lang w:val="uk-UA"/>
        </w:rPr>
      </w:pPr>
    </w:p>
    <w:p w:rsidR="00B16D0A" w:rsidRDefault="00B16D0A">
      <w:pPr>
        <w:rPr>
          <w:lang w:val="uk-UA"/>
        </w:rPr>
      </w:pPr>
    </w:p>
    <w:sectPr w:rsidR="00B16D0A" w:rsidSect="00B16D0A">
      <w:pgSz w:w="11906" w:h="16838"/>
      <w:pgMar w:top="1071" w:right="850" w:bottom="1247" w:left="1261" w:header="708" w:footer="709"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992" w:rsidRDefault="007A2992">
      <w:pPr>
        <w:spacing w:line="240" w:lineRule="auto"/>
      </w:pPr>
      <w:r>
        <w:separator/>
      </w:r>
    </w:p>
  </w:endnote>
  <w:endnote w:type="continuationSeparator" w:id="0">
    <w:p w:rsidR="007A2992" w:rsidRDefault="007A29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992" w:rsidRDefault="007A2992">
      <w:pPr>
        <w:spacing w:after="0"/>
      </w:pPr>
      <w:r>
        <w:separator/>
      </w:r>
    </w:p>
  </w:footnote>
  <w:footnote w:type="continuationSeparator" w:id="0">
    <w:p w:rsidR="007A2992" w:rsidRDefault="007A299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A222F"/>
    <w:multiLevelType w:val="multilevel"/>
    <w:tmpl w:val="488A222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043EF5"/>
    <w:rsid w:val="00002B35"/>
    <w:rsid w:val="000160F3"/>
    <w:rsid w:val="000179E5"/>
    <w:rsid w:val="00027F02"/>
    <w:rsid w:val="00043EF5"/>
    <w:rsid w:val="00044708"/>
    <w:rsid w:val="0004634C"/>
    <w:rsid w:val="00047306"/>
    <w:rsid w:val="000476CD"/>
    <w:rsid w:val="000512D4"/>
    <w:rsid w:val="00051658"/>
    <w:rsid w:val="0006115D"/>
    <w:rsid w:val="000612B4"/>
    <w:rsid w:val="00062CC5"/>
    <w:rsid w:val="00066FF7"/>
    <w:rsid w:val="00071284"/>
    <w:rsid w:val="00073B3B"/>
    <w:rsid w:val="000764FE"/>
    <w:rsid w:val="00077118"/>
    <w:rsid w:val="00077B55"/>
    <w:rsid w:val="00080DFA"/>
    <w:rsid w:val="00082142"/>
    <w:rsid w:val="0008288A"/>
    <w:rsid w:val="0008317F"/>
    <w:rsid w:val="00083729"/>
    <w:rsid w:val="00085389"/>
    <w:rsid w:val="00085490"/>
    <w:rsid w:val="00085BCA"/>
    <w:rsid w:val="0008660C"/>
    <w:rsid w:val="00094E90"/>
    <w:rsid w:val="0009738B"/>
    <w:rsid w:val="000A0FB9"/>
    <w:rsid w:val="000A4FB3"/>
    <w:rsid w:val="000B0EC7"/>
    <w:rsid w:val="000B2518"/>
    <w:rsid w:val="000B2B38"/>
    <w:rsid w:val="000B69C9"/>
    <w:rsid w:val="000C13E0"/>
    <w:rsid w:val="000C4FC3"/>
    <w:rsid w:val="000C5C31"/>
    <w:rsid w:val="000D6F83"/>
    <w:rsid w:val="000E1F99"/>
    <w:rsid w:val="000E3F1F"/>
    <w:rsid w:val="000E76C4"/>
    <w:rsid w:val="000F5BDC"/>
    <w:rsid w:val="00101A81"/>
    <w:rsid w:val="00103324"/>
    <w:rsid w:val="00103935"/>
    <w:rsid w:val="00110F66"/>
    <w:rsid w:val="0012140A"/>
    <w:rsid w:val="00121FF0"/>
    <w:rsid w:val="00127B75"/>
    <w:rsid w:val="00131728"/>
    <w:rsid w:val="00132998"/>
    <w:rsid w:val="00133FD8"/>
    <w:rsid w:val="00134818"/>
    <w:rsid w:val="001418E8"/>
    <w:rsid w:val="00142B38"/>
    <w:rsid w:val="001455EA"/>
    <w:rsid w:val="001477AD"/>
    <w:rsid w:val="00157E38"/>
    <w:rsid w:val="00160ACE"/>
    <w:rsid w:val="00160BFE"/>
    <w:rsid w:val="00161FDF"/>
    <w:rsid w:val="00162854"/>
    <w:rsid w:val="001646BE"/>
    <w:rsid w:val="001669C4"/>
    <w:rsid w:val="0016754D"/>
    <w:rsid w:val="001853B1"/>
    <w:rsid w:val="001913F1"/>
    <w:rsid w:val="001962D7"/>
    <w:rsid w:val="001A0F6B"/>
    <w:rsid w:val="001A3064"/>
    <w:rsid w:val="001A633C"/>
    <w:rsid w:val="001B27F3"/>
    <w:rsid w:val="001C330A"/>
    <w:rsid w:val="001D34EF"/>
    <w:rsid w:val="001D3C8A"/>
    <w:rsid w:val="001D6A05"/>
    <w:rsid w:val="001E01AC"/>
    <w:rsid w:val="001E1DD1"/>
    <w:rsid w:val="001E5332"/>
    <w:rsid w:val="001F02FF"/>
    <w:rsid w:val="001F15B1"/>
    <w:rsid w:val="001F302D"/>
    <w:rsid w:val="00206D53"/>
    <w:rsid w:val="002107BA"/>
    <w:rsid w:val="00210FC7"/>
    <w:rsid w:val="002126CF"/>
    <w:rsid w:val="002129C3"/>
    <w:rsid w:val="002136C6"/>
    <w:rsid w:val="002154A7"/>
    <w:rsid w:val="00216B32"/>
    <w:rsid w:val="00217A36"/>
    <w:rsid w:val="002265A5"/>
    <w:rsid w:val="00231C52"/>
    <w:rsid w:val="00231D98"/>
    <w:rsid w:val="00234351"/>
    <w:rsid w:val="002412A7"/>
    <w:rsid w:val="002415BD"/>
    <w:rsid w:val="00243E36"/>
    <w:rsid w:val="00254E6B"/>
    <w:rsid w:val="002572FD"/>
    <w:rsid w:val="002612C0"/>
    <w:rsid w:val="002620D2"/>
    <w:rsid w:val="002665BF"/>
    <w:rsid w:val="00267D23"/>
    <w:rsid w:val="00271B71"/>
    <w:rsid w:val="00272AA5"/>
    <w:rsid w:val="00275585"/>
    <w:rsid w:val="00281856"/>
    <w:rsid w:val="00292A55"/>
    <w:rsid w:val="00293379"/>
    <w:rsid w:val="0029545F"/>
    <w:rsid w:val="00297DE6"/>
    <w:rsid w:val="002A1F2C"/>
    <w:rsid w:val="002A2A75"/>
    <w:rsid w:val="002A2E66"/>
    <w:rsid w:val="002A6301"/>
    <w:rsid w:val="002B1E55"/>
    <w:rsid w:val="002B3399"/>
    <w:rsid w:val="002B398E"/>
    <w:rsid w:val="002B6966"/>
    <w:rsid w:val="002C1AB5"/>
    <w:rsid w:val="002C2DBC"/>
    <w:rsid w:val="002C47AE"/>
    <w:rsid w:val="002D6784"/>
    <w:rsid w:val="002D7F5E"/>
    <w:rsid w:val="002E697C"/>
    <w:rsid w:val="002F0037"/>
    <w:rsid w:val="002F4527"/>
    <w:rsid w:val="002F4A0F"/>
    <w:rsid w:val="00300920"/>
    <w:rsid w:val="003027BC"/>
    <w:rsid w:val="00305AB6"/>
    <w:rsid w:val="00306B38"/>
    <w:rsid w:val="00306E9E"/>
    <w:rsid w:val="00310D7F"/>
    <w:rsid w:val="00310E98"/>
    <w:rsid w:val="00314C02"/>
    <w:rsid w:val="00314F74"/>
    <w:rsid w:val="0032209F"/>
    <w:rsid w:val="0032411F"/>
    <w:rsid w:val="0032475D"/>
    <w:rsid w:val="00325032"/>
    <w:rsid w:val="00333FA9"/>
    <w:rsid w:val="003347B7"/>
    <w:rsid w:val="003348B4"/>
    <w:rsid w:val="00336E55"/>
    <w:rsid w:val="00337C29"/>
    <w:rsid w:val="00340EC8"/>
    <w:rsid w:val="00342456"/>
    <w:rsid w:val="00343837"/>
    <w:rsid w:val="0035290E"/>
    <w:rsid w:val="00352F9D"/>
    <w:rsid w:val="00361539"/>
    <w:rsid w:val="003620A6"/>
    <w:rsid w:val="00362A16"/>
    <w:rsid w:val="00364588"/>
    <w:rsid w:val="003646A6"/>
    <w:rsid w:val="003666F2"/>
    <w:rsid w:val="00367CF4"/>
    <w:rsid w:val="00370883"/>
    <w:rsid w:val="0037326C"/>
    <w:rsid w:val="00374FD4"/>
    <w:rsid w:val="0037536A"/>
    <w:rsid w:val="003760E9"/>
    <w:rsid w:val="00383176"/>
    <w:rsid w:val="0038460A"/>
    <w:rsid w:val="003850F7"/>
    <w:rsid w:val="00392D3F"/>
    <w:rsid w:val="003946C4"/>
    <w:rsid w:val="003A2DA9"/>
    <w:rsid w:val="003A2DB9"/>
    <w:rsid w:val="003A37CD"/>
    <w:rsid w:val="003A3BA2"/>
    <w:rsid w:val="003A738B"/>
    <w:rsid w:val="003A75E9"/>
    <w:rsid w:val="003C1EC0"/>
    <w:rsid w:val="003C302E"/>
    <w:rsid w:val="003D015F"/>
    <w:rsid w:val="003D07B6"/>
    <w:rsid w:val="003D17DA"/>
    <w:rsid w:val="003D24FB"/>
    <w:rsid w:val="003D3E96"/>
    <w:rsid w:val="003D4A72"/>
    <w:rsid w:val="003D4E81"/>
    <w:rsid w:val="003E12B4"/>
    <w:rsid w:val="003E4D0F"/>
    <w:rsid w:val="003E771F"/>
    <w:rsid w:val="003F2359"/>
    <w:rsid w:val="003F2E23"/>
    <w:rsid w:val="003F307D"/>
    <w:rsid w:val="003F39A6"/>
    <w:rsid w:val="003F448F"/>
    <w:rsid w:val="00402D96"/>
    <w:rsid w:val="00405555"/>
    <w:rsid w:val="00405B2E"/>
    <w:rsid w:val="004075C6"/>
    <w:rsid w:val="00410197"/>
    <w:rsid w:val="004144A4"/>
    <w:rsid w:val="0042563F"/>
    <w:rsid w:val="004268AD"/>
    <w:rsid w:val="004312C2"/>
    <w:rsid w:val="004344DB"/>
    <w:rsid w:val="00434FC9"/>
    <w:rsid w:val="0044164F"/>
    <w:rsid w:val="00442F45"/>
    <w:rsid w:val="00450CFD"/>
    <w:rsid w:val="004525F7"/>
    <w:rsid w:val="00457B44"/>
    <w:rsid w:val="00464F29"/>
    <w:rsid w:val="00465563"/>
    <w:rsid w:val="0046686D"/>
    <w:rsid w:val="004711F7"/>
    <w:rsid w:val="004777C0"/>
    <w:rsid w:val="00480511"/>
    <w:rsid w:val="00480C20"/>
    <w:rsid w:val="004850CC"/>
    <w:rsid w:val="00485E0C"/>
    <w:rsid w:val="004A044D"/>
    <w:rsid w:val="004A2848"/>
    <w:rsid w:val="004A324D"/>
    <w:rsid w:val="004B377B"/>
    <w:rsid w:val="004B3C8D"/>
    <w:rsid w:val="004B3E9E"/>
    <w:rsid w:val="004B7EF7"/>
    <w:rsid w:val="004C1BCE"/>
    <w:rsid w:val="004C6FFE"/>
    <w:rsid w:val="004D1906"/>
    <w:rsid w:val="004E366A"/>
    <w:rsid w:val="004E4015"/>
    <w:rsid w:val="004E49C9"/>
    <w:rsid w:val="004E5BE7"/>
    <w:rsid w:val="004E6B95"/>
    <w:rsid w:val="004F02C5"/>
    <w:rsid w:val="004F0478"/>
    <w:rsid w:val="004F1589"/>
    <w:rsid w:val="004F26F0"/>
    <w:rsid w:val="004F3C90"/>
    <w:rsid w:val="005059A0"/>
    <w:rsid w:val="00505E54"/>
    <w:rsid w:val="00515303"/>
    <w:rsid w:val="00516D8C"/>
    <w:rsid w:val="005211CE"/>
    <w:rsid w:val="00527D04"/>
    <w:rsid w:val="00530BFF"/>
    <w:rsid w:val="005407BB"/>
    <w:rsid w:val="00541F1B"/>
    <w:rsid w:val="005438C0"/>
    <w:rsid w:val="005523EC"/>
    <w:rsid w:val="0055518A"/>
    <w:rsid w:val="00555502"/>
    <w:rsid w:val="00561C2C"/>
    <w:rsid w:val="0056467D"/>
    <w:rsid w:val="00566B70"/>
    <w:rsid w:val="005713DA"/>
    <w:rsid w:val="0057149F"/>
    <w:rsid w:val="005718DF"/>
    <w:rsid w:val="00572E36"/>
    <w:rsid w:val="00587D77"/>
    <w:rsid w:val="00594EB5"/>
    <w:rsid w:val="005A02FB"/>
    <w:rsid w:val="005A0A36"/>
    <w:rsid w:val="005A24E8"/>
    <w:rsid w:val="005A4427"/>
    <w:rsid w:val="005A47FA"/>
    <w:rsid w:val="005A5AF8"/>
    <w:rsid w:val="005A7010"/>
    <w:rsid w:val="005B119D"/>
    <w:rsid w:val="005B1C84"/>
    <w:rsid w:val="005B7123"/>
    <w:rsid w:val="005C2755"/>
    <w:rsid w:val="005C60F3"/>
    <w:rsid w:val="005C78F2"/>
    <w:rsid w:val="005D0DD4"/>
    <w:rsid w:val="005D1DE3"/>
    <w:rsid w:val="005D396B"/>
    <w:rsid w:val="005E3AB7"/>
    <w:rsid w:val="005E4180"/>
    <w:rsid w:val="005F66C7"/>
    <w:rsid w:val="00600CC7"/>
    <w:rsid w:val="00602BA7"/>
    <w:rsid w:val="006048BD"/>
    <w:rsid w:val="006061D7"/>
    <w:rsid w:val="0061216F"/>
    <w:rsid w:val="006132B8"/>
    <w:rsid w:val="0061643D"/>
    <w:rsid w:val="00625A5E"/>
    <w:rsid w:val="00632105"/>
    <w:rsid w:val="00633351"/>
    <w:rsid w:val="00633B6E"/>
    <w:rsid w:val="00634C05"/>
    <w:rsid w:val="0063659A"/>
    <w:rsid w:val="0063711B"/>
    <w:rsid w:val="0063764B"/>
    <w:rsid w:val="0065005F"/>
    <w:rsid w:val="0065112A"/>
    <w:rsid w:val="00652655"/>
    <w:rsid w:val="006547BA"/>
    <w:rsid w:val="00655ED8"/>
    <w:rsid w:val="006560F0"/>
    <w:rsid w:val="006728FE"/>
    <w:rsid w:val="00680C8A"/>
    <w:rsid w:val="0068302F"/>
    <w:rsid w:val="00686A77"/>
    <w:rsid w:val="00693DB6"/>
    <w:rsid w:val="00696607"/>
    <w:rsid w:val="006A3FD7"/>
    <w:rsid w:val="006A412B"/>
    <w:rsid w:val="006A5D54"/>
    <w:rsid w:val="006A6E03"/>
    <w:rsid w:val="006B287A"/>
    <w:rsid w:val="006B318A"/>
    <w:rsid w:val="006B78DE"/>
    <w:rsid w:val="006C6B1B"/>
    <w:rsid w:val="006C6C7A"/>
    <w:rsid w:val="006E1096"/>
    <w:rsid w:val="006E30A1"/>
    <w:rsid w:val="006E3F5B"/>
    <w:rsid w:val="006F30A9"/>
    <w:rsid w:val="006F397A"/>
    <w:rsid w:val="0070063C"/>
    <w:rsid w:val="00705559"/>
    <w:rsid w:val="00707D32"/>
    <w:rsid w:val="00711DDD"/>
    <w:rsid w:val="00712CC6"/>
    <w:rsid w:val="00716044"/>
    <w:rsid w:val="00721119"/>
    <w:rsid w:val="0072177B"/>
    <w:rsid w:val="00722E4B"/>
    <w:rsid w:val="007232D5"/>
    <w:rsid w:val="007232DE"/>
    <w:rsid w:val="007235D1"/>
    <w:rsid w:val="007268AE"/>
    <w:rsid w:val="007272CC"/>
    <w:rsid w:val="0073315D"/>
    <w:rsid w:val="007333E7"/>
    <w:rsid w:val="00734D92"/>
    <w:rsid w:val="007424F0"/>
    <w:rsid w:val="00742FF2"/>
    <w:rsid w:val="00746AB1"/>
    <w:rsid w:val="00750C01"/>
    <w:rsid w:val="00754180"/>
    <w:rsid w:val="007652C7"/>
    <w:rsid w:val="00774EF9"/>
    <w:rsid w:val="007759BF"/>
    <w:rsid w:val="0077699F"/>
    <w:rsid w:val="007773F8"/>
    <w:rsid w:val="00780D25"/>
    <w:rsid w:val="00781B7A"/>
    <w:rsid w:val="00781FBC"/>
    <w:rsid w:val="00782ABB"/>
    <w:rsid w:val="00784C66"/>
    <w:rsid w:val="00785F02"/>
    <w:rsid w:val="00787AFE"/>
    <w:rsid w:val="00790338"/>
    <w:rsid w:val="00790DAA"/>
    <w:rsid w:val="00791F5E"/>
    <w:rsid w:val="0079344F"/>
    <w:rsid w:val="00797831"/>
    <w:rsid w:val="007979FC"/>
    <w:rsid w:val="00797EF4"/>
    <w:rsid w:val="007A0036"/>
    <w:rsid w:val="007A2992"/>
    <w:rsid w:val="007A37BE"/>
    <w:rsid w:val="007A75EA"/>
    <w:rsid w:val="007B0C1C"/>
    <w:rsid w:val="007B1910"/>
    <w:rsid w:val="007B54C6"/>
    <w:rsid w:val="007B5DCD"/>
    <w:rsid w:val="007B5F2C"/>
    <w:rsid w:val="007B6739"/>
    <w:rsid w:val="007C2FE7"/>
    <w:rsid w:val="007C2FFC"/>
    <w:rsid w:val="007C54FF"/>
    <w:rsid w:val="007C5F78"/>
    <w:rsid w:val="007C6DAF"/>
    <w:rsid w:val="007C722D"/>
    <w:rsid w:val="007E78CD"/>
    <w:rsid w:val="007E7BBA"/>
    <w:rsid w:val="007F45CF"/>
    <w:rsid w:val="008016BD"/>
    <w:rsid w:val="00803980"/>
    <w:rsid w:val="00804187"/>
    <w:rsid w:val="00804D87"/>
    <w:rsid w:val="00805FD6"/>
    <w:rsid w:val="008140E8"/>
    <w:rsid w:val="00816476"/>
    <w:rsid w:val="008204AD"/>
    <w:rsid w:val="008222C3"/>
    <w:rsid w:val="008229D8"/>
    <w:rsid w:val="008245DE"/>
    <w:rsid w:val="008274EE"/>
    <w:rsid w:val="00827926"/>
    <w:rsid w:val="008328D0"/>
    <w:rsid w:val="008358A7"/>
    <w:rsid w:val="00837A4B"/>
    <w:rsid w:val="00837E55"/>
    <w:rsid w:val="00843290"/>
    <w:rsid w:val="00843CFE"/>
    <w:rsid w:val="00853CBE"/>
    <w:rsid w:val="00861A45"/>
    <w:rsid w:val="00862B85"/>
    <w:rsid w:val="008664E7"/>
    <w:rsid w:val="00870E5D"/>
    <w:rsid w:val="008747D4"/>
    <w:rsid w:val="00875A69"/>
    <w:rsid w:val="00877789"/>
    <w:rsid w:val="00883C9B"/>
    <w:rsid w:val="00885C06"/>
    <w:rsid w:val="00886252"/>
    <w:rsid w:val="008916FA"/>
    <w:rsid w:val="008A01BE"/>
    <w:rsid w:val="008A09E8"/>
    <w:rsid w:val="008A5BB9"/>
    <w:rsid w:val="008A6A61"/>
    <w:rsid w:val="008B03FE"/>
    <w:rsid w:val="008B5425"/>
    <w:rsid w:val="008C38B3"/>
    <w:rsid w:val="008C4B0D"/>
    <w:rsid w:val="008C529F"/>
    <w:rsid w:val="008D413B"/>
    <w:rsid w:val="008D6AAD"/>
    <w:rsid w:val="008D7C4B"/>
    <w:rsid w:val="008E523A"/>
    <w:rsid w:val="008E53AF"/>
    <w:rsid w:val="008E577E"/>
    <w:rsid w:val="008F151D"/>
    <w:rsid w:val="008F1BE4"/>
    <w:rsid w:val="008F5A9C"/>
    <w:rsid w:val="009000F6"/>
    <w:rsid w:val="00902E5F"/>
    <w:rsid w:val="009030C6"/>
    <w:rsid w:val="009066B7"/>
    <w:rsid w:val="00910842"/>
    <w:rsid w:val="00911C75"/>
    <w:rsid w:val="00912C28"/>
    <w:rsid w:val="00914EAB"/>
    <w:rsid w:val="00915CB0"/>
    <w:rsid w:val="0092320F"/>
    <w:rsid w:val="009239D5"/>
    <w:rsid w:val="00926DF4"/>
    <w:rsid w:val="00942EB9"/>
    <w:rsid w:val="0094689B"/>
    <w:rsid w:val="00947FEB"/>
    <w:rsid w:val="00950A6E"/>
    <w:rsid w:val="00956780"/>
    <w:rsid w:val="00957040"/>
    <w:rsid w:val="00957399"/>
    <w:rsid w:val="00961F62"/>
    <w:rsid w:val="00972310"/>
    <w:rsid w:val="00973C3F"/>
    <w:rsid w:val="00980E8B"/>
    <w:rsid w:val="00981047"/>
    <w:rsid w:val="00996F5B"/>
    <w:rsid w:val="009A0000"/>
    <w:rsid w:val="009A240E"/>
    <w:rsid w:val="009A61E2"/>
    <w:rsid w:val="009B6C11"/>
    <w:rsid w:val="009C2F1A"/>
    <w:rsid w:val="009C3AEC"/>
    <w:rsid w:val="009C490A"/>
    <w:rsid w:val="009C61DE"/>
    <w:rsid w:val="009D07C1"/>
    <w:rsid w:val="009D338C"/>
    <w:rsid w:val="009E049E"/>
    <w:rsid w:val="009E1B24"/>
    <w:rsid w:val="009E3E62"/>
    <w:rsid w:val="009E4C23"/>
    <w:rsid w:val="009F0449"/>
    <w:rsid w:val="009F25FD"/>
    <w:rsid w:val="00A003AF"/>
    <w:rsid w:val="00A01178"/>
    <w:rsid w:val="00A01570"/>
    <w:rsid w:val="00A049E0"/>
    <w:rsid w:val="00A04EC9"/>
    <w:rsid w:val="00A1499F"/>
    <w:rsid w:val="00A14B59"/>
    <w:rsid w:val="00A15CE5"/>
    <w:rsid w:val="00A16DBC"/>
    <w:rsid w:val="00A20977"/>
    <w:rsid w:val="00A2125B"/>
    <w:rsid w:val="00A21E18"/>
    <w:rsid w:val="00A2201D"/>
    <w:rsid w:val="00A24241"/>
    <w:rsid w:val="00A25662"/>
    <w:rsid w:val="00A257E0"/>
    <w:rsid w:val="00A26A22"/>
    <w:rsid w:val="00A3540A"/>
    <w:rsid w:val="00A36C6E"/>
    <w:rsid w:val="00A36E64"/>
    <w:rsid w:val="00A4344E"/>
    <w:rsid w:val="00A44447"/>
    <w:rsid w:val="00A50B90"/>
    <w:rsid w:val="00A50E4A"/>
    <w:rsid w:val="00A51A89"/>
    <w:rsid w:val="00A52B30"/>
    <w:rsid w:val="00A54976"/>
    <w:rsid w:val="00A55D7A"/>
    <w:rsid w:val="00A6046A"/>
    <w:rsid w:val="00A62CCB"/>
    <w:rsid w:val="00A64BC9"/>
    <w:rsid w:val="00A67161"/>
    <w:rsid w:val="00A83F5E"/>
    <w:rsid w:val="00A85CEE"/>
    <w:rsid w:val="00A91B08"/>
    <w:rsid w:val="00A9210E"/>
    <w:rsid w:val="00A92FE7"/>
    <w:rsid w:val="00A96FA6"/>
    <w:rsid w:val="00AA05BF"/>
    <w:rsid w:val="00AA12DC"/>
    <w:rsid w:val="00AA15A1"/>
    <w:rsid w:val="00AA44C8"/>
    <w:rsid w:val="00AB1295"/>
    <w:rsid w:val="00AB3649"/>
    <w:rsid w:val="00AB3C33"/>
    <w:rsid w:val="00AC3E4F"/>
    <w:rsid w:val="00AC62FE"/>
    <w:rsid w:val="00AD0058"/>
    <w:rsid w:val="00AD354D"/>
    <w:rsid w:val="00AD798D"/>
    <w:rsid w:val="00AE195E"/>
    <w:rsid w:val="00AE3E17"/>
    <w:rsid w:val="00AE46EC"/>
    <w:rsid w:val="00AF0814"/>
    <w:rsid w:val="00AF7843"/>
    <w:rsid w:val="00B000B0"/>
    <w:rsid w:val="00B00447"/>
    <w:rsid w:val="00B02181"/>
    <w:rsid w:val="00B040DC"/>
    <w:rsid w:val="00B04513"/>
    <w:rsid w:val="00B076C5"/>
    <w:rsid w:val="00B07B6D"/>
    <w:rsid w:val="00B10D90"/>
    <w:rsid w:val="00B12575"/>
    <w:rsid w:val="00B1422B"/>
    <w:rsid w:val="00B151EC"/>
    <w:rsid w:val="00B157BE"/>
    <w:rsid w:val="00B15861"/>
    <w:rsid w:val="00B16D0A"/>
    <w:rsid w:val="00B17A4C"/>
    <w:rsid w:val="00B221F4"/>
    <w:rsid w:val="00B229BE"/>
    <w:rsid w:val="00B2310A"/>
    <w:rsid w:val="00B23F54"/>
    <w:rsid w:val="00B26C6A"/>
    <w:rsid w:val="00B26DE8"/>
    <w:rsid w:val="00B31E1F"/>
    <w:rsid w:val="00B33D1A"/>
    <w:rsid w:val="00B34570"/>
    <w:rsid w:val="00B36142"/>
    <w:rsid w:val="00B43588"/>
    <w:rsid w:val="00B4404D"/>
    <w:rsid w:val="00B440B0"/>
    <w:rsid w:val="00B45D7F"/>
    <w:rsid w:val="00B50CD2"/>
    <w:rsid w:val="00B62402"/>
    <w:rsid w:val="00B63440"/>
    <w:rsid w:val="00B635F8"/>
    <w:rsid w:val="00B63E03"/>
    <w:rsid w:val="00B65063"/>
    <w:rsid w:val="00B713AB"/>
    <w:rsid w:val="00B83836"/>
    <w:rsid w:val="00B83E16"/>
    <w:rsid w:val="00B84163"/>
    <w:rsid w:val="00B847CC"/>
    <w:rsid w:val="00B84846"/>
    <w:rsid w:val="00B87929"/>
    <w:rsid w:val="00B87B57"/>
    <w:rsid w:val="00B910DB"/>
    <w:rsid w:val="00B92FAD"/>
    <w:rsid w:val="00B9347A"/>
    <w:rsid w:val="00B93FE7"/>
    <w:rsid w:val="00BA05B0"/>
    <w:rsid w:val="00BA31D9"/>
    <w:rsid w:val="00BA71C9"/>
    <w:rsid w:val="00BA73E3"/>
    <w:rsid w:val="00BA769A"/>
    <w:rsid w:val="00BC0653"/>
    <w:rsid w:val="00BC1095"/>
    <w:rsid w:val="00BC345B"/>
    <w:rsid w:val="00BC3B10"/>
    <w:rsid w:val="00BC5410"/>
    <w:rsid w:val="00BD1198"/>
    <w:rsid w:val="00BD39B3"/>
    <w:rsid w:val="00BD5316"/>
    <w:rsid w:val="00BE7537"/>
    <w:rsid w:val="00BF05E1"/>
    <w:rsid w:val="00BF332B"/>
    <w:rsid w:val="00BF54EC"/>
    <w:rsid w:val="00C007E3"/>
    <w:rsid w:val="00C01DD5"/>
    <w:rsid w:val="00C032A6"/>
    <w:rsid w:val="00C04AE2"/>
    <w:rsid w:val="00C064B5"/>
    <w:rsid w:val="00C06CA3"/>
    <w:rsid w:val="00C10B88"/>
    <w:rsid w:val="00C14D96"/>
    <w:rsid w:val="00C221EF"/>
    <w:rsid w:val="00C24AED"/>
    <w:rsid w:val="00C2552D"/>
    <w:rsid w:val="00C300BC"/>
    <w:rsid w:val="00C344F2"/>
    <w:rsid w:val="00C428C7"/>
    <w:rsid w:val="00C474F5"/>
    <w:rsid w:val="00C51679"/>
    <w:rsid w:val="00C54274"/>
    <w:rsid w:val="00C54F44"/>
    <w:rsid w:val="00C6087A"/>
    <w:rsid w:val="00C614CB"/>
    <w:rsid w:val="00C66AAC"/>
    <w:rsid w:val="00C720DC"/>
    <w:rsid w:val="00C72849"/>
    <w:rsid w:val="00C75B63"/>
    <w:rsid w:val="00C76F32"/>
    <w:rsid w:val="00C81084"/>
    <w:rsid w:val="00C836B8"/>
    <w:rsid w:val="00C8465B"/>
    <w:rsid w:val="00C8610A"/>
    <w:rsid w:val="00C90E0F"/>
    <w:rsid w:val="00C91802"/>
    <w:rsid w:val="00C92F49"/>
    <w:rsid w:val="00C934DE"/>
    <w:rsid w:val="00C94087"/>
    <w:rsid w:val="00CB05BB"/>
    <w:rsid w:val="00CB202E"/>
    <w:rsid w:val="00CB5795"/>
    <w:rsid w:val="00CB6D42"/>
    <w:rsid w:val="00CC2F1A"/>
    <w:rsid w:val="00CC6DA4"/>
    <w:rsid w:val="00CD4A11"/>
    <w:rsid w:val="00CD6A2A"/>
    <w:rsid w:val="00CD73BD"/>
    <w:rsid w:val="00CE2EF3"/>
    <w:rsid w:val="00CF10DE"/>
    <w:rsid w:val="00D014B4"/>
    <w:rsid w:val="00D028CE"/>
    <w:rsid w:val="00D04555"/>
    <w:rsid w:val="00D0468E"/>
    <w:rsid w:val="00D06D14"/>
    <w:rsid w:val="00D100A2"/>
    <w:rsid w:val="00D1039D"/>
    <w:rsid w:val="00D1118F"/>
    <w:rsid w:val="00D1409A"/>
    <w:rsid w:val="00D16358"/>
    <w:rsid w:val="00D23A39"/>
    <w:rsid w:val="00D25519"/>
    <w:rsid w:val="00D267A2"/>
    <w:rsid w:val="00D273DD"/>
    <w:rsid w:val="00D33E96"/>
    <w:rsid w:val="00D37269"/>
    <w:rsid w:val="00D3767B"/>
    <w:rsid w:val="00D47871"/>
    <w:rsid w:val="00D5093B"/>
    <w:rsid w:val="00D5111E"/>
    <w:rsid w:val="00D57175"/>
    <w:rsid w:val="00D61CFB"/>
    <w:rsid w:val="00D645A5"/>
    <w:rsid w:val="00D750E9"/>
    <w:rsid w:val="00D766E8"/>
    <w:rsid w:val="00D806A8"/>
    <w:rsid w:val="00D82207"/>
    <w:rsid w:val="00D84A3B"/>
    <w:rsid w:val="00D84C64"/>
    <w:rsid w:val="00D86C83"/>
    <w:rsid w:val="00D87DED"/>
    <w:rsid w:val="00D91615"/>
    <w:rsid w:val="00D933FC"/>
    <w:rsid w:val="00D93E03"/>
    <w:rsid w:val="00D9506B"/>
    <w:rsid w:val="00D96D94"/>
    <w:rsid w:val="00DA1E33"/>
    <w:rsid w:val="00DA29C0"/>
    <w:rsid w:val="00DA3ACF"/>
    <w:rsid w:val="00DA5FED"/>
    <w:rsid w:val="00DA6A3B"/>
    <w:rsid w:val="00DA7A4A"/>
    <w:rsid w:val="00DA7D18"/>
    <w:rsid w:val="00DB178C"/>
    <w:rsid w:val="00DB17E1"/>
    <w:rsid w:val="00DB2AAC"/>
    <w:rsid w:val="00DB7201"/>
    <w:rsid w:val="00DC4200"/>
    <w:rsid w:val="00DC45E2"/>
    <w:rsid w:val="00DC4A4D"/>
    <w:rsid w:val="00DD25EE"/>
    <w:rsid w:val="00DD4FC1"/>
    <w:rsid w:val="00DD5FB9"/>
    <w:rsid w:val="00DE5066"/>
    <w:rsid w:val="00DE72B6"/>
    <w:rsid w:val="00DF275A"/>
    <w:rsid w:val="00E00ABE"/>
    <w:rsid w:val="00E0113B"/>
    <w:rsid w:val="00E016A9"/>
    <w:rsid w:val="00E02412"/>
    <w:rsid w:val="00E02545"/>
    <w:rsid w:val="00E0365D"/>
    <w:rsid w:val="00E03C2C"/>
    <w:rsid w:val="00E056B6"/>
    <w:rsid w:val="00E1374F"/>
    <w:rsid w:val="00E16F2D"/>
    <w:rsid w:val="00E22677"/>
    <w:rsid w:val="00E26E97"/>
    <w:rsid w:val="00E27B37"/>
    <w:rsid w:val="00E34A86"/>
    <w:rsid w:val="00E36B45"/>
    <w:rsid w:val="00E4406B"/>
    <w:rsid w:val="00E44EFC"/>
    <w:rsid w:val="00E462F5"/>
    <w:rsid w:val="00E538B9"/>
    <w:rsid w:val="00E60ED7"/>
    <w:rsid w:val="00E64F9D"/>
    <w:rsid w:val="00E66A05"/>
    <w:rsid w:val="00E7170B"/>
    <w:rsid w:val="00E73DF5"/>
    <w:rsid w:val="00E74509"/>
    <w:rsid w:val="00E7481F"/>
    <w:rsid w:val="00E824D9"/>
    <w:rsid w:val="00E82B74"/>
    <w:rsid w:val="00E8349C"/>
    <w:rsid w:val="00E84E86"/>
    <w:rsid w:val="00E855CC"/>
    <w:rsid w:val="00E87454"/>
    <w:rsid w:val="00E901B1"/>
    <w:rsid w:val="00E916A8"/>
    <w:rsid w:val="00E93D17"/>
    <w:rsid w:val="00E945BB"/>
    <w:rsid w:val="00E9668E"/>
    <w:rsid w:val="00EA07D5"/>
    <w:rsid w:val="00EA0F0F"/>
    <w:rsid w:val="00EA25CF"/>
    <w:rsid w:val="00EA36A4"/>
    <w:rsid w:val="00EA4795"/>
    <w:rsid w:val="00EA4DEA"/>
    <w:rsid w:val="00EA530B"/>
    <w:rsid w:val="00EA7BF2"/>
    <w:rsid w:val="00EB22CC"/>
    <w:rsid w:val="00EB3FD6"/>
    <w:rsid w:val="00EB495B"/>
    <w:rsid w:val="00EB62E9"/>
    <w:rsid w:val="00EB6EB7"/>
    <w:rsid w:val="00EB7AA4"/>
    <w:rsid w:val="00EC32D0"/>
    <w:rsid w:val="00EC4569"/>
    <w:rsid w:val="00ED0E00"/>
    <w:rsid w:val="00ED0E68"/>
    <w:rsid w:val="00ED251A"/>
    <w:rsid w:val="00ED335D"/>
    <w:rsid w:val="00ED4E90"/>
    <w:rsid w:val="00ED6044"/>
    <w:rsid w:val="00ED7173"/>
    <w:rsid w:val="00ED7A54"/>
    <w:rsid w:val="00EE30FD"/>
    <w:rsid w:val="00EE5683"/>
    <w:rsid w:val="00EF0EFF"/>
    <w:rsid w:val="00EF442E"/>
    <w:rsid w:val="00EF54EC"/>
    <w:rsid w:val="00F01622"/>
    <w:rsid w:val="00F026A4"/>
    <w:rsid w:val="00F0750A"/>
    <w:rsid w:val="00F07763"/>
    <w:rsid w:val="00F10812"/>
    <w:rsid w:val="00F1125C"/>
    <w:rsid w:val="00F122B5"/>
    <w:rsid w:val="00F152FF"/>
    <w:rsid w:val="00F1551F"/>
    <w:rsid w:val="00F31906"/>
    <w:rsid w:val="00F35F60"/>
    <w:rsid w:val="00F42AB1"/>
    <w:rsid w:val="00F456D9"/>
    <w:rsid w:val="00F53436"/>
    <w:rsid w:val="00F557AC"/>
    <w:rsid w:val="00F61D4A"/>
    <w:rsid w:val="00F62419"/>
    <w:rsid w:val="00F6451F"/>
    <w:rsid w:val="00F646A5"/>
    <w:rsid w:val="00F64CA1"/>
    <w:rsid w:val="00F708FC"/>
    <w:rsid w:val="00F71332"/>
    <w:rsid w:val="00F7333E"/>
    <w:rsid w:val="00F747AA"/>
    <w:rsid w:val="00F80134"/>
    <w:rsid w:val="00F80E1B"/>
    <w:rsid w:val="00F906B3"/>
    <w:rsid w:val="00F91190"/>
    <w:rsid w:val="00F9195B"/>
    <w:rsid w:val="00F939EE"/>
    <w:rsid w:val="00F946C0"/>
    <w:rsid w:val="00F979AE"/>
    <w:rsid w:val="00FA75A9"/>
    <w:rsid w:val="00FB0F3B"/>
    <w:rsid w:val="00FB4FA5"/>
    <w:rsid w:val="00FB5531"/>
    <w:rsid w:val="00FB56BA"/>
    <w:rsid w:val="00FC0E60"/>
    <w:rsid w:val="00FC15A3"/>
    <w:rsid w:val="00FC6857"/>
    <w:rsid w:val="00FD2361"/>
    <w:rsid w:val="00FD70CF"/>
    <w:rsid w:val="00FD7C71"/>
    <w:rsid w:val="00FE032D"/>
    <w:rsid w:val="00FE3C01"/>
    <w:rsid w:val="00FE7899"/>
    <w:rsid w:val="09013A7B"/>
    <w:rsid w:val="0C3E7BD0"/>
    <w:rsid w:val="12341AC8"/>
    <w:rsid w:val="165B4732"/>
    <w:rsid w:val="17374AB7"/>
    <w:rsid w:val="173A434B"/>
    <w:rsid w:val="1A346875"/>
    <w:rsid w:val="1AFB302F"/>
    <w:rsid w:val="1DE0090D"/>
    <w:rsid w:val="373148EA"/>
    <w:rsid w:val="3A297401"/>
    <w:rsid w:val="434E01CF"/>
    <w:rsid w:val="44EE52F4"/>
    <w:rsid w:val="48691AA1"/>
    <w:rsid w:val="4DA52708"/>
    <w:rsid w:val="4F54552C"/>
    <w:rsid w:val="61E80771"/>
    <w:rsid w:val="625A1776"/>
    <w:rsid w:val="62906685"/>
    <w:rsid w:val="6484212C"/>
    <w:rsid w:val="69187E73"/>
    <w:rsid w:val="6A8230E7"/>
    <w:rsid w:val="6A8459C7"/>
    <w:rsid w:val="6BB66BD7"/>
    <w:rsid w:val="6BD25961"/>
    <w:rsid w:val="730475B9"/>
    <w:rsid w:val="735C7728"/>
    <w:rsid w:val="790B2D2A"/>
    <w:rsid w:val="79CE315A"/>
    <w:rsid w:val="7A995AB9"/>
  </w:rsids>
  <m:mathPr>
    <m:mathFont m:val="Cambria Math"/>
    <m:brkBin m:val="before"/>
    <m:brkBinSub m:val="--"/>
    <m:smallFrac/>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Indent 3" w:semiHidden="0" w:uiPriority="0"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Normal Table" w:qFormat="1"/>
    <w:lsdException w:name="Balloon Text" w:qFormat="1"/>
    <w:lsdException w:name="Table Grid" w:semiHidden="0" w:uiPriority="0" w:unhideWhenUsed="0" w:qFormat="1"/>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D0A"/>
    <w:pPr>
      <w:spacing w:after="200" w:line="276" w:lineRule="auto"/>
    </w:pPr>
    <w:rPr>
      <w:rFonts w:ascii="Calibri" w:eastAsia="Times New Roman" w:hAnsi="Calibri"/>
      <w:sz w:val="22"/>
      <w:szCs w:val="22"/>
    </w:rPr>
  </w:style>
  <w:style w:type="paragraph" w:styleId="1">
    <w:name w:val="heading 1"/>
    <w:basedOn w:val="a"/>
    <w:next w:val="a"/>
    <w:link w:val="10"/>
    <w:qFormat/>
    <w:rsid w:val="00B16D0A"/>
    <w:pPr>
      <w:keepNext/>
      <w:spacing w:after="0" w:line="240" w:lineRule="auto"/>
      <w:jc w:val="center"/>
      <w:outlineLvl w:val="0"/>
    </w:pPr>
    <w:rPr>
      <w:rFonts w:ascii="Tms Rmn" w:hAnsi="Tms Rmn"/>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qFormat/>
    <w:rsid w:val="00B16D0A"/>
    <w:rPr>
      <w:color w:val="0000FF"/>
      <w:u w:val="single"/>
    </w:rPr>
  </w:style>
  <w:style w:type="character" w:styleId="a4">
    <w:name w:val="Strong"/>
    <w:basedOn w:val="a0"/>
    <w:uiPriority w:val="22"/>
    <w:qFormat/>
    <w:rsid w:val="00B16D0A"/>
    <w:rPr>
      <w:b/>
      <w:bCs/>
    </w:rPr>
  </w:style>
  <w:style w:type="paragraph" w:styleId="a5">
    <w:name w:val="Balloon Text"/>
    <w:basedOn w:val="a"/>
    <w:link w:val="a6"/>
    <w:uiPriority w:val="99"/>
    <w:semiHidden/>
    <w:unhideWhenUsed/>
    <w:qFormat/>
    <w:rsid w:val="00B16D0A"/>
    <w:pPr>
      <w:spacing w:after="0" w:line="240" w:lineRule="auto"/>
    </w:pPr>
    <w:rPr>
      <w:rFonts w:ascii="Tahoma" w:hAnsi="Tahoma" w:cs="Tahoma"/>
      <w:sz w:val="16"/>
      <w:szCs w:val="16"/>
    </w:rPr>
  </w:style>
  <w:style w:type="paragraph" w:styleId="3">
    <w:name w:val="Body Text Indent 3"/>
    <w:basedOn w:val="a"/>
    <w:link w:val="30"/>
    <w:qFormat/>
    <w:rsid w:val="00B16D0A"/>
    <w:pPr>
      <w:spacing w:after="120" w:line="240" w:lineRule="auto"/>
      <w:ind w:left="283"/>
    </w:pPr>
    <w:rPr>
      <w:rFonts w:ascii="Times New Roman" w:hAnsi="Times New Roman"/>
      <w:sz w:val="16"/>
      <w:szCs w:val="16"/>
    </w:rPr>
  </w:style>
  <w:style w:type="paragraph" w:styleId="a7">
    <w:name w:val="header"/>
    <w:basedOn w:val="a"/>
    <w:link w:val="a8"/>
    <w:qFormat/>
    <w:rsid w:val="00B16D0A"/>
    <w:pPr>
      <w:tabs>
        <w:tab w:val="center" w:pos="4677"/>
        <w:tab w:val="right" w:pos="9355"/>
      </w:tabs>
      <w:spacing w:after="0" w:line="240" w:lineRule="auto"/>
    </w:pPr>
    <w:rPr>
      <w:rFonts w:ascii="Times New Roman" w:hAnsi="Times New Roman"/>
      <w:sz w:val="24"/>
      <w:szCs w:val="20"/>
      <w:lang w:val="uk-UA"/>
    </w:rPr>
  </w:style>
  <w:style w:type="paragraph" w:styleId="a9">
    <w:name w:val="Body Text"/>
    <w:basedOn w:val="a"/>
    <w:link w:val="aa"/>
    <w:uiPriority w:val="99"/>
    <w:semiHidden/>
    <w:unhideWhenUsed/>
    <w:qFormat/>
    <w:rsid w:val="00B16D0A"/>
    <w:pPr>
      <w:spacing w:after="120"/>
    </w:pPr>
  </w:style>
  <w:style w:type="paragraph" w:styleId="ab">
    <w:name w:val="Body Text Indent"/>
    <w:basedOn w:val="a"/>
    <w:link w:val="ac"/>
    <w:uiPriority w:val="99"/>
    <w:semiHidden/>
    <w:unhideWhenUsed/>
    <w:qFormat/>
    <w:rsid w:val="00B16D0A"/>
    <w:pPr>
      <w:spacing w:after="120"/>
      <w:ind w:left="283"/>
    </w:pPr>
  </w:style>
  <w:style w:type="paragraph" w:styleId="ad">
    <w:name w:val="footer"/>
    <w:basedOn w:val="a"/>
    <w:link w:val="ae"/>
    <w:qFormat/>
    <w:rsid w:val="00B16D0A"/>
    <w:pPr>
      <w:tabs>
        <w:tab w:val="center" w:pos="4677"/>
        <w:tab w:val="right" w:pos="9355"/>
      </w:tabs>
      <w:suppressAutoHyphens/>
      <w:spacing w:after="0" w:line="240" w:lineRule="auto"/>
    </w:pPr>
    <w:rPr>
      <w:rFonts w:ascii="Times New Roman" w:hAnsi="Times New Roman"/>
      <w:sz w:val="24"/>
      <w:szCs w:val="20"/>
      <w:lang w:val="uk-UA" w:eastAsia="zh-CN"/>
    </w:rPr>
  </w:style>
  <w:style w:type="paragraph" w:styleId="af">
    <w:name w:val="Normal (Web)"/>
    <w:basedOn w:val="a"/>
    <w:uiPriority w:val="99"/>
    <w:unhideWhenUsed/>
    <w:qFormat/>
    <w:rsid w:val="00B16D0A"/>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qFormat/>
    <w:rsid w:val="00B16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af0">
    <w:name w:val="Table Grid"/>
    <w:basedOn w:val="a1"/>
    <w:qFormat/>
    <w:rsid w:val="00B16D0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basedOn w:val="a"/>
    <w:qFormat/>
    <w:rsid w:val="00B16D0A"/>
    <w:pPr>
      <w:spacing w:after="0" w:line="240" w:lineRule="auto"/>
    </w:pPr>
    <w:rPr>
      <w:rFonts w:ascii="Times New Roman" w:hAnsi="Times New Roman"/>
      <w:sz w:val="24"/>
      <w:szCs w:val="24"/>
      <w:lang w:val="uk-UA"/>
    </w:rPr>
  </w:style>
  <w:style w:type="paragraph" w:styleId="af2">
    <w:name w:val="List Paragraph"/>
    <w:basedOn w:val="a"/>
    <w:uiPriority w:val="34"/>
    <w:qFormat/>
    <w:rsid w:val="00B16D0A"/>
    <w:pPr>
      <w:ind w:left="720"/>
      <w:contextualSpacing/>
    </w:pPr>
    <w:rPr>
      <w:rFonts w:asciiTheme="minorHAnsi" w:eastAsiaTheme="minorHAnsi" w:hAnsiTheme="minorHAnsi" w:cstheme="minorBidi"/>
      <w:lang w:eastAsia="en-US"/>
    </w:rPr>
  </w:style>
  <w:style w:type="paragraph" w:customStyle="1" w:styleId="2">
    <w:name w:val="Обычный2"/>
    <w:qFormat/>
    <w:rsid w:val="00B16D0A"/>
    <w:rPr>
      <w:rFonts w:eastAsia="Times New Roman"/>
    </w:rPr>
  </w:style>
  <w:style w:type="character" w:customStyle="1" w:styleId="a6">
    <w:name w:val="Текст выноски Знак"/>
    <w:basedOn w:val="a0"/>
    <w:link w:val="a5"/>
    <w:uiPriority w:val="99"/>
    <w:semiHidden/>
    <w:qFormat/>
    <w:rsid w:val="00B16D0A"/>
    <w:rPr>
      <w:rFonts w:ascii="Tahoma" w:eastAsia="Times New Roman" w:hAnsi="Tahoma" w:cs="Tahoma"/>
      <w:sz w:val="16"/>
      <w:szCs w:val="16"/>
      <w:lang w:eastAsia="ru-RU"/>
    </w:rPr>
  </w:style>
  <w:style w:type="paragraph" w:customStyle="1" w:styleId="11">
    <w:name w:val="Обычный1"/>
    <w:qFormat/>
    <w:rsid w:val="00B16D0A"/>
    <w:rPr>
      <w:rFonts w:eastAsia="Times New Roman"/>
    </w:rPr>
  </w:style>
  <w:style w:type="paragraph" w:customStyle="1" w:styleId="af3">
    <w:name w:val="Знак"/>
    <w:basedOn w:val="a"/>
    <w:qFormat/>
    <w:rsid w:val="00B16D0A"/>
    <w:pPr>
      <w:spacing w:after="0" w:line="240" w:lineRule="auto"/>
    </w:pPr>
    <w:rPr>
      <w:rFonts w:ascii="Verdana" w:hAnsi="Verdana" w:cs="Verdana"/>
      <w:sz w:val="20"/>
      <w:szCs w:val="20"/>
      <w:lang w:val="en-US" w:eastAsia="en-US"/>
    </w:rPr>
  </w:style>
  <w:style w:type="paragraph" w:customStyle="1" w:styleId="Standard">
    <w:name w:val="Standard"/>
    <w:qFormat/>
    <w:rsid w:val="00B16D0A"/>
    <w:pPr>
      <w:suppressAutoHyphens/>
      <w:autoSpaceDN w:val="0"/>
      <w:textAlignment w:val="baseline"/>
    </w:pPr>
    <w:rPr>
      <w:rFonts w:eastAsia="Times New Roman"/>
      <w:kern w:val="3"/>
      <w:sz w:val="24"/>
      <w:szCs w:val="24"/>
      <w:lang w:eastAsia="zh-CN"/>
    </w:rPr>
  </w:style>
  <w:style w:type="character" w:customStyle="1" w:styleId="ae">
    <w:name w:val="Нижний колонтитул Знак"/>
    <w:basedOn w:val="a0"/>
    <w:link w:val="ad"/>
    <w:qFormat/>
    <w:rsid w:val="00B16D0A"/>
    <w:rPr>
      <w:rFonts w:ascii="Times New Roman" w:eastAsia="Times New Roman" w:hAnsi="Times New Roman" w:cs="Times New Roman"/>
      <w:sz w:val="24"/>
      <w:szCs w:val="20"/>
      <w:lang w:val="uk-UA" w:eastAsia="zh-CN"/>
    </w:rPr>
  </w:style>
  <w:style w:type="paragraph" w:customStyle="1" w:styleId="12">
    <w:name w:val="Знак1"/>
    <w:basedOn w:val="a"/>
    <w:qFormat/>
    <w:rsid w:val="00B16D0A"/>
    <w:pPr>
      <w:spacing w:after="0" w:line="240" w:lineRule="auto"/>
    </w:pPr>
    <w:rPr>
      <w:rFonts w:ascii="Verdana" w:hAnsi="Verdana" w:cs="Verdana"/>
      <w:sz w:val="20"/>
      <w:szCs w:val="20"/>
      <w:lang w:val="en-US" w:eastAsia="en-US"/>
    </w:rPr>
  </w:style>
  <w:style w:type="paragraph" w:customStyle="1" w:styleId="13">
    <w:name w:val="1"/>
    <w:basedOn w:val="a"/>
    <w:qFormat/>
    <w:rsid w:val="00B16D0A"/>
    <w:pPr>
      <w:spacing w:after="0" w:line="240" w:lineRule="auto"/>
    </w:pPr>
    <w:rPr>
      <w:rFonts w:ascii="Verdana" w:hAnsi="Verdana" w:cs="Verdana"/>
      <w:sz w:val="20"/>
      <w:szCs w:val="20"/>
      <w:lang w:val="en-US" w:eastAsia="en-US"/>
    </w:rPr>
  </w:style>
  <w:style w:type="character" w:customStyle="1" w:styleId="rvts0">
    <w:name w:val="rvts0"/>
    <w:basedOn w:val="a0"/>
    <w:qFormat/>
    <w:rsid w:val="00B16D0A"/>
  </w:style>
  <w:style w:type="paragraph" w:customStyle="1" w:styleId="20">
    <w:name w:val="Знак2"/>
    <w:basedOn w:val="a"/>
    <w:qFormat/>
    <w:rsid w:val="00B16D0A"/>
    <w:pPr>
      <w:spacing w:after="0" w:line="240" w:lineRule="auto"/>
    </w:pPr>
    <w:rPr>
      <w:rFonts w:ascii="Verdana" w:hAnsi="Verdana" w:cs="Verdana"/>
      <w:sz w:val="20"/>
      <w:szCs w:val="20"/>
      <w:lang w:val="en-US" w:eastAsia="en-US"/>
    </w:rPr>
  </w:style>
  <w:style w:type="paragraph" w:customStyle="1" w:styleId="rvps115">
    <w:name w:val="rvps115"/>
    <w:basedOn w:val="a"/>
    <w:qFormat/>
    <w:rsid w:val="00B16D0A"/>
    <w:pPr>
      <w:spacing w:before="100" w:beforeAutospacing="1" w:after="100" w:afterAutospacing="1" w:line="240" w:lineRule="auto"/>
    </w:pPr>
    <w:rPr>
      <w:rFonts w:ascii="Times New Roman" w:hAnsi="Times New Roman"/>
      <w:sz w:val="24"/>
      <w:szCs w:val="24"/>
    </w:rPr>
  </w:style>
  <w:style w:type="character" w:customStyle="1" w:styleId="rvts7">
    <w:name w:val="rvts7"/>
    <w:basedOn w:val="a0"/>
    <w:qFormat/>
    <w:rsid w:val="00B16D0A"/>
  </w:style>
  <w:style w:type="character" w:customStyle="1" w:styleId="30">
    <w:name w:val="Основной текст с отступом 3 Знак"/>
    <w:basedOn w:val="a0"/>
    <w:link w:val="3"/>
    <w:qFormat/>
    <w:rsid w:val="00B16D0A"/>
    <w:rPr>
      <w:rFonts w:ascii="Times New Roman" w:eastAsia="Times New Roman" w:hAnsi="Times New Roman" w:cs="Times New Roman"/>
      <w:sz w:val="16"/>
      <w:szCs w:val="16"/>
      <w:lang w:eastAsia="ru-RU"/>
    </w:rPr>
  </w:style>
  <w:style w:type="character" w:customStyle="1" w:styleId="ac">
    <w:name w:val="Основной текст с отступом Знак"/>
    <w:basedOn w:val="a0"/>
    <w:link w:val="ab"/>
    <w:uiPriority w:val="99"/>
    <w:semiHidden/>
    <w:qFormat/>
    <w:rsid w:val="00B16D0A"/>
    <w:rPr>
      <w:rFonts w:ascii="Calibri" w:eastAsia="Times New Roman" w:hAnsi="Calibri" w:cs="Times New Roman"/>
      <w:lang w:eastAsia="ru-RU"/>
    </w:rPr>
  </w:style>
  <w:style w:type="character" w:customStyle="1" w:styleId="aa">
    <w:name w:val="Основной текст Знак"/>
    <w:basedOn w:val="a0"/>
    <w:link w:val="a9"/>
    <w:uiPriority w:val="99"/>
    <w:semiHidden/>
    <w:qFormat/>
    <w:rsid w:val="00B16D0A"/>
    <w:rPr>
      <w:rFonts w:ascii="Calibri" w:eastAsia="Times New Roman" w:hAnsi="Calibri" w:cs="Times New Roman"/>
      <w:lang w:eastAsia="ru-RU"/>
    </w:rPr>
  </w:style>
  <w:style w:type="paragraph" w:customStyle="1" w:styleId="af4">
    <w:name w:val="Без інтервалів"/>
    <w:qFormat/>
    <w:rsid w:val="00B16D0A"/>
    <w:rPr>
      <w:rFonts w:ascii="Calibri" w:eastAsia="Times New Roman" w:hAnsi="Calibri"/>
      <w:sz w:val="22"/>
      <w:szCs w:val="22"/>
    </w:rPr>
  </w:style>
  <w:style w:type="character" w:customStyle="1" w:styleId="HTML0">
    <w:name w:val="Стандартный HTML Знак"/>
    <w:basedOn w:val="a0"/>
    <w:link w:val="HTML"/>
    <w:uiPriority w:val="99"/>
    <w:semiHidden/>
    <w:qFormat/>
    <w:rsid w:val="00B16D0A"/>
    <w:rPr>
      <w:rFonts w:ascii="Courier New" w:eastAsia="Times New Roman" w:hAnsi="Courier New" w:cs="Courier New"/>
      <w:sz w:val="20"/>
      <w:szCs w:val="20"/>
      <w:lang w:eastAsia="ru-RU"/>
    </w:rPr>
  </w:style>
  <w:style w:type="character" w:customStyle="1" w:styleId="a8">
    <w:name w:val="Верхний колонтитул Знак"/>
    <w:basedOn w:val="a0"/>
    <w:link w:val="a7"/>
    <w:qFormat/>
    <w:rsid w:val="00B16D0A"/>
    <w:rPr>
      <w:rFonts w:ascii="Times New Roman" w:eastAsia="Times New Roman" w:hAnsi="Times New Roman" w:cs="Times New Roman"/>
      <w:sz w:val="24"/>
      <w:szCs w:val="20"/>
      <w:lang w:val="uk-UA" w:eastAsia="ru-RU"/>
    </w:rPr>
  </w:style>
  <w:style w:type="paragraph" w:customStyle="1" w:styleId="CharCharCharChar">
    <w:name w:val="Char Знак Знак Char Знак Знак Char Знак Знак Char Знак Знак Знак Знак Знак Знак Знак Знак Знак"/>
    <w:basedOn w:val="a"/>
    <w:qFormat/>
    <w:rsid w:val="00B16D0A"/>
    <w:pPr>
      <w:spacing w:after="0" w:line="240" w:lineRule="auto"/>
    </w:pPr>
    <w:rPr>
      <w:rFonts w:ascii="Verdana" w:hAnsi="Verdana" w:cs="Verdana"/>
      <w:sz w:val="20"/>
      <w:szCs w:val="20"/>
      <w:lang w:val="en-US" w:eastAsia="en-US"/>
    </w:rPr>
  </w:style>
  <w:style w:type="character" w:customStyle="1" w:styleId="10">
    <w:name w:val="Заголовок 1 Знак"/>
    <w:basedOn w:val="a0"/>
    <w:link w:val="1"/>
    <w:qFormat/>
    <w:rsid w:val="00B16D0A"/>
    <w:rPr>
      <w:rFonts w:ascii="Tms Rmn" w:eastAsia="Times New Roman" w:hAnsi="Tms Rmn" w:cs="Times New Roman"/>
      <w:b/>
      <w:bCs/>
      <w:sz w:val="28"/>
      <w:szCs w:val="20"/>
      <w:lang w:val="uk-UA" w:eastAsia="ru-RU"/>
    </w:rPr>
  </w:style>
  <w:style w:type="character" w:customStyle="1" w:styleId="FontStyle15">
    <w:name w:val="Font Style15"/>
    <w:qFormat/>
    <w:rsid w:val="00B16D0A"/>
    <w:rPr>
      <w:rFonts w:ascii="Times New Roman" w:hAnsi="Times New Roman" w:cs="Times New Roman" w:hint="default"/>
      <w:sz w:val="26"/>
      <w:szCs w:val="26"/>
    </w:rPr>
  </w:style>
  <w:style w:type="character" w:customStyle="1" w:styleId="docdata">
    <w:name w:val="docdata"/>
    <w:basedOn w:val="a0"/>
    <w:qFormat/>
    <w:rsid w:val="00B16D0A"/>
  </w:style>
  <w:style w:type="paragraph" w:customStyle="1" w:styleId="31">
    <w:name w:val="Обычный3"/>
    <w:qFormat/>
    <w:rsid w:val="00B16D0A"/>
    <w:rPr>
      <w:rFonts w:eastAsia="Times New Roman"/>
    </w:rPr>
  </w:style>
  <w:style w:type="paragraph" w:customStyle="1" w:styleId="32">
    <w:name w:val="Знак3"/>
    <w:basedOn w:val="a"/>
    <w:rsid w:val="00B16D0A"/>
    <w:pPr>
      <w:spacing w:after="0" w:line="240" w:lineRule="auto"/>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686886-6D93-4793-92C5-842DC1B1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6187</Words>
  <Characters>3527</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VNMR-49-T</cp:lastModifiedBy>
  <cp:revision>955</cp:revision>
  <cp:lastPrinted>2021-12-10T09:29:00Z</cp:lastPrinted>
  <dcterms:created xsi:type="dcterms:W3CDTF">2019-07-03T06:10:00Z</dcterms:created>
  <dcterms:modified xsi:type="dcterms:W3CDTF">2021-12-10T10:29:00Z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66656A9B01DF4F3CA954D85662672D8D</vt:lpwstr>
  </property>
</Properties>
</file>