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D2" w:rsidRPr="006F132A" w:rsidRDefault="00E749D2" w:rsidP="00E749D2">
      <w:pPr>
        <w:tabs>
          <w:tab w:val="center" w:pos="4748"/>
          <w:tab w:val="left" w:pos="6571"/>
        </w:tabs>
        <w:spacing w:after="0" w:line="240" w:lineRule="auto"/>
        <w:rPr>
          <w:rFonts w:eastAsia="Times New Roman" w:cs="Times New Roman"/>
          <w:b/>
          <w:noProof/>
          <w:sz w:val="24"/>
          <w:szCs w:val="24"/>
          <w:lang w:val="uk-UA" w:eastAsia="ru-RU"/>
        </w:rPr>
      </w:pPr>
      <w:bookmarkStart w:id="0" w:name="_GoBack"/>
      <w:bookmarkEnd w:id="0"/>
      <w:r w:rsidRPr="006F132A">
        <w:rPr>
          <w:rFonts w:eastAsia="Times New Roman" w:cs="Times New Roman"/>
          <w:b/>
          <w:i/>
          <w:noProof/>
          <w:sz w:val="24"/>
          <w:szCs w:val="24"/>
          <w:lang w:val="uk-UA" w:eastAsia="ru-RU"/>
        </w:rPr>
        <w:t xml:space="preserve">                                                                      </w:t>
      </w:r>
      <w:r>
        <w:rPr>
          <w:rFonts w:eastAsia="Times New Roman" w:cs="Times New Roman"/>
          <w:b/>
          <w:i/>
          <w:noProof/>
          <w:sz w:val="24"/>
          <w:szCs w:val="24"/>
          <w:lang w:val="uk-UA" w:eastAsia="ru-RU"/>
        </w:rPr>
        <w:t xml:space="preserve">  </w:t>
      </w:r>
      <w:r w:rsidRPr="006F132A">
        <w:rPr>
          <w:rFonts w:eastAsia="Times New Roman" w:cs="Times New Roman"/>
          <w:b/>
          <w:i/>
          <w:noProof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/>
          <w:b/>
          <w:i/>
          <w:noProof/>
          <w:sz w:val="24"/>
          <w:szCs w:val="24"/>
          <w:lang w:val="uk-UA" w:eastAsia="ru-RU"/>
        </w:rPr>
        <w:t xml:space="preserve">  </w:t>
      </w:r>
      <w:r w:rsidRPr="006F132A">
        <w:rPr>
          <w:rFonts w:eastAsia="Times New Roman" w:cs="Times New Roman"/>
          <w:b/>
          <w:i/>
          <w:noProof/>
          <w:sz w:val="24"/>
          <w:szCs w:val="24"/>
          <w:lang w:val="uk-UA" w:eastAsia="ru-RU"/>
        </w:rPr>
        <w:t xml:space="preserve"> </w:t>
      </w:r>
      <w:r w:rsidRPr="006F132A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E96D72" wp14:editId="62187FB6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32A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</w:t>
      </w:r>
      <w:r w:rsidR="002421FA">
        <w:rPr>
          <w:rFonts w:eastAsia="Times New Roman" w:cs="Times New Roman"/>
          <w:b/>
          <w:noProof/>
          <w:sz w:val="24"/>
          <w:szCs w:val="24"/>
          <w:lang w:val="uk-UA" w:eastAsia="ru-RU"/>
        </w:rPr>
        <w:t>Проект№ 743 від 18.11.21</w:t>
      </w:r>
    </w:p>
    <w:p w:rsidR="00E749D2" w:rsidRPr="006F132A" w:rsidRDefault="00E749D2" w:rsidP="00E749D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3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У К Р А Ї Н А            </w:t>
      </w:r>
    </w:p>
    <w:p w:rsidR="00E749D2" w:rsidRPr="006F132A" w:rsidRDefault="00E749D2" w:rsidP="00E74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3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E749D2" w:rsidRPr="006F132A" w:rsidRDefault="00E749D2" w:rsidP="00E749D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E749D2" w:rsidRPr="006F132A" w:rsidRDefault="00E749D2" w:rsidP="00E749D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6F132A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E749D2" w:rsidRPr="006F132A" w:rsidRDefault="00B1622D" w:rsidP="00E74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___</w:t>
      </w:r>
      <w:r w:rsidR="00E749D2" w:rsidRPr="006F132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E749D2" w:rsidRPr="006F132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VIII скликання</w:t>
      </w:r>
    </w:p>
    <w:p w:rsidR="00E749D2" w:rsidRPr="006F132A" w:rsidRDefault="00E749D2" w:rsidP="00E74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49D2" w:rsidRPr="006F132A" w:rsidRDefault="00E749D2" w:rsidP="00E74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6F132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F132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6F132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E749D2" w:rsidRPr="006F132A" w:rsidRDefault="00E749D2" w:rsidP="00E749D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749D2" w:rsidRPr="006F132A" w:rsidRDefault="00E749D2" w:rsidP="00E7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162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</w:t>
      </w:r>
      <w:r w:rsidRPr="006F1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2021року                   м. Ніжин</w:t>
      </w:r>
      <w:r w:rsidRPr="006F1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№</w:t>
      </w:r>
      <w:r w:rsidR="00B162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Pr="006F1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E749D2" w:rsidRPr="00EB1E02" w:rsidRDefault="00E749D2" w:rsidP="00E74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B1E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E749D2" w:rsidRPr="00F92A5D" w:rsidRDefault="00E749D2" w:rsidP="0043632B">
      <w:pPr>
        <w:shd w:val="clear" w:color="auto" w:fill="FFFFFF"/>
        <w:tabs>
          <w:tab w:val="left" w:pos="0"/>
          <w:tab w:val="left" w:pos="4820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скасування рішення Ніжинської міської ради від </w:t>
      </w:r>
      <w:r w:rsidR="00A931AE"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31AE"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</w:t>
      </w:r>
      <w:r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пня 2021 року </w:t>
      </w:r>
      <w:r w:rsidR="007B1063"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A931AE"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21-11</w:t>
      </w:r>
      <w:r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 «</w:t>
      </w:r>
      <w:r w:rsidR="00A931AE"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реалізацію авто</w:t>
      </w:r>
      <w:r w:rsidR="0043632B"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931AE"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транспортного засобу Фольксваген-Пасат»</w:t>
      </w:r>
      <w:r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припинення приватизації</w:t>
      </w:r>
      <w:r w:rsidR="00A931AE"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автотранспортного</w:t>
      </w:r>
      <w:r w:rsidR="0043632B"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31AE"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засобу</w:t>
      </w:r>
      <w:r w:rsidR="0043632B"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31AE"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A931AE"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Фольксва</w:t>
      </w:r>
      <w:proofErr w:type="spellEnd"/>
      <w:r w:rsidR="0043632B"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931AE"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ген-Пасат</w:t>
      </w:r>
      <w:r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931AE"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632B"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державний </w:t>
      </w:r>
      <w:r w:rsidR="00225B9D"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632B"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номер 55561МК </w:t>
      </w:r>
    </w:p>
    <w:p w:rsidR="00E749D2" w:rsidRPr="00731484" w:rsidRDefault="00E749D2" w:rsidP="00E74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uk-UA" w:eastAsia="ru-RU"/>
        </w:rPr>
      </w:pPr>
    </w:p>
    <w:p w:rsidR="00E749D2" w:rsidRPr="00367E2F" w:rsidRDefault="00E749D2" w:rsidP="00E74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58416858"/>
      <w:r w:rsidRPr="00367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статей 25, 26, 42, 59, 60, 73 Закону України «Про місцеве самоврядування в Україні», частини 6 статті 12 Закону України «Про приватизацію державного та комунального майна», </w:t>
      </w:r>
      <w:r w:rsidR="00367E2F" w:rsidRPr="00367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п.42 </w:t>
      </w:r>
      <w:r w:rsidRPr="00367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Постанови Кабінету Міністрів України від 10.05.2018 №432 «Про затвердження Порядку проведення електронних аукціонів для продажу об’єктів малої приватизації та визначення додаткових умов продажу», </w:t>
      </w:r>
      <w:r w:rsidRPr="00367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1"/>
      <w:r w:rsidRPr="00367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Ніжинська міська рада вирішила:</w:t>
      </w:r>
    </w:p>
    <w:p w:rsidR="00E749D2" w:rsidRPr="00357810" w:rsidRDefault="00E749D2" w:rsidP="00E74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1.Скасувати рішення Ніжинської міської ради від </w:t>
      </w:r>
      <w:r w:rsidR="00357810" w:rsidRPr="0035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Pr="0035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7810" w:rsidRPr="0035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</w:t>
      </w:r>
      <w:r w:rsidRPr="0035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пня 2021 року №</w:t>
      </w:r>
      <w:r w:rsidR="00357810" w:rsidRPr="0035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35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</w:t>
      </w:r>
      <w:r w:rsidR="00357810" w:rsidRPr="0035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5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 «Про</w:t>
      </w:r>
      <w:r w:rsidR="00357810" w:rsidRPr="0035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реалі</w:t>
      </w:r>
      <w:r w:rsidR="0035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зацію автотранспортного засобу </w:t>
      </w:r>
      <w:r w:rsidR="00357810" w:rsidRPr="0035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="00890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357810" w:rsidRPr="0035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льксваген-Пасат»</w:t>
      </w:r>
      <w:r w:rsidRPr="0035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749D2" w:rsidRPr="0043632B" w:rsidRDefault="00E749D2" w:rsidP="00E74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6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2.Припинити приватизацію </w:t>
      </w:r>
      <w:r w:rsidRPr="00436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майна комунальної власності Ніжинської територіальної громади</w:t>
      </w:r>
      <w:r w:rsidR="00706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890762" w:rsidRPr="00436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автотранспортного засобу Фольксваген-Пасат</w:t>
      </w:r>
      <w:r w:rsidRPr="00436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43632B" w:rsidRPr="00436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державний номер 55561МК</w:t>
      </w:r>
      <w:r w:rsidRPr="00436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749D2" w:rsidRPr="0043632B" w:rsidRDefault="00E749D2" w:rsidP="00E74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6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3.Управлінню комунального майна та земельних відносин Ніжинської міської ради здійснити відповідні дії щодо припинення приватизації вищезазначеного майна комунальної власності Ніжинської територіальної громади відповідно до вимог чинного законодавства.</w:t>
      </w:r>
    </w:p>
    <w:p w:rsidR="00E749D2" w:rsidRPr="0043632B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6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 w:rsidRPr="00436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E749D2" w:rsidRPr="0043632B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6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E749D2" w:rsidRPr="0043632B" w:rsidRDefault="00E749D2" w:rsidP="00E749D2">
      <w:pPr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6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Дегтяренко В.М.).</w:t>
      </w:r>
    </w:p>
    <w:p w:rsidR="00E749D2" w:rsidRPr="0043632B" w:rsidRDefault="00E749D2" w:rsidP="00E749D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49D2" w:rsidRPr="0043632B" w:rsidRDefault="00E749D2" w:rsidP="00E749D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6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36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6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6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436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436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Олександр КОДОЛА</w:t>
      </w:r>
    </w:p>
    <w:p w:rsidR="00E749D2" w:rsidRPr="0043632B" w:rsidRDefault="00E749D2" w:rsidP="00E749D2">
      <w:pPr>
        <w:ind w:right="4109"/>
        <w:rPr>
          <w:sz w:val="28"/>
          <w:szCs w:val="28"/>
        </w:rPr>
      </w:pPr>
    </w:p>
    <w:p w:rsidR="00E749D2" w:rsidRPr="0043632B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49D2" w:rsidRPr="0043632B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49D2" w:rsidRPr="0043632B" w:rsidRDefault="00E749D2" w:rsidP="00E749D2">
      <w:pPr>
        <w:ind w:right="41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49D2" w:rsidRPr="0043632B" w:rsidRDefault="00E749D2" w:rsidP="00E749D2">
      <w:pPr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D2" w:rsidRPr="0043632B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Pr="00731484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9D2" w:rsidRDefault="00E749D2" w:rsidP="00E74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76C2" w:rsidRDefault="004676C2" w:rsidP="00E74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76C2" w:rsidRDefault="004676C2" w:rsidP="00E74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76C2" w:rsidRDefault="004676C2" w:rsidP="00E74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49D2" w:rsidRPr="00DB6D3E" w:rsidRDefault="004676C2" w:rsidP="00E74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</w:t>
      </w:r>
      <w:r w:rsidR="00E749D2" w:rsidRPr="00DB6D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E749D2" w:rsidRPr="00DB6D3E" w:rsidRDefault="00E749D2" w:rsidP="00E74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49D2" w:rsidRPr="00DB6D3E" w:rsidRDefault="00E749D2" w:rsidP="00E74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E749D2" w:rsidRPr="00DB6D3E" w:rsidRDefault="00E749D2" w:rsidP="00E74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E749D2" w:rsidRDefault="00E749D2" w:rsidP="00E749D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4676C2" w:rsidRDefault="004676C2" w:rsidP="00E749D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4676C2" w:rsidRDefault="004676C2" w:rsidP="00E749D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4676C2" w:rsidRDefault="004676C2" w:rsidP="00E749D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Погоджують:</w:t>
      </w:r>
    </w:p>
    <w:p w:rsidR="004676C2" w:rsidRDefault="004676C2" w:rsidP="00E749D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E749D2" w:rsidRPr="00DB6D3E" w:rsidRDefault="00E749D2" w:rsidP="00E74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</w:t>
      </w:r>
    </w:p>
    <w:p w:rsidR="00E749D2" w:rsidRPr="00DB6D3E" w:rsidRDefault="00E749D2" w:rsidP="00E74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E749D2" w:rsidRPr="00DB6D3E" w:rsidRDefault="00E749D2" w:rsidP="00E74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E749D2" w:rsidRPr="00DB6D3E" w:rsidRDefault="00E749D2" w:rsidP="00E74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49D2" w:rsidRPr="00DB6D3E" w:rsidRDefault="00E749D2" w:rsidP="00E74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E749D2" w:rsidRPr="00DB6D3E" w:rsidRDefault="00E749D2" w:rsidP="00E74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49D2" w:rsidRPr="00DB6D3E" w:rsidRDefault="00E749D2" w:rsidP="00E74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E749D2" w:rsidRPr="00DB6D3E" w:rsidRDefault="00E749D2" w:rsidP="00E74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E749D2" w:rsidRPr="00DB6D3E" w:rsidRDefault="00E749D2" w:rsidP="00E74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E749D2" w:rsidRPr="00DB6D3E" w:rsidRDefault="00E749D2" w:rsidP="00E74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E749D2" w:rsidRPr="00DB6D3E" w:rsidRDefault="00E749D2" w:rsidP="00E74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E749D2" w:rsidRPr="00DB6D3E" w:rsidRDefault="00E749D2" w:rsidP="00E74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749D2" w:rsidRPr="00DB6D3E" w:rsidRDefault="00E749D2" w:rsidP="00E74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E749D2" w:rsidRPr="00DB6D3E" w:rsidRDefault="00E749D2" w:rsidP="00E74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E749D2" w:rsidRPr="00DB6D3E" w:rsidRDefault="00E749D2" w:rsidP="00E74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E749D2" w:rsidRPr="00DB6D3E" w:rsidRDefault="00E749D2" w:rsidP="00E74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E749D2" w:rsidRPr="00DB6D3E" w:rsidRDefault="00E749D2" w:rsidP="00E74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E749D2" w:rsidRPr="00DB6D3E" w:rsidRDefault="00E749D2" w:rsidP="00E74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49D2" w:rsidRPr="00DB6D3E" w:rsidRDefault="00E749D2" w:rsidP="00E7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E749D2" w:rsidRPr="00DB6D3E" w:rsidRDefault="00E749D2" w:rsidP="00E7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E749D2" w:rsidRPr="00DB6D3E" w:rsidRDefault="00E749D2" w:rsidP="00E7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E749D2" w:rsidRPr="00DB6D3E" w:rsidRDefault="00E749D2" w:rsidP="00E7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E749D2" w:rsidRPr="00DB6D3E" w:rsidRDefault="00E749D2" w:rsidP="00E7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49D2" w:rsidRPr="00DB6D3E" w:rsidRDefault="00E749D2" w:rsidP="00E7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E749D2" w:rsidRPr="00DB6D3E" w:rsidRDefault="00E749D2" w:rsidP="00E7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E749D2" w:rsidRPr="00DB6D3E" w:rsidRDefault="00E749D2" w:rsidP="00E7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E749D2" w:rsidRPr="00DB6D3E" w:rsidRDefault="00E749D2" w:rsidP="00E7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E749D2" w:rsidRPr="00DB6D3E" w:rsidRDefault="00E749D2" w:rsidP="00E74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E749D2" w:rsidRPr="00DB6D3E" w:rsidRDefault="00E749D2" w:rsidP="00E749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49D2" w:rsidRPr="00DB6D3E" w:rsidRDefault="00E749D2" w:rsidP="00E749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49D2" w:rsidRPr="00752729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49D2" w:rsidRPr="00752729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D2" w:rsidRPr="00752729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D2" w:rsidRPr="00752729" w:rsidRDefault="00E749D2" w:rsidP="00E749D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D2" w:rsidRPr="00752729" w:rsidRDefault="00E749D2" w:rsidP="00E749D2">
      <w:pPr>
        <w:tabs>
          <w:tab w:val="left" w:pos="3356"/>
        </w:tabs>
        <w:rPr>
          <w:rFonts w:ascii="Times New Roman" w:hAnsi="Times New Roman" w:cs="Times New Roman"/>
          <w:sz w:val="28"/>
          <w:szCs w:val="28"/>
        </w:rPr>
      </w:pPr>
    </w:p>
    <w:p w:rsidR="00E749D2" w:rsidRDefault="00E749D2" w:rsidP="00E749D2"/>
    <w:p w:rsidR="004150C7" w:rsidRDefault="004150C7" w:rsidP="004150C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47DD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4150C7" w:rsidRPr="00752729" w:rsidRDefault="004150C7" w:rsidP="00C32431">
      <w:pPr>
        <w:shd w:val="clear" w:color="auto" w:fill="FFFFFF"/>
        <w:tabs>
          <w:tab w:val="left" w:pos="0"/>
          <w:tab w:val="left" w:pos="4678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2729">
        <w:rPr>
          <w:rFonts w:ascii="Times New Roman" w:hAnsi="Times New Roman" w:cs="Times New Roman"/>
          <w:sz w:val="28"/>
          <w:szCs w:val="28"/>
          <w:lang w:val="uk-UA"/>
        </w:rPr>
        <w:t>до рішення «</w:t>
      </w:r>
      <w:r w:rsidR="00C32431" w:rsidRPr="00BE52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скасування </w:t>
      </w:r>
      <w:r w:rsidR="00C32431" w:rsidRPr="00BE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C32431" w:rsidRPr="00BE52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Ніжинської міської ради</w:t>
      </w:r>
      <w:r w:rsidR="00C32431" w:rsidRPr="00BE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01 липня 2021 року №21-11/2021 «Про реалізацію автотранспортного засобу «Фольксваген-Пасат»</w:t>
      </w:r>
      <w:r w:rsidR="00454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32431" w:rsidRPr="00BE52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припинення приватизації</w:t>
      </w:r>
      <w:r w:rsidR="00C32431" w:rsidRPr="00BE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автотранспортного</w:t>
      </w:r>
      <w:r w:rsidR="00C32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2431" w:rsidRPr="00BE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засобу</w:t>
      </w:r>
      <w:r w:rsidR="00C32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2431" w:rsidRPr="00BE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«Фольксваген-Пасат</w:t>
      </w:r>
      <w:r w:rsidR="00C32431" w:rsidRPr="00BE52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C32431" w:rsidRPr="00436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державний номер 55561МК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4150C7" w:rsidRPr="00752729" w:rsidRDefault="004150C7" w:rsidP="00C32431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50C7" w:rsidRPr="00752729" w:rsidRDefault="004150C7" w:rsidP="004150C7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Ніжинської міської ради «</w:t>
      </w:r>
      <w:r w:rsidR="0009333A" w:rsidRPr="00BE52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скасування </w:t>
      </w:r>
      <w:r w:rsidR="0009333A" w:rsidRPr="00BE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09333A" w:rsidRPr="00BE52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Ніжинської міської ради</w:t>
      </w:r>
      <w:r w:rsidR="0009333A" w:rsidRPr="00BE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01 липня 2021 року №21-11/2021 «Про реалізацію автотранспортного засобу «Фольксваген-Пасат»</w:t>
      </w:r>
      <w:r w:rsidR="00093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9333A" w:rsidRPr="00BE52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припинення приватизації</w:t>
      </w:r>
      <w:r w:rsidR="0009333A" w:rsidRPr="00BE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автотранспортного</w:t>
      </w:r>
      <w:r w:rsidR="00093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333A" w:rsidRPr="00BE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засобу</w:t>
      </w:r>
      <w:r w:rsidR="00093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333A" w:rsidRPr="00BE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«Фольксваген-Пасат</w:t>
      </w:r>
      <w:r w:rsidR="0009333A" w:rsidRPr="00BE52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09333A" w:rsidRPr="00436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державний номер 55561МК</w:t>
      </w:r>
      <w:r w:rsidR="00D52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7527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4150C7" w:rsidRPr="00752729" w:rsidRDefault="004150C7" w:rsidP="00415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1-передбачає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скасувавши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приватизацію</w:t>
      </w:r>
      <w:r w:rsidR="00093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333A" w:rsidRPr="00BE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автотранспортного</w:t>
      </w:r>
      <w:r w:rsidR="00093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333A" w:rsidRPr="00BE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засобу</w:t>
      </w:r>
      <w:r w:rsidR="00093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333A" w:rsidRPr="00BE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«Фольксваген-Пасат</w:t>
      </w:r>
      <w:r w:rsidR="0009333A" w:rsidRPr="00BE52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09333A" w:rsidRPr="00436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державний номер 55561МК</w:t>
      </w:r>
      <w:r w:rsidR="00093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матимемо можливість повторно виставити </w:t>
      </w:r>
      <w:r w:rsidR="00EA16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об’єкт </w:t>
      </w:r>
      <w:r w:rsidR="00093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приватизацію за первинною вартість відповідно до незалежної оцінки</w:t>
      </w:r>
      <w:r w:rsidR="009C24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можливість наповнення місцевого бюджету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150C7" w:rsidRPr="00752729" w:rsidRDefault="004150C7" w:rsidP="00415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2-ініціатором виступає</w:t>
      </w:r>
      <w:r w:rsidR="008A6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3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УКМтаЗВ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150C7" w:rsidRPr="00752729" w:rsidRDefault="004150C7" w:rsidP="00415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3-проект рішення підготовлений </w:t>
      </w:r>
      <w:r w:rsidR="00C23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C23581" w:rsidRPr="00367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відповідності до статей 25, 26, 42, 59, 60, 73 Закону України «Про місцеве самоврядування в Україні», частини 6 статті 12 Закону України «Про приватизацію державного та комунального майна», п.42 </w:t>
      </w:r>
      <w:r w:rsidR="00C23581" w:rsidRPr="00367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Постанови Кабінету Міністрів України від 10.05.2018 №432 «Про затвердження Порядку проведення електронних аукціонів для продажу об’єктів малої приватизації та визначення додаткових умов продажу», </w:t>
      </w:r>
      <w:r w:rsidR="00C23581" w:rsidRPr="00367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 від 27 листопада 2020 року № 3-2/2020 (зі змінами),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150C7" w:rsidRDefault="004150C7" w:rsidP="00415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B7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-реалізація запропонованого рішення дасть можливість </w:t>
      </w:r>
      <w:r w:rsidR="00AA0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подальшому продовж</w:t>
      </w:r>
      <w:r w:rsidR="00C23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ити процедуру приватизації об’єкту</w:t>
      </w:r>
      <w:r w:rsidR="00543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відповідно до чинного законодавства</w:t>
      </w:r>
      <w:r w:rsidR="00C23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F69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 наповнити місцевий бюджет</w:t>
      </w:r>
      <w:r w:rsidRPr="00DB7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;  </w:t>
      </w:r>
    </w:p>
    <w:p w:rsidR="004150C7" w:rsidRPr="00752729" w:rsidRDefault="004150C7" w:rsidP="00415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5-відповідальний за підготовку проекту рішення - начальник відділу комунального майна управління комунального майна та земельних відносин Ніжинської міської ради Чернігівської області Федчун Н.О.</w:t>
      </w:r>
    </w:p>
    <w:p w:rsidR="004150C7" w:rsidRPr="00752729" w:rsidRDefault="004150C7" w:rsidP="00415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150C7" w:rsidRPr="00752729" w:rsidRDefault="004150C7" w:rsidP="00415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150C7" w:rsidRPr="00752729" w:rsidRDefault="004150C7" w:rsidP="00415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150C7" w:rsidRPr="00752729" w:rsidRDefault="004150C7" w:rsidP="00415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4150C7" w:rsidRPr="00752729" w:rsidRDefault="004150C7" w:rsidP="00415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4150C7" w:rsidRPr="00752729" w:rsidRDefault="004150C7" w:rsidP="004150C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50C7" w:rsidRPr="00752729" w:rsidRDefault="004150C7" w:rsidP="004150C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0C7" w:rsidRPr="00752729" w:rsidRDefault="004150C7" w:rsidP="004150C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0C7" w:rsidRPr="00752729" w:rsidRDefault="004150C7" w:rsidP="004150C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0C7" w:rsidRPr="00752729" w:rsidRDefault="004150C7" w:rsidP="004150C7">
      <w:pPr>
        <w:tabs>
          <w:tab w:val="left" w:pos="3356"/>
        </w:tabs>
        <w:rPr>
          <w:rFonts w:ascii="Times New Roman" w:hAnsi="Times New Roman" w:cs="Times New Roman"/>
          <w:sz w:val="28"/>
          <w:szCs w:val="28"/>
        </w:rPr>
      </w:pPr>
    </w:p>
    <w:p w:rsidR="00DB7CC8" w:rsidRDefault="00DB7CC8"/>
    <w:sectPr w:rsidR="00DB7CC8" w:rsidSect="00EB1E0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D2"/>
    <w:rsid w:val="0009333A"/>
    <w:rsid w:val="000F47FE"/>
    <w:rsid w:val="000F690C"/>
    <w:rsid w:val="001136B9"/>
    <w:rsid w:val="00193945"/>
    <w:rsid w:val="00225B9D"/>
    <w:rsid w:val="002421FA"/>
    <w:rsid w:val="00337482"/>
    <w:rsid w:val="00357810"/>
    <w:rsid w:val="00367E2F"/>
    <w:rsid w:val="004150C7"/>
    <w:rsid w:val="0043632B"/>
    <w:rsid w:val="004534D3"/>
    <w:rsid w:val="00454520"/>
    <w:rsid w:val="004676C2"/>
    <w:rsid w:val="005435EE"/>
    <w:rsid w:val="005F5278"/>
    <w:rsid w:val="006414A8"/>
    <w:rsid w:val="007062C6"/>
    <w:rsid w:val="00731484"/>
    <w:rsid w:val="007B1063"/>
    <w:rsid w:val="00882AF6"/>
    <w:rsid w:val="00890762"/>
    <w:rsid w:val="008A6B52"/>
    <w:rsid w:val="009C2489"/>
    <w:rsid w:val="00A931AE"/>
    <w:rsid w:val="00AA05B4"/>
    <w:rsid w:val="00B1622D"/>
    <w:rsid w:val="00BE52EC"/>
    <w:rsid w:val="00BE63DD"/>
    <w:rsid w:val="00C23581"/>
    <w:rsid w:val="00C32431"/>
    <w:rsid w:val="00CE4053"/>
    <w:rsid w:val="00D52152"/>
    <w:rsid w:val="00D54286"/>
    <w:rsid w:val="00DB26B8"/>
    <w:rsid w:val="00DB7CC8"/>
    <w:rsid w:val="00E05C67"/>
    <w:rsid w:val="00E749D2"/>
    <w:rsid w:val="00EA16BA"/>
    <w:rsid w:val="00F9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83E46-E930-4C04-9973-857C7729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28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286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35920-BD62-4E57-86FA-5678E478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2021-11-18T12:07:00Z</cp:lastPrinted>
  <dcterms:created xsi:type="dcterms:W3CDTF">2021-11-18T13:16:00Z</dcterms:created>
  <dcterms:modified xsi:type="dcterms:W3CDTF">2021-11-18T13:16:00Z</dcterms:modified>
</cp:coreProperties>
</file>