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E7" w:rsidRPr="001A356B" w:rsidRDefault="007350E7" w:rsidP="002C7337">
      <w:pPr>
        <w:spacing w:after="0" w:line="240" w:lineRule="auto"/>
        <w:ind w:firstLine="703"/>
        <w:jc w:val="both"/>
        <w:rPr>
          <w:rFonts w:ascii="Times New Roman" w:eastAsia="Times New Roman" w:hAnsi="Times New Roman" w:cs="Times New Roman"/>
          <w:b/>
          <w:sz w:val="28"/>
          <w:szCs w:val="28"/>
          <w:lang w:val="uk-UA" w:eastAsia="ru-RU"/>
        </w:rPr>
      </w:pPr>
      <w:r w:rsidRPr="001A356B">
        <w:rPr>
          <w:rFonts w:ascii="Times New Roman" w:eastAsia="Times New Roman" w:hAnsi="Times New Roman" w:cs="Times New Roman"/>
          <w:b/>
          <w:i/>
          <w:sz w:val="28"/>
          <w:szCs w:val="28"/>
          <w:lang w:val="uk-UA" w:eastAsia="ru-RU"/>
        </w:rPr>
        <w:t xml:space="preserve">                                                    </w:t>
      </w:r>
      <w:r w:rsidRPr="001A356B">
        <w:rPr>
          <w:rFonts w:ascii="Tms Rmn" w:eastAsia="Times New Roman" w:hAnsi="Tms Rmn" w:cs="Times New Roman"/>
          <w:b/>
          <w:noProof/>
          <w:sz w:val="24"/>
          <w:szCs w:val="24"/>
          <w:lang w:eastAsia="ru-RU"/>
        </w:rPr>
        <w:drawing>
          <wp:inline distT="0" distB="0" distL="0" distR="0" wp14:anchorId="4C069963" wp14:editId="3437598F">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1A356B">
        <w:rPr>
          <w:rFonts w:ascii="Times New Roman" w:eastAsia="Times New Roman" w:hAnsi="Times New Roman" w:cs="Times New Roman"/>
          <w:b/>
          <w:sz w:val="28"/>
          <w:szCs w:val="28"/>
          <w:lang w:val="uk-UA" w:eastAsia="ru-RU"/>
        </w:rPr>
        <w:t xml:space="preserve">                                  </w:t>
      </w:r>
    </w:p>
    <w:p w:rsidR="007350E7" w:rsidRPr="00447E7E" w:rsidRDefault="007350E7" w:rsidP="002C7337">
      <w:pPr>
        <w:tabs>
          <w:tab w:val="center" w:pos="5085"/>
          <w:tab w:val="left" w:pos="6949"/>
          <w:tab w:val="left" w:pos="7020"/>
        </w:tabs>
        <w:spacing w:after="0" w:line="240" w:lineRule="auto"/>
        <w:ind w:firstLine="703"/>
        <w:jc w:val="both"/>
        <w:rPr>
          <w:rFonts w:ascii="Times New Roman" w:eastAsia="Times New Roman" w:hAnsi="Times New Roman" w:cs="Times New Roman"/>
          <w:b/>
          <w:sz w:val="24"/>
          <w:szCs w:val="24"/>
          <w:lang w:val="uk-UA" w:eastAsia="ru-RU"/>
        </w:rPr>
      </w:pPr>
      <w:r w:rsidRPr="001A356B">
        <w:rPr>
          <w:rFonts w:ascii="Times New Roman" w:eastAsia="Times New Roman" w:hAnsi="Times New Roman" w:cs="Times New Roman"/>
          <w:b/>
          <w:sz w:val="28"/>
          <w:szCs w:val="28"/>
          <w:lang w:val="uk-UA" w:eastAsia="ru-RU"/>
        </w:rPr>
        <w:t xml:space="preserve">                                                  </w:t>
      </w:r>
      <w:r w:rsidRPr="001A356B">
        <w:rPr>
          <w:rFonts w:ascii="Times New Roman" w:eastAsia="Times New Roman" w:hAnsi="Times New Roman" w:cs="Times New Roman"/>
          <w:b/>
          <w:sz w:val="28"/>
          <w:szCs w:val="28"/>
          <w:lang w:eastAsia="ru-RU"/>
        </w:rPr>
        <w:t>У</w:t>
      </w:r>
      <w:r w:rsidRPr="001A356B">
        <w:rPr>
          <w:rFonts w:ascii="Times New Roman" w:eastAsia="Times New Roman" w:hAnsi="Times New Roman" w:cs="Times New Roman"/>
          <w:b/>
          <w:sz w:val="28"/>
          <w:szCs w:val="28"/>
          <w:lang w:val="uk-UA" w:eastAsia="ru-RU"/>
        </w:rPr>
        <w:t xml:space="preserve">КРАЇНА        </w:t>
      </w:r>
      <w:r w:rsidRPr="00447E7E">
        <w:rPr>
          <w:rFonts w:ascii="Times New Roman" w:eastAsia="Times New Roman" w:hAnsi="Times New Roman" w:cs="Times New Roman"/>
          <w:b/>
          <w:sz w:val="24"/>
          <w:szCs w:val="24"/>
          <w:u w:val="single"/>
          <w:lang w:val="uk-UA" w:eastAsia="ru-RU"/>
        </w:rPr>
        <w:t>Проект №</w:t>
      </w:r>
      <w:r w:rsidR="00447E7E" w:rsidRPr="00447E7E">
        <w:rPr>
          <w:rFonts w:ascii="Times New Roman" w:eastAsia="Times New Roman" w:hAnsi="Times New Roman" w:cs="Times New Roman"/>
          <w:b/>
          <w:sz w:val="24"/>
          <w:szCs w:val="24"/>
          <w:u w:val="single"/>
          <w:lang w:val="uk-UA" w:eastAsia="ru-RU"/>
        </w:rPr>
        <w:t xml:space="preserve"> 711</w:t>
      </w:r>
      <w:r w:rsidRPr="00447E7E">
        <w:rPr>
          <w:rFonts w:ascii="Times New Roman" w:eastAsia="Times New Roman" w:hAnsi="Times New Roman" w:cs="Times New Roman"/>
          <w:b/>
          <w:sz w:val="24"/>
          <w:szCs w:val="24"/>
          <w:u w:val="single"/>
          <w:lang w:val="uk-UA" w:eastAsia="ru-RU"/>
        </w:rPr>
        <w:t xml:space="preserve">   від    </w:t>
      </w:r>
      <w:r w:rsidR="00447E7E" w:rsidRPr="00447E7E">
        <w:rPr>
          <w:rFonts w:ascii="Times New Roman" w:eastAsia="Times New Roman" w:hAnsi="Times New Roman" w:cs="Times New Roman"/>
          <w:b/>
          <w:sz w:val="24"/>
          <w:szCs w:val="24"/>
          <w:u w:val="single"/>
          <w:lang w:val="uk-UA" w:eastAsia="ru-RU"/>
        </w:rPr>
        <w:t>12.</w:t>
      </w:r>
      <w:r w:rsidRPr="00447E7E">
        <w:rPr>
          <w:rFonts w:ascii="Times New Roman" w:eastAsia="Times New Roman" w:hAnsi="Times New Roman" w:cs="Times New Roman"/>
          <w:b/>
          <w:sz w:val="24"/>
          <w:szCs w:val="24"/>
          <w:u w:val="single"/>
          <w:lang w:val="uk-UA" w:eastAsia="ru-RU"/>
        </w:rPr>
        <w:t>11.2021</w:t>
      </w:r>
    </w:p>
    <w:p w:rsidR="007350E7" w:rsidRPr="001A356B" w:rsidRDefault="007350E7" w:rsidP="002C7337">
      <w:pPr>
        <w:spacing w:after="0" w:line="240" w:lineRule="auto"/>
        <w:ind w:firstLine="703"/>
        <w:jc w:val="center"/>
        <w:rPr>
          <w:rFonts w:ascii="Times New Roman" w:eastAsia="Times New Roman" w:hAnsi="Times New Roman" w:cs="Times New Roman"/>
          <w:b/>
          <w:sz w:val="28"/>
          <w:szCs w:val="28"/>
          <w:lang w:eastAsia="ru-RU"/>
        </w:rPr>
      </w:pPr>
      <w:r w:rsidRPr="001A356B">
        <w:rPr>
          <w:rFonts w:ascii="Times New Roman" w:eastAsia="Times New Roman" w:hAnsi="Times New Roman" w:cs="Times New Roman"/>
          <w:b/>
          <w:sz w:val="28"/>
          <w:szCs w:val="28"/>
          <w:lang w:eastAsia="ru-RU"/>
        </w:rPr>
        <w:t>ЧЕРНІГІВСЬКА ОБЛАСТЬ</w:t>
      </w:r>
    </w:p>
    <w:p w:rsidR="007350E7" w:rsidRPr="001A356B" w:rsidRDefault="007350E7" w:rsidP="002C7337">
      <w:pPr>
        <w:spacing w:after="0" w:line="240" w:lineRule="auto"/>
        <w:ind w:firstLine="703"/>
        <w:jc w:val="center"/>
        <w:rPr>
          <w:rFonts w:ascii="Times New Roman" w:eastAsia="Times New Roman" w:hAnsi="Times New Roman" w:cs="Times New Roman"/>
          <w:sz w:val="6"/>
          <w:szCs w:val="6"/>
          <w:lang w:eastAsia="ru-RU"/>
        </w:rPr>
      </w:pPr>
    </w:p>
    <w:p w:rsidR="007350E7" w:rsidRPr="001A356B" w:rsidRDefault="007350E7" w:rsidP="002C7337">
      <w:pPr>
        <w:keepNext/>
        <w:spacing w:after="0" w:line="240" w:lineRule="auto"/>
        <w:ind w:firstLine="703"/>
        <w:jc w:val="center"/>
        <w:outlineLvl w:val="0"/>
        <w:rPr>
          <w:rFonts w:ascii="Times New Roman" w:eastAsia="Times New Roman" w:hAnsi="Times New Roman" w:cs="Times New Roman"/>
          <w:b/>
          <w:bCs/>
          <w:kern w:val="32"/>
          <w:sz w:val="32"/>
          <w:szCs w:val="32"/>
          <w:lang w:eastAsia="ru-RU"/>
        </w:rPr>
      </w:pPr>
      <w:r w:rsidRPr="001A356B">
        <w:rPr>
          <w:rFonts w:ascii="Times New Roman" w:eastAsia="Times New Roman" w:hAnsi="Times New Roman" w:cs="Times New Roman"/>
          <w:b/>
          <w:bCs/>
          <w:kern w:val="32"/>
          <w:sz w:val="32"/>
          <w:szCs w:val="32"/>
          <w:lang w:eastAsia="ru-RU"/>
        </w:rPr>
        <w:t>Н І Ж И Н С Ь К А    М І С Ь К А    Р А Д А</w:t>
      </w:r>
      <w:bookmarkStart w:id="0" w:name="_GoBack"/>
      <w:bookmarkEnd w:id="0"/>
    </w:p>
    <w:p w:rsidR="007350E7" w:rsidRPr="001A356B" w:rsidRDefault="007350E7" w:rsidP="002C7337">
      <w:pPr>
        <w:spacing w:after="0" w:line="240" w:lineRule="auto"/>
        <w:ind w:firstLine="703"/>
        <w:jc w:val="center"/>
        <w:rPr>
          <w:rFonts w:ascii="Times New Roman" w:eastAsia="Times New Roman" w:hAnsi="Times New Roman" w:cs="Times New Roman"/>
          <w:sz w:val="32"/>
          <w:szCs w:val="24"/>
          <w:lang w:val="uk-UA" w:eastAsia="ru-RU"/>
        </w:rPr>
      </w:pPr>
      <w:r w:rsidRPr="001A356B">
        <w:rPr>
          <w:rFonts w:ascii="Times New Roman" w:eastAsia="Times New Roman" w:hAnsi="Times New Roman" w:cs="Times New Roman"/>
          <w:sz w:val="32"/>
          <w:szCs w:val="24"/>
          <w:lang w:val="uk-UA" w:eastAsia="ru-RU"/>
        </w:rPr>
        <w:t xml:space="preserve">____ сесія </w:t>
      </w:r>
      <w:r w:rsidRPr="001A356B">
        <w:rPr>
          <w:rFonts w:ascii="Times New Roman" w:eastAsia="Times New Roman" w:hAnsi="Times New Roman" w:cs="Times New Roman"/>
          <w:sz w:val="32"/>
          <w:szCs w:val="24"/>
          <w:lang w:val="en-US" w:eastAsia="ru-RU"/>
        </w:rPr>
        <w:t>VII</w:t>
      </w:r>
      <w:r w:rsidRPr="001A356B">
        <w:rPr>
          <w:rFonts w:ascii="Times New Roman" w:eastAsia="Times New Roman" w:hAnsi="Times New Roman" w:cs="Times New Roman"/>
          <w:sz w:val="32"/>
          <w:szCs w:val="24"/>
          <w:lang w:val="uk-UA" w:eastAsia="ru-RU"/>
        </w:rPr>
        <w:t>І скликання</w:t>
      </w:r>
    </w:p>
    <w:p w:rsidR="007350E7" w:rsidRPr="001A356B" w:rsidRDefault="007350E7" w:rsidP="002C7337">
      <w:pPr>
        <w:spacing w:after="0" w:line="240" w:lineRule="auto"/>
        <w:ind w:firstLine="703"/>
        <w:jc w:val="center"/>
        <w:rPr>
          <w:rFonts w:ascii="Times New Roman" w:eastAsia="Times New Roman" w:hAnsi="Times New Roman" w:cs="Times New Roman"/>
          <w:sz w:val="32"/>
          <w:szCs w:val="24"/>
          <w:lang w:val="uk-UA" w:eastAsia="ru-RU"/>
        </w:rPr>
      </w:pPr>
    </w:p>
    <w:p w:rsidR="007350E7" w:rsidRPr="001A356B" w:rsidRDefault="007350E7" w:rsidP="002C7337">
      <w:pPr>
        <w:spacing w:after="0" w:line="240" w:lineRule="auto"/>
        <w:ind w:firstLine="703"/>
        <w:jc w:val="center"/>
        <w:rPr>
          <w:rFonts w:ascii="Times New Roman" w:eastAsia="Times New Roman" w:hAnsi="Times New Roman" w:cs="Times New Roman"/>
          <w:b/>
          <w:sz w:val="40"/>
          <w:szCs w:val="40"/>
          <w:lang w:val="uk-UA" w:eastAsia="ru-RU"/>
        </w:rPr>
      </w:pPr>
      <w:r w:rsidRPr="001A356B">
        <w:rPr>
          <w:rFonts w:ascii="Times New Roman" w:eastAsia="Times New Roman" w:hAnsi="Times New Roman" w:cs="Times New Roman"/>
          <w:b/>
          <w:sz w:val="40"/>
          <w:szCs w:val="40"/>
          <w:lang w:eastAsia="ru-RU"/>
        </w:rPr>
        <w:t xml:space="preserve">Р І Ш Е Н </w:t>
      </w:r>
      <w:proofErr w:type="spellStart"/>
      <w:r w:rsidRPr="001A356B">
        <w:rPr>
          <w:rFonts w:ascii="Times New Roman" w:eastAsia="Times New Roman" w:hAnsi="Times New Roman" w:cs="Times New Roman"/>
          <w:b/>
          <w:sz w:val="40"/>
          <w:szCs w:val="40"/>
          <w:lang w:eastAsia="ru-RU"/>
        </w:rPr>
        <w:t>Н</w:t>
      </w:r>
      <w:proofErr w:type="spellEnd"/>
      <w:r w:rsidRPr="001A356B">
        <w:rPr>
          <w:rFonts w:ascii="Times New Roman" w:eastAsia="Times New Roman" w:hAnsi="Times New Roman" w:cs="Times New Roman"/>
          <w:b/>
          <w:sz w:val="40"/>
          <w:szCs w:val="40"/>
          <w:lang w:eastAsia="ru-RU"/>
        </w:rPr>
        <w:t xml:space="preserve"> Я</w:t>
      </w:r>
      <w:r w:rsidRPr="001A356B">
        <w:rPr>
          <w:rFonts w:ascii="Times New Roman" w:eastAsia="Times New Roman" w:hAnsi="Times New Roman" w:cs="Times New Roman"/>
          <w:b/>
          <w:sz w:val="40"/>
          <w:szCs w:val="40"/>
          <w:lang w:val="uk-UA" w:eastAsia="ru-RU"/>
        </w:rPr>
        <w:t xml:space="preserve"> </w:t>
      </w:r>
    </w:p>
    <w:p w:rsidR="007350E7" w:rsidRPr="00624B08" w:rsidRDefault="007350E7" w:rsidP="002C7337">
      <w:pPr>
        <w:spacing w:after="0" w:line="240" w:lineRule="auto"/>
        <w:ind w:firstLine="703"/>
        <w:jc w:val="center"/>
        <w:rPr>
          <w:rFonts w:ascii="Times New Roman" w:eastAsia="Times New Roman" w:hAnsi="Times New Roman" w:cs="Times New Roman"/>
          <w:b/>
          <w:sz w:val="28"/>
          <w:szCs w:val="28"/>
          <w:lang w:eastAsia="ru-RU"/>
        </w:rPr>
      </w:pP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від</w:t>
      </w:r>
      <w:r w:rsidRPr="001A356B">
        <w:rPr>
          <w:rFonts w:ascii="Times New Roman" w:eastAsia="Times New Roman" w:hAnsi="Times New Roman" w:cs="Times New Roman"/>
          <w:sz w:val="28"/>
          <w:szCs w:val="28"/>
          <w:lang w:eastAsia="ru-RU"/>
        </w:rPr>
        <w:t xml:space="preserve"> </w:t>
      </w:r>
      <w:r w:rsidR="00284C70">
        <w:rPr>
          <w:rFonts w:ascii="Times New Roman" w:eastAsia="Times New Roman" w:hAnsi="Times New Roman" w:cs="Times New Roman"/>
          <w:sz w:val="28"/>
          <w:szCs w:val="28"/>
          <w:lang w:val="uk-UA" w:eastAsia="ru-RU"/>
        </w:rPr>
        <w:t>_ листопада</w:t>
      </w:r>
      <w:r w:rsidRPr="001A356B">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eastAsia="ru-RU"/>
        </w:rPr>
        <w:t>20</w:t>
      </w:r>
      <w:r w:rsidRPr="001A356B">
        <w:rPr>
          <w:rFonts w:ascii="Times New Roman" w:eastAsia="Times New Roman" w:hAnsi="Times New Roman" w:cs="Times New Roman"/>
          <w:sz w:val="28"/>
          <w:szCs w:val="28"/>
          <w:lang w:val="uk-UA" w:eastAsia="ru-RU"/>
        </w:rPr>
        <w:t>21</w:t>
      </w:r>
      <w:r w:rsidRPr="001A356B">
        <w:rPr>
          <w:rFonts w:ascii="Times New Roman" w:eastAsia="Times New Roman" w:hAnsi="Times New Roman" w:cs="Times New Roman"/>
          <w:sz w:val="28"/>
          <w:szCs w:val="28"/>
          <w:lang w:eastAsia="ru-RU"/>
        </w:rPr>
        <w:t xml:space="preserve"> р</w:t>
      </w:r>
      <w:r w:rsidRPr="001A356B">
        <w:rPr>
          <w:rFonts w:ascii="Times New Roman" w:eastAsia="Times New Roman" w:hAnsi="Times New Roman" w:cs="Times New Roman"/>
          <w:sz w:val="28"/>
          <w:szCs w:val="28"/>
          <w:lang w:val="uk-UA" w:eastAsia="ru-RU"/>
        </w:rPr>
        <w:t xml:space="preserve">оку                   </w:t>
      </w:r>
      <w:r w:rsidRPr="001A356B">
        <w:rPr>
          <w:rFonts w:ascii="Times New Roman" w:eastAsia="Times New Roman" w:hAnsi="Times New Roman" w:cs="Times New Roman"/>
          <w:sz w:val="28"/>
          <w:szCs w:val="28"/>
          <w:lang w:eastAsia="ru-RU"/>
        </w:rPr>
        <w:t xml:space="preserve">м. </w:t>
      </w:r>
      <w:r w:rsidRPr="001A356B">
        <w:rPr>
          <w:rFonts w:ascii="Times New Roman" w:eastAsia="Times New Roman" w:hAnsi="Times New Roman" w:cs="Times New Roman"/>
          <w:sz w:val="28"/>
          <w:szCs w:val="28"/>
          <w:lang w:val="uk-UA" w:eastAsia="ru-RU"/>
        </w:rPr>
        <w:t>Ніжин</w:t>
      </w:r>
      <w:r w:rsidRPr="001A356B">
        <w:rPr>
          <w:rFonts w:ascii="Times New Roman" w:eastAsia="Times New Roman" w:hAnsi="Times New Roman" w:cs="Times New Roman"/>
          <w:sz w:val="28"/>
          <w:szCs w:val="28"/>
          <w:lang w:eastAsia="ru-RU"/>
        </w:rPr>
        <w:tab/>
        <w:t xml:space="preserve"> </w:t>
      </w:r>
      <w:r w:rsidRPr="001A356B">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eastAsia="ru-RU"/>
        </w:rPr>
        <w:t>№</w:t>
      </w:r>
      <w:r w:rsidRPr="001A356B">
        <w:rPr>
          <w:rFonts w:ascii="Times New Roman" w:eastAsia="Times New Roman" w:hAnsi="Times New Roman" w:cs="Times New Roman"/>
          <w:sz w:val="28"/>
          <w:szCs w:val="28"/>
          <w:lang w:val="uk-UA" w:eastAsia="ru-RU"/>
        </w:rPr>
        <w:t xml:space="preserve"> ____/2021</w:t>
      </w:r>
    </w:p>
    <w:p w:rsidR="007350E7" w:rsidRPr="001A356B" w:rsidRDefault="007350E7" w:rsidP="002C7337">
      <w:pPr>
        <w:spacing w:after="0" w:line="240" w:lineRule="auto"/>
        <w:jc w:val="both"/>
        <w:rPr>
          <w:rFonts w:ascii="Times New Roman" w:eastAsia="Times New Roman" w:hAnsi="Times New Roman" w:cs="Times New Roman"/>
          <w:i/>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350E7" w:rsidRPr="001A356B" w:rsidTr="005E16FA">
        <w:tc>
          <w:tcPr>
            <w:tcW w:w="9571" w:type="dxa"/>
          </w:tcPr>
          <w:p w:rsidR="00BB0138" w:rsidRDefault="007350E7" w:rsidP="002C7337">
            <w:pPr>
              <w:ind w:firstLine="0"/>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Про </w:t>
            </w:r>
            <w:r w:rsidRPr="00A57067">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 xml:space="preserve">затвердження висновку про  вартість   </w:t>
            </w:r>
          </w:p>
          <w:p w:rsidR="00BB0138" w:rsidRDefault="00F52151" w:rsidP="002C7337">
            <w:pPr>
              <w:ind w:firstLine="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майна</w:t>
            </w:r>
            <w:r w:rsidR="007350E7" w:rsidRPr="00A57067">
              <w:rPr>
                <w:rFonts w:ascii="Times New Roman" w:eastAsia="Times New Roman" w:hAnsi="Times New Roman" w:cs="Times New Roman"/>
                <w:sz w:val="28"/>
                <w:szCs w:val="28"/>
                <w:lang w:val="uk-UA" w:eastAsia="ru-RU"/>
              </w:rPr>
              <w:t xml:space="preserve"> </w:t>
            </w:r>
            <w:r w:rsidR="007350E7" w:rsidRPr="001A356B">
              <w:rPr>
                <w:rFonts w:ascii="Times New Roman" w:eastAsia="Times New Roman" w:hAnsi="Times New Roman" w:cs="Times New Roman"/>
                <w:sz w:val="28"/>
                <w:szCs w:val="28"/>
                <w:lang w:val="uk-UA" w:eastAsia="ru-RU"/>
              </w:rPr>
              <w:t xml:space="preserve">  комунальної </w:t>
            </w:r>
            <w:r w:rsidR="007350E7" w:rsidRPr="00A57067">
              <w:rPr>
                <w:rFonts w:ascii="Times New Roman" w:eastAsia="Times New Roman" w:hAnsi="Times New Roman" w:cs="Times New Roman"/>
                <w:sz w:val="28"/>
                <w:szCs w:val="28"/>
                <w:lang w:val="uk-UA" w:eastAsia="ru-RU"/>
              </w:rPr>
              <w:t xml:space="preserve"> в</w:t>
            </w:r>
            <w:r w:rsidR="007350E7" w:rsidRPr="001A356B">
              <w:rPr>
                <w:rFonts w:ascii="Times New Roman" w:eastAsia="Times New Roman" w:hAnsi="Times New Roman" w:cs="Times New Roman"/>
                <w:sz w:val="28"/>
                <w:szCs w:val="28"/>
                <w:lang w:val="uk-UA" w:eastAsia="ru-RU"/>
              </w:rPr>
              <w:t>ласності</w:t>
            </w:r>
            <w:r w:rsidR="007350E7" w:rsidRPr="00A57067">
              <w:rPr>
                <w:rFonts w:ascii="Times New Roman" w:eastAsia="Times New Roman" w:hAnsi="Times New Roman" w:cs="Times New Roman"/>
                <w:sz w:val="28"/>
                <w:szCs w:val="28"/>
                <w:lang w:val="uk-UA" w:eastAsia="ru-RU"/>
              </w:rPr>
              <w:t xml:space="preserve"> </w:t>
            </w:r>
            <w:r w:rsidR="00E37115">
              <w:rPr>
                <w:rFonts w:ascii="Times New Roman" w:eastAsia="Times New Roman" w:hAnsi="Times New Roman" w:cs="Times New Roman"/>
                <w:sz w:val="28"/>
                <w:szCs w:val="28"/>
                <w:lang w:val="uk-UA" w:eastAsia="ru-RU"/>
              </w:rPr>
              <w:t xml:space="preserve"> </w:t>
            </w:r>
            <w:r w:rsidR="007350E7" w:rsidRPr="001A356B">
              <w:rPr>
                <w:rFonts w:ascii="Times New Roman" w:eastAsia="Times New Roman" w:hAnsi="Times New Roman" w:cs="Times New Roman"/>
                <w:sz w:val="28"/>
                <w:szCs w:val="28"/>
                <w:lang w:val="uk-UA" w:eastAsia="uk-UA"/>
              </w:rPr>
              <w:t xml:space="preserve">Ніжинської  </w:t>
            </w:r>
          </w:p>
          <w:p w:rsidR="00BB0138" w:rsidRDefault="007350E7" w:rsidP="002C7337">
            <w:pPr>
              <w:ind w:firstLine="0"/>
              <w:rPr>
                <w:rFonts w:ascii="Times New Roman" w:eastAsia="Times New Roman" w:hAnsi="Times New Roman" w:cs="Times New Roman"/>
                <w:sz w:val="28"/>
                <w:szCs w:val="28"/>
                <w:lang w:val="uk-UA" w:eastAsia="uk-UA"/>
              </w:rPr>
            </w:pPr>
            <w:r w:rsidRPr="001A356B">
              <w:rPr>
                <w:rFonts w:ascii="Times New Roman" w:eastAsia="Times New Roman" w:hAnsi="Times New Roman" w:cs="Times New Roman"/>
                <w:sz w:val="28"/>
                <w:szCs w:val="28"/>
                <w:lang w:val="uk-UA" w:eastAsia="uk-UA"/>
              </w:rPr>
              <w:t>територіальної</w:t>
            </w:r>
            <w:r w:rsidR="00565E5A">
              <w:rPr>
                <w:rFonts w:ascii="Times New Roman" w:eastAsia="Times New Roman" w:hAnsi="Times New Roman" w:cs="Times New Roman"/>
                <w:sz w:val="28"/>
                <w:szCs w:val="28"/>
                <w:lang w:val="uk-UA" w:eastAsia="uk-UA"/>
              </w:rPr>
              <w:t xml:space="preserve"> </w:t>
            </w:r>
            <w:r w:rsidRPr="001A356B">
              <w:rPr>
                <w:rFonts w:ascii="Times New Roman" w:eastAsia="Times New Roman" w:hAnsi="Times New Roman" w:cs="Times New Roman"/>
                <w:sz w:val="28"/>
                <w:szCs w:val="28"/>
                <w:lang w:val="uk-UA" w:eastAsia="uk-UA"/>
              </w:rPr>
              <w:t xml:space="preserve"> громади</w:t>
            </w:r>
            <w:r w:rsidRPr="00A57067">
              <w:rPr>
                <w:rFonts w:ascii="Times New Roman" w:eastAsia="Times New Roman" w:hAnsi="Times New Roman" w:cs="Times New Roman"/>
                <w:sz w:val="28"/>
                <w:szCs w:val="28"/>
                <w:lang w:val="uk-UA" w:eastAsia="uk-UA"/>
              </w:rPr>
              <w:t>:</w:t>
            </w:r>
            <w:r w:rsidR="00E37115">
              <w:rPr>
                <w:rFonts w:ascii="Times New Roman" w:eastAsia="Times New Roman" w:hAnsi="Times New Roman" w:cs="Times New Roman"/>
                <w:sz w:val="28"/>
                <w:szCs w:val="28"/>
                <w:lang w:val="uk-UA" w:eastAsia="uk-UA"/>
              </w:rPr>
              <w:t xml:space="preserve"> </w:t>
            </w:r>
            <w:r w:rsidRPr="00A57067">
              <w:rPr>
                <w:rFonts w:ascii="Times New Roman" w:eastAsia="Times New Roman" w:hAnsi="Times New Roman" w:cs="Times New Roman"/>
                <w:sz w:val="28"/>
                <w:szCs w:val="28"/>
                <w:lang w:val="uk-UA" w:eastAsia="uk-UA"/>
              </w:rPr>
              <w:t>нежитлов</w:t>
            </w:r>
            <w:r w:rsidR="00B74199" w:rsidRPr="00A57067">
              <w:rPr>
                <w:rFonts w:ascii="Times New Roman" w:eastAsia="Times New Roman" w:hAnsi="Times New Roman" w:cs="Times New Roman"/>
                <w:sz w:val="28"/>
                <w:szCs w:val="28"/>
                <w:lang w:val="uk-UA" w:eastAsia="uk-UA"/>
              </w:rPr>
              <w:t>а</w:t>
            </w:r>
            <w:r w:rsidR="00565E5A">
              <w:rPr>
                <w:rFonts w:ascii="Times New Roman" w:eastAsia="Times New Roman" w:hAnsi="Times New Roman" w:cs="Times New Roman"/>
                <w:sz w:val="28"/>
                <w:szCs w:val="28"/>
                <w:lang w:val="uk-UA" w:eastAsia="uk-UA"/>
              </w:rPr>
              <w:t xml:space="preserve"> </w:t>
            </w:r>
            <w:r w:rsidR="00905B66" w:rsidRPr="00A57067">
              <w:rPr>
                <w:rFonts w:ascii="Times New Roman" w:eastAsia="Times New Roman" w:hAnsi="Times New Roman" w:cs="Times New Roman"/>
                <w:sz w:val="28"/>
                <w:szCs w:val="28"/>
                <w:lang w:val="uk-UA" w:eastAsia="uk-UA"/>
              </w:rPr>
              <w:t>б</w:t>
            </w:r>
            <w:r w:rsidR="00B74199" w:rsidRPr="00A57067">
              <w:rPr>
                <w:rFonts w:ascii="Times New Roman" w:eastAsia="Times New Roman" w:hAnsi="Times New Roman" w:cs="Times New Roman"/>
                <w:sz w:val="28"/>
                <w:szCs w:val="28"/>
                <w:lang w:val="uk-UA" w:eastAsia="uk-UA"/>
              </w:rPr>
              <w:t>удівля</w:t>
            </w:r>
            <w:r w:rsidR="00652B52">
              <w:rPr>
                <w:rFonts w:ascii="Times New Roman" w:eastAsia="Times New Roman" w:hAnsi="Times New Roman" w:cs="Times New Roman"/>
                <w:sz w:val="28"/>
                <w:szCs w:val="28"/>
                <w:lang w:val="uk-UA" w:eastAsia="uk-UA"/>
              </w:rPr>
              <w:t xml:space="preserve"> </w:t>
            </w:r>
          </w:p>
          <w:p w:rsidR="00565E5A" w:rsidRDefault="00652B52" w:rsidP="002C7337">
            <w:pPr>
              <w:ind w:firstLine="0"/>
              <w:rPr>
                <w:rFonts w:ascii="Times New Roman" w:eastAsia="Times New Roman" w:hAnsi="Times New Roman" w:cs="Times New Roman"/>
                <w:sz w:val="28"/>
                <w:szCs w:val="28"/>
                <w:lang w:val="uk-UA" w:eastAsia="ru-RU"/>
              </w:rPr>
            </w:pPr>
            <w:r w:rsidRPr="00BB0138">
              <w:rPr>
                <w:rFonts w:ascii="Times New Roman" w:eastAsia="Times New Roman" w:hAnsi="Times New Roman" w:cs="Times New Roman"/>
                <w:sz w:val="28"/>
                <w:szCs w:val="28"/>
                <w:lang w:val="uk-UA" w:eastAsia="uk-UA"/>
              </w:rPr>
              <w:t>«</w:t>
            </w:r>
            <w:r w:rsidR="00B74199" w:rsidRPr="00BB0138">
              <w:rPr>
                <w:rFonts w:ascii="Times New Roman" w:eastAsia="Times New Roman" w:hAnsi="Times New Roman" w:cs="Times New Roman"/>
                <w:sz w:val="28"/>
                <w:szCs w:val="28"/>
                <w:lang w:val="uk-UA" w:eastAsia="uk-UA"/>
              </w:rPr>
              <w:t>котельня</w:t>
            </w:r>
            <w:r w:rsidRPr="00BB0138">
              <w:rPr>
                <w:rFonts w:ascii="Times New Roman" w:eastAsia="Times New Roman" w:hAnsi="Times New Roman" w:cs="Times New Roman"/>
                <w:sz w:val="28"/>
                <w:szCs w:val="28"/>
                <w:lang w:val="uk-UA" w:eastAsia="uk-UA"/>
              </w:rPr>
              <w:t>»</w:t>
            </w:r>
            <w:r w:rsidR="007350E7" w:rsidRPr="00BB0138">
              <w:rPr>
                <w:rFonts w:ascii="Times New Roman" w:eastAsia="Times New Roman" w:hAnsi="Times New Roman" w:cs="Times New Roman"/>
                <w:sz w:val="28"/>
                <w:szCs w:val="28"/>
                <w:lang w:val="uk-UA" w:eastAsia="uk-UA"/>
              </w:rPr>
              <w:t xml:space="preserve">, </w:t>
            </w:r>
            <w:r w:rsidR="007350E7" w:rsidRPr="00A57067">
              <w:rPr>
                <w:rFonts w:ascii="Times New Roman" w:eastAsia="Times New Roman" w:hAnsi="Times New Roman" w:cs="Times New Roman"/>
                <w:sz w:val="28"/>
                <w:szCs w:val="28"/>
                <w:lang w:val="uk-UA" w:eastAsia="ru-RU"/>
              </w:rPr>
              <w:t>за адресою: Чернігівська</w:t>
            </w:r>
            <w:r w:rsidR="00565E5A">
              <w:rPr>
                <w:rFonts w:ascii="Times New Roman" w:eastAsia="Times New Roman" w:hAnsi="Times New Roman" w:cs="Times New Roman"/>
                <w:sz w:val="28"/>
                <w:szCs w:val="28"/>
                <w:lang w:val="uk-UA" w:eastAsia="ru-RU"/>
              </w:rPr>
              <w:t xml:space="preserve"> </w:t>
            </w:r>
            <w:r w:rsidR="007350E7" w:rsidRPr="00A57067">
              <w:rPr>
                <w:rFonts w:ascii="Times New Roman" w:eastAsia="Times New Roman" w:hAnsi="Times New Roman" w:cs="Times New Roman"/>
                <w:sz w:val="28"/>
                <w:szCs w:val="28"/>
                <w:lang w:val="uk-UA" w:eastAsia="ru-RU"/>
              </w:rPr>
              <w:t xml:space="preserve">область,  </w:t>
            </w:r>
          </w:p>
          <w:p w:rsidR="00565E5A" w:rsidRDefault="007350E7" w:rsidP="002C7337">
            <w:pPr>
              <w:ind w:firstLine="0"/>
              <w:rPr>
                <w:rFonts w:ascii="Times New Roman" w:eastAsia="Times New Roman" w:hAnsi="Times New Roman" w:cs="Times New Roman"/>
                <w:sz w:val="28"/>
                <w:szCs w:val="28"/>
                <w:lang w:val="uk-UA" w:eastAsia="ru-RU"/>
              </w:rPr>
            </w:pPr>
            <w:r w:rsidRPr="00A57067">
              <w:rPr>
                <w:rFonts w:ascii="Times New Roman" w:eastAsia="Times New Roman" w:hAnsi="Times New Roman" w:cs="Times New Roman"/>
                <w:sz w:val="28"/>
                <w:szCs w:val="28"/>
                <w:lang w:val="uk-UA" w:eastAsia="ru-RU"/>
              </w:rPr>
              <w:t xml:space="preserve">місто Ніжин, вулиця </w:t>
            </w:r>
            <w:r w:rsidR="001D60A5" w:rsidRPr="00A57067">
              <w:rPr>
                <w:rFonts w:ascii="Times New Roman" w:eastAsia="Times New Roman" w:hAnsi="Times New Roman" w:cs="Times New Roman"/>
                <w:sz w:val="28"/>
                <w:szCs w:val="28"/>
                <w:lang w:val="uk-UA" w:eastAsia="ru-RU"/>
              </w:rPr>
              <w:t>Прилуцька</w:t>
            </w:r>
            <w:r w:rsidRPr="00A57067">
              <w:rPr>
                <w:rFonts w:ascii="Times New Roman" w:eastAsia="Times New Roman" w:hAnsi="Times New Roman" w:cs="Times New Roman"/>
                <w:sz w:val="28"/>
                <w:szCs w:val="28"/>
                <w:lang w:val="uk-UA" w:eastAsia="ru-RU"/>
              </w:rPr>
              <w:t xml:space="preserve">, будинок </w:t>
            </w:r>
            <w:r w:rsidR="00A57067" w:rsidRPr="00A57067">
              <w:rPr>
                <w:rFonts w:ascii="Times New Roman" w:eastAsia="Times New Roman" w:hAnsi="Times New Roman" w:cs="Times New Roman"/>
                <w:sz w:val="28"/>
                <w:szCs w:val="28"/>
                <w:lang w:val="uk-UA" w:eastAsia="ru-RU"/>
              </w:rPr>
              <w:t>89г</w:t>
            </w:r>
            <w:r w:rsidR="00BF2D43">
              <w:rPr>
                <w:rFonts w:ascii="Times New Roman" w:eastAsia="Times New Roman" w:hAnsi="Times New Roman" w:cs="Times New Roman"/>
                <w:sz w:val="28"/>
                <w:szCs w:val="28"/>
                <w:lang w:val="uk-UA" w:eastAsia="ru-RU"/>
              </w:rPr>
              <w:t xml:space="preserve">, </w:t>
            </w:r>
          </w:p>
          <w:p w:rsidR="007350E7" w:rsidRPr="001A356B" w:rsidRDefault="00BF2D43" w:rsidP="002C7337">
            <w:pPr>
              <w:ind w:firstLine="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w:t>
            </w:r>
            <w:r w:rsidR="007350E7" w:rsidRPr="00A57067">
              <w:rPr>
                <w:rFonts w:ascii="Times New Roman" w:eastAsia="Times New Roman" w:hAnsi="Times New Roman" w:cs="Times New Roman"/>
                <w:sz w:val="28"/>
                <w:szCs w:val="28"/>
                <w:lang w:val="uk-UA" w:eastAsia="ru-RU"/>
              </w:rPr>
              <w:t xml:space="preserve"> </w:t>
            </w:r>
            <w:r w:rsidR="007350E7" w:rsidRPr="001A356B">
              <w:rPr>
                <w:rFonts w:ascii="Times New Roman" w:eastAsia="Times New Roman" w:hAnsi="Times New Roman" w:cs="Times New Roman"/>
                <w:sz w:val="28"/>
                <w:szCs w:val="28"/>
                <w:lang w:val="uk-UA" w:eastAsia="ru-RU"/>
              </w:rPr>
              <w:t xml:space="preserve">підлягає приватизації </w:t>
            </w:r>
          </w:p>
          <w:p w:rsidR="007350E7" w:rsidRPr="001A356B" w:rsidRDefault="007350E7" w:rsidP="002C7337">
            <w:pPr>
              <w:rPr>
                <w:rFonts w:ascii="Times New Roman" w:eastAsia="Times New Roman" w:hAnsi="Times New Roman" w:cs="Times New Roman"/>
                <w:i/>
                <w:sz w:val="28"/>
                <w:szCs w:val="28"/>
                <w:lang w:val="uk-UA" w:eastAsia="ru-RU"/>
              </w:rPr>
            </w:pPr>
          </w:p>
        </w:tc>
      </w:tr>
    </w:tbl>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i/>
          <w:sz w:val="28"/>
          <w:szCs w:val="28"/>
          <w:lang w:val="uk-UA" w:eastAsia="ru-RU"/>
        </w:rPr>
        <w:tab/>
      </w:r>
      <w:r w:rsidRPr="001A356B">
        <w:rPr>
          <w:rFonts w:ascii="Times New Roman" w:eastAsia="Times New Roman" w:hAnsi="Times New Roman" w:cs="Times New Roman"/>
          <w:sz w:val="28"/>
          <w:szCs w:val="28"/>
          <w:lang w:val="uk-UA" w:eastAsia="ru-RU"/>
        </w:rPr>
        <w:t xml:space="preserve">Відповідно до статей 25, 26, </w:t>
      </w:r>
      <w:r w:rsidR="00B105B2">
        <w:rPr>
          <w:rFonts w:ascii="Times New Roman" w:eastAsia="Times New Roman" w:hAnsi="Times New Roman" w:cs="Times New Roman"/>
          <w:sz w:val="28"/>
          <w:szCs w:val="28"/>
          <w:lang w:val="uk-UA" w:eastAsia="ru-RU"/>
        </w:rPr>
        <w:t xml:space="preserve">42, </w:t>
      </w:r>
      <w:r w:rsidRPr="001A356B">
        <w:rPr>
          <w:rFonts w:ascii="Times New Roman" w:eastAsia="Times New Roman" w:hAnsi="Times New Roman" w:cs="Times New Roman"/>
          <w:sz w:val="28"/>
          <w:szCs w:val="28"/>
          <w:lang w:val="uk-UA" w:eastAsia="ru-RU"/>
        </w:rPr>
        <w:t>59, 60, 73 Закону України «Про місцеве самоврядування в Україні», Закону України «Про приватизацію державного і комунального майна», Постанови Кабінету Міністрів України від 10 грудня 2003 року № 1891 «Про затвердження методики оцінки майна», Регламенту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01 липня 2021 року №</w:t>
      </w:r>
      <w:r w:rsidR="00110BA6" w:rsidRPr="00110BA6">
        <w:rPr>
          <w:rFonts w:ascii="Times New Roman" w:eastAsia="Times New Roman" w:hAnsi="Times New Roman" w:cs="Times New Roman"/>
          <w:sz w:val="28"/>
          <w:szCs w:val="28"/>
          <w:lang w:val="uk-UA" w:eastAsia="ru-RU"/>
        </w:rPr>
        <w:t>52</w:t>
      </w:r>
      <w:r w:rsidRPr="001A356B">
        <w:rPr>
          <w:rFonts w:ascii="Times New Roman" w:eastAsia="Times New Roman" w:hAnsi="Times New Roman" w:cs="Times New Roman"/>
          <w:sz w:val="28"/>
          <w:szCs w:val="28"/>
          <w:lang w:val="uk-UA" w:eastAsia="ru-RU"/>
        </w:rPr>
        <w:t xml:space="preserve">-11/2021 «Про </w:t>
      </w:r>
      <w:r w:rsidRPr="00110BA6">
        <w:rPr>
          <w:rFonts w:ascii="Times New Roman" w:eastAsia="Times New Roman" w:hAnsi="Times New Roman" w:cs="Times New Roman"/>
          <w:sz w:val="28"/>
          <w:szCs w:val="28"/>
          <w:lang w:val="uk-UA" w:eastAsia="ru-RU"/>
        </w:rPr>
        <w:t xml:space="preserve"> перелік об’єктів комунальної власності Ніжинської територіальної громади, що підлягають приватизації в 2021 році»</w:t>
      </w:r>
      <w:r w:rsidRPr="001A356B">
        <w:rPr>
          <w:rFonts w:ascii="Times New Roman" w:eastAsia="Times New Roman" w:hAnsi="Times New Roman" w:cs="Times New Roman"/>
          <w:sz w:val="28"/>
          <w:szCs w:val="28"/>
          <w:lang w:val="uk-UA" w:eastAsia="ru-RU"/>
        </w:rPr>
        <w:t>,</w:t>
      </w:r>
      <w:r w:rsidRPr="005E7AEA">
        <w:rPr>
          <w:rFonts w:ascii="Times New Roman" w:eastAsia="Times New Roman" w:hAnsi="Times New Roman" w:cs="Times New Roman"/>
          <w:i/>
          <w:sz w:val="28"/>
          <w:szCs w:val="28"/>
          <w:lang w:val="uk-UA" w:eastAsia="ru-RU"/>
        </w:rPr>
        <w:t xml:space="preserve"> </w:t>
      </w:r>
      <w:r w:rsidRPr="001A356B">
        <w:rPr>
          <w:rFonts w:ascii="Times New Roman" w:eastAsia="Times New Roman" w:hAnsi="Times New Roman" w:cs="Times New Roman"/>
          <w:sz w:val="28"/>
          <w:szCs w:val="28"/>
          <w:lang w:val="uk-UA" w:eastAsia="ru-RU"/>
        </w:rPr>
        <w:t xml:space="preserve">рішення Ніжинської міської ради від </w:t>
      </w:r>
      <w:r w:rsidRPr="0011771D">
        <w:rPr>
          <w:rFonts w:ascii="Times New Roman" w:eastAsia="Times New Roman" w:hAnsi="Times New Roman" w:cs="Times New Roman"/>
          <w:sz w:val="28"/>
          <w:szCs w:val="28"/>
          <w:lang w:val="uk-UA" w:eastAsia="ru-RU"/>
        </w:rPr>
        <w:t>19</w:t>
      </w:r>
      <w:r w:rsidRPr="001A356B">
        <w:rPr>
          <w:rFonts w:ascii="Times New Roman" w:eastAsia="Times New Roman" w:hAnsi="Times New Roman" w:cs="Times New Roman"/>
          <w:sz w:val="28"/>
          <w:szCs w:val="28"/>
          <w:lang w:val="uk-UA" w:eastAsia="ru-RU"/>
        </w:rPr>
        <w:t xml:space="preserve"> </w:t>
      </w:r>
      <w:r w:rsidRPr="0011771D">
        <w:rPr>
          <w:rFonts w:ascii="Times New Roman" w:eastAsia="Times New Roman" w:hAnsi="Times New Roman" w:cs="Times New Roman"/>
          <w:sz w:val="28"/>
          <w:szCs w:val="28"/>
          <w:lang w:val="uk-UA" w:eastAsia="ru-RU"/>
        </w:rPr>
        <w:t>сер</w:t>
      </w:r>
      <w:r w:rsidRPr="001A356B">
        <w:rPr>
          <w:rFonts w:ascii="Times New Roman" w:eastAsia="Times New Roman" w:hAnsi="Times New Roman" w:cs="Times New Roman"/>
          <w:sz w:val="28"/>
          <w:szCs w:val="28"/>
          <w:lang w:val="uk-UA" w:eastAsia="ru-RU"/>
        </w:rPr>
        <w:t>пня 2021 року №</w:t>
      </w:r>
      <w:r w:rsidR="00110BA6" w:rsidRPr="0011771D">
        <w:rPr>
          <w:rFonts w:ascii="Times New Roman" w:eastAsia="Times New Roman" w:hAnsi="Times New Roman" w:cs="Times New Roman"/>
          <w:sz w:val="28"/>
          <w:szCs w:val="28"/>
          <w:lang w:val="uk-UA" w:eastAsia="ru-RU"/>
        </w:rPr>
        <w:t>95</w:t>
      </w:r>
      <w:r w:rsidRPr="0011771D">
        <w:rPr>
          <w:rFonts w:ascii="Times New Roman" w:eastAsia="Times New Roman" w:hAnsi="Times New Roman" w:cs="Times New Roman"/>
          <w:sz w:val="28"/>
          <w:szCs w:val="28"/>
          <w:lang w:val="uk-UA" w:eastAsia="ru-RU"/>
        </w:rPr>
        <w:t>-12</w:t>
      </w:r>
      <w:r w:rsidRPr="001A356B">
        <w:rPr>
          <w:rFonts w:ascii="Times New Roman" w:eastAsia="Times New Roman" w:hAnsi="Times New Roman" w:cs="Times New Roman"/>
          <w:sz w:val="28"/>
          <w:szCs w:val="28"/>
          <w:lang w:val="uk-UA" w:eastAsia="ru-RU"/>
        </w:rPr>
        <w:t>/2021 «Про</w:t>
      </w:r>
      <w:r w:rsidRPr="0011771D">
        <w:rPr>
          <w:rFonts w:ascii="Times New Roman" w:eastAsia="Times New Roman" w:hAnsi="Times New Roman" w:cs="Times New Roman"/>
          <w:sz w:val="28"/>
          <w:szCs w:val="28"/>
          <w:lang w:val="uk-UA" w:eastAsia="ru-RU"/>
        </w:rPr>
        <w:t xml:space="preserve"> приватизацію нежитлово</w:t>
      </w:r>
      <w:r w:rsidR="00110BA6" w:rsidRPr="0011771D">
        <w:rPr>
          <w:rFonts w:ascii="Times New Roman" w:eastAsia="Times New Roman" w:hAnsi="Times New Roman" w:cs="Times New Roman"/>
          <w:sz w:val="28"/>
          <w:szCs w:val="28"/>
          <w:lang w:val="uk-UA" w:eastAsia="ru-RU"/>
        </w:rPr>
        <w:t>ї</w:t>
      </w:r>
      <w:r w:rsidRPr="0011771D">
        <w:rPr>
          <w:rFonts w:ascii="Times New Roman" w:eastAsia="Times New Roman" w:hAnsi="Times New Roman" w:cs="Times New Roman"/>
          <w:sz w:val="28"/>
          <w:szCs w:val="28"/>
          <w:lang w:val="uk-UA" w:eastAsia="ru-RU"/>
        </w:rPr>
        <w:t xml:space="preserve"> </w:t>
      </w:r>
      <w:r w:rsidR="00110BA6" w:rsidRPr="0011771D">
        <w:rPr>
          <w:rFonts w:ascii="Times New Roman" w:eastAsia="Times New Roman" w:hAnsi="Times New Roman" w:cs="Times New Roman"/>
          <w:sz w:val="28"/>
          <w:szCs w:val="28"/>
          <w:lang w:val="uk-UA" w:eastAsia="ru-RU"/>
        </w:rPr>
        <w:t>будівлі «котельня»</w:t>
      </w:r>
      <w:r w:rsidRPr="0011771D">
        <w:rPr>
          <w:rFonts w:ascii="Times New Roman" w:eastAsia="Times New Roman" w:hAnsi="Times New Roman" w:cs="Times New Roman"/>
          <w:sz w:val="28"/>
          <w:szCs w:val="28"/>
          <w:lang w:val="uk-UA" w:eastAsia="ru-RU"/>
        </w:rPr>
        <w:t>, що розташован</w:t>
      </w:r>
      <w:r w:rsidR="00FF04BD">
        <w:rPr>
          <w:rFonts w:ascii="Times New Roman" w:eastAsia="Times New Roman" w:hAnsi="Times New Roman" w:cs="Times New Roman"/>
          <w:sz w:val="28"/>
          <w:szCs w:val="28"/>
          <w:lang w:val="uk-UA" w:eastAsia="ru-RU"/>
        </w:rPr>
        <w:t>а</w:t>
      </w:r>
      <w:r w:rsidRPr="0011771D">
        <w:rPr>
          <w:rFonts w:ascii="Times New Roman" w:eastAsia="Times New Roman" w:hAnsi="Times New Roman" w:cs="Times New Roman"/>
          <w:sz w:val="28"/>
          <w:szCs w:val="28"/>
          <w:lang w:val="uk-UA" w:eastAsia="ru-RU"/>
        </w:rPr>
        <w:t xml:space="preserve"> за адресою: місто Ніжин, вулиця </w:t>
      </w:r>
      <w:r w:rsidR="0011771D" w:rsidRPr="0011771D">
        <w:rPr>
          <w:rFonts w:ascii="Times New Roman" w:eastAsia="Times New Roman" w:hAnsi="Times New Roman" w:cs="Times New Roman"/>
          <w:sz w:val="28"/>
          <w:szCs w:val="28"/>
          <w:lang w:val="uk-UA" w:eastAsia="ru-RU"/>
        </w:rPr>
        <w:t>Прилуцька</w:t>
      </w:r>
      <w:r w:rsidRPr="0011771D">
        <w:rPr>
          <w:rFonts w:ascii="Times New Roman" w:eastAsia="Times New Roman" w:hAnsi="Times New Roman" w:cs="Times New Roman"/>
          <w:sz w:val="28"/>
          <w:szCs w:val="28"/>
          <w:lang w:val="uk-UA" w:eastAsia="ru-RU"/>
        </w:rPr>
        <w:t xml:space="preserve">, будинок </w:t>
      </w:r>
      <w:r w:rsidR="0011771D" w:rsidRPr="0011771D">
        <w:rPr>
          <w:rFonts w:ascii="Times New Roman" w:eastAsia="Times New Roman" w:hAnsi="Times New Roman" w:cs="Times New Roman"/>
          <w:sz w:val="28"/>
          <w:szCs w:val="28"/>
          <w:lang w:val="uk-UA" w:eastAsia="ru-RU"/>
        </w:rPr>
        <w:t>89г</w:t>
      </w:r>
      <w:r w:rsidRPr="0011771D">
        <w:rPr>
          <w:rFonts w:ascii="Times New Roman" w:eastAsia="Times New Roman" w:hAnsi="Times New Roman" w:cs="Times New Roman"/>
          <w:sz w:val="28"/>
          <w:szCs w:val="28"/>
          <w:lang w:val="uk-UA" w:eastAsia="ru-RU"/>
        </w:rPr>
        <w:t>»,</w:t>
      </w:r>
      <w:r w:rsidRPr="001A356B">
        <w:rPr>
          <w:rFonts w:ascii="Times New Roman" w:eastAsia="Times New Roman" w:hAnsi="Times New Roman" w:cs="Times New Roman"/>
          <w:sz w:val="28"/>
          <w:szCs w:val="28"/>
          <w:lang w:val="uk-UA" w:eastAsia="ru-RU"/>
        </w:rPr>
        <w:t xml:space="preserve"> міська рада вирішила:</w:t>
      </w:r>
    </w:p>
    <w:p w:rsidR="007350E7" w:rsidRPr="001A356B" w:rsidRDefault="007350E7" w:rsidP="002C7337">
      <w:pPr>
        <w:spacing w:after="0"/>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          1.Затвердити висновок про вартість майна комунальної власності </w:t>
      </w:r>
      <w:r w:rsidRPr="001A356B">
        <w:rPr>
          <w:rFonts w:ascii="Times New Roman" w:eastAsia="Times New Roman" w:hAnsi="Times New Roman" w:cs="Times New Roman"/>
          <w:sz w:val="28"/>
          <w:szCs w:val="28"/>
          <w:lang w:val="uk-UA" w:eastAsia="uk-UA"/>
        </w:rPr>
        <w:t>Ніжинської територіальної громади</w:t>
      </w:r>
      <w:r w:rsidRPr="000A5EB0">
        <w:rPr>
          <w:rFonts w:ascii="Times New Roman" w:eastAsia="Times New Roman" w:hAnsi="Times New Roman" w:cs="Times New Roman"/>
          <w:sz w:val="28"/>
          <w:szCs w:val="28"/>
          <w:lang w:val="uk-UA" w:eastAsia="uk-UA"/>
        </w:rPr>
        <w:t xml:space="preserve">: </w:t>
      </w:r>
      <w:r w:rsidR="00416AFD" w:rsidRPr="000A5EB0">
        <w:rPr>
          <w:rFonts w:ascii="Times New Roman" w:eastAsia="Times New Roman" w:hAnsi="Times New Roman" w:cs="Times New Roman"/>
          <w:sz w:val="28"/>
          <w:szCs w:val="28"/>
          <w:lang w:val="uk-UA" w:eastAsia="ru-RU"/>
        </w:rPr>
        <w:t>нежитлова будівля</w:t>
      </w:r>
      <w:r w:rsidR="00B943DB">
        <w:rPr>
          <w:rFonts w:ascii="Times New Roman" w:eastAsia="Times New Roman" w:hAnsi="Times New Roman" w:cs="Times New Roman"/>
          <w:sz w:val="28"/>
          <w:szCs w:val="28"/>
          <w:lang w:val="uk-UA" w:eastAsia="ru-RU"/>
        </w:rPr>
        <w:t xml:space="preserve"> «</w:t>
      </w:r>
      <w:r w:rsidR="00416AFD" w:rsidRPr="00B943DB">
        <w:rPr>
          <w:rFonts w:ascii="Times New Roman" w:eastAsia="Times New Roman" w:hAnsi="Times New Roman" w:cs="Times New Roman"/>
          <w:sz w:val="28"/>
          <w:szCs w:val="28"/>
          <w:lang w:val="uk-UA" w:eastAsia="ru-RU"/>
        </w:rPr>
        <w:t>котельня</w:t>
      </w:r>
      <w:r w:rsidR="00B943DB" w:rsidRPr="00B943DB">
        <w:rPr>
          <w:rFonts w:ascii="Times New Roman" w:eastAsia="Times New Roman" w:hAnsi="Times New Roman" w:cs="Times New Roman"/>
          <w:sz w:val="28"/>
          <w:szCs w:val="28"/>
          <w:lang w:val="uk-UA" w:eastAsia="ru-RU"/>
        </w:rPr>
        <w:t>»</w:t>
      </w:r>
      <w:r w:rsidR="00416AFD" w:rsidRPr="00B943DB">
        <w:rPr>
          <w:rFonts w:ascii="Times New Roman" w:eastAsia="Times New Roman" w:hAnsi="Times New Roman" w:cs="Times New Roman"/>
          <w:sz w:val="28"/>
          <w:szCs w:val="28"/>
          <w:lang w:val="uk-UA" w:eastAsia="ru-RU"/>
        </w:rPr>
        <w:t xml:space="preserve">, </w:t>
      </w:r>
      <w:r w:rsidR="00416AFD" w:rsidRPr="000A5EB0">
        <w:rPr>
          <w:rFonts w:ascii="Times New Roman" w:eastAsia="Times New Roman" w:hAnsi="Times New Roman" w:cs="Times New Roman"/>
          <w:sz w:val="28"/>
          <w:szCs w:val="28"/>
          <w:lang w:val="uk-UA" w:eastAsia="ru-RU"/>
        </w:rPr>
        <w:t>що розташован</w:t>
      </w:r>
      <w:r w:rsidR="00316AD1">
        <w:rPr>
          <w:rFonts w:ascii="Times New Roman" w:eastAsia="Times New Roman" w:hAnsi="Times New Roman" w:cs="Times New Roman"/>
          <w:sz w:val="28"/>
          <w:szCs w:val="28"/>
          <w:lang w:val="uk-UA" w:eastAsia="ru-RU"/>
        </w:rPr>
        <w:t>а</w:t>
      </w:r>
      <w:r w:rsidR="00416AFD" w:rsidRPr="000A5EB0">
        <w:rPr>
          <w:rFonts w:ascii="Times New Roman" w:eastAsia="Times New Roman" w:hAnsi="Times New Roman" w:cs="Times New Roman"/>
          <w:sz w:val="28"/>
          <w:szCs w:val="28"/>
          <w:lang w:val="uk-UA" w:eastAsia="ru-RU"/>
        </w:rPr>
        <w:t xml:space="preserve"> за адресою:</w:t>
      </w:r>
      <w:r w:rsidR="002A330B">
        <w:rPr>
          <w:rFonts w:ascii="Times New Roman" w:eastAsia="Times New Roman" w:hAnsi="Times New Roman" w:cs="Times New Roman"/>
          <w:sz w:val="28"/>
          <w:szCs w:val="28"/>
          <w:lang w:val="uk-UA" w:eastAsia="ru-RU"/>
        </w:rPr>
        <w:t xml:space="preserve"> </w:t>
      </w:r>
      <w:r w:rsidR="000A5EB0" w:rsidRPr="000A5EB0">
        <w:rPr>
          <w:rFonts w:ascii="Times New Roman" w:eastAsia="Times New Roman" w:hAnsi="Times New Roman" w:cs="Times New Roman"/>
          <w:sz w:val="28"/>
          <w:szCs w:val="28"/>
          <w:lang w:val="uk-UA" w:eastAsia="ru-RU"/>
        </w:rPr>
        <w:t xml:space="preserve">Чернігівська область, </w:t>
      </w:r>
      <w:r w:rsidR="00416AFD" w:rsidRPr="000A5EB0">
        <w:rPr>
          <w:rFonts w:ascii="Times New Roman" w:eastAsia="Times New Roman" w:hAnsi="Times New Roman" w:cs="Times New Roman"/>
          <w:sz w:val="28"/>
          <w:szCs w:val="28"/>
          <w:lang w:val="uk-UA" w:eastAsia="ru-RU"/>
        </w:rPr>
        <w:t>місто Ніжин, вулиця Прилуцька, будинок 89г</w:t>
      </w:r>
      <w:r w:rsidRPr="004B4058">
        <w:rPr>
          <w:rFonts w:ascii="Times New Roman" w:eastAsia="Times New Roman" w:hAnsi="Times New Roman" w:cs="Times New Roman"/>
          <w:color w:val="000000" w:themeColor="text1"/>
          <w:sz w:val="28"/>
          <w:szCs w:val="28"/>
          <w:lang w:val="uk-UA" w:eastAsia="uk-UA"/>
        </w:rPr>
        <w:t xml:space="preserve">,  </w:t>
      </w:r>
      <w:r w:rsidRPr="004B4058">
        <w:rPr>
          <w:rFonts w:ascii="Times New Roman" w:eastAsia="Times New Roman" w:hAnsi="Times New Roman" w:cs="Times New Roman"/>
          <w:color w:val="000000" w:themeColor="text1"/>
          <w:sz w:val="28"/>
          <w:szCs w:val="28"/>
          <w:lang w:val="uk-UA" w:eastAsia="ru-RU"/>
        </w:rPr>
        <w:t xml:space="preserve">у сумі </w:t>
      </w:r>
      <w:r w:rsidR="000A5EB0" w:rsidRPr="004B4058">
        <w:rPr>
          <w:rFonts w:ascii="Times New Roman" w:eastAsia="Times New Roman" w:hAnsi="Times New Roman" w:cs="Times New Roman"/>
          <w:color w:val="000000" w:themeColor="text1"/>
          <w:sz w:val="28"/>
          <w:szCs w:val="28"/>
          <w:lang w:val="uk-UA" w:eastAsia="ru-RU"/>
        </w:rPr>
        <w:t>336 769,42</w:t>
      </w:r>
      <w:r w:rsidRPr="004B4058">
        <w:rPr>
          <w:rFonts w:ascii="Times New Roman" w:eastAsia="Times New Roman" w:hAnsi="Times New Roman" w:cs="Times New Roman"/>
          <w:color w:val="000000" w:themeColor="text1"/>
          <w:sz w:val="28"/>
          <w:szCs w:val="28"/>
          <w:lang w:val="uk-UA" w:eastAsia="ru-RU"/>
        </w:rPr>
        <w:t xml:space="preserve"> </w:t>
      </w:r>
      <w:r w:rsidRPr="001A356B">
        <w:rPr>
          <w:rFonts w:ascii="Times New Roman" w:eastAsia="Times New Roman" w:hAnsi="Times New Roman" w:cs="Times New Roman"/>
          <w:sz w:val="28"/>
          <w:szCs w:val="28"/>
          <w:lang w:val="uk-UA" w:eastAsia="ru-RU"/>
        </w:rPr>
        <w:t>грн. (</w:t>
      </w:r>
      <w:r w:rsidRPr="000A5EB0">
        <w:rPr>
          <w:rFonts w:ascii="Times New Roman" w:eastAsia="Times New Roman" w:hAnsi="Times New Roman" w:cs="Times New Roman"/>
          <w:sz w:val="28"/>
          <w:szCs w:val="28"/>
          <w:lang w:val="uk-UA" w:eastAsia="ru-RU"/>
        </w:rPr>
        <w:t xml:space="preserve">триста </w:t>
      </w:r>
      <w:r w:rsidR="000A5EB0" w:rsidRPr="000A5EB0">
        <w:rPr>
          <w:rFonts w:ascii="Times New Roman" w:eastAsia="Times New Roman" w:hAnsi="Times New Roman" w:cs="Times New Roman"/>
          <w:sz w:val="28"/>
          <w:szCs w:val="28"/>
          <w:lang w:val="uk-UA" w:eastAsia="ru-RU"/>
        </w:rPr>
        <w:t>тридцять шість</w:t>
      </w:r>
      <w:r w:rsidRPr="000A5EB0">
        <w:rPr>
          <w:rFonts w:ascii="Times New Roman" w:eastAsia="Times New Roman" w:hAnsi="Times New Roman" w:cs="Times New Roman"/>
          <w:sz w:val="28"/>
          <w:szCs w:val="28"/>
          <w:lang w:val="uk-UA" w:eastAsia="ru-RU"/>
        </w:rPr>
        <w:t xml:space="preserve"> тисяч </w:t>
      </w:r>
      <w:r w:rsidR="000A5EB0" w:rsidRPr="000A5EB0">
        <w:rPr>
          <w:rFonts w:ascii="Times New Roman" w:eastAsia="Times New Roman" w:hAnsi="Times New Roman" w:cs="Times New Roman"/>
          <w:sz w:val="28"/>
          <w:szCs w:val="28"/>
          <w:lang w:val="uk-UA" w:eastAsia="ru-RU"/>
        </w:rPr>
        <w:t>сімсот шістдесят дев’ять</w:t>
      </w:r>
      <w:r w:rsidRPr="000A5EB0">
        <w:rPr>
          <w:rFonts w:ascii="Times New Roman" w:eastAsia="Times New Roman" w:hAnsi="Times New Roman" w:cs="Times New Roman"/>
          <w:sz w:val="28"/>
          <w:szCs w:val="28"/>
          <w:lang w:val="uk-UA" w:eastAsia="ru-RU"/>
        </w:rPr>
        <w:t xml:space="preserve"> гривень </w:t>
      </w:r>
      <w:r w:rsidR="000A5EB0" w:rsidRPr="000A5EB0">
        <w:rPr>
          <w:rFonts w:ascii="Times New Roman" w:eastAsia="Times New Roman" w:hAnsi="Times New Roman" w:cs="Times New Roman"/>
          <w:sz w:val="28"/>
          <w:szCs w:val="28"/>
          <w:lang w:val="uk-UA" w:eastAsia="ru-RU"/>
        </w:rPr>
        <w:t>42</w:t>
      </w:r>
      <w:r w:rsidRPr="000A5EB0">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копій</w:t>
      </w:r>
      <w:r w:rsidRPr="000A5EB0">
        <w:rPr>
          <w:rFonts w:ascii="Times New Roman" w:eastAsia="Times New Roman" w:hAnsi="Times New Roman" w:cs="Times New Roman"/>
          <w:sz w:val="28"/>
          <w:szCs w:val="28"/>
          <w:lang w:val="uk-UA" w:eastAsia="ru-RU"/>
        </w:rPr>
        <w:t>к</w:t>
      </w:r>
      <w:r w:rsidR="000A5EB0" w:rsidRPr="000A5EB0">
        <w:rPr>
          <w:rFonts w:ascii="Times New Roman" w:eastAsia="Times New Roman" w:hAnsi="Times New Roman" w:cs="Times New Roman"/>
          <w:sz w:val="28"/>
          <w:szCs w:val="28"/>
          <w:lang w:val="uk-UA" w:eastAsia="ru-RU"/>
        </w:rPr>
        <w:t>и</w:t>
      </w:r>
      <w:r w:rsidRPr="001A356B">
        <w:rPr>
          <w:rFonts w:ascii="Times New Roman" w:eastAsia="Times New Roman" w:hAnsi="Times New Roman" w:cs="Times New Roman"/>
          <w:sz w:val="28"/>
          <w:szCs w:val="28"/>
          <w:lang w:val="uk-UA" w:eastAsia="ru-RU"/>
        </w:rPr>
        <w:t xml:space="preserve">) </w:t>
      </w:r>
      <w:r w:rsidR="00337BEE">
        <w:rPr>
          <w:rFonts w:ascii="Times New Roman" w:eastAsia="Times New Roman" w:hAnsi="Times New Roman" w:cs="Times New Roman"/>
          <w:sz w:val="28"/>
          <w:szCs w:val="28"/>
          <w:lang w:val="uk-UA" w:eastAsia="ru-RU"/>
        </w:rPr>
        <w:t xml:space="preserve">в </w:t>
      </w:r>
      <w:proofErr w:type="spellStart"/>
      <w:r w:rsidR="00337BEE">
        <w:rPr>
          <w:rFonts w:ascii="Times New Roman" w:eastAsia="Times New Roman" w:hAnsi="Times New Roman" w:cs="Times New Roman"/>
          <w:sz w:val="28"/>
          <w:szCs w:val="28"/>
          <w:lang w:val="uk-UA" w:eastAsia="ru-RU"/>
        </w:rPr>
        <w:t>т.ч</w:t>
      </w:r>
      <w:proofErr w:type="spellEnd"/>
      <w:r w:rsidR="00337BEE">
        <w:rPr>
          <w:rFonts w:ascii="Times New Roman" w:eastAsia="Times New Roman" w:hAnsi="Times New Roman" w:cs="Times New Roman"/>
          <w:sz w:val="28"/>
          <w:szCs w:val="28"/>
          <w:lang w:val="uk-UA" w:eastAsia="ru-RU"/>
        </w:rPr>
        <w:t>. з</w:t>
      </w:r>
      <w:r w:rsidRPr="001A356B">
        <w:rPr>
          <w:rFonts w:ascii="Times New Roman" w:eastAsia="Times New Roman" w:hAnsi="Times New Roman" w:cs="Times New Roman"/>
          <w:sz w:val="28"/>
          <w:szCs w:val="28"/>
          <w:lang w:val="uk-UA" w:eastAsia="ru-RU"/>
        </w:rPr>
        <w:t xml:space="preserve"> урахування</w:t>
      </w:r>
      <w:r w:rsidR="004B4058">
        <w:rPr>
          <w:rFonts w:ascii="Times New Roman" w:eastAsia="Times New Roman" w:hAnsi="Times New Roman" w:cs="Times New Roman"/>
          <w:sz w:val="28"/>
          <w:szCs w:val="28"/>
          <w:lang w:val="uk-UA" w:eastAsia="ru-RU"/>
        </w:rPr>
        <w:t>м</w:t>
      </w:r>
      <w:r w:rsidRPr="001A356B">
        <w:rPr>
          <w:rFonts w:ascii="Times New Roman" w:eastAsia="Times New Roman" w:hAnsi="Times New Roman" w:cs="Times New Roman"/>
          <w:sz w:val="28"/>
          <w:szCs w:val="28"/>
          <w:lang w:val="uk-UA" w:eastAsia="ru-RU"/>
        </w:rPr>
        <w:t xml:space="preserve"> ПДВ</w:t>
      </w:r>
      <w:r w:rsidRPr="000A5EB0">
        <w:rPr>
          <w:rFonts w:ascii="Times New Roman" w:eastAsia="Times New Roman" w:hAnsi="Times New Roman" w:cs="Times New Roman"/>
          <w:sz w:val="28"/>
          <w:szCs w:val="28"/>
          <w:lang w:val="uk-UA" w:eastAsia="ru-RU"/>
        </w:rPr>
        <w:t xml:space="preserve"> у сумі </w:t>
      </w:r>
      <w:r w:rsidR="000A5EB0" w:rsidRPr="000A5EB0">
        <w:rPr>
          <w:rFonts w:ascii="Times New Roman" w:eastAsia="Times New Roman" w:hAnsi="Times New Roman" w:cs="Times New Roman"/>
          <w:sz w:val="28"/>
          <w:szCs w:val="28"/>
          <w:lang w:val="uk-UA" w:eastAsia="ru-RU"/>
        </w:rPr>
        <w:t>56128,24</w:t>
      </w:r>
      <w:r w:rsidRPr="000A5EB0">
        <w:rPr>
          <w:rFonts w:ascii="Times New Roman" w:eastAsia="Times New Roman" w:hAnsi="Times New Roman" w:cs="Times New Roman"/>
          <w:sz w:val="28"/>
          <w:szCs w:val="28"/>
          <w:lang w:val="uk-UA" w:eastAsia="ru-RU"/>
        </w:rPr>
        <w:t xml:space="preserve"> грн.(п’ятдесят</w:t>
      </w:r>
      <w:r w:rsidR="000A5EB0" w:rsidRPr="000A5EB0">
        <w:rPr>
          <w:rFonts w:ascii="Times New Roman" w:eastAsia="Times New Roman" w:hAnsi="Times New Roman" w:cs="Times New Roman"/>
          <w:sz w:val="28"/>
          <w:szCs w:val="28"/>
          <w:lang w:val="uk-UA" w:eastAsia="ru-RU"/>
        </w:rPr>
        <w:t xml:space="preserve"> шість</w:t>
      </w:r>
      <w:r w:rsidRPr="000A5EB0">
        <w:rPr>
          <w:rFonts w:ascii="Times New Roman" w:eastAsia="Times New Roman" w:hAnsi="Times New Roman" w:cs="Times New Roman"/>
          <w:sz w:val="28"/>
          <w:szCs w:val="28"/>
          <w:lang w:val="uk-UA" w:eastAsia="ru-RU"/>
        </w:rPr>
        <w:t xml:space="preserve"> тисяч </w:t>
      </w:r>
      <w:r w:rsidR="000A5EB0" w:rsidRPr="000A5EB0">
        <w:rPr>
          <w:rFonts w:ascii="Times New Roman" w:eastAsia="Times New Roman" w:hAnsi="Times New Roman" w:cs="Times New Roman"/>
          <w:sz w:val="28"/>
          <w:szCs w:val="28"/>
          <w:lang w:val="uk-UA" w:eastAsia="ru-RU"/>
        </w:rPr>
        <w:t>сто двадцять вісім</w:t>
      </w:r>
      <w:r w:rsidRPr="000A5EB0">
        <w:rPr>
          <w:rFonts w:ascii="Times New Roman" w:eastAsia="Times New Roman" w:hAnsi="Times New Roman" w:cs="Times New Roman"/>
          <w:sz w:val="28"/>
          <w:szCs w:val="28"/>
          <w:lang w:val="uk-UA" w:eastAsia="ru-RU"/>
        </w:rPr>
        <w:t xml:space="preserve"> грив</w:t>
      </w:r>
      <w:r w:rsidR="000A5EB0" w:rsidRPr="000A5EB0">
        <w:rPr>
          <w:rFonts w:ascii="Times New Roman" w:eastAsia="Times New Roman" w:hAnsi="Times New Roman" w:cs="Times New Roman"/>
          <w:sz w:val="28"/>
          <w:szCs w:val="28"/>
          <w:lang w:val="uk-UA" w:eastAsia="ru-RU"/>
        </w:rPr>
        <w:t>ень</w:t>
      </w:r>
      <w:r w:rsidRPr="000A5EB0">
        <w:rPr>
          <w:rFonts w:ascii="Times New Roman" w:eastAsia="Times New Roman" w:hAnsi="Times New Roman" w:cs="Times New Roman"/>
          <w:sz w:val="28"/>
          <w:szCs w:val="28"/>
          <w:lang w:val="uk-UA" w:eastAsia="ru-RU"/>
        </w:rPr>
        <w:t xml:space="preserve"> </w:t>
      </w:r>
      <w:r w:rsidR="000A5EB0" w:rsidRPr="000A5EB0">
        <w:rPr>
          <w:rFonts w:ascii="Times New Roman" w:eastAsia="Times New Roman" w:hAnsi="Times New Roman" w:cs="Times New Roman"/>
          <w:sz w:val="28"/>
          <w:szCs w:val="28"/>
          <w:lang w:val="uk-UA" w:eastAsia="ru-RU"/>
        </w:rPr>
        <w:t>24</w:t>
      </w:r>
      <w:r w:rsidRPr="000A5EB0">
        <w:rPr>
          <w:rFonts w:ascii="Times New Roman" w:eastAsia="Times New Roman" w:hAnsi="Times New Roman" w:cs="Times New Roman"/>
          <w:sz w:val="28"/>
          <w:szCs w:val="28"/>
          <w:lang w:val="uk-UA" w:eastAsia="ru-RU"/>
        </w:rPr>
        <w:t xml:space="preserve"> копійк</w:t>
      </w:r>
      <w:r w:rsidR="000A5EB0" w:rsidRPr="000A5EB0">
        <w:rPr>
          <w:rFonts w:ascii="Times New Roman" w:eastAsia="Times New Roman" w:hAnsi="Times New Roman" w:cs="Times New Roman"/>
          <w:sz w:val="28"/>
          <w:szCs w:val="28"/>
          <w:lang w:val="uk-UA" w:eastAsia="ru-RU"/>
        </w:rPr>
        <w:t>и</w:t>
      </w:r>
      <w:r w:rsidRPr="000A5EB0">
        <w:rPr>
          <w:rFonts w:ascii="Times New Roman" w:eastAsia="Times New Roman" w:hAnsi="Times New Roman" w:cs="Times New Roman"/>
          <w:sz w:val="28"/>
          <w:szCs w:val="28"/>
          <w:lang w:val="uk-UA" w:eastAsia="ru-RU"/>
        </w:rPr>
        <w:t>)</w:t>
      </w:r>
      <w:r w:rsidRPr="001A356B">
        <w:rPr>
          <w:rFonts w:ascii="Times New Roman" w:eastAsia="Times New Roman" w:hAnsi="Times New Roman" w:cs="Times New Roman"/>
          <w:sz w:val="28"/>
          <w:szCs w:val="28"/>
          <w:lang w:val="uk-UA" w:eastAsia="ru-RU"/>
        </w:rPr>
        <w:t>, для цілей приватизації, шляхом проведення аукціону в електронній формі.</w:t>
      </w:r>
    </w:p>
    <w:p w:rsidR="007350E7" w:rsidRPr="001A356B" w:rsidRDefault="007350E7" w:rsidP="002C7337">
      <w:pPr>
        <w:spacing w:after="0" w:line="240" w:lineRule="auto"/>
        <w:ind w:firstLine="703"/>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2.Начальнику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7350E7" w:rsidRPr="001A356B" w:rsidRDefault="007350E7" w:rsidP="002C7337">
      <w:pPr>
        <w:spacing w:after="0" w:line="240" w:lineRule="auto"/>
        <w:ind w:firstLine="703"/>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lastRenderedPageBreak/>
        <w:t>3.Організацію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Онокало І.А.</w:t>
      </w:r>
    </w:p>
    <w:p w:rsidR="007350E7" w:rsidRPr="001A356B" w:rsidRDefault="007350E7" w:rsidP="002C7337">
      <w:pPr>
        <w:spacing w:after="0" w:line="240" w:lineRule="auto"/>
        <w:ind w:firstLine="708"/>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4.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Міський голова</w:t>
      </w:r>
      <w:r w:rsidRPr="001A356B">
        <w:rPr>
          <w:rFonts w:ascii="Times New Roman" w:eastAsia="Times New Roman" w:hAnsi="Times New Roman" w:cs="Times New Roman"/>
          <w:sz w:val="28"/>
          <w:szCs w:val="28"/>
          <w:lang w:val="uk-UA" w:eastAsia="ru-RU"/>
        </w:rPr>
        <w:tab/>
      </w:r>
      <w:r w:rsidRPr="001A356B">
        <w:rPr>
          <w:rFonts w:ascii="Times New Roman" w:eastAsia="Times New Roman" w:hAnsi="Times New Roman" w:cs="Times New Roman"/>
          <w:sz w:val="28"/>
          <w:szCs w:val="28"/>
          <w:lang w:val="uk-UA" w:eastAsia="ru-RU"/>
        </w:rPr>
        <w:tab/>
      </w:r>
      <w:r w:rsidRPr="001A356B">
        <w:rPr>
          <w:rFonts w:ascii="Times New Roman" w:eastAsia="Times New Roman" w:hAnsi="Times New Roman" w:cs="Times New Roman"/>
          <w:sz w:val="28"/>
          <w:szCs w:val="28"/>
          <w:lang w:val="uk-UA" w:eastAsia="ru-RU"/>
        </w:rPr>
        <w:tab/>
        <w:t xml:space="preserve">      </w:t>
      </w:r>
      <w:r w:rsidRPr="001A356B">
        <w:rPr>
          <w:rFonts w:ascii="Times New Roman" w:eastAsia="Times New Roman" w:hAnsi="Times New Roman" w:cs="Times New Roman"/>
          <w:sz w:val="28"/>
          <w:szCs w:val="28"/>
          <w:lang w:val="uk-UA" w:eastAsia="ru-RU"/>
        </w:rPr>
        <w:tab/>
        <w:t xml:space="preserve">   </w:t>
      </w:r>
      <w:r w:rsidRPr="001A356B">
        <w:rPr>
          <w:rFonts w:ascii="Times New Roman" w:eastAsia="Times New Roman" w:hAnsi="Times New Roman" w:cs="Times New Roman"/>
          <w:sz w:val="28"/>
          <w:szCs w:val="28"/>
          <w:lang w:val="uk-UA" w:eastAsia="ru-RU"/>
        </w:rPr>
        <w:tab/>
      </w:r>
      <w:r w:rsidRPr="001A356B">
        <w:rPr>
          <w:rFonts w:ascii="Times New Roman" w:eastAsia="Times New Roman" w:hAnsi="Times New Roman" w:cs="Times New Roman"/>
          <w:sz w:val="28"/>
          <w:szCs w:val="28"/>
          <w:lang w:val="uk-UA" w:eastAsia="ru-RU"/>
        </w:rPr>
        <w:tab/>
        <w:t xml:space="preserve">                Олександр КОДОЛА</w:t>
      </w:r>
    </w:p>
    <w:p w:rsidR="007350E7" w:rsidRPr="00B41E17" w:rsidRDefault="007350E7" w:rsidP="002C7337">
      <w:pPr>
        <w:spacing w:after="0" w:line="240" w:lineRule="auto"/>
        <w:rPr>
          <w:rFonts w:ascii="Times New Roman" w:eastAsia="Times New Roman" w:hAnsi="Times New Roman" w:cs="Times New Roman"/>
          <w:b/>
          <w:sz w:val="28"/>
          <w:szCs w:val="28"/>
          <w:lang w:val="uk-UA" w:eastAsia="ru-RU"/>
        </w:rPr>
      </w:pPr>
    </w:p>
    <w:p w:rsidR="007350E7" w:rsidRPr="00B41E17" w:rsidRDefault="007350E7" w:rsidP="002C7337">
      <w:pPr>
        <w:spacing w:after="0" w:line="240" w:lineRule="auto"/>
        <w:rPr>
          <w:rFonts w:ascii="Times New Roman" w:eastAsia="Times New Roman" w:hAnsi="Times New Roman" w:cs="Times New Roman"/>
          <w:b/>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5E7AEA" w:rsidRDefault="007350E7" w:rsidP="002C7337">
      <w:pPr>
        <w:spacing w:after="0" w:line="240" w:lineRule="auto"/>
        <w:rPr>
          <w:rFonts w:ascii="Times New Roman" w:eastAsia="Times New Roman" w:hAnsi="Times New Roman" w:cs="Times New Roman"/>
          <w:b/>
          <w:i/>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b/>
          <w:sz w:val="28"/>
          <w:szCs w:val="28"/>
          <w:lang w:val="uk-UA" w:eastAsia="ru-RU"/>
        </w:rPr>
      </w:pPr>
      <w:r w:rsidRPr="001A356B">
        <w:rPr>
          <w:rFonts w:ascii="Times New Roman" w:eastAsia="Times New Roman" w:hAnsi="Times New Roman" w:cs="Times New Roman"/>
          <w:b/>
          <w:sz w:val="28"/>
          <w:szCs w:val="28"/>
          <w:lang w:val="uk-UA" w:eastAsia="ru-RU"/>
        </w:rPr>
        <w:t>Подає:</w:t>
      </w:r>
    </w:p>
    <w:p w:rsidR="007350E7" w:rsidRPr="001A356B" w:rsidRDefault="007350E7" w:rsidP="002C7337">
      <w:pPr>
        <w:spacing w:after="0" w:line="240" w:lineRule="auto"/>
        <w:rPr>
          <w:rFonts w:ascii="Times New Roman" w:eastAsia="Times New Roman" w:hAnsi="Times New Roman" w:cs="Times New Roman"/>
          <w:b/>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Начальник управління комунального майна</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та земельних відносин Ніжинської міської ради</w:t>
      </w:r>
      <w:r w:rsidRPr="001A356B">
        <w:rPr>
          <w:rFonts w:ascii="Times New Roman" w:eastAsia="Times New Roman" w:hAnsi="Times New Roman" w:cs="Times New Roman"/>
          <w:sz w:val="28"/>
          <w:szCs w:val="28"/>
          <w:lang w:val="uk-UA" w:eastAsia="ru-RU"/>
        </w:rPr>
        <w:tab/>
        <w:t xml:space="preserve">            Ірина ОНОКАЛО</w:t>
      </w:r>
    </w:p>
    <w:p w:rsidR="007350E7" w:rsidRPr="00B41E17" w:rsidRDefault="007350E7" w:rsidP="002C7337">
      <w:pPr>
        <w:spacing w:after="0" w:line="240" w:lineRule="auto"/>
        <w:rPr>
          <w:rFonts w:ascii="Times New Roman" w:eastAsia="Times New Roman" w:hAnsi="Times New Roman" w:cs="Times New Roman"/>
          <w:b/>
          <w:color w:val="000000" w:themeColor="text1"/>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b/>
          <w:color w:val="000000" w:themeColor="text1"/>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b/>
          <w:color w:val="000000" w:themeColor="text1"/>
          <w:sz w:val="28"/>
          <w:szCs w:val="28"/>
          <w:lang w:val="uk-UA" w:eastAsia="ru-RU"/>
        </w:rPr>
      </w:pPr>
      <w:r w:rsidRPr="001A356B">
        <w:rPr>
          <w:rFonts w:ascii="Times New Roman" w:eastAsia="Times New Roman" w:hAnsi="Times New Roman" w:cs="Times New Roman"/>
          <w:b/>
          <w:color w:val="000000" w:themeColor="text1"/>
          <w:sz w:val="28"/>
          <w:szCs w:val="28"/>
          <w:lang w:val="uk-UA" w:eastAsia="ru-RU"/>
        </w:rPr>
        <w:t xml:space="preserve">Погоджують: </w:t>
      </w:r>
    </w:p>
    <w:p w:rsidR="007350E7" w:rsidRPr="001A356B" w:rsidRDefault="007350E7" w:rsidP="002C7337">
      <w:pPr>
        <w:spacing w:after="0" w:line="240" w:lineRule="auto"/>
        <w:rPr>
          <w:rFonts w:ascii="Times New Roman" w:eastAsia="Times New Roman" w:hAnsi="Times New Roman" w:cs="Times New Roman"/>
          <w:b/>
          <w:color w:val="000000" w:themeColor="text1"/>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Перший заступник міського </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голови з питань діяльності</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виконавчих органів ради                                                          Федір ВОВЧЕНКО</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Секретар Ніжинської міської ради                                          Юрій ХОМЕНКО</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Головний спеціаліст-юрист відділу</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бухгалтерського обліку, звітності</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та правового забезпечення управління</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комунального майна та земельних</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відносин Ніжинської міської ради                                        Сергій САВЧЕНКО</w:t>
      </w:r>
    </w:p>
    <w:p w:rsidR="007350E7" w:rsidRPr="001A356B" w:rsidRDefault="007350E7" w:rsidP="002C7337">
      <w:pPr>
        <w:spacing w:after="0" w:line="240" w:lineRule="auto"/>
        <w:rPr>
          <w:rFonts w:ascii="Times New Roman" w:eastAsia="Times New Roman" w:hAnsi="Times New Roman" w:cs="Times New Roman"/>
          <w:sz w:val="28"/>
          <w:szCs w:val="24"/>
          <w:lang w:val="uk-UA" w:eastAsia="ru-RU"/>
        </w:rPr>
      </w:pPr>
    </w:p>
    <w:p w:rsidR="007350E7" w:rsidRPr="001A356B" w:rsidRDefault="007350E7" w:rsidP="002C733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Начальник відділу</w:t>
      </w:r>
    </w:p>
    <w:p w:rsidR="007350E7" w:rsidRPr="001A356B" w:rsidRDefault="007350E7" w:rsidP="002C733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 xml:space="preserve">юридично-кадрового </w:t>
      </w:r>
    </w:p>
    <w:p w:rsidR="007350E7" w:rsidRPr="001A356B" w:rsidRDefault="007350E7" w:rsidP="002C733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 xml:space="preserve">забезпечення апарату                                                             </w:t>
      </w:r>
      <w:r w:rsidR="00DC372F">
        <w:rPr>
          <w:rFonts w:ascii="Times New Roman" w:eastAsia="Times New Roman" w:hAnsi="Times New Roman" w:cs="Times New Roman"/>
          <w:sz w:val="28"/>
          <w:szCs w:val="24"/>
          <w:lang w:val="uk-UA" w:eastAsia="ru-RU"/>
        </w:rPr>
        <w:t xml:space="preserve">  </w:t>
      </w:r>
      <w:r w:rsidRPr="001A356B">
        <w:rPr>
          <w:rFonts w:ascii="Times New Roman" w:eastAsia="Times New Roman" w:hAnsi="Times New Roman" w:cs="Times New Roman"/>
          <w:sz w:val="28"/>
          <w:szCs w:val="24"/>
          <w:lang w:val="uk-UA" w:eastAsia="ru-RU"/>
        </w:rPr>
        <w:t xml:space="preserve">   В’ячеслав ЛЕГА</w:t>
      </w:r>
    </w:p>
    <w:p w:rsidR="007350E7" w:rsidRPr="001A356B" w:rsidRDefault="007350E7" w:rsidP="002C733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виконавчого комітету</w:t>
      </w:r>
    </w:p>
    <w:p w:rsidR="007350E7" w:rsidRPr="001A356B" w:rsidRDefault="007350E7" w:rsidP="002C733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 xml:space="preserve">Ніжинської міської ради     </w:t>
      </w:r>
      <w:r w:rsidRPr="001A356B">
        <w:rPr>
          <w:rFonts w:ascii="Times New Roman" w:eastAsia="Times New Roman" w:hAnsi="Times New Roman" w:cs="Times New Roman"/>
          <w:sz w:val="28"/>
          <w:szCs w:val="24"/>
          <w:lang w:val="uk-UA" w:eastAsia="ru-RU"/>
        </w:rPr>
        <w:tab/>
      </w:r>
      <w:r w:rsidRPr="001A356B">
        <w:rPr>
          <w:rFonts w:ascii="Times New Roman" w:eastAsia="Times New Roman" w:hAnsi="Times New Roman" w:cs="Times New Roman"/>
          <w:sz w:val="28"/>
          <w:szCs w:val="24"/>
          <w:lang w:val="uk-UA" w:eastAsia="ru-RU"/>
        </w:rPr>
        <w:tab/>
        <w:t xml:space="preserve">                    </w:t>
      </w:r>
    </w:p>
    <w:p w:rsidR="007350E7" w:rsidRPr="001A356B" w:rsidRDefault="007350E7" w:rsidP="002C7337">
      <w:pPr>
        <w:spacing w:after="0" w:line="240" w:lineRule="auto"/>
        <w:jc w:val="both"/>
        <w:rPr>
          <w:rFonts w:ascii="Times New Roman" w:eastAsia="Times New Roman" w:hAnsi="Times New Roman" w:cs="Times New Roman"/>
          <w:b/>
          <w:sz w:val="28"/>
          <w:szCs w:val="28"/>
          <w:lang w:val="uk-UA" w:eastAsia="ru-RU"/>
        </w:rPr>
      </w:pP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4"/>
          <w:lang w:val="uk-UA" w:eastAsia="ru-RU"/>
        </w:rPr>
        <w:t xml:space="preserve">Голова </w:t>
      </w:r>
      <w:r w:rsidRPr="001A356B">
        <w:rPr>
          <w:rFonts w:ascii="Times New Roman" w:eastAsia="Times New Roman" w:hAnsi="Times New Roman" w:cs="Times New Roman"/>
          <w:sz w:val="28"/>
          <w:szCs w:val="28"/>
          <w:lang w:val="uk-UA" w:eastAsia="ru-RU"/>
        </w:rPr>
        <w:t>постійної комісії міської</w:t>
      </w: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ради з питань житлово-комунального</w:t>
      </w: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господарства, комунальної власності, </w:t>
      </w: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транспорту і зв’язку та енергозбереження</w:t>
      </w:r>
      <w:r w:rsidRPr="001A356B">
        <w:rPr>
          <w:rFonts w:ascii="Times New Roman" w:eastAsia="Times New Roman" w:hAnsi="Times New Roman" w:cs="Times New Roman"/>
          <w:sz w:val="28"/>
          <w:szCs w:val="28"/>
          <w:lang w:val="uk-UA" w:eastAsia="ru-RU"/>
        </w:rPr>
        <w:tab/>
        <w:t xml:space="preserve">          </w:t>
      </w:r>
      <w:proofErr w:type="spellStart"/>
      <w:r w:rsidRPr="001A356B">
        <w:rPr>
          <w:rFonts w:ascii="Times New Roman" w:eastAsia="Times New Roman" w:hAnsi="Times New Roman" w:cs="Times New Roman"/>
          <w:sz w:val="28"/>
          <w:szCs w:val="28"/>
          <w:lang w:val="uk-UA" w:eastAsia="ru-RU"/>
        </w:rPr>
        <w:t>Вячеслав</w:t>
      </w:r>
      <w:proofErr w:type="spellEnd"/>
      <w:r w:rsidRPr="001A356B">
        <w:rPr>
          <w:rFonts w:ascii="Times New Roman" w:eastAsia="Times New Roman" w:hAnsi="Times New Roman" w:cs="Times New Roman"/>
          <w:sz w:val="28"/>
          <w:szCs w:val="28"/>
          <w:lang w:val="uk-UA" w:eastAsia="ru-RU"/>
        </w:rPr>
        <w:t xml:space="preserve"> ДЕГТЯРЕНКО</w:t>
      </w: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Голова постійної комісії міської ради з питань</w:t>
      </w: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7350E7" w:rsidRPr="001A356B" w:rsidRDefault="007350E7" w:rsidP="002C733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7350E7" w:rsidRPr="001A356B" w:rsidRDefault="007350E7" w:rsidP="002C7337">
      <w:pPr>
        <w:spacing w:after="0" w:line="240" w:lineRule="auto"/>
        <w:jc w:val="both"/>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8"/>
          <w:lang w:val="uk-UA" w:eastAsia="ru-RU"/>
        </w:rPr>
        <w:t>устрою, депутатської діяльності та етики</w:t>
      </w:r>
      <w:r w:rsidRPr="001A356B">
        <w:rPr>
          <w:rFonts w:ascii="Times New Roman" w:eastAsia="Times New Roman" w:hAnsi="Times New Roman" w:cs="Times New Roman"/>
          <w:sz w:val="28"/>
          <w:szCs w:val="28"/>
          <w:lang w:val="uk-UA" w:eastAsia="uk-UA"/>
        </w:rPr>
        <w:t xml:space="preserve">                              Валерій САЛОГУБ</w:t>
      </w:r>
    </w:p>
    <w:p w:rsidR="007350E7" w:rsidRPr="001A356B" w:rsidRDefault="007350E7" w:rsidP="002C7337">
      <w:pPr>
        <w:spacing w:after="0" w:line="240" w:lineRule="auto"/>
        <w:jc w:val="both"/>
        <w:rPr>
          <w:rFonts w:ascii="Times New Roman" w:eastAsia="Times New Roman" w:hAnsi="Times New Roman" w:cs="Times New Roman"/>
          <w:b/>
          <w:color w:val="FF0000"/>
          <w:sz w:val="24"/>
          <w:szCs w:val="24"/>
          <w:lang w:val="uk-UA" w:eastAsia="ru-RU"/>
        </w:rPr>
      </w:pPr>
    </w:p>
    <w:p w:rsidR="007350E7" w:rsidRPr="001A356B" w:rsidRDefault="007350E7" w:rsidP="002C7337">
      <w:pPr>
        <w:spacing w:after="0"/>
        <w:jc w:val="both"/>
        <w:rPr>
          <w:rFonts w:ascii="Times New Roman" w:eastAsia="Times New Roman" w:hAnsi="Times New Roman" w:cs="Times New Roman"/>
          <w:sz w:val="28"/>
          <w:szCs w:val="28"/>
          <w:lang w:val="uk-UA" w:eastAsia="ru-RU"/>
        </w:rPr>
      </w:pPr>
    </w:p>
    <w:p w:rsidR="007350E7" w:rsidRPr="001A356B" w:rsidRDefault="007350E7" w:rsidP="002C7337">
      <w:pPr>
        <w:spacing w:after="0"/>
        <w:jc w:val="both"/>
        <w:rPr>
          <w:rFonts w:ascii="Times New Roman" w:eastAsia="Times New Roman" w:hAnsi="Times New Roman" w:cs="Times New Roman"/>
          <w:sz w:val="28"/>
          <w:szCs w:val="28"/>
          <w:lang w:val="uk-UA" w:eastAsia="ru-RU"/>
        </w:rPr>
      </w:pPr>
    </w:p>
    <w:p w:rsidR="007350E7" w:rsidRPr="001A356B" w:rsidRDefault="007350E7" w:rsidP="002C7337">
      <w:pPr>
        <w:spacing w:after="0"/>
        <w:jc w:val="both"/>
        <w:rPr>
          <w:rFonts w:ascii="Times New Roman" w:eastAsia="Times New Roman" w:hAnsi="Times New Roman" w:cs="Times New Roman"/>
          <w:sz w:val="28"/>
          <w:szCs w:val="28"/>
          <w:lang w:val="uk-UA" w:eastAsia="ru-RU"/>
        </w:rPr>
      </w:pPr>
    </w:p>
    <w:p w:rsidR="007350E7" w:rsidRPr="001A356B" w:rsidRDefault="007350E7" w:rsidP="002C7337">
      <w:pPr>
        <w:spacing w:after="0" w:line="240" w:lineRule="auto"/>
        <w:ind w:firstLine="703"/>
        <w:jc w:val="both"/>
        <w:rPr>
          <w:rFonts w:ascii="Times New Roman" w:eastAsia="Times New Roman" w:hAnsi="Times New Roman" w:cs="Times New Roman"/>
          <w:i/>
          <w:sz w:val="24"/>
          <w:szCs w:val="24"/>
          <w:lang w:val="uk-UA" w:eastAsia="ru-RU"/>
        </w:rPr>
      </w:pPr>
    </w:p>
    <w:p w:rsidR="007350E7" w:rsidRPr="001A356B" w:rsidRDefault="007350E7" w:rsidP="002C7337">
      <w:pPr>
        <w:spacing w:after="0" w:line="240" w:lineRule="auto"/>
        <w:ind w:firstLine="703"/>
        <w:jc w:val="both"/>
        <w:rPr>
          <w:rFonts w:ascii="Times New Roman" w:eastAsia="Times New Roman" w:hAnsi="Times New Roman" w:cs="Times New Roman"/>
          <w:i/>
          <w:sz w:val="24"/>
          <w:szCs w:val="24"/>
          <w:lang w:val="uk-UA" w:eastAsia="ru-RU"/>
        </w:rPr>
      </w:pPr>
    </w:p>
    <w:p w:rsidR="007350E7" w:rsidRPr="001A356B" w:rsidRDefault="007350E7" w:rsidP="002C7337">
      <w:pPr>
        <w:spacing w:after="0" w:line="240" w:lineRule="auto"/>
        <w:ind w:firstLine="703"/>
        <w:jc w:val="both"/>
        <w:rPr>
          <w:rFonts w:ascii="Times New Roman" w:eastAsia="Times New Roman" w:hAnsi="Times New Roman" w:cs="Times New Roman"/>
          <w:i/>
          <w:sz w:val="24"/>
          <w:szCs w:val="24"/>
          <w:lang w:val="uk-UA" w:eastAsia="ru-RU"/>
        </w:rPr>
      </w:pPr>
    </w:p>
    <w:p w:rsidR="007350E7" w:rsidRPr="001A356B" w:rsidRDefault="007350E7" w:rsidP="002C7337">
      <w:pPr>
        <w:spacing w:after="0" w:line="240" w:lineRule="auto"/>
        <w:ind w:firstLine="703"/>
        <w:jc w:val="both"/>
        <w:rPr>
          <w:rFonts w:ascii="Times New Roman" w:eastAsia="Times New Roman" w:hAnsi="Times New Roman" w:cs="Times New Roman"/>
          <w:i/>
          <w:sz w:val="24"/>
          <w:szCs w:val="24"/>
          <w:lang w:val="uk-UA" w:eastAsia="ru-RU"/>
        </w:rPr>
      </w:pPr>
    </w:p>
    <w:p w:rsidR="007350E7" w:rsidRPr="001A356B" w:rsidRDefault="007350E7" w:rsidP="002C7337">
      <w:pPr>
        <w:spacing w:after="0" w:line="240" w:lineRule="auto"/>
        <w:ind w:firstLine="703"/>
        <w:jc w:val="both"/>
        <w:rPr>
          <w:rFonts w:ascii="Times New Roman" w:eastAsia="Times New Roman" w:hAnsi="Times New Roman" w:cs="Times New Roman"/>
          <w:i/>
          <w:sz w:val="24"/>
          <w:szCs w:val="24"/>
          <w:lang w:val="uk-UA" w:eastAsia="ru-RU"/>
        </w:rPr>
      </w:pPr>
    </w:p>
    <w:p w:rsidR="007350E7" w:rsidRPr="001A356B" w:rsidRDefault="007350E7" w:rsidP="002C7337">
      <w:pPr>
        <w:spacing w:after="0" w:line="240" w:lineRule="auto"/>
        <w:ind w:firstLine="703"/>
        <w:jc w:val="both"/>
        <w:rPr>
          <w:rFonts w:ascii="Times New Roman" w:eastAsia="Times New Roman" w:hAnsi="Times New Roman" w:cs="Times New Roman"/>
          <w:i/>
          <w:sz w:val="24"/>
          <w:szCs w:val="24"/>
          <w:lang w:val="uk-UA" w:eastAsia="ru-RU"/>
        </w:rPr>
      </w:pPr>
    </w:p>
    <w:p w:rsidR="007350E7" w:rsidRPr="001A356B" w:rsidRDefault="007350E7" w:rsidP="002C7337">
      <w:pPr>
        <w:spacing w:after="0"/>
        <w:jc w:val="center"/>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lastRenderedPageBreak/>
        <w:t>Пояснювальна записка</w:t>
      </w:r>
    </w:p>
    <w:p w:rsidR="007350E7" w:rsidRPr="001A356B" w:rsidRDefault="00C7129A" w:rsidP="002C733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007350E7" w:rsidRPr="001A356B">
        <w:rPr>
          <w:rFonts w:ascii="Times New Roman" w:hAnsi="Times New Roman" w:cs="Times New Roman"/>
          <w:sz w:val="28"/>
          <w:szCs w:val="28"/>
          <w:lang w:val="uk-UA"/>
        </w:rPr>
        <w:t>о проекту рішення Ніжинської міської ради</w:t>
      </w:r>
    </w:p>
    <w:p w:rsidR="007350E7" w:rsidRPr="00820C08" w:rsidRDefault="007350E7" w:rsidP="002C7337">
      <w:pPr>
        <w:spacing w:after="0"/>
        <w:jc w:val="center"/>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w:t>
      </w:r>
      <w:r w:rsidR="00820C08" w:rsidRPr="001A356B">
        <w:rPr>
          <w:rFonts w:ascii="Times New Roman" w:eastAsia="Times New Roman" w:hAnsi="Times New Roman" w:cs="Times New Roman"/>
          <w:sz w:val="28"/>
          <w:szCs w:val="28"/>
          <w:lang w:val="uk-UA" w:eastAsia="ru-RU"/>
        </w:rPr>
        <w:t xml:space="preserve">Про затвердження висновку про вартість </w:t>
      </w:r>
      <w:r w:rsidR="00820C08" w:rsidRPr="00820C08">
        <w:rPr>
          <w:rFonts w:ascii="Times New Roman" w:eastAsia="Times New Roman" w:hAnsi="Times New Roman" w:cs="Times New Roman"/>
          <w:sz w:val="28"/>
          <w:szCs w:val="28"/>
          <w:lang w:val="uk-UA" w:eastAsia="ru-RU"/>
        </w:rPr>
        <w:t xml:space="preserve">майна </w:t>
      </w:r>
      <w:r w:rsidR="00820C08" w:rsidRPr="001A356B">
        <w:rPr>
          <w:rFonts w:ascii="Times New Roman" w:eastAsia="Times New Roman" w:hAnsi="Times New Roman" w:cs="Times New Roman"/>
          <w:sz w:val="28"/>
          <w:szCs w:val="28"/>
          <w:lang w:val="uk-UA" w:eastAsia="ru-RU"/>
        </w:rPr>
        <w:t xml:space="preserve">комунальної </w:t>
      </w:r>
      <w:r w:rsidR="00820C08" w:rsidRPr="00820C08">
        <w:rPr>
          <w:rFonts w:ascii="Times New Roman" w:eastAsia="Times New Roman" w:hAnsi="Times New Roman" w:cs="Times New Roman"/>
          <w:sz w:val="28"/>
          <w:szCs w:val="28"/>
          <w:lang w:val="uk-UA" w:eastAsia="ru-RU"/>
        </w:rPr>
        <w:t>в</w:t>
      </w:r>
      <w:r w:rsidR="00820C08" w:rsidRPr="001A356B">
        <w:rPr>
          <w:rFonts w:ascii="Times New Roman" w:eastAsia="Times New Roman" w:hAnsi="Times New Roman" w:cs="Times New Roman"/>
          <w:sz w:val="28"/>
          <w:szCs w:val="28"/>
          <w:lang w:val="uk-UA" w:eastAsia="ru-RU"/>
        </w:rPr>
        <w:t>ласності</w:t>
      </w:r>
      <w:r w:rsidR="00820C08">
        <w:rPr>
          <w:rFonts w:ascii="Times New Roman" w:eastAsia="Times New Roman" w:hAnsi="Times New Roman" w:cs="Times New Roman"/>
          <w:sz w:val="28"/>
          <w:szCs w:val="28"/>
          <w:lang w:val="uk-UA" w:eastAsia="ru-RU"/>
        </w:rPr>
        <w:t xml:space="preserve"> </w:t>
      </w:r>
      <w:r w:rsidR="00820C08" w:rsidRPr="001A356B">
        <w:rPr>
          <w:rFonts w:ascii="Times New Roman" w:eastAsia="Times New Roman" w:hAnsi="Times New Roman" w:cs="Times New Roman"/>
          <w:sz w:val="28"/>
          <w:szCs w:val="28"/>
          <w:lang w:val="uk-UA" w:eastAsia="uk-UA"/>
        </w:rPr>
        <w:t>Ніжинської територіальної громади</w:t>
      </w:r>
      <w:r w:rsidR="00820C08" w:rsidRPr="00820C08">
        <w:rPr>
          <w:rFonts w:ascii="Times New Roman" w:eastAsia="Times New Roman" w:hAnsi="Times New Roman" w:cs="Times New Roman"/>
          <w:sz w:val="28"/>
          <w:szCs w:val="28"/>
          <w:lang w:val="uk-UA" w:eastAsia="uk-UA"/>
        </w:rPr>
        <w:t>: нежитлова</w:t>
      </w:r>
      <w:r w:rsidR="00BE7D7C">
        <w:rPr>
          <w:rFonts w:ascii="Times New Roman" w:eastAsia="Times New Roman" w:hAnsi="Times New Roman" w:cs="Times New Roman"/>
          <w:sz w:val="28"/>
          <w:szCs w:val="28"/>
          <w:lang w:val="uk-UA" w:eastAsia="uk-UA"/>
        </w:rPr>
        <w:t xml:space="preserve"> </w:t>
      </w:r>
      <w:r w:rsidR="00820C08" w:rsidRPr="00820C08">
        <w:rPr>
          <w:rFonts w:ascii="Times New Roman" w:eastAsia="Times New Roman" w:hAnsi="Times New Roman" w:cs="Times New Roman"/>
          <w:sz w:val="28"/>
          <w:szCs w:val="28"/>
          <w:lang w:val="uk-UA" w:eastAsia="uk-UA"/>
        </w:rPr>
        <w:t xml:space="preserve">будівля </w:t>
      </w:r>
      <w:r w:rsidR="00820C08" w:rsidRPr="00DD60E2">
        <w:rPr>
          <w:rFonts w:ascii="Times New Roman" w:eastAsia="Times New Roman" w:hAnsi="Times New Roman" w:cs="Times New Roman"/>
          <w:sz w:val="28"/>
          <w:szCs w:val="28"/>
          <w:lang w:val="uk-UA" w:eastAsia="uk-UA"/>
        </w:rPr>
        <w:t xml:space="preserve">«котельня», </w:t>
      </w:r>
      <w:r w:rsidR="00820C08" w:rsidRPr="00820C08">
        <w:rPr>
          <w:rFonts w:ascii="Times New Roman" w:eastAsia="Times New Roman" w:hAnsi="Times New Roman" w:cs="Times New Roman"/>
          <w:sz w:val="28"/>
          <w:szCs w:val="28"/>
          <w:lang w:val="uk-UA" w:eastAsia="ru-RU"/>
        </w:rPr>
        <w:t>розташована за адресою:</w:t>
      </w:r>
      <w:r w:rsidR="00820C08">
        <w:rPr>
          <w:rFonts w:ascii="Times New Roman" w:eastAsia="Times New Roman" w:hAnsi="Times New Roman" w:cs="Times New Roman"/>
          <w:sz w:val="28"/>
          <w:szCs w:val="28"/>
          <w:lang w:val="uk-UA" w:eastAsia="ru-RU"/>
        </w:rPr>
        <w:t xml:space="preserve"> </w:t>
      </w:r>
      <w:r w:rsidR="00820C08" w:rsidRPr="00820C08">
        <w:rPr>
          <w:rFonts w:ascii="Times New Roman" w:eastAsia="Times New Roman" w:hAnsi="Times New Roman" w:cs="Times New Roman"/>
          <w:sz w:val="28"/>
          <w:szCs w:val="28"/>
          <w:lang w:val="uk-UA" w:eastAsia="ru-RU"/>
        </w:rPr>
        <w:t>Чернігівська область, місто Ніжин, вулиця</w:t>
      </w:r>
      <w:r w:rsidR="00820C08">
        <w:rPr>
          <w:rFonts w:ascii="Times New Roman" w:eastAsia="Times New Roman" w:hAnsi="Times New Roman" w:cs="Times New Roman"/>
          <w:sz w:val="28"/>
          <w:szCs w:val="28"/>
          <w:lang w:val="uk-UA" w:eastAsia="ru-RU"/>
        </w:rPr>
        <w:t xml:space="preserve"> </w:t>
      </w:r>
      <w:r w:rsidR="00820C08" w:rsidRPr="00820C08">
        <w:rPr>
          <w:rFonts w:ascii="Times New Roman" w:eastAsia="Times New Roman" w:hAnsi="Times New Roman" w:cs="Times New Roman"/>
          <w:sz w:val="28"/>
          <w:szCs w:val="28"/>
          <w:lang w:val="uk-UA" w:eastAsia="ru-RU"/>
        </w:rPr>
        <w:t xml:space="preserve">Прилуцька, будинок 89г, що </w:t>
      </w:r>
      <w:r w:rsidR="00820C08" w:rsidRPr="001A356B">
        <w:rPr>
          <w:rFonts w:ascii="Times New Roman" w:eastAsia="Times New Roman" w:hAnsi="Times New Roman" w:cs="Times New Roman"/>
          <w:sz w:val="28"/>
          <w:szCs w:val="28"/>
          <w:lang w:val="uk-UA" w:eastAsia="ru-RU"/>
        </w:rPr>
        <w:t>підлягає</w:t>
      </w:r>
      <w:r w:rsidR="00820C08" w:rsidRPr="00820C08">
        <w:rPr>
          <w:rFonts w:ascii="Times New Roman" w:eastAsia="Times New Roman" w:hAnsi="Times New Roman" w:cs="Times New Roman"/>
          <w:sz w:val="28"/>
          <w:szCs w:val="28"/>
          <w:lang w:val="uk-UA" w:eastAsia="ru-RU"/>
        </w:rPr>
        <w:t xml:space="preserve"> приватизації</w:t>
      </w:r>
      <w:r w:rsidRPr="001A356B">
        <w:rPr>
          <w:rFonts w:ascii="Times New Roman" w:eastAsia="Times New Roman" w:hAnsi="Times New Roman" w:cs="Times New Roman"/>
          <w:sz w:val="28"/>
          <w:szCs w:val="28"/>
          <w:lang w:val="uk-UA" w:eastAsia="ru-RU"/>
        </w:rPr>
        <w:t>»</w:t>
      </w:r>
    </w:p>
    <w:p w:rsidR="007350E7" w:rsidRPr="00BC3F10" w:rsidRDefault="007350E7" w:rsidP="002C7337">
      <w:pPr>
        <w:spacing w:after="0"/>
        <w:jc w:val="center"/>
        <w:rPr>
          <w:rFonts w:ascii="Times New Roman" w:eastAsia="Times New Roman" w:hAnsi="Times New Roman" w:cs="Times New Roman"/>
          <w:sz w:val="28"/>
          <w:szCs w:val="28"/>
          <w:lang w:val="uk-UA" w:eastAsia="ru-RU"/>
        </w:rPr>
      </w:pPr>
    </w:p>
    <w:p w:rsidR="004A16DF" w:rsidRPr="004A16DF" w:rsidRDefault="007350E7" w:rsidP="002C7337">
      <w:pPr>
        <w:spacing w:after="0"/>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           Проект рішення Ніжинської міської ради «</w:t>
      </w:r>
      <w:r w:rsidR="004A16DF" w:rsidRPr="001A356B">
        <w:rPr>
          <w:rFonts w:ascii="Times New Roman" w:eastAsia="Times New Roman" w:hAnsi="Times New Roman" w:cs="Times New Roman"/>
          <w:sz w:val="28"/>
          <w:szCs w:val="28"/>
          <w:lang w:val="uk-UA" w:eastAsia="ru-RU"/>
        </w:rPr>
        <w:t xml:space="preserve">Про затвердження висновку про вартість </w:t>
      </w:r>
      <w:r w:rsidR="004A16DF" w:rsidRPr="004A16DF">
        <w:rPr>
          <w:rFonts w:ascii="Times New Roman" w:eastAsia="Times New Roman" w:hAnsi="Times New Roman" w:cs="Times New Roman"/>
          <w:sz w:val="28"/>
          <w:szCs w:val="28"/>
          <w:lang w:val="uk-UA" w:eastAsia="ru-RU"/>
        </w:rPr>
        <w:t xml:space="preserve">майна </w:t>
      </w:r>
      <w:r w:rsidR="004A16DF" w:rsidRPr="001A356B">
        <w:rPr>
          <w:rFonts w:ascii="Times New Roman" w:eastAsia="Times New Roman" w:hAnsi="Times New Roman" w:cs="Times New Roman"/>
          <w:sz w:val="28"/>
          <w:szCs w:val="28"/>
          <w:lang w:val="uk-UA" w:eastAsia="ru-RU"/>
        </w:rPr>
        <w:t xml:space="preserve">комунальної </w:t>
      </w:r>
      <w:r w:rsidR="004A16DF" w:rsidRPr="004A16DF">
        <w:rPr>
          <w:rFonts w:ascii="Times New Roman" w:eastAsia="Times New Roman" w:hAnsi="Times New Roman" w:cs="Times New Roman"/>
          <w:sz w:val="28"/>
          <w:szCs w:val="28"/>
          <w:lang w:val="uk-UA" w:eastAsia="ru-RU"/>
        </w:rPr>
        <w:t>в</w:t>
      </w:r>
      <w:r w:rsidR="004A16DF" w:rsidRPr="001A356B">
        <w:rPr>
          <w:rFonts w:ascii="Times New Roman" w:eastAsia="Times New Roman" w:hAnsi="Times New Roman" w:cs="Times New Roman"/>
          <w:sz w:val="28"/>
          <w:szCs w:val="28"/>
          <w:lang w:val="uk-UA" w:eastAsia="ru-RU"/>
        </w:rPr>
        <w:t>ласності</w:t>
      </w:r>
      <w:r w:rsidR="004A16DF" w:rsidRPr="004A16DF">
        <w:rPr>
          <w:rFonts w:ascii="Times New Roman" w:eastAsia="Times New Roman" w:hAnsi="Times New Roman" w:cs="Times New Roman"/>
          <w:sz w:val="28"/>
          <w:szCs w:val="28"/>
          <w:lang w:val="uk-UA" w:eastAsia="ru-RU"/>
        </w:rPr>
        <w:t xml:space="preserve"> </w:t>
      </w:r>
      <w:r w:rsidR="004A16DF" w:rsidRPr="001A356B">
        <w:rPr>
          <w:rFonts w:ascii="Times New Roman" w:eastAsia="Times New Roman" w:hAnsi="Times New Roman" w:cs="Times New Roman"/>
          <w:sz w:val="28"/>
          <w:szCs w:val="28"/>
          <w:lang w:val="uk-UA" w:eastAsia="uk-UA"/>
        </w:rPr>
        <w:t>Ніжинської територіальної громади</w:t>
      </w:r>
      <w:r w:rsidR="004A16DF" w:rsidRPr="004A16DF">
        <w:rPr>
          <w:rFonts w:ascii="Times New Roman" w:eastAsia="Times New Roman" w:hAnsi="Times New Roman" w:cs="Times New Roman"/>
          <w:sz w:val="28"/>
          <w:szCs w:val="28"/>
          <w:lang w:val="uk-UA" w:eastAsia="uk-UA"/>
        </w:rPr>
        <w:t>: нежитлова</w:t>
      </w:r>
      <w:r w:rsidR="004A16DF">
        <w:rPr>
          <w:rFonts w:ascii="Times New Roman" w:eastAsia="Times New Roman" w:hAnsi="Times New Roman" w:cs="Times New Roman"/>
          <w:sz w:val="28"/>
          <w:szCs w:val="28"/>
          <w:lang w:val="uk-UA" w:eastAsia="uk-UA"/>
        </w:rPr>
        <w:t xml:space="preserve"> </w:t>
      </w:r>
      <w:r w:rsidR="004A16DF" w:rsidRPr="004A16DF">
        <w:rPr>
          <w:rFonts w:ascii="Times New Roman" w:eastAsia="Times New Roman" w:hAnsi="Times New Roman" w:cs="Times New Roman"/>
          <w:sz w:val="28"/>
          <w:szCs w:val="28"/>
          <w:lang w:val="uk-UA" w:eastAsia="uk-UA"/>
        </w:rPr>
        <w:t xml:space="preserve">будівля </w:t>
      </w:r>
      <w:r w:rsidR="004A16DF" w:rsidRPr="00DD60E2">
        <w:rPr>
          <w:rFonts w:ascii="Times New Roman" w:eastAsia="Times New Roman" w:hAnsi="Times New Roman" w:cs="Times New Roman"/>
          <w:sz w:val="28"/>
          <w:szCs w:val="28"/>
          <w:lang w:val="uk-UA" w:eastAsia="uk-UA"/>
        </w:rPr>
        <w:t xml:space="preserve">«котельня», </w:t>
      </w:r>
      <w:r w:rsidR="004A16DF" w:rsidRPr="004A16DF">
        <w:rPr>
          <w:rFonts w:ascii="Times New Roman" w:eastAsia="Times New Roman" w:hAnsi="Times New Roman" w:cs="Times New Roman"/>
          <w:sz w:val="28"/>
          <w:szCs w:val="28"/>
          <w:lang w:val="uk-UA" w:eastAsia="ru-RU"/>
        </w:rPr>
        <w:t xml:space="preserve">розташована за адресою: Чернігівська область, місто Ніжин, вулиця Прилуцька, будинок 89г, що </w:t>
      </w:r>
      <w:r w:rsidR="004A16DF" w:rsidRPr="001A356B">
        <w:rPr>
          <w:rFonts w:ascii="Times New Roman" w:eastAsia="Times New Roman" w:hAnsi="Times New Roman" w:cs="Times New Roman"/>
          <w:sz w:val="28"/>
          <w:szCs w:val="28"/>
          <w:lang w:val="uk-UA" w:eastAsia="ru-RU"/>
        </w:rPr>
        <w:t>підлягає</w:t>
      </w:r>
      <w:r w:rsidR="004A16DF" w:rsidRPr="004A16DF">
        <w:rPr>
          <w:rFonts w:ascii="Times New Roman" w:eastAsia="Times New Roman" w:hAnsi="Times New Roman" w:cs="Times New Roman"/>
          <w:sz w:val="28"/>
          <w:szCs w:val="28"/>
          <w:lang w:val="uk-UA" w:eastAsia="ru-RU"/>
        </w:rPr>
        <w:t xml:space="preserve"> приватизації</w:t>
      </w:r>
      <w:r w:rsidR="004A16DF" w:rsidRPr="001A356B">
        <w:rPr>
          <w:rFonts w:ascii="Times New Roman" w:eastAsia="Times New Roman" w:hAnsi="Times New Roman" w:cs="Times New Roman"/>
          <w:sz w:val="28"/>
          <w:szCs w:val="28"/>
          <w:lang w:val="uk-UA" w:eastAsia="ru-RU"/>
        </w:rPr>
        <w:t>»</w:t>
      </w:r>
    </w:p>
    <w:p w:rsidR="007350E7" w:rsidRPr="001A356B" w:rsidRDefault="007350E7" w:rsidP="002C7337">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1-передбачає затвердження висновку про вартість </w:t>
      </w:r>
      <w:r w:rsidR="0003108C">
        <w:rPr>
          <w:rFonts w:ascii="Times New Roman" w:eastAsia="Times New Roman" w:hAnsi="Times New Roman" w:cs="Times New Roman"/>
          <w:sz w:val="28"/>
          <w:szCs w:val="28"/>
          <w:lang w:val="uk-UA" w:eastAsia="ru-RU"/>
        </w:rPr>
        <w:t>майна</w:t>
      </w:r>
      <w:r w:rsidRPr="001A356B">
        <w:rPr>
          <w:rFonts w:ascii="Times New Roman" w:eastAsia="Times New Roman" w:hAnsi="Times New Roman" w:cs="Times New Roman"/>
          <w:sz w:val="28"/>
          <w:szCs w:val="28"/>
          <w:lang w:val="uk-UA" w:eastAsia="ru-RU"/>
        </w:rPr>
        <w:t xml:space="preserve"> комунальної власності </w:t>
      </w:r>
      <w:r w:rsidRPr="001A356B">
        <w:rPr>
          <w:rFonts w:ascii="Times New Roman" w:eastAsia="Times New Roman" w:hAnsi="Times New Roman" w:cs="Times New Roman"/>
          <w:sz w:val="28"/>
          <w:szCs w:val="28"/>
          <w:lang w:val="uk-UA" w:eastAsia="uk-UA"/>
        </w:rPr>
        <w:t>Ніжинської територіальної громади (</w:t>
      </w:r>
      <w:r w:rsidR="0003108C" w:rsidRPr="0003108C">
        <w:rPr>
          <w:rFonts w:ascii="Times New Roman" w:eastAsia="Times New Roman" w:hAnsi="Times New Roman" w:cs="Times New Roman"/>
          <w:sz w:val="28"/>
          <w:szCs w:val="28"/>
          <w:lang w:val="uk-UA" w:eastAsia="uk-UA"/>
        </w:rPr>
        <w:t>нежитлова будівля</w:t>
      </w:r>
      <w:r w:rsidR="00DD60E2">
        <w:rPr>
          <w:rFonts w:ascii="Times New Roman" w:eastAsia="Times New Roman" w:hAnsi="Times New Roman" w:cs="Times New Roman"/>
          <w:sz w:val="28"/>
          <w:szCs w:val="28"/>
          <w:lang w:val="uk-UA" w:eastAsia="uk-UA"/>
        </w:rPr>
        <w:t xml:space="preserve"> «</w:t>
      </w:r>
      <w:r w:rsidR="0003108C" w:rsidRPr="00DD60E2">
        <w:rPr>
          <w:rFonts w:ascii="Times New Roman" w:eastAsia="Times New Roman" w:hAnsi="Times New Roman" w:cs="Times New Roman"/>
          <w:sz w:val="28"/>
          <w:szCs w:val="28"/>
          <w:lang w:val="uk-UA" w:eastAsia="uk-UA"/>
        </w:rPr>
        <w:t>котельня</w:t>
      </w:r>
      <w:r w:rsidR="00DD60E2" w:rsidRPr="00DD60E2">
        <w:rPr>
          <w:rFonts w:ascii="Times New Roman" w:eastAsia="Times New Roman" w:hAnsi="Times New Roman" w:cs="Times New Roman"/>
          <w:sz w:val="28"/>
          <w:szCs w:val="28"/>
          <w:lang w:val="uk-UA" w:eastAsia="uk-UA"/>
        </w:rPr>
        <w:t>»</w:t>
      </w:r>
      <w:r w:rsidR="0003108C" w:rsidRPr="00DD60E2">
        <w:rPr>
          <w:rFonts w:ascii="Times New Roman" w:eastAsia="Times New Roman" w:hAnsi="Times New Roman" w:cs="Times New Roman"/>
          <w:sz w:val="28"/>
          <w:szCs w:val="28"/>
          <w:lang w:val="uk-UA" w:eastAsia="uk-UA"/>
        </w:rPr>
        <w:t xml:space="preserve">, </w:t>
      </w:r>
      <w:r w:rsidR="0003108C" w:rsidRPr="0003108C">
        <w:rPr>
          <w:rFonts w:ascii="Times New Roman" w:eastAsia="Times New Roman" w:hAnsi="Times New Roman" w:cs="Times New Roman"/>
          <w:sz w:val="28"/>
          <w:szCs w:val="28"/>
          <w:lang w:val="uk-UA" w:eastAsia="ru-RU"/>
        </w:rPr>
        <w:t>розташована за адресою: Чернігівська область, місто Ніжин, вулиця Прилуцька, будинок 89г</w:t>
      </w:r>
      <w:r w:rsidRPr="001A356B">
        <w:rPr>
          <w:rFonts w:ascii="Times New Roman" w:eastAsia="Times New Roman" w:hAnsi="Times New Roman" w:cs="Times New Roman"/>
          <w:sz w:val="28"/>
          <w:szCs w:val="28"/>
          <w:lang w:val="uk-UA" w:eastAsia="uk-UA"/>
        </w:rPr>
        <w:t xml:space="preserve">), </w:t>
      </w:r>
      <w:r w:rsidRPr="001A356B">
        <w:rPr>
          <w:rFonts w:ascii="Times New Roman" w:eastAsia="Times New Roman" w:hAnsi="Times New Roman" w:cs="Times New Roman"/>
          <w:sz w:val="28"/>
          <w:szCs w:val="28"/>
          <w:lang w:val="uk-UA" w:eastAsia="ru-RU"/>
        </w:rPr>
        <w:t>що підлягає приватизації;</w:t>
      </w:r>
    </w:p>
    <w:p w:rsidR="007350E7" w:rsidRPr="001A356B" w:rsidRDefault="007350E7" w:rsidP="002C7337">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2-ініціатором виступає управління комунального майна та земельних відносин Ніжинської міської ради Чернігівської області;</w:t>
      </w:r>
    </w:p>
    <w:p w:rsidR="007350E7" w:rsidRPr="001A356B" w:rsidRDefault="007350E7" w:rsidP="002C7337">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3-проект рішення підготовлений </w:t>
      </w:r>
      <w:r w:rsidR="009B0754" w:rsidRPr="009B0754">
        <w:rPr>
          <w:rFonts w:ascii="Times New Roman" w:eastAsia="Times New Roman" w:hAnsi="Times New Roman" w:cs="Times New Roman"/>
          <w:sz w:val="28"/>
          <w:szCs w:val="28"/>
          <w:lang w:val="uk-UA" w:eastAsia="ru-RU"/>
        </w:rPr>
        <w:t>в</w:t>
      </w:r>
      <w:r w:rsidR="009B0754" w:rsidRPr="001A356B">
        <w:rPr>
          <w:rFonts w:ascii="Times New Roman" w:eastAsia="Times New Roman" w:hAnsi="Times New Roman" w:cs="Times New Roman"/>
          <w:sz w:val="28"/>
          <w:szCs w:val="28"/>
          <w:lang w:val="uk-UA" w:eastAsia="ru-RU"/>
        </w:rPr>
        <w:t>ідповідно до статей 25, 26, 42, 59, 60, 73 Закону України «Про місцеве самоврядування в Україні», Закону України «Про приватизацію державного і комунального майна», Постанови Кабінету Міністрів України від 10 грудня 2003 року № 1891 «Про затвердження методики оцінки майна», Регламенту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01 липня 2021 року №</w:t>
      </w:r>
      <w:r w:rsidR="009B0754" w:rsidRPr="009B0754">
        <w:rPr>
          <w:rFonts w:ascii="Times New Roman" w:eastAsia="Times New Roman" w:hAnsi="Times New Roman" w:cs="Times New Roman"/>
          <w:sz w:val="28"/>
          <w:szCs w:val="28"/>
          <w:lang w:val="uk-UA" w:eastAsia="ru-RU"/>
        </w:rPr>
        <w:t>52</w:t>
      </w:r>
      <w:r w:rsidR="009B0754" w:rsidRPr="001A356B">
        <w:rPr>
          <w:rFonts w:ascii="Times New Roman" w:eastAsia="Times New Roman" w:hAnsi="Times New Roman" w:cs="Times New Roman"/>
          <w:sz w:val="28"/>
          <w:szCs w:val="28"/>
          <w:lang w:val="uk-UA" w:eastAsia="ru-RU"/>
        </w:rPr>
        <w:t xml:space="preserve">-11/2021 «Про </w:t>
      </w:r>
      <w:r w:rsidR="009B0754" w:rsidRPr="009B0754">
        <w:rPr>
          <w:rFonts w:ascii="Times New Roman" w:eastAsia="Times New Roman" w:hAnsi="Times New Roman" w:cs="Times New Roman"/>
          <w:sz w:val="28"/>
          <w:szCs w:val="28"/>
          <w:lang w:val="uk-UA" w:eastAsia="ru-RU"/>
        </w:rPr>
        <w:t xml:space="preserve"> перелік об’єктів комунальної власності Ніжинської територіальної громади, що підлягають приватизації в 2021 році»</w:t>
      </w:r>
      <w:r w:rsidR="009B0754" w:rsidRPr="001A356B">
        <w:rPr>
          <w:rFonts w:ascii="Times New Roman" w:eastAsia="Times New Roman" w:hAnsi="Times New Roman" w:cs="Times New Roman"/>
          <w:sz w:val="28"/>
          <w:szCs w:val="28"/>
          <w:lang w:val="uk-UA" w:eastAsia="ru-RU"/>
        </w:rPr>
        <w:t>,</w:t>
      </w:r>
      <w:r w:rsidR="009B0754" w:rsidRPr="009B0754">
        <w:rPr>
          <w:rFonts w:ascii="Times New Roman" w:eastAsia="Times New Roman" w:hAnsi="Times New Roman" w:cs="Times New Roman"/>
          <w:sz w:val="28"/>
          <w:szCs w:val="28"/>
          <w:lang w:val="uk-UA" w:eastAsia="ru-RU"/>
        </w:rPr>
        <w:t xml:space="preserve"> </w:t>
      </w:r>
      <w:r w:rsidR="009B0754" w:rsidRPr="001A356B">
        <w:rPr>
          <w:rFonts w:ascii="Times New Roman" w:eastAsia="Times New Roman" w:hAnsi="Times New Roman" w:cs="Times New Roman"/>
          <w:sz w:val="28"/>
          <w:szCs w:val="28"/>
          <w:lang w:val="uk-UA" w:eastAsia="ru-RU"/>
        </w:rPr>
        <w:t xml:space="preserve">рішення Ніжинської міської ради від </w:t>
      </w:r>
      <w:r w:rsidR="009B0754" w:rsidRPr="009B0754">
        <w:rPr>
          <w:rFonts w:ascii="Times New Roman" w:eastAsia="Times New Roman" w:hAnsi="Times New Roman" w:cs="Times New Roman"/>
          <w:sz w:val="28"/>
          <w:szCs w:val="28"/>
          <w:lang w:val="uk-UA" w:eastAsia="ru-RU"/>
        </w:rPr>
        <w:t>19</w:t>
      </w:r>
      <w:r w:rsidR="009B0754" w:rsidRPr="001A356B">
        <w:rPr>
          <w:rFonts w:ascii="Times New Roman" w:eastAsia="Times New Roman" w:hAnsi="Times New Roman" w:cs="Times New Roman"/>
          <w:sz w:val="28"/>
          <w:szCs w:val="28"/>
          <w:lang w:val="uk-UA" w:eastAsia="ru-RU"/>
        </w:rPr>
        <w:t xml:space="preserve"> </w:t>
      </w:r>
      <w:r w:rsidR="009B0754" w:rsidRPr="009B0754">
        <w:rPr>
          <w:rFonts w:ascii="Times New Roman" w:eastAsia="Times New Roman" w:hAnsi="Times New Roman" w:cs="Times New Roman"/>
          <w:sz w:val="28"/>
          <w:szCs w:val="28"/>
          <w:lang w:val="uk-UA" w:eastAsia="ru-RU"/>
        </w:rPr>
        <w:t>сер</w:t>
      </w:r>
      <w:r w:rsidR="009B0754" w:rsidRPr="001A356B">
        <w:rPr>
          <w:rFonts w:ascii="Times New Roman" w:eastAsia="Times New Roman" w:hAnsi="Times New Roman" w:cs="Times New Roman"/>
          <w:sz w:val="28"/>
          <w:szCs w:val="28"/>
          <w:lang w:val="uk-UA" w:eastAsia="ru-RU"/>
        </w:rPr>
        <w:t>пня 2021 року №</w:t>
      </w:r>
      <w:r w:rsidR="009B0754" w:rsidRPr="009B0754">
        <w:rPr>
          <w:rFonts w:ascii="Times New Roman" w:eastAsia="Times New Roman" w:hAnsi="Times New Roman" w:cs="Times New Roman"/>
          <w:sz w:val="28"/>
          <w:szCs w:val="28"/>
          <w:lang w:val="uk-UA" w:eastAsia="ru-RU"/>
        </w:rPr>
        <w:t>95-12</w:t>
      </w:r>
      <w:r w:rsidR="009B0754" w:rsidRPr="001A356B">
        <w:rPr>
          <w:rFonts w:ascii="Times New Roman" w:eastAsia="Times New Roman" w:hAnsi="Times New Roman" w:cs="Times New Roman"/>
          <w:sz w:val="28"/>
          <w:szCs w:val="28"/>
          <w:lang w:val="uk-UA" w:eastAsia="ru-RU"/>
        </w:rPr>
        <w:t>/2021 «Про</w:t>
      </w:r>
      <w:r w:rsidR="009B0754" w:rsidRPr="009B0754">
        <w:rPr>
          <w:rFonts w:ascii="Times New Roman" w:eastAsia="Times New Roman" w:hAnsi="Times New Roman" w:cs="Times New Roman"/>
          <w:sz w:val="28"/>
          <w:szCs w:val="28"/>
          <w:lang w:val="uk-UA" w:eastAsia="ru-RU"/>
        </w:rPr>
        <w:t xml:space="preserve"> приватизацію нежитлової будівлі «котельня», що розташована за адресою: місто Ніжин, вулиця Прилуцька, будинок 89г»;</w:t>
      </w:r>
    </w:p>
    <w:p w:rsidR="007350E7" w:rsidRPr="001A356B" w:rsidRDefault="007350E7" w:rsidP="002C7337">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4-</w:t>
      </w:r>
      <w:r w:rsidR="00462333" w:rsidRPr="00462333">
        <w:rPr>
          <w:rFonts w:ascii="Times New Roman" w:eastAsia="Times New Roman" w:hAnsi="Times New Roman" w:cs="Times New Roman"/>
          <w:sz w:val="28"/>
          <w:szCs w:val="28"/>
          <w:lang w:val="uk-UA" w:eastAsia="ru-RU"/>
        </w:rPr>
        <w:t xml:space="preserve"> </w:t>
      </w:r>
      <w:r w:rsidR="00462333" w:rsidRPr="001A356B">
        <w:rPr>
          <w:rFonts w:ascii="Times New Roman" w:eastAsia="Times New Roman" w:hAnsi="Times New Roman" w:cs="Times New Roman"/>
          <w:sz w:val="28"/>
          <w:szCs w:val="28"/>
          <w:lang w:val="uk-UA" w:eastAsia="ru-RU"/>
        </w:rPr>
        <w:t>реалізація запропонованого рішення дасть можливість</w:t>
      </w:r>
      <w:r w:rsidR="00462333">
        <w:rPr>
          <w:rFonts w:ascii="Times New Roman" w:eastAsia="Times New Roman" w:hAnsi="Times New Roman" w:cs="Times New Roman"/>
          <w:sz w:val="28"/>
          <w:szCs w:val="28"/>
          <w:lang w:val="uk-UA" w:eastAsia="ru-RU"/>
        </w:rPr>
        <w:t xml:space="preserve"> розробити умови продажу даного об’єкту на електронному аукціоні та</w:t>
      </w:r>
      <w:r w:rsidR="00462333" w:rsidRPr="001A356B">
        <w:rPr>
          <w:rFonts w:ascii="Times New Roman" w:eastAsia="Times New Roman" w:hAnsi="Times New Roman" w:cs="Times New Roman"/>
          <w:sz w:val="28"/>
          <w:szCs w:val="28"/>
          <w:lang w:val="uk-UA" w:eastAsia="ru-RU"/>
        </w:rPr>
        <w:t xml:space="preserve"> забезпечити</w:t>
      </w:r>
      <w:r w:rsidR="00462333">
        <w:rPr>
          <w:rFonts w:ascii="Times New Roman" w:eastAsia="Times New Roman" w:hAnsi="Times New Roman" w:cs="Times New Roman"/>
          <w:sz w:val="28"/>
          <w:szCs w:val="28"/>
          <w:lang w:val="uk-UA" w:eastAsia="ru-RU"/>
        </w:rPr>
        <w:t>, після продажу,</w:t>
      </w:r>
      <w:r w:rsidR="00462333" w:rsidRPr="001A356B">
        <w:rPr>
          <w:rFonts w:ascii="Times New Roman" w:eastAsia="Times New Roman" w:hAnsi="Times New Roman" w:cs="Times New Roman"/>
          <w:sz w:val="28"/>
          <w:szCs w:val="28"/>
          <w:lang w:val="uk-UA" w:eastAsia="ru-RU"/>
        </w:rPr>
        <w:t xml:space="preserve"> надходження коштів до місцевого бюджету;</w:t>
      </w:r>
    </w:p>
    <w:p w:rsidR="007350E7" w:rsidRPr="001A356B" w:rsidRDefault="007350E7" w:rsidP="002C7337">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5-відповідальний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7350E7" w:rsidRPr="001A356B" w:rsidRDefault="007350E7" w:rsidP="002C7337">
      <w:pPr>
        <w:spacing w:after="0" w:line="240" w:lineRule="auto"/>
        <w:ind w:firstLine="709"/>
        <w:jc w:val="both"/>
        <w:rPr>
          <w:rFonts w:ascii="Times New Roman" w:eastAsia="Times New Roman" w:hAnsi="Times New Roman" w:cs="Times New Roman"/>
          <w:sz w:val="28"/>
          <w:szCs w:val="28"/>
          <w:lang w:val="uk-UA" w:eastAsia="ru-RU"/>
        </w:rPr>
      </w:pPr>
    </w:p>
    <w:p w:rsidR="007350E7" w:rsidRPr="001A356B" w:rsidRDefault="007350E7" w:rsidP="002C7337">
      <w:pPr>
        <w:spacing w:after="0" w:line="240" w:lineRule="auto"/>
        <w:ind w:firstLine="709"/>
        <w:jc w:val="both"/>
        <w:rPr>
          <w:rFonts w:ascii="Times New Roman" w:eastAsia="Times New Roman" w:hAnsi="Times New Roman" w:cs="Times New Roman"/>
          <w:b/>
          <w:sz w:val="28"/>
          <w:szCs w:val="28"/>
          <w:lang w:val="uk-UA" w:eastAsia="ru-RU"/>
        </w:rPr>
      </w:pPr>
    </w:p>
    <w:p w:rsidR="007350E7" w:rsidRPr="001A356B" w:rsidRDefault="007350E7" w:rsidP="002C7337">
      <w:pPr>
        <w:spacing w:after="0" w:line="240" w:lineRule="auto"/>
        <w:jc w:val="both"/>
        <w:rPr>
          <w:rFonts w:ascii="Times New Roman" w:eastAsia="Times New Roman" w:hAnsi="Times New Roman" w:cs="Times New Roman"/>
          <w:b/>
          <w:sz w:val="28"/>
          <w:szCs w:val="28"/>
          <w:lang w:val="uk-UA" w:eastAsia="ru-RU"/>
        </w:rPr>
      </w:pP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Начальник управління комунального майна</w:t>
      </w:r>
    </w:p>
    <w:p w:rsidR="007350E7" w:rsidRPr="001A356B" w:rsidRDefault="007350E7" w:rsidP="002C733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та земельних відносин Ніжинської міської ради</w:t>
      </w:r>
      <w:r w:rsidRPr="001A356B">
        <w:rPr>
          <w:rFonts w:ascii="Times New Roman" w:eastAsia="Times New Roman" w:hAnsi="Times New Roman" w:cs="Times New Roman"/>
          <w:sz w:val="28"/>
          <w:szCs w:val="28"/>
          <w:lang w:val="uk-UA" w:eastAsia="ru-RU"/>
        </w:rPr>
        <w:tab/>
        <w:t xml:space="preserve">            Ірина ОНОКАЛО</w:t>
      </w:r>
    </w:p>
    <w:p w:rsidR="00072ADE" w:rsidRPr="00195580" w:rsidRDefault="00072ADE" w:rsidP="002C7337">
      <w:pPr>
        <w:spacing w:after="0"/>
        <w:rPr>
          <w:lang w:val="uk-UA"/>
        </w:rPr>
      </w:pPr>
    </w:p>
    <w:sectPr w:rsidR="00072ADE" w:rsidRPr="00195580" w:rsidSect="00A639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E7"/>
    <w:rsid w:val="00013B09"/>
    <w:rsid w:val="0003108C"/>
    <w:rsid w:val="00072ADE"/>
    <w:rsid w:val="000A5EB0"/>
    <w:rsid w:val="000C18DB"/>
    <w:rsid w:val="00110BA6"/>
    <w:rsid w:val="0011771D"/>
    <w:rsid w:val="001274EE"/>
    <w:rsid w:val="00195580"/>
    <w:rsid w:val="001D60A5"/>
    <w:rsid w:val="00231907"/>
    <w:rsid w:val="00284C70"/>
    <w:rsid w:val="002A330B"/>
    <w:rsid w:val="002C1B5D"/>
    <w:rsid w:val="002C7337"/>
    <w:rsid w:val="002D4EFF"/>
    <w:rsid w:val="00316AD1"/>
    <w:rsid w:val="0033157A"/>
    <w:rsid w:val="00337BEE"/>
    <w:rsid w:val="003811C4"/>
    <w:rsid w:val="00406D39"/>
    <w:rsid w:val="00416AFD"/>
    <w:rsid w:val="00447E7E"/>
    <w:rsid w:val="00462333"/>
    <w:rsid w:val="004657EC"/>
    <w:rsid w:val="004A16DF"/>
    <w:rsid w:val="004B4058"/>
    <w:rsid w:val="004E1E6B"/>
    <w:rsid w:val="00513D66"/>
    <w:rsid w:val="00565E5A"/>
    <w:rsid w:val="005B7CDF"/>
    <w:rsid w:val="005E7AEA"/>
    <w:rsid w:val="00621E0C"/>
    <w:rsid w:val="00624B08"/>
    <w:rsid w:val="00652B52"/>
    <w:rsid w:val="00666E67"/>
    <w:rsid w:val="007122B2"/>
    <w:rsid w:val="007350E7"/>
    <w:rsid w:val="007506EF"/>
    <w:rsid w:val="007A678E"/>
    <w:rsid w:val="007A75E8"/>
    <w:rsid w:val="007B58F3"/>
    <w:rsid w:val="007F4713"/>
    <w:rsid w:val="00820C08"/>
    <w:rsid w:val="0082469D"/>
    <w:rsid w:val="00842A0E"/>
    <w:rsid w:val="008725A0"/>
    <w:rsid w:val="0087516B"/>
    <w:rsid w:val="0088511F"/>
    <w:rsid w:val="008A4042"/>
    <w:rsid w:val="008E7ED0"/>
    <w:rsid w:val="00905B66"/>
    <w:rsid w:val="00984233"/>
    <w:rsid w:val="009A7078"/>
    <w:rsid w:val="009B0754"/>
    <w:rsid w:val="009B614F"/>
    <w:rsid w:val="009C43E1"/>
    <w:rsid w:val="00A57067"/>
    <w:rsid w:val="00A63987"/>
    <w:rsid w:val="00A64DE1"/>
    <w:rsid w:val="00B105B2"/>
    <w:rsid w:val="00B41E17"/>
    <w:rsid w:val="00B74199"/>
    <w:rsid w:val="00B943DB"/>
    <w:rsid w:val="00BB0138"/>
    <w:rsid w:val="00BB717B"/>
    <w:rsid w:val="00BC3F10"/>
    <w:rsid w:val="00BC610E"/>
    <w:rsid w:val="00BE7D7C"/>
    <w:rsid w:val="00BF2D43"/>
    <w:rsid w:val="00C7129A"/>
    <w:rsid w:val="00C82564"/>
    <w:rsid w:val="00CA3AE8"/>
    <w:rsid w:val="00CD1B2E"/>
    <w:rsid w:val="00D608B4"/>
    <w:rsid w:val="00D92679"/>
    <w:rsid w:val="00DC372F"/>
    <w:rsid w:val="00DD60E2"/>
    <w:rsid w:val="00DE4C36"/>
    <w:rsid w:val="00E37115"/>
    <w:rsid w:val="00E50DAC"/>
    <w:rsid w:val="00F149CC"/>
    <w:rsid w:val="00F41039"/>
    <w:rsid w:val="00F51693"/>
    <w:rsid w:val="00F52151"/>
    <w:rsid w:val="00FA5070"/>
    <w:rsid w:val="00FF04BD"/>
    <w:rsid w:val="00FF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6DE9"/>
  <w15:chartTrackingRefBased/>
  <w15:docId w15:val="{13322C0F-468A-4275-93F6-D75A10EB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0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0E7"/>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2021-11-12T09:19:00Z</dcterms:created>
  <dcterms:modified xsi:type="dcterms:W3CDTF">2021-11-12T09:19:00Z</dcterms:modified>
</cp:coreProperties>
</file>