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за </w:t>
      </w:r>
      <w:r w:rsidR="00DB68E1">
        <w:rPr>
          <w:rFonts w:ascii="Times New Roman" w:eastAsia="Times New Roman" w:hAnsi="Times New Roman"/>
          <w:b/>
          <w:sz w:val="28"/>
          <w:szCs w:val="24"/>
          <w:lang w:val="uk-UA"/>
        </w:rPr>
        <w:t>жовтень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202</w:t>
      </w:r>
      <w:r w:rsidR="00D67AF7">
        <w:rPr>
          <w:rFonts w:ascii="Times New Roman" w:eastAsia="Times New Roman" w:hAnsi="Times New Roman"/>
          <w:b/>
          <w:sz w:val="28"/>
          <w:szCs w:val="24"/>
          <w:lang w:val="uk-UA"/>
        </w:rPr>
        <w:t>1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року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6A0EDC" w:rsidRDefault="006A0EDC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6A0EDC" w:rsidRDefault="006A0EDC" w:rsidP="006A0ED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особою - </w:t>
      </w:r>
      <w:r w:rsidR="00D67AF7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</w:t>
      </w:r>
      <w:r w:rsidR="00D67AF7">
        <w:rPr>
          <w:rFonts w:ascii="Times New Roman" w:hAnsi="Times New Roman"/>
          <w:sz w:val="28"/>
          <w:szCs w:val="28"/>
          <w:lang w:val="uk-UA"/>
        </w:rPr>
        <w:t>4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опікунської ради – 1.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опікунської ради – 1</w:t>
      </w:r>
    </w:p>
    <w:p w:rsidR="006A0EDC" w:rsidRDefault="001A0D95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A0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1.</w:t>
      </w:r>
    </w:p>
    <w:p w:rsidR="006A0EDC" w:rsidRDefault="001A0D95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витягів з рішення виконавчого комітету Ніжинської міської ради «Про розгляд матеріалів опікунської ради» </w:t>
      </w:r>
    </w:p>
    <w:p w:rsidR="006A0EDC" w:rsidRPr="00D67AF7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D67AF7">
        <w:rPr>
          <w:rFonts w:ascii="Times New Roman" w:hAnsi="Times New Roman"/>
          <w:sz w:val="28"/>
          <w:szCs w:val="28"/>
          <w:lang w:val="uk-UA"/>
        </w:rPr>
        <w:t>.</w:t>
      </w:r>
      <w:r w:rsidRPr="00D67A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Підготовлено подань органу опіки та піклування про можливість бути опікуном -</w:t>
      </w:r>
      <w:r w:rsidR="00D67AF7" w:rsidRPr="00D67AF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6A0EDC" w:rsidRPr="00D67AF7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67AF7">
        <w:rPr>
          <w:rFonts w:ascii="Times New Roman" w:eastAsia="Times New Roman" w:hAnsi="Times New Roman" w:cs="Times New Roman"/>
          <w:sz w:val="28"/>
          <w:lang w:val="uk-UA"/>
        </w:rPr>
        <w:t>8.</w:t>
      </w:r>
      <w:r w:rsidR="00A425D7" w:rsidRPr="00D67A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D67AF7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D67AF7"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 w:rsidRPr="00D67AF7">
        <w:rPr>
          <w:rFonts w:ascii="Times New Roman" w:eastAsia="Times New Roman" w:hAnsi="Times New Roman" w:cs="Times New Roman"/>
          <w:sz w:val="28"/>
          <w:lang w:val="uk-UA"/>
        </w:rPr>
        <w:t xml:space="preserve"> та подано </w:t>
      </w:r>
      <w:proofErr w:type="spellStart"/>
      <w:r w:rsidRPr="00D67AF7">
        <w:rPr>
          <w:rFonts w:ascii="Times New Roman" w:eastAsia="Times New Roman" w:hAnsi="Times New Roman" w:cs="Times New Roman"/>
          <w:sz w:val="28"/>
        </w:rPr>
        <w:t>заяв</w:t>
      </w:r>
      <w:proofErr w:type="spellEnd"/>
      <w:r w:rsidRPr="00D67AF7">
        <w:rPr>
          <w:rFonts w:ascii="Times New Roman" w:eastAsia="Times New Roman" w:hAnsi="Times New Roman" w:cs="Times New Roman"/>
          <w:sz w:val="28"/>
          <w:lang w:val="uk-UA"/>
        </w:rPr>
        <w:t xml:space="preserve"> до суду</w:t>
      </w:r>
      <w:r w:rsidRPr="00D67AF7"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 w:rsidRPr="00D67AF7"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 w:rsidRPr="00D67AF7"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 w:rsidRPr="00D67AF7"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 w:rsidRPr="00D67AF7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D67AF7"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 w:rsidRPr="00D67A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67AF7">
        <w:rPr>
          <w:rFonts w:ascii="Times New Roman" w:eastAsia="Times New Roman" w:hAnsi="Times New Roman" w:cs="Times New Roman"/>
          <w:sz w:val="28"/>
        </w:rPr>
        <w:t>опікуна</w:t>
      </w:r>
      <w:proofErr w:type="spellEnd"/>
      <w:r w:rsidRPr="00D67AF7">
        <w:rPr>
          <w:rFonts w:ascii="Times New Roman" w:eastAsia="Times New Roman" w:hAnsi="Times New Roman" w:cs="Times New Roman"/>
          <w:sz w:val="28"/>
        </w:rPr>
        <w:t xml:space="preserve"> –</w:t>
      </w:r>
      <w:r w:rsidR="00D67AF7" w:rsidRPr="00D67AF7">
        <w:rPr>
          <w:rFonts w:ascii="Times New Roman" w:eastAsia="Times New Roman" w:hAnsi="Times New Roman" w:cs="Times New Roman"/>
          <w:sz w:val="28"/>
          <w:lang w:val="uk-UA"/>
        </w:rPr>
        <w:t>1</w:t>
      </w:r>
    </w:p>
    <w:p w:rsidR="00D67AF7" w:rsidRPr="00D67AF7" w:rsidRDefault="00D67AF7" w:rsidP="00D67A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AF7">
        <w:rPr>
          <w:rFonts w:ascii="Times New Roman" w:eastAsia="Times New Roman" w:hAnsi="Times New Roman" w:cs="Times New Roman"/>
          <w:sz w:val="28"/>
          <w:szCs w:val="28"/>
          <w:lang w:val="uk-UA"/>
        </w:rPr>
        <w:t>9. Підготовлено клопотань органу опіки та піклування про продовження рішення суду -2</w:t>
      </w:r>
    </w:p>
    <w:p w:rsidR="00D67AF7" w:rsidRPr="00D67AF7" w:rsidRDefault="00D67AF7" w:rsidP="00D67A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10</w:t>
      </w:r>
      <w:r w:rsidRPr="00D67AF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proofErr w:type="gramStart"/>
      <w:r w:rsidRPr="00D67AF7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D67AF7"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 w:rsidRPr="00D67AF7">
        <w:rPr>
          <w:rFonts w:ascii="Times New Roman" w:eastAsia="Times New Roman" w:hAnsi="Times New Roman" w:cs="Times New Roman"/>
          <w:sz w:val="28"/>
          <w:lang w:val="uk-UA"/>
        </w:rPr>
        <w:t xml:space="preserve"> та подано клопотань до суду</w:t>
      </w:r>
      <w:r w:rsidRPr="00D67AF7">
        <w:rPr>
          <w:rFonts w:ascii="Times New Roman" w:eastAsia="Times New Roman" w:hAnsi="Times New Roman" w:cs="Times New Roman"/>
          <w:sz w:val="28"/>
        </w:rPr>
        <w:t xml:space="preserve"> про </w:t>
      </w:r>
      <w:r w:rsidRPr="00D67AF7">
        <w:rPr>
          <w:rFonts w:ascii="Times New Roman" w:eastAsia="Times New Roman" w:hAnsi="Times New Roman" w:cs="Times New Roman"/>
          <w:sz w:val="28"/>
          <w:lang w:val="uk-UA"/>
        </w:rPr>
        <w:t>продовження рішення суду</w:t>
      </w:r>
      <w:r w:rsidRPr="00D67AF7">
        <w:rPr>
          <w:rFonts w:ascii="Times New Roman" w:eastAsia="Times New Roman" w:hAnsi="Times New Roman" w:cs="Times New Roman"/>
          <w:sz w:val="28"/>
        </w:rPr>
        <w:t xml:space="preserve"> –</w:t>
      </w:r>
      <w:r w:rsidRPr="00D67AF7">
        <w:rPr>
          <w:rFonts w:ascii="Times New Roman" w:eastAsia="Times New Roman" w:hAnsi="Times New Roman" w:cs="Times New Roman"/>
          <w:sz w:val="28"/>
          <w:lang w:val="uk-UA"/>
        </w:rPr>
        <w:t>2</w:t>
      </w:r>
    </w:p>
    <w:p w:rsidR="006A0EDC" w:rsidRDefault="00D67AF7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11</w:t>
      </w:r>
      <w:r w:rsidR="006A0EDC">
        <w:rPr>
          <w:rFonts w:ascii="Times New Roman" w:eastAsia="Times New Roman" w:hAnsi="Times New Roman" w:cs="Times New Roman"/>
          <w:sz w:val="28"/>
        </w:rPr>
        <w:t xml:space="preserve">.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6A0EDC">
        <w:rPr>
          <w:rFonts w:ascii="Times New Roman" w:hAnsi="Times New Roman" w:cs="Times New Roman"/>
          <w:sz w:val="28"/>
          <w:szCs w:val="28"/>
        </w:rPr>
        <w:t xml:space="preserve"> у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1A0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щодо визнання особи недієздатною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7AF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Підготовлено відповідей громадянам -</w:t>
      </w:r>
      <w:r w:rsidR="001A0D9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EDC" w:rsidRDefault="006A0EDC" w:rsidP="006A0EDC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</w:t>
      </w:r>
      <w:r w:rsidR="00D67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D67AF7">
        <w:rPr>
          <w:rFonts w:ascii="Times New Roman" w:hAnsi="Times New Roman" w:cs="Times New Roman"/>
          <w:b/>
          <w:sz w:val="28"/>
          <w:szCs w:val="28"/>
          <w:lang w:val="uk-UA"/>
        </w:rPr>
        <w:t>Наталія РАЦИН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EDC" w:rsidRDefault="006A0EDC" w:rsidP="006A0EDC">
      <w:pPr>
        <w:spacing w:after="0"/>
        <w:jc w:val="both"/>
        <w:rPr>
          <w:lang w:val="uk-UA"/>
        </w:rPr>
      </w:pPr>
    </w:p>
    <w:p w:rsidR="00A73E0F" w:rsidRPr="006A0EDC" w:rsidRDefault="00A73E0F">
      <w:pPr>
        <w:rPr>
          <w:lang w:val="uk-UA"/>
        </w:rPr>
      </w:pPr>
    </w:p>
    <w:sectPr w:rsidR="00A73E0F" w:rsidRPr="006A0EDC" w:rsidSect="006B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A0EDC"/>
    <w:rsid w:val="001A0D95"/>
    <w:rsid w:val="001C3E23"/>
    <w:rsid w:val="006A0EDC"/>
    <w:rsid w:val="006B7174"/>
    <w:rsid w:val="007960C9"/>
    <w:rsid w:val="00A425D7"/>
    <w:rsid w:val="00A73E0F"/>
    <w:rsid w:val="00D67AF7"/>
    <w:rsid w:val="00DB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6</cp:revision>
  <dcterms:created xsi:type="dcterms:W3CDTF">2020-10-09T07:30:00Z</dcterms:created>
  <dcterms:modified xsi:type="dcterms:W3CDTF">2021-11-04T14:45:00Z</dcterms:modified>
</cp:coreProperties>
</file>