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1D6" w:rsidRDefault="00B511D6" w:rsidP="00B51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9A10D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9A5E08" wp14:editId="05164089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1D6" w:rsidRPr="009A10D0" w:rsidRDefault="00B511D6" w:rsidP="00B511D6">
      <w:pPr>
        <w:tabs>
          <w:tab w:val="center" w:pos="4677"/>
          <w:tab w:val="left" w:pos="6949"/>
          <w:tab w:val="left" w:pos="7575"/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10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B511D6" w:rsidRPr="00AF2F59" w:rsidRDefault="00B511D6" w:rsidP="00B51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10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B511D6" w:rsidRPr="009A10D0" w:rsidRDefault="00B511D6" w:rsidP="00B511D6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B511D6" w:rsidRPr="009A10D0" w:rsidRDefault="00B511D6" w:rsidP="00B511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uk-UA" w:eastAsia="ru-RU"/>
        </w:rPr>
      </w:pPr>
      <w:r w:rsidRPr="009A10D0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uk-UA" w:eastAsia="ru-RU"/>
        </w:rPr>
        <w:t>Н І Ж И Н С Ь К А    М І С Ь К А    Р А Д А</w:t>
      </w:r>
    </w:p>
    <w:p w:rsidR="00B511D6" w:rsidRPr="009A10D0" w:rsidRDefault="004A6926" w:rsidP="00B51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15</w:t>
      </w:r>
      <w:r w:rsidR="00B511D6" w:rsidRPr="009A10D0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сесія VIIІ скликання</w:t>
      </w:r>
    </w:p>
    <w:p w:rsidR="00B511D6" w:rsidRDefault="00B511D6" w:rsidP="00B51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9A10D0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9A10D0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9A10D0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9F1B6B" w:rsidRPr="009F1B6B" w:rsidRDefault="009F1B6B" w:rsidP="00B51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511D6" w:rsidRPr="009A10D0" w:rsidRDefault="00B511D6" w:rsidP="00B511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4A69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26 жовтня 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2021 року          </w:t>
      </w:r>
      <w:r w:rsidR="004A69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4E15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69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4A69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№ </w:t>
      </w:r>
      <w:r w:rsidR="004E15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71-15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/2021</w:t>
      </w:r>
    </w:p>
    <w:p w:rsidR="00B511D6" w:rsidRPr="009A10D0" w:rsidRDefault="00B511D6" w:rsidP="00B511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B511D6" w:rsidRPr="004E15A5" w:rsidTr="00572464">
        <w:tc>
          <w:tcPr>
            <w:tcW w:w="5103" w:type="dxa"/>
            <w:hideMark/>
          </w:tcPr>
          <w:p w:rsidR="00B511D6" w:rsidRPr="009A10D0" w:rsidRDefault="00B511D6" w:rsidP="0057246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внесення змін до п.1.1. рішення Ніжинської міської ради від 01 липня 2021 року №52-11/2021 «</w:t>
            </w:r>
            <w:r w:rsidRPr="009A10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перелік об’єктів комунальної </w:t>
            </w:r>
            <w:bookmarkStart w:id="0" w:name="_Hlk75524424"/>
            <w:r w:rsidRPr="009A10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власності Ніжинської територіальної  </w:t>
            </w:r>
            <w:bookmarkEnd w:id="0"/>
            <w:r w:rsidRPr="009A10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громади, що підлягають приватизації</w:t>
            </w:r>
            <w:r w:rsidR="004A69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 2021 році»</w:t>
            </w:r>
          </w:p>
        </w:tc>
      </w:tr>
    </w:tbl>
    <w:p w:rsidR="00B511D6" w:rsidRPr="009A10D0" w:rsidRDefault="00B511D6" w:rsidP="00B51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511D6" w:rsidRDefault="00B511D6" w:rsidP="00B511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60, 73 Закону України «Про місцеве самоврядування в Україні», </w:t>
      </w:r>
      <w:bookmarkStart w:id="1" w:name="_Hlk75525107"/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приватизацію державного і комунального майна»</w:t>
      </w:r>
      <w:bookmarkEnd w:id="1"/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Регламенту Ніжинської міської ради Чернігівської області, затвердженого рішенням Ніжинської міської ради від 27 листопада 2020 року  № 3-2/2020, Ніжинська міська рада вирішила:</w:t>
      </w:r>
    </w:p>
    <w:p w:rsidR="00B511D6" w:rsidRPr="00BB0B27" w:rsidRDefault="00B511D6" w:rsidP="00B511D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BB0B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 зміни в п.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</w:t>
      </w:r>
      <w:r w:rsidRPr="00BB0B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рішення Ніжинської міської ради від 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BB0B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пня</w:t>
      </w:r>
      <w:r w:rsidRPr="00BB0B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BB0B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52-11</w:t>
      </w:r>
      <w:r w:rsidRPr="00BB0B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BB0B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/>
        </w:rPr>
        <w:t>Про перелік об’єктів комунальної власності Ніжинської територіальної  громади, що підлягають приватизації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2021 році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r w:rsidRPr="00BB0B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виклавши його в наступній редакції:</w:t>
      </w:r>
    </w:p>
    <w:p w:rsidR="00B511D6" w:rsidRDefault="00B511D6" w:rsidP="00B511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0B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 нежитлова будівля загальною площею 265,3 кв.м., розташована за адресою: м. Ніжин, вулиця Успенська, будинок 2».</w:t>
      </w:r>
    </w:p>
    <w:p w:rsidR="00B511D6" w:rsidRPr="009A10D0" w:rsidRDefault="00B511D6" w:rsidP="00B511D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Офіційним засобом для розміщення інформації з питань приватизації об’єктів комунальної власності Ніжинської територіальної громади, вважати офіційний сайт Ніжинської міської ради </w:t>
      </w:r>
      <w:r w:rsidRPr="009A10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(</w:t>
      </w:r>
      <w:hyperlink r:id="rId5" w:history="1">
        <w:r w:rsidRPr="009A10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uk-UA" w:eastAsia="ru-RU"/>
          </w:rPr>
          <w:t>www.nizhynrada.gov.ua</w:t>
        </w:r>
      </w:hyperlink>
      <w:r w:rsidRPr="009A10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).</w:t>
      </w:r>
    </w:p>
    <w:p w:rsidR="00B511D6" w:rsidRPr="009A10D0" w:rsidRDefault="00B511D6" w:rsidP="00B511D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управління комунального майна та земельних відносин Федчун Н.О.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B511D6" w:rsidRPr="009A10D0" w:rsidRDefault="00B511D6" w:rsidP="00B511D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Організацію виконання даного рішення покласти на першого заступника міського голови з питань діяльності виконавчих органів ради Вовченка Ф.І. та начальника управління комунального майна та земельних відносин  Онокало І.А.</w:t>
      </w:r>
    </w:p>
    <w:p w:rsidR="00B511D6" w:rsidRPr="009A10D0" w:rsidRDefault="00B511D6" w:rsidP="00B511D6">
      <w:pPr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:rsidR="00B511D6" w:rsidRPr="008C682D" w:rsidRDefault="00B511D6" w:rsidP="00B511D6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6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8C6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C6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C6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C6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C6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E3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8C6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E3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Pr="008C6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:rsidR="007E3C60" w:rsidRDefault="007E3C60" w:rsidP="00B511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511D6" w:rsidRPr="003A776B" w:rsidRDefault="007E3C60" w:rsidP="00B511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B511D6" w:rsidRPr="003A77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B511D6" w:rsidRPr="003A776B" w:rsidRDefault="00B511D6" w:rsidP="00B51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11D6" w:rsidRPr="003A776B" w:rsidRDefault="00B511D6" w:rsidP="00B51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B511D6" w:rsidRPr="003A776B" w:rsidRDefault="00B511D6" w:rsidP="00B51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Ірина ОНОКАЛО</w:t>
      </w:r>
    </w:p>
    <w:p w:rsidR="00B511D6" w:rsidRDefault="00B511D6" w:rsidP="00B511D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B511D6" w:rsidRPr="009F5583" w:rsidRDefault="00B511D6" w:rsidP="00B511D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B511D6" w:rsidRPr="003A776B" w:rsidRDefault="00B511D6" w:rsidP="00B51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</w:t>
      </w:r>
    </w:p>
    <w:p w:rsidR="00B511D6" w:rsidRPr="003A776B" w:rsidRDefault="00B511D6" w:rsidP="00B51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B511D6" w:rsidRPr="003A776B" w:rsidRDefault="00B511D6" w:rsidP="00B51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виконавчих органів ради                                                          Федір ВОВЧЕНКО</w:t>
      </w:r>
    </w:p>
    <w:p w:rsidR="00B511D6" w:rsidRPr="003A776B" w:rsidRDefault="00B511D6" w:rsidP="00B51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11D6" w:rsidRPr="003A776B" w:rsidRDefault="00B511D6" w:rsidP="00B51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   Юрій ХОМЕНКО</w:t>
      </w:r>
    </w:p>
    <w:p w:rsidR="00B511D6" w:rsidRPr="003A776B" w:rsidRDefault="00B511D6" w:rsidP="00B51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11D6" w:rsidRPr="003A776B" w:rsidRDefault="00B511D6" w:rsidP="00B51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</w:p>
    <w:p w:rsidR="00B511D6" w:rsidRPr="003A776B" w:rsidRDefault="00B511D6" w:rsidP="00B51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B511D6" w:rsidRPr="003A776B" w:rsidRDefault="00B511D6" w:rsidP="00B51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                                                               В’ячеслав ЛЕГА</w:t>
      </w:r>
    </w:p>
    <w:p w:rsidR="00B511D6" w:rsidRPr="003A776B" w:rsidRDefault="00B511D6" w:rsidP="00B51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B511D6" w:rsidRPr="008E4207" w:rsidRDefault="00B511D6" w:rsidP="00B511D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Ніжинської міської ради</w:t>
      </w:r>
      <w:r w:rsidRPr="008E4207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ab/>
      </w:r>
      <w:r w:rsidRPr="008E4207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ab/>
      </w:r>
    </w:p>
    <w:p w:rsidR="00B511D6" w:rsidRPr="008E4207" w:rsidRDefault="00B511D6" w:rsidP="00B51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11D6" w:rsidRPr="003A776B" w:rsidRDefault="00B511D6" w:rsidP="00B51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B511D6" w:rsidRPr="003A776B" w:rsidRDefault="00B511D6" w:rsidP="00B51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B511D6" w:rsidRPr="003A776B" w:rsidRDefault="00B511D6" w:rsidP="00B51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:rsidR="00B511D6" w:rsidRPr="003A776B" w:rsidRDefault="00B511D6" w:rsidP="00B51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B511D6" w:rsidRPr="008E4207" w:rsidRDefault="00B511D6" w:rsidP="00B511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відносин Ніжинської міської ради                                        Сергій САВЧЕНКО</w:t>
      </w:r>
    </w:p>
    <w:p w:rsidR="00B511D6" w:rsidRDefault="00B511D6" w:rsidP="00B511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</w:p>
    <w:p w:rsidR="00B511D6" w:rsidRPr="00D1449D" w:rsidRDefault="00B511D6" w:rsidP="00B511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B511D6" w:rsidRPr="00D1449D" w:rsidRDefault="00B511D6" w:rsidP="00B511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B511D6" w:rsidRPr="00D1449D" w:rsidRDefault="00B511D6" w:rsidP="00B511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B511D6" w:rsidRPr="00D1449D" w:rsidRDefault="00B511D6" w:rsidP="00B511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B511D6" w:rsidRPr="00D1449D" w:rsidRDefault="00B511D6" w:rsidP="00B511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11D6" w:rsidRPr="00D1449D" w:rsidRDefault="00B511D6" w:rsidP="00B511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B511D6" w:rsidRPr="00D1449D" w:rsidRDefault="00B511D6" w:rsidP="00B511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B511D6" w:rsidRPr="00D1449D" w:rsidRDefault="00B511D6" w:rsidP="00B511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B511D6" w:rsidRPr="00D1449D" w:rsidRDefault="00B511D6" w:rsidP="00B511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Валерій САЛОГУБ</w:t>
      </w:r>
    </w:p>
    <w:p w:rsidR="00B511D6" w:rsidRPr="00FF0BB4" w:rsidRDefault="00B511D6" w:rsidP="00B51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511D6" w:rsidRPr="00D1449D" w:rsidRDefault="00B511D6" w:rsidP="00B51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11D6" w:rsidRDefault="00B511D6" w:rsidP="00B511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11D6" w:rsidRDefault="00B511D6" w:rsidP="00B511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11D6" w:rsidRDefault="00B511D6" w:rsidP="00B511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11D6" w:rsidRDefault="00B511D6" w:rsidP="00B511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11D6" w:rsidRPr="006E24BD" w:rsidRDefault="00B511D6" w:rsidP="00B511D6">
      <w:pPr>
        <w:rPr>
          <w:rFonts w:ascii="Times New Roman" w:hAnsi="Times New Roman" w:cs="Times New Roman"/>
          <w:b/>
          <w:lang w:val="uk-UA"/>
        </w:rPr>
      </w:pPr>
    </w:p>
    <w:p w:rsidR="00B511D6" w:rsidRPr="006E24BD" w:rsidRDefault="00B511D6" w:rsidP="00B511D6">
      <w:pPr>
        <w:rPr>
          <w:rFonts w:ascii="Times New Roman" w:hAnsi="Times New Roman" w:cs="Times New Roman"/>
          <w:b/>
          <w:lang w:val="uk-UA"/>
        </w:rPr>
      </w:pPr>
    </w:p>
    <w:p w:rsidR="00B511D6" w:rsidRDefault="00B511D6" w:rsidP="00B511D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GoBack"/>
      <w:bookmarkEnd w:id="2"/>
    </w:p>
    <w:p w:rsidR="00B511D6" w:rsidRPr="00A87099" w:rsidRDefault="00B511D6" w:rsidP="00B511D6">
      <w:pPr>
        <w:rPr>
          <w:lang w:val="uk-UA"/>
        </w:rPr>
      </w:pPr>
    </w:p>
    <w:p w:rsidR="00D54CBF" w:rsidRPr="00B511D6" w:rsidRDefault="00D54CBF">
      <w:pPr>
        <w:rPr>
          <w:lang w:val="uk-UA"/>
        </w:rPr>
      </w:pPr>
    </w:p>
    <w:sectPr w:rsidR="00D54CBF" w:rsidRPr="00B511D6" w:rsidSect="005D7D34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1D6"/>
    <w:rsid w:val="004A6926"/>
    <w:rsid w:val="004E15A5"/>
    <w:rsid w:val="005D7D34"/>
    <w:rsid w:val="006A3F07"/>
    <w:rsid w:val="007E3C60"/>
    <w:rsid w:val="00961A40"/>
    <w:rsid w:val="009F1B6B"/>
    <w:rsid w:val="00B511D6"/>
    <w:rsid w:val="00D54CBF"/>
    <w:rsid w:val="00DA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5FA93"/>
  <w15:chartTrackingRefBased/>
  <w15:docId w15:val="{396AF2F3-56F9-4422-83F4-F3AA574C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1D6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zhynrada.gov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2021-10-26T10:47:00Z</dcterms:created>
  <dcterms:modified xsi:type="dcterms:W3CDTF">2021-10-26T13:13:00Z</dcterms:modified>
</cp:coreProperties>
</file>