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3569E6" w:rsidRDefault="003569E6" w:rsidP="003569E6">
      <w:pPr>
        <w:suppressAutoHyphens/>
        <w:spacing w:after="0" w:line="240" w:lineRule="auto"/>
        <w:jc w:val="right"/>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ЗАТВЕРДЖЕНО</w:t>
      </w:r>
    </w:p>
    <w:p w:rsidR="003569E6" w:rsidRDefault="003569E6" w:rsidP="003569E6">
      <w:pPr>
        <w:suppressAutoHyphens/>
        <w:spacing w:after="0" w:line="240" w:lineRule="auto"/>
        <w:jc w:val="right"/>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Рішення міської ради </w:t>
      </w:r>
    </w:p>
    <w:p w:rsidR="003569E6" w:rsidRPr="00337B9B" w:rsidRDefault="003569E6" w:rsidP="003569E6">
      <w:pPr>
        <w:suppressAutoHyphens/>
        <w:spacing w:after="0" w:line="240" w:lineRule="auto"/>
        <w:jc w:val="right"/>
        <w:rPr>
          <w:rFonts w:ascii="Times New Roman" w:eastAsia="Times New Roman" w:hAnsi="Times New Roman" w:cs="Times New Roman"/>
          <w:sz w:val="24"/>
          <w:szCs w:val="24"/>
          <w:lang w:val="uk-UA" w:eastAsia="zh-CN"/>
        </w:rPr>
      </w:pPr>
      <w:r>
        <w:rPr>
          <w:rFonts w:ascii="Times New Roman" w:eastAsia="Times New Roman" w:hAnsi="Times New Roman" w:cs="Times New Roman"/>
          <w:sz w:val="28"/>
          <w:szCs w:val="28"/>
          <w:lang w:val="uk-UA" w:eastAsia="zh-CN"/>
        </w:rPr>
        <w:t>«___»__________2021р.</w:t>
      </w:r>
      <w:r w:rsidRPr="00337B9B">
        <w:rPr>
          <w:rFonts w:ascii="Times New Roman" w:eastAsia="Times New Roman" w:hAnsi="Times New Roman" w:cs="Times New Roman"/>
          <w:sz w:val="28"/>
          <w:szCs w:val="28"/>
          <w:lang w:val="uk-UA" w:eastAsia="zh-CN"/>
        </w:rPr>
        <w:t xml:space="preserve"> № </w:t>
      </w:r>
      <w:r w:rsidRPr="00F11ADE">
        <w:rPr>
          <w:rFonts w:ascii="Times New Roman" w:eastAsia="Times New Roman" w:hAnsi="Times New Roman" w:cs="Times New Roman"/>
          <w:sz w:val="28"/>
          <w:szCs w:val="28"/>
          <w:lang w:val="uk-UA" w:eastAsia="zh-CN"/>
        </w:rPr>
        <w:t>__</w:t>
      </w:r>
      <w:r w:rsidRPr="00337B9B">
        <w:rPr>
          <w:rFonts w:ascii="Times New Roman" w:eastAsia="Times New Roman" w:hAnsi="Times New Roman" w:cs="Times New Roman"/>
          <w:sz w:val="28"/>
          <w:szCs w:val="28"/>
          <w:lang w:val="uk-UA" w:eastAsia="zh-CN"/>
        </w:rPr>
        <w:t xml:space="preserve"> / </w:t>
      </w:r>
    </w:p>
    <w:p w:rsidR="003569E6" w:rsidRPr="00337B9B" w:rsidRDefault="003569E6" w:rsidP="003569E6">
      <w:pPr>
        <w:shd w:val="clear" w:color="auto" w:fill="FFFFFF"/>
        <w:suppressAutoHyphens/>
        <w:spacing w:after="0" w:line="240" w:lineRule="auto"/>
        <w:ind w:left="4536"/>
        <w:jc w:val="both"/>
        <w:rPr>
          <w:rFonts w:ascii="Times New Roman" w:eastAsia="Times New Roman" w:hAnsi="Times New Roman" w:cs="Times New Roman"/>
          <w:sz w:val="28"/>
          <w:szCs w:val="28"/>
          <w:lang w:val="uk-UA" w:eastAsia="zh-CN"/>
        </w:rPr>
      </w:pPr>
    </w:p>
    <w:p w:rsidR="003569E6" w:rsidRPr="00337B9B" w:rsidRDefault="003569E6" w:rsidP="003569E6">
      <w:pPr>
        <w:shd w:val="clear" w:color="auto" w:fill="FFFFFF"/>
        <w:suppressAutoHyphens/>
        <w:spacing w:after="0" w:line="240" w:lineRule="auto"/>
        <w:ind w:left="4536"/>
        <w:jc w:val="both"/>
        <w:rPr>
          <w:rFonts w:ascii="Times New Roman" w:eastAsia="Times New Roman" w:hAnsi="Times New Roman" w:cs="Times New Roman"/>
          <w:sz w:val="28"/>
          <w:szCs w:val="28"/>
          <w:lang w:val="uk-UA" w:eastAsia="zh-CN"/>
        </w:rPr>
      </w:pPr>
    </w:p>
    <w:p w:rsidR="003569E6" w:rsidRPr="00337B9B" w:rsidRDefault="003569E6" w:rsidP="003569E6">
      <w:pPr>
        <w:shd w:val="clear" w:color="auto" w:fill="FFFFFF"/>
        <w:suppressAutoHyphens/>
        <w:spacing w:after="0" w:line="240" w:lineRule="auto"/>
        <w:ind w:left="4536"/>
        <w:jc w:val="both"/>
        <w:rPr>
          <w:rFonts w:ascii="Times New Roman" w:eastAsia="Times New Roman" w:hAnsi="Times New Roman" w:cs="Times New Roman"/>
          <w:sz w:val="28"/>
          <w:szCs w:val="28"/>
          <w:lang w:val="uk-UA" w:eastAsia="zh-CN"/>
        </w:rPr>
      </w:pPr>
    </w:p>
    <w:p w:rsidR="003569E6" w:rsidRPr="00337B9B" w:rsidRDefault="003569E6" w:rsidP="003569E6">
      <w:pPr>
        <w:shd w:val="clear" w:color="auto" w:fill="FFFFFF"/>
        <w:suppressAutoHyphens/>
        <w:spacing w:after="0" w:line="240" w:lineRule="auto"/>
        <w:ind w:left="4536"/>
        <w:jc w:val="both"/>
        <w:rPr>
          <w:rFonts w:ascii="Times New Roman" w:eastAsia="Times New Roman" w:hAnsi="Times New Roman" w:cs="Times New Roman"/>
          <w:sz w:val="28"/>
          <w:szCs w:val="28"/>
          <w:lang w:val="uk-UA" w:eastAsia="zh-CN"/>
        </w:rPr>
      </w:pPr>
    </w:p>
    <w:p w:rsidR="003569E6" w:rsidRPr="00337B9B" w:rsidRDefault="003569E6" w:rsidP="003569E6">
      <w:pPr>
        <w:shd w:val="clear" w:color="auto" w:fill="FFFFFF"/>
        <w:suppressAutoHyphens/>
        <w:spacing w:after="0" w:line="240" w:lineRule="auto"/>
        <w:ind w:left="4536"/>
        <w:jc w:val="both"/>
        <w:rPr>
          <w:rFonts w:ascii="Times New Roman" w:eastAsia="Times New Roman" w:hAnsi="Times New Roman" w:cs="Times New Roman"/>
          <w:sz w:val="28"/>
          <w:szCs w:val="28"/>
          <w:lang w:val="uk-UA" w:eastAsia="zh-CN"/>
        </w:rPr>
      </w:pPr>
    </w:p>
    <w:p w:rsidR="003569E6" w:rsidRPr="00337B9B" w:rsidRDefault="003569E6" w:rsidP="003569E6">
      <w:pPr>
        <w:shd w:val="clear" w:color="auto" w:fill="FFFFFF"/>
        <w:suppressAutoHyphens/>
        <w:spacing w:after="0" w:line="240" w:lineRule="auto"/>
        <w:ind w:left="4536"/>
        <w:jc w:val="both"/>
        <w:rPr>
          <w:rFonts w:ascii="Times New Roman" w:eastAsia="Times New Roman" w:hAnsi="Times New Roman" w:cs="Times New Roman"/>
          <w:sz w:val="28"/>
          <w:szCs w:val="28"/>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ПРАВИЛА</w:t>
      </w:r>
    </w:p>
    <w:p w:rsidR="003569E6" w:rsidRPr="00337B9B" w:rsidRDefault="003569E6" w:rsidP="003569E6">
      <w:pPr>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благоустрою територій населених пунктів Ніжинської територіальної громади</w:t>
      </w: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м. Ніжин</w:t>
      </w:r>
    </w:p>
    <w:p w:rsidR="00F36986" w:rsidRDefault="003569E6" w:rsidP="003569E6">
      <w:pPr>
        <w:suppressAutoHyphens/>
        <w:spacing w:after="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2021</w:t>
      </w:r>
    </w:p>
    <w:p w:rsidR="00F36986" w:rsidRPr="00F36986" w:rsidRDefault="00F36986" w:rsidP="00F36986">
      <w:pPr>
        <w:rPr>
          <w:rFonts w:ascii="Times New Roman" w:eastAsia="Times New Roman" w:hAnsi="Times New Roman" w:cs="Times New Roman"/>
          <w:sz w:val="24"/>
          <w:szCs w:val="24"/>
          <w:lang w:val="uk-UA" w:eastAsia="zh-CN"/>
        </w:rPr>
      </w:pPr>
    </w:p>
    <w:p w:rsidR="00F36986" w:rsidRPr="00F36986" w:rsidRDefault="00F36986" w:rsidP="00F36986">
      <w:pPr>
        <w:rPr>
          <w:rFonts w:ascii="Times New Roman" w:eastAsia="Times New Roman" w:hAnsi="Times New Roman" w:cs="Times New Roman"/>
          <w:sz w:val="24"/>
          <w:szCs w:val="24"/>
          <w:lang w:val="uk-UA" w:eastAsia="zh-CN"/>
        </w:rPr>
      </w:pPr>
    </w:p>
    <w:p w:rsidR="003569E6" w:rsidRPr="00F36986" w:rsidRDefault="003569E6" w:rsidP="00F36986">
      <w:pPr>
        <w:jc w:val="center"/>
        <w:rPr>
          <w:rFonts w:ascii="Times New Roman" w:eastAsia="Times New Roman" w:hAnsi="Times New Roman" w:cs="Times New Roman"/>
          <w:sz w:val="24"/>
          <w:szCs w:val="24"/>
          <w:lang w:val="uk-UA" w:eastAsia="zh-CN"/>
        </w:rPr>
      </w:pPr>
    </w:p>
    <w:p w:rsidR="003569E6" w:rsidRPr="00337B9B" w:rsidRDefault="003569E6" w:rsidP="003569E6">
      <w:pPr>
        <w:pageBreakBefore/>
        <w:suppressAutoHyphens/>
        <w:spacing w:after="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lastRenderedPageBreak/>
        <w:t>ЗМІСТ</w:t>
      </w:r>
    </w:p>
    <w:p w:rsidR="003569E6" w:rsidRPr="00337B9B" w:rsidRDefault="003569E6" w:rsidP="003569E6">
      <w:pPr>
        <w:suppressAutoHyphens/>
        <w:spacing w:after="0" w:line="240" w:lineRule="auto"/>
        <w:jc w:val="center"/>
        <w:rPr>
          <w:rFonts w:ascii="Times New Roman" w:eastAsia="Times New Roman" w:hAnsi="Times New Roman" w:cs="Times New Roman"/>
          <w:sz w:val="28"/>
          <w:szCs w:val="28"/>
          <w:lang w:val="uk-UA" w:eastAsia="zh-CN"/>
        </w:rPr>
      </w:pP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1</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Pr>
          <w:rFonts w:ascii="Times New Roman" w:eastAsia="Times New Roman" w:hAnsi="Times New Roman" w:cs="Times New Roman"/>
          <w:sz w:val="28"/>
          <w:szCs w:val="28"/>
          <w:lang w:val="uk-UA" w:eastAsia="zh-CN"/>
        </w:rPr>
        <w:t xml:space="preserve">Загальні </w:t>
      </w:r>
      <w:r w:rsidRPr="00337B9B">
        <w:rPr>
          <w:rFonts w:ascii="Times New Roman" w:eastAsia="Times New Roman" w:hAnsi="Times New Roman" w:cs="Times New Roman"/>
          <w:sz w:val="28"/>
          <w:szCs w:val="28"/>
          <w:lang w:val="uk-UA" w:eastAsia="zh-CN"/>
        </w:rPr>
        <w:t>п</w:t>
      </w:r>
      <w:r w:rsidR="004B282D">
        <w:rPr>
          <w:rFonts w:ascii="Times New Roman" w:eastAsia="Times New Roman" w:hAnsi="Times New Roman" w:cs="Times New Roman"/>
          <w:sz w:val="28"/>
          <w:szCs w:val="28"/>
          <w:lang w:val="uk-UA" w:eastAsia="zh-CN"/>
        </w:rPr>
        <w:t>оложення ……………………..…………………….</w:t>
      </w:r>
      <w:r w:rsidRPr="00337B9B">
        <w:rPr>
          <w:rFonts w:ascii="Times New Roman" w:eastAsia="Times New Roman" w:hAnsi="Times New Roman" w:cs="Times New Roman"/>
          <w:sz w:val="28"/>
          <w:szCs w:val="28"/>
          <w:lang w:val="uk-UA" w:eastAsia="zh-CN"/>
        </w:rPr>
        <w:t>3</w:t>
      </w:r>
      <w:r w:rsidR="003073D8">
        <w:rPr>
          <w:rFonts w:ascii="Times New Roman" w:eastAsia="Times New Roman" w:hAnsi="Times New Roman" w:cs="Times New Roman"/>
          <w:sz w:val="28"/>
          <w:szCs w:val="28"/>
          <w:lang w:val="uk-UA" w:eastAsia="zh-CN"/>
        </w:rPr>
        <w:t>-9</w:t>
      </w:r>
      <w:bookmarkStart w:id="0" w:name="_GoBack"/>
      <w:bookmarkEnd w:id="0"/>
    </w:p>
    <w:p w:rsidR="003569E6"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Порядок здійснення благоустрою та утримання територій об</w:t>
      </w:r>
      <w:r w:rsidRPr="00337B9B">
        <w:rPr>
          <w:rFonts w:ascii="Times New Roman" w:eastAsia="Times New Roman" w:hAnsi="Times New Roman" w:cs="Times New Roman"/>
          <w:sz w:val="28"/>
          <w:szCs w:val="28"/>
          <w:shd w:val="clear" w:color="auto" w:fill="FFFFFF"/>
          <w:lang w:val="uk-UA" w:eastAsia="zh-CN"/>
        </w:rPr>
        <w:t>’</w:t>
      </w:r>
      <w:r w:rsidRPr="00337B9B">
        <w:rPr>
          <w:rFonts w:ascii="Times New Roman" w:eastAsia="Times New Roman" w:hAnsi="Times New Roman" w:cs="Times New Roman"/>
          <w:sz w:val="28"/>
          <w:szCs w:val="28"/>
          <w:lang w:val="uk-UA" w:eastAsia="zh-CN"/>
        </w:rPr>
        <w:t>єктів благо</w:t>
      </w:r>
      <w:r>
        <w:rPr>
          <w:rFonts w:ascii="Times New Roman" w:eastAsia="Times New Roman" w:hAnsi="Times New Roman" w:cs="Times New Roman"/>
          <w:sz w:val="28"/>
          <w:szCs w:val="28"/>
          <w:lang w:val="uk-UA" w:eastAsia="zh-CN"/>
        </w:rPr>
        <w:t>у</w:t>
      </w:r>
      <w:r w:rsidR="007E7E1F">
        <w:rPr>
          <w:rFonts w:ascii="Times New Roman" w:eastAsia="Times New Roman" w:hAnsi="Times New Roman" w:cs="Times New Roman"/>
          <w:sz w:val="28"/>
          <w:szCs w:val="28"/>
          <w:lang w:val="uk-UA" w:eastAsia="zh-CN"/>
        </w:rPr>
        <w:t>строю …………………………………………………………9</w:t>
      </w:r>
      <w:r w:rsidR="003073D8">
        <w:rPr>
          <w:rFonts w:ascii="Times New Roman" w:eastAsia="Times New Roman" w:hAnsi="Times New Roman" w:cs="Times New Roman"/>
          <w:sz w:val="28"/>
          <w:szCs w:val="28"/>
          <w:lang w:val="uk-UA" w:eastAsia="zh-CN"/>
        </w:rPr>
        <w:t>-18</w:t>
      </w:r>
    </w:p>
    <w:p w:rsidR="003569E6" w:rsidRPr="00A92B1E" w:rsidRDefault="003569E6" w:rsidP="003569E6">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sidRPr="00A92B1E">
        <w:rPr>
          <w:rFonts w:ascii="Times New Roman" w:eastAsia="Times New Roman" w:hAnsi="Times New Roman" w:cs="Times New Roman"/>
          <w:sz w:val="28"/>
          <w:szCs w:val="28"/>
          <w:lang w:val="uk-UA" w:eastAsia="zh-CN"/>
        </w:rPr>
        <w:t>Організація прибирання терит</w:t>
      </w:r>
      <w:r w:rsidR="003073D8">
        <w:rPr>
          <w:rFonts w:ascii="Times New Roman" w:eastAsia="Times New Roman" w:hAnsi="Times New Roman" w:cs="Times New Roman"/>
          <w:sz w:val="28"/>
          <w:szCs w:val="28"/>
          <w:lang w:val="uk-UA" w:eastAsia="zh-CN"/>
        </w:rPr>
        <w:t>орій загального користування…...10-13</w:t>
      </w:r>
    </w:p>
    <w:p w:rsidR="003569E6" w:rsidRPr="00A92B1E" w:rsidRDefault="003569E6" w:rsidP="003569E6">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sidRPr="00A92B1E">
        <w:rPr>
          <w:rFonts w:ascii="Times New Roman" w:eastAsia="Times New Roman" w:hAnsi="Times New Roman" w:cs="Times New Roman"/>
          <w:sz w:val="28"/>
          <w:szCs w:val="28"/>
          <w:lang w:val="uk-UA" w:eastAsia="zh-CN"/>
        </w:rPr>
        <w:t xml:space="preserve">Утримання </w:t>
      </w:r>
      <w:proofErr w:type="spellStart"/>
      <w:r w:rsidRPr="00A92B1E">
        <w:rPr>
          <w:rFonts w:ascii="Times New Roman" w:eastAsia="Times New Roman" w:hAnsi="Times New Roman" w:cs="Times New Roman"/>
          <w:sz w:val="28"/>
          <w:szCs w:val="28"/>
          <w:lang w:val="uk-UA" w:eastAsia="zh-CN"/>
        </w:rPr>
        <w:t>вулично</w:t>
      </w:r>
      <w:proofErr w:type="spellEnd"/>
      <w:r w:rsidRPr="00A92B1E">
        <w:rPr>
          <w:rFonts w:ascii="Times New Roman" w:eastAsia="Times New Roman" w:hAnsi="Times New Roman" w:cs="Times New Roman"/>
          <w:sz w:val="28"/>
          <w:szCs w:val="28"/>
          <w:lang w:val="uk-UA" w:eastAsia="zh-CN"/>
        </w:rPr>
        <w:t>-дорожньої мережі……</w:t>
      </w:r>
      <w:r>
        <w:rPr>
          <w:rFonts w:ascii="Times New Roman" w:eastAsia="Times New Roman" w:hAnsi="Times New Roman" w:cs="Times New Roman"/>
          <w:sz w:val="28"/>
          <w:szCs w:val="28"/>
          <w:lang w:val="uk-UA" w:eastAsia="zh-CN"/>
        </w:rPr>
        <w:t>……………………...</w:t>
      </w:r>
      <w:r w:rsidR="003073D8">
        <w:rPr>
          <w:rFonts w:ascii="Times New Roman" w:eastAsia="Times New Roman" w:hAnsi="Times New Roman" w:cs="Times New Roman"/>
          <w:sz w:val="28"/>
          <w:szCs w:val="28"/>
          <w:lang w:val="uk-UA" w:eastAsia="zh-CN"/>
        </w:rPr>
        <w:t>13-15</w:t>
      </w:r>
    </w:p>
    <w:p w:rsidR="003569E6" w:rsidRPr="00A92B1E" w:rsidRDefault="003569E6" w:rsidP="003569E6">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sidRPr="00A92B1E">
        <w:rPr>
          <w:rFonts w:ascii="Times New Roman" w:eastAsia="Times New Roman" w:hAnsi="Times New Roman" w:cs="Times New Roman"/>
          <w:sz w:val="28"/>
          <w:szCs w:val="28"/>
          <w:lang w:val="uk-UA" w:eastAsia="zh-CN"/>
        </w:rPr>
        <w:t xml:space="preserve">Проведення земляних </w:t>
      </w:r>
      <w:r>
        <w:rPr>
          <w:rFonts w:ascii="Times New Roman" w:eastAsia="Times New Roman" w:hAnsi="Times New Roman" w:cs="Times New Roman"/>
          <w:sz w:val="28"/>
          <w:szCs w:val="28"/>
          <w:lang w:val="uk-UA" w:eastAsia="zh-CN"/>
        </w:rPr>
        <w:t xml:space="preserve">та </w:t>
      </w:r>
      <w:r w:rsidRPr="008B4D0A">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або </w:t>
      </w:r>
      <w:r w:rsidRPr="00A92B1E">
        <w:rPr>
          <w:rFonts w:ascii="Times New Roman" w:eastAsia="Times New Roman" w:hAnsi="Times New Roman" w:cs="Times New Roman"/>
          <w:sz w:val="28"/>
          <w:szCs w:val="28"/>
          <w:lang w:val="uk-UA" w:eastAsia="zh-CN"/>
        </w:rPr>
        <w:t>ремонтних робіт</w:t>
      </w:r>
      <w:r>
        <w:rPr>
          <w:rFonts w:ascii="Times New Roman" w:eastAsia="Times New Roman" w:hAnsi="Times New Roman" w:cs="Times New Roman"/>
          <w:sz w:val="28"/>
          <w:szCs w:val="28"/>
          <w:lang w:val="uk-UA" w:eastAsia="zh-CN"/>
        </w:rPr>
        <w:t>…………………</w:t>
      </w:r>
      <w:r w:rsidR="003073D8">
        <w:rPr>
          <w:rFonts w:ascii="Times New Roman" w:eastAsia="Times New Roman" w:hAnsi="Times New Roman" w:cs="Times New Roman"/>
          <w:sz w:val="28"/>
          <w:szCs w:val="28"/>
          <w:lang w:val="uk-UA" w:eastAsia="zh-CN"/>
        </w:rPr>
        <w:t>.. 16-17</w:t>
      </w:r>
    </w:p>
    <w:p w:rsidR="003569E6" w:rsidRPr="00A92B1E" w:rsidRDefault="003569E6" w:rsidP="003569E6">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sidRPr="00A92B1E">
        <w:rPr>
          <w:rFonts w:ascii="Times New Roman" w:eastAsia="Times New Roman" w:hAnsi="Times New Roman" w:cs="Times New Roman"/>
          <w:sz w:val="28"/>
          <w:szCs w:val="28"/>
          <w:lang w:val="uk-UA" w:eastAsia="zh-CN"/>
        </w:rPr>
        <w:t xml:space="preserve">Утримання місць </w:t>
      </w:r>
      <w:r>
        <w:rPr>
          <w:rFonts w:ascii="Times New Roman" w:eastAsia="Times New Roman" w:hAnsi="Times New Roman" w:cs="Times New Roman"/>
          <w:sz w:val="28"/>
          <w:szCs w:val="28"/>
          <w:lang w:val="uk-UA" w:eastAsia="zh-CN"/>
        </w:rPr>
        <w:t xml:space="preserve">масового </w:t>
      </w:r>
      <w:r w:rsidRPr="00A92B1E">
        <w:rPr>
          <w:rFonts w:ascii="Times New Roman" w:eastAsia="Times New Roman" w:hAnsi="Times New Roman" w:cs="Times New Roman"/>
          <w:sz w:val="28"/>
          <w:szCs w:val="28"/>
          <w:lang w:val="uk-UA" w:eastAsia="zh-CN"/>
        </w:rPr>
        <w:t xml:space="preserve">відпочинку </w:t>
      </w:r>
      <w:r w:rsidR="003073D8">
        <w:rPr>
          <w:rFonts w:ascii="Times New Roman" w:eastAsia="Times New Roman" w:hAnsi="Times New Roman" w:cs="Times New Roman"/>
          <w:sz w:val="28"/>
          <w:szCs w:val="28"/>
          <w:lang w:val="uk-UA" w:eastAsia="zh-CN"/>
        </w:rPr>
        <w:t>населення біля води……17-18</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Courier New" w:eastAsia="Times New Roman" w:hAnsi="Courier New" w:cs="Courier New"/>
          <w:sz w:val="28"/>
          <w:szCs w:val="28"/>
          <w:lang w:val="uk-UA" w:eastAsia="zh-CN"/>
        </w:rPr>
      </w:pPr>
      <w:r w:rsidRPr="006A4753">
        <w:rPr>
          <w:rFonts w:ascii="Times New Roman" w:eastAsia="Times New Roman" w:hAnsi="Times New Roman" w:cs="Times New Roman"/>
          <w:b/>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Courier New"/>
          <w:b/>
          <w:sz w:val="28"/>
          <w:szCs w:val="28"/>
          <w:lang w:val="uk-UA" w:eastAsia="ru-RU"/>
        </w:rPr>
        <w:t> </w:t>
      </w:r>
      <w:r w:rsidRPr="006A4753">
        <w:rPr>
          <w:rFonts w:ascii="Times New Roman" w:eastAsia="Times New Roman" w:hAnsi="Times New Roman" w:cs="Times New Roman"/>
          <w:b/>
          <w:sz w:val="28"/>
          <w:szCs w:val="28"/>
          <w:lang w:val="uk-UA" w:eastAsia="zh-CN"/>
        </w:rPr>
        <w:t>3</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Вимоги до впорядкування територій підприємств, устан</w:t>
      </w:r>
      <w:r>
        <w:rPr>
          <w:rFonts w:ascii="Times New Roman" w:eastAsia="Times New Roman" w:hAnsi="Times New Roman" w:cs="Times New Roman"/>
          <w:sz w:val="28"/>
          <w:szCs w:val="28"/>
          <w:lang w:val="uk-UA" w:eastAsia="zh-CN"/>
        </w:rPr>
        <w:t>ов, організацій та прилеглих до них територій…………………………………</w:t>
      </w:r>
      <w:r w:rsidR="003073D8">
        <w:rPr>
          <w:rFonts w:ascii="Times New Roman" w:eastAsia="Times New Roman" w:hAnsi="Times New Roman" w:cs="Times New Roman"/>
          <w:sz w:val="28"/>
          <w:szCs w:val="28"/>
          <w:lang w:val="uk-UA" w:eastAsia="zh-CN"/>
        </w:rPr>
        <w:t>18-20</w:t>
      </w:r>
    </w:p>
    <w:p w:rsidR="003569E6"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4</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Вимоги до утримання зелених насаджень на об’єктах благоустрою – територіях загал</w:t>
      </w:r>
      <w:r>
        <w:rPr>
          <w:rFonts w:ascii="Times New Roman" w:eastAsia="Times New Roman" w:hAnsi="Times New Roman" w:cs="Times New Roman"/>
          <w:sz w:val="28"/>
          <w:szCs w:val="28"/>
          <w:lang w:val="uk-UA" w:eastAsia="zh-CN"/>
        </w:rPr>
        <w:t>ьного користування ………………………</w:t>
      </w:r>
      <w:r w:rsidR="003073D8">
        <w:rPr>
          <w:rFonts w:ascii="Times New Roman" w:eastAsia="Times New Roman" w:hAnsi="Times New Roman" w:cs="Times New Roman"/>
          <w:sz w:val="28"/>
          <w:szCs w:val="28"/>
          <w:lang w:val="uk-UA" w:eastAsia="zh-CN"/>
        </w:rPr>
        <w:t>20-24</w:t>
      </w:r>
    </w:p>
    <w:p w:rsidR="003569E6" w:rsidRDefault="003569E6" w:rsidP="003569E6">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Утримання та охорона зелених насаджень………………………</w:t>
      </w:r>
      <w:r w:rsidR="003073D8">
        <w:rPr>
          <w:rFonts w:ascii="Times New Roman" w:eastAsia="Times New Roman" w:hAnsi="Times New Roman" w:cs="Times New Roman"/>
          <w:sz w:val="28"/>
          <w:szCs w:val="28"/>
          <w:lang w:val="uk-UA" w:eastAsia="zh-CN"/>
        </w:rPr>
        <w:t>..20-23</w:t>
      </w:r>
    </w:p>
    <w:p w:rsidR="003569E6" w:rsidRPr="008B4D0A" w:rsidRDefault="003569E6" w:rsidP="003569E6">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Порядок видалення зелених насаджень…………………………..</w:t>
      </w:r>
      <w:r w:rsidR="003073D8">
        <w:rPr>
          <w:rFonts w:ascii="Times New Roman" w:eastAsia="Times New Roman" w:hAnsi="Times New Roman" w:cs="Times New Roman"/>
          <w:sz w:val="28"/>
          <w:szCs w:val="28"/>
          <w:lang w:val="uk-UA" w:eastAsia="zh-CN"/>
        </w:rPr>
        <w:t>23-24</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Courier New" w:eastAsia="Times New Roman" w:hAnsi="Courier New" w:cs="Courier New"/>
          <w:sz w:val="28"/>
          <w:szCs w:val="28"/>
          <w:lang w:val="uk-UA" w:eastAsia="zh-CN"/>
        </w:rPr>
      </w:pPr>
      <w:r>
        <w:rPr>
          <w:rFonts w:ascii="Times New Roman" w:eastAsia="Times New Roman" w:hAnsi="Times New Roman" w:cs="Times New Roman"/>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Courier New"/>
          <w:b/>
          <w:sz w:val="28"/>
          <w:szCs w:val="28"/>
          <w:lang w:val="uk-UA" w:eastAsia="ru-RU"/>
        </w:rPr>
        <w:t> </w:t>
      </w:r>
      <w:r w:rsidRPr="006A4753">
        <w:rPr>
          <w:rFonts w:ascii="Times New Roman" w:eastAsia="Times New Roman" w:hAnsi="Times New Roman" w:cs="Times New Roman"/>
          <w:b/>
          <w:sz w:val="28"/>
          <w:szCs w:val="28"/>
          <w:lang w:val="uk-UA" w:eastAsia="zh-CN"/>
        </w:rPr>
        <w:t>5</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bCs/>
          <w:color w:val="000000"/>
          <w:sz w:val="28"/>
          <w:szCs w:val="28"/>
          <w:lang w:val="uk-UA" w:eastAsia="zh-CN"/>
        </w:rPr>
        <w:t>Порядок розміщення малих архітектурних форм, тимчасових спору</w:t>
      </w:r>
      <w:r>
        <w:rPr>
          <w:rFonts w:ascii="Times New Roman" w:eastAsia="Times New Roman" w:hAnsi="Times New Roman" w:cs="Times New Roman"/>
          <w:bCs/>
          <w:color w:val="000000"/>
          <w:sz w:val="28"/>
          <w:szCs w:val="28"/>
          <w:lang w:val="uk-UA" w:eastAsia="zh-CN"/>
        </w:rPr>
        <w:t>д ………………………………………………………………………...</w:t>
      </w:r>
      <w:r w:rsidR="003073D8">
        <w:rPr>
          <w:rFonts w:ascii="Times New Roman" w:eastAsia="Times New Roman" w:hAnsi="Times New Roman" w:cs="Times New Roman"/>
          <w:bCs/>
          <w:color w:val="000000"/>
          <w:sz w:val="28"/>
          <w:szCs w:val="28"/>
          <w:lang w:val="uk-UA" w:eastAsia="zh-CN"/>
        </w:rPr>
        <w:t>24-26</w:t>
      </w:r>
    </w:p>
    <w:p w:rsidR="003569E6"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6</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Правила використання об’єктів благоустрою власниками (належними користувачами) транспор</w:t>
      </w:r>
      <w:r w:rsidR="003073D8">
        <w:rPr>
          <w:rFonts w:ascii="Times New Roman" w:eastAsia="Times New Roman" w:hAnsi="Times New Roman" w:cs="Times New Roman"/>
          <w:sz w:val="28"/>
          <w:szCs w:val="28"/>
          <w:lang w:val="uk-UA" w:eastAsia="zh-CN"/>
        </w:rPr>
        <w:t>тних засобів …….….…………….. 26-30</w:t>
      </w:r>
    </w:p>
    <w:p w:rsidR="003569E6" w:rsidRPr="001E2A84" w:rsidRDefault="003569E6" w:rsidP="003569E6">
      <w:pPr>
        <w:pStyle w:val="a5"/>
        <w:numPr>
          <w:ilvl w:val="0"/>
          <w:numId w:val="9"/>
        </w:numPr>
        <w:tabs>
          <w:tab w:val="right" w:pos="9355"/>
        </w:tabs>
        <w:suppressAutoHyphens/>
        <w:spacing w:after="0" w:line="240" w:lineRule="auto"/>
        <w:rPr>
          <w:rFonts w:ascii="Times New Roman" w:eastAsia="Times New Roman" w:hAnsi="Times New Roman" w:cs="Times New Roman"/>
          <w:sz w:val="28"/>
          <w:szCs w:val="28"/>
          <w:lang w:val="uk-UA" w:eastAsia="zh-CN"/>
        </w:rPr>
      </w:pPr>
      <w:r w:rsidRPr="001E2A84">
        <w:rPr>
          <w:rFonts w:ascii="Times New Roman" w:eastAsia="Times New Roman" w:hAnsi="Times New Roman" w:cs="Times New Roman"/>
          <w:sz w:val="28"/>
          <w:szCs w:val="28"/>
          <w:lang w:val="uk-UA" w:eastAsia="zh-CN"/>
        </w:rPr>
        <w:t>Паркування у житлових та пішохідних зонах……………………</w:t>
      </w:r>
      <w:r w:rsidRPr="001E2A84">
        <w:rPr>
          <w:rFonts w:ascii="Times New Roman" w:eastAsia="Times New Roman" w:hAnsi="Times New Roman" w:cs="Times New Roman"/>
          <w:sz w:val="28"/>
          <w:szCs w:val="28"/>
          <w:lang w:val="uk-UA" w:eastAsia="zh-CN"/>
        </w:rPr>
        <w:tab/>
      </w:r>
      <w:r w:rsidR="003073D8">
        <w:rPr>
          <w:rFonts w:ascii="Times New Roman" w:eastAsia="Times New Roman" w:hAnsi="Times New Roman" w:cs="Times New Roman"/>
          <w:sz w:val="28"/>
          <w:szCs w:val="28"/>
          <w:lang w:val="uk-UA" w:eastAsia="zh-CN"/>
        </w:rPr>
        <w:t>27-28</w:t>
      </w:r>
    </w:p>
    <w:p w:rsidR="003569E6" w:rsidRPr="001E2A84" w:rsidRDefault="003569E6" w:rsidP="003569E6">
      <w:pPr>
        <w:pStyle w:val="a5"/>
        <w:numPr>
          <w:ilvl w:val="0"/>
          <w:numId w:val="9"/>
        </w:numPr>
        <w:tabs>
          <w:tab w:val="right" w:pos="9355"/>
        </w:tabs>
        <w:suppressAutoHyphens/>
        <w:spacing w:after="0" w:line="240" w:lineRule="auto"/>
        <w:rPr>
          <w:rFonts w:ascii="Times New Roman" w:eastAsia="Times New Roman" w:hAnsi="Times New Roman" w:cs="Times New Roman"/>
          <w:sz w:val="28"/>
          <w:szCs w:val="28"/>
          <w:lang w:val="uk-UA" w:eastAsia="zh-CN"/>
        </w:rPr>
      </w:pPr>
      <w:r w:rsidRPr="001E2A84">
        <w:rPr>
          <w:rFonts w:ascii="Times New Roman" w:eastAsia="Times New Roman" w:hAnsi="Times New Roman" w:cs="Times New Roman"/>
          <w:sz w:val="28"/>
          <w:szCs w:val="28"/>
          <w:lang w:val="uk-UA" w:eastAsia="zh-CN"/>
        </w:rPr>
        <w:t>Утримання територій автостоянок</w:t>
      </w:r>
      <w:r>
        <w:rPr>
          <w:rFonts w:ascii="Times New Roman" w:eastAsia="Times New Roman" w:hAnsi="Times New Roman" w:cs="Times New Roman"/>
          <w:sz w:val="28"/>
          <w:szCs w:val="28"/>
          <w:lang w:val="uk-UA" w:eastAsia="zh-CN"/>
        </w:rPr>
        <w:t>………………………………..</w:t>
      </w:r>
      <w:r w:rsidRPr="001E2A84">
        <w:rPr>
          <w:rFonts w:ascii="Times New Roman" w:eastAsia="Times New Roman" w:hAnsi="Times New Roman" w:cs="Times New Roman"/>
          <w:sz w:val="28"/>
          <w:szCs w:val="28"/>
          <w:lang w:val="uk-UA" w:eastAsia="zh-CN"/>
        </w:rPr>
        <w:tab/>
      </w:r>
      <w:r w:rsidR="003073D8">
        <w:rPr>
          <w:rFonts w:ascii="Times New Roman" w:eastAsia="Times New Roman" w:hAnsi="Times New Roman" w:cs="Times New Roman"/>
          <w:sz w:val="28"/>
          <w:szCs w:val="28"/>
          <w:lang w:val="uk-UA" w:eastAsia="zh-CN"/>
        </w:rPr>
        <w:t>28-30</w:t>
      </w:r>
    </w:p>
    <w:p w:rsidR="003569E6"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7</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Правила розміщення вивісок та інформаційних таблич</w:t>
      </w:r>
      <w:r>
        <w:rPr>
          <w:rFonts w:ascii="Times New Roman" w:eastAsia="Times New Roman" w:hAnsi="Times New Roman" w:cs="Times New Roman"/>
          <w:sz w:val="28"/>
          <w:szCs w:val="28"/>
          <w:lang w:val="uk-UA" w:eastAsia="zh-CN"/>
        </w:rPr>
        <w:t xml:space="preserve">ок ……………………………………………………….……  </w:t>
      </w:r>
      <w:r w:rsidR="003073D8">
        <w:rPr>
          <w:rFonts w:ascii="Times New Roman" w:eastAsia="Times New Roman" w:hAnsi="Times New Roman" w:cs="Times New Roman"/>
          <w:sz w:val="28"/>
          <w:szCs w:val="28"/>
          <w:lang w:val="uk-UA" w:eastAsia="zh-CN"/>
        </w:rPr>
        <w:t>………30-34</w:t>
      </w:r>
    </w:p>
    <w:p w:rsidR="003569E6"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8.</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Додержання тиш</w:t>
      </w:r>
      <w:r>
        <w:rPr>
          <w:rFonts w:ascii="Times New Roman" w:eastAsia="Times New Roman" w:hAnsi="Times New Roman" w:cs="Times New Roman"/>
          <w:sz w:val="28"/>
          <w:szCs w:val="28"/>
          <w:lang w:val="uk-UA" w:eastAsia="zh-CN"/>
        </w:rPr>
        <w:t>і в громадських місцях ………………….</w:t>
      </w:r>
      <w:r w:rsidR="003073D8">
        <w:rPr>
          <w:rFonts w:ascii="Times New Roman" w:eastAsia="Times New Roman" w:hAnsi="Times New Roman" w:cs="Times New Roman"/>
          <w:sz w:val="28"/>
          <w:szCs w:val="28"/>
          <w:lang w:val="uk-UA" w:eastAsia="zh-CN"/>
        </w:rPr>
        <w:t>35-39</w:t>
      </w:r>
    </w:p>
    <w:p w:rsidR="003569E6" w:rsidRPr="00C42C55" w:rsidRDefault="003569E6" w:rsidP="00C42C55">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sidRPr="00C42C55">
        <w:rPr>
          <w:rFonts w:ascii="Times New Roman" w:eastAsia="Times New Roman" w:hAnsi="Times New Roman" w:cs="Times New Roman"/>
          <w:sz w:val="28"/>
          <w:szCs w:val="28"/>
          <w:lang w:val="uk-UA" w:eastAsia="zh-CN"/>
        </w:rPr>
        <w:t xml:space="preserve">Організація </w:t>
      </w:r>
      <w:r w:rsidR="00C42C55">
        <w:rPr>
          <w:rFonts w:ascii="Times New Roman" w:eastAsia="Times New Roman" w:hAnsi="Times New Roman" w:cs="Times New Roman"/>
          <w:sz w:val="28"/>
          <w:szCs w:val="28"/>
          <w:lang w:val="uk-UA" w:eastAsia="zh-CN"/>
        </w:rPr>
        <w:t>вуличних виступів……………………………………</w:t>
      </w:r>
      <w:r w:rsidR="003073D8">
        <w:rPr>
          <w:rFonts w:ascii="Times New Roman" w:eastAsia="Times New Roman" w:hAnsi="Times New Roman" w:cs="Times New Roman"/>
          <w:sz w:val="28"/>
          <w:szCs w:val="28"/>
          <w:lang w:val="uk-UA" w:eastAsia="zh-CN"/>
        </w:rPr>
        <w:t>….</w:t>
      </w:r>
      <w:r w:rsidR="0051126E" w:rsidRPr="00C42C55">
        <w:rPr>
          <w:rFonts w:ascii="Times New Roman" w:eastAsia="Times New Roman" w:hAnsi="Times New Roman" w:cs="Times New Roman"/>
          <w:sz w:val="28"/>
          <w:szCs w:val="28"/>
          <w:lang w:val="uk-UA" w:eastAsia="zh-CN"/>
        </w:rPr>
        <w:t>37</w:t>
      </w:r>
    </w:p>
    <w:p w:rsidR="003569E6" w:rsidRPr="00C42C55" w:rsidRDefault="003569E6" w:rsidP="00C42C55">
      <w:pPr>
        <w:pStyle w:val="a5"/>
        <w:numPr>
          <w:ilvl w:val="0"/>
          <w:numId w:val="9"/>
        </w:numPr>
        <w:suppressAutoHyphens/>
        <w:spacing w:after="0" w:line="240" w:lineRule="auto"/>
        <w:jc w:val="both"/>
        <w:rPr>
          <w:rFonts w:ascii="Times New Roman" w:eastAsia="Times New Roman" w:hAnsi="Times New Roman" w:cs="Times New Roman"/>
          <w:sz w:val="28"/>
          <w:szCs w:val="28"/>
          <w:lang w:val="uk-UA" w:eastAsia="zh-CN"/>
        </w:rPr>
      </w:pPr>
      <w:r w:rsidRPr="00C42C55">
        <w:rPr>
          <w:rFonts w:ascii="Times New Roman" w:eastAsia="Times New Roman" w:hAnsi="Times New Roman" w:cs="Times New Roman"/>
          <w:sz w:val="28"/>
          <w:szCs w:val="28"/>
          <w:lang w:val="uk-UA" w:eastAsia="zh-CN"/>
        </w:rPr>
        <w:t>Порядок проведен</w:t>
      </w:r>
      <w:r w:rsidR="00C42C55">
        <w:rPr>
          <w:rFonts w:ascii="Times New Roman" w:eastAsia="Times New Roman" w:hAnsi="Times New Roman" w:cs="Times New Roman"/>
          <w:sz w:val="28"/>
          <w:szCs w:val="28"/>
          <w:lang w:val="uk-UA" w:eastAsia="zh-CN"/>
        </w:rPr>
        <w:t xml:space="preserve">ня ярмарок та виставок………………………  </w:t>
      </w:r>
      <w:r w:rsidR="003073D8">
        <w:rPr>
          <w:rFonts w:ascii="Times New Roman" w:eastAsia="Times New Roman" w:hAnsi="Times New Roman" w:cs="Times New Roman"/>
          <w:sz w:val="28"/>
          <w:szCs w:val="28"/>
          <w:lang w:val="uk-UA" w:eastAsia="zh-CN"/>
        </w:rPr>
        <w:t>38-39</w:t>
      </w:r>
    </w:p>
    <w:p w:rsidR="003569E6" w:rsidRPr="00337B9B"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 9</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Інші вимоги щодо б</w:t>
      </w:r>
      <w:r>
        <w:rPr>
          <w:rFonts w:ascii="Times New Roman" w:eastAsia="Times New Roman" w:hAnsi="Times New Roman" w:cs="Times New Roman"/>
          <w:sz w:val="28"/>
          <w:szCs w:val="28"/>
          <w:lang w:val="uk-UA" w:eastAsia="zh-CN"/>
        </w:rPr>
        <w:t>лагоустрою територій населених пунктів Ніжинської територіальної громади…………………</w:t>
      </w:r>
      <w:r w:rsidR="003073D8">
        <w:rPr>
          <w:rFonts w:ascii="Times New Roman" w:eastAsia="Times New Roman" w:hAnsi="Times New Roman" w:cs="Times New Roman"/>
          <w:sz w:val="28"/>
          <w:szCs w:val="28"/>
          <w:lang w:val="uk-UA" w:eastAsia="zh-CN"/>
        </w:rPr>
        <w:t>…………………….   39</w:t>
      </w:r>
      <w:r>
        <w:rPr>
          <w:rFonts w:ascii="Times New Roman" w:eastAsia="Times New Roman" w:hAnsi="Times New Roman" w:cs="Times New Roman"/>
          <w:sz w:val="28"/>
          <w:szCs w:val="28"/>
          <w:lang w:val="uk-UA" w:eastAsia="zh-CN"/>
        </w:rPr>
        <w:t>-</w:t>
      </w:r>
      <w:r w:rsidR="003073D8">
        <w:rPr>
          <w:rFonts w:ascii="Times New Roman" w:eastAsia="Times New Roman" w:hAnsi="Times New Roman" w:cs="Times New Roman"/>
          <w:sz w:val="28"/>
          <w:szCs w:val="28"/>
          <w:lang w:val="uk-UA" w:eastAsia="zh-CN"/>
        </w:rPr>
        <w:t>43</w:t>
      </w:r>
    </w:p>
    <w:p w:rsidR="003569E6"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4"/>
          <w:szCs w:val="24"/>
          <w:lang w:val="uk-UA" w:eastAsia="zh-CN"/>
        </w:rPr>
        <w:t xml:space="preserve">            </w:t>
      </w:r>
      <w:r w:rsidRPr="006A4753">
        <w:rPr>
          <w:rFonts w:ascii="Times New Roman" w:eastAsia="Times New Roman" w:hAnsi="Times New Roman" w:cs="Times New Roman"/>
          <w:b/>
          <w:sz w:val="28"/>
          <w:szCs w:val="28"/>
          <w:lang w:val="uk-UA" w:eastAsia="zh-CN"/>
        </w:rPr>
        <w:t>Розділ</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10</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Порядок здійснення контролю та притягнення до відповідальності за порушення у</w:t>
      </w:r>
      <w:r>
        <w:rPr>
          <w:rFonts w:ascii="Times New Roman" w:eastAsia="Times New Roman" w:hAnsi="Times New Roman" w:cs="Times New Roman"/>
          <w:sz w:val="28"/>
          <w:szCs w:val="28"/>
          <w:lang w:val="uk-UA" w:eastAsia="zh-CN"/>
        </w:rPr>
        <w:t xml:space="preserve"> сфері благоустрою ……………………..</w:t>
      </w:r>
      <w:r w:rsidR="003073D8">
        <w:rPr>
          <w:rFonts w:ascii="Times New Roman" w:eastAsia="Times New Roman" w:hAnsi="Times New Roman" w:cs="Times New Roman"/>
          <w:sz w:val="28"/>
          <w:szCs w:val="28"/>
          <w:lang w:val="uk-UA" w:eastAsia="zh-CN"/>
        </w:rPr>
        <w:t>43-45</w:t>
      </w:r>
    </w:p>
    <w:p w:rsidR="003569E6" w:rsidRDefault="003569E6" w:rsidP="003569E6">
      <w:pPr>
        <w:pStyle w:val="a5"/>
        <w:numPr>
          <w:ilvl w:val="0"/>
          <w:numId w:val="9"/>
        </w:numPr>
        <w:suppressAutoHyphens/>
        <w:spacing w:after="0" w:line="240" w:lineRule="auto"/>
        <w:ind w:firstLine="709"/>
        <w:jc w:val="both"/>
        <w:rPr>
          <w:rFonts w:ascii="Times New Roman" w:eastAsia="Times New Roman" w:hAnsi="Times New Roman" w:cs="Times New Roman"/>
          <w:sz w:val="28"/>
          <w:szCs w:val="28"/>
          <w:lang w:val="uk-UA" w:eastAsia="zh-CN"/>
        </w:rPr>
      </w:pPr>
      <w:r w:rsidRPr="001E2A84">
        <w:rPr>
          <w:rFonts w:ascii="Times New Roman" w:eastAsia="Times New Roman" w:hAnsi="Times New Roman" w:cs="Times New Roman"/>
          <w:sz w:val="28"/>
          <w:szCs w:val="28"/>
          <w:lang w:val="uk-UA" w:eastAsia="zh-CN"/>
        </w:rPr>
        <w:t>Повноваження та обов’язки посадових осіб при виявленні порушень Правил благоустр</w:t>
      </w:r>
      <w:r>
        <w:rPr>
          <w:rFonts w:ascii="Times New Roman" w:eastAsia="Times New Roman" w:hAnsi="Times New Roman" w:cs="Times New Roman"/>
          <w:sz w:val="28"/>
          <w:szCs w:val="28"/>
          <w:lang w:val="uk-UA" w:eastAsia="zh-CN"/>
        </w:rPr>
        <w:t>ою території населених пунктів Н</w:t>
      </w:r>
      <w:r w:rsidRPr="001E2A84">
        <w:rPr>
          <w:rFonts w:ascii="Times New Roman" w:eastAsia="Times New Roman" w:hAnsi="Times New Roman" w:cs="Times New Roman"/>
          <w:sz w:val="28"/>
          <w:szCs w:val="28"/>
          <w:lang w:val="uk-UA" w:eastAsia="zh-CN"/>
        </w:rPr>
        <w:t>іжинської територіальної громади……………………</w:t>
      </w:r>
      <w:r>
        <w:rPr>
          <w:rFonts w:ascii="Times New Roman" w:eastAsia="Times New Roman" w:hAnsi="Times New Roman" w:cs="Times New Roman"/>
          <w:sz w:val="28"/>
          <w:szCs w:val="28"/>
          <w:lang w:val="uk-UA" w:eastAsia="zh-CN"/>
        </w:rPr>
        <w:t>…………</w:t>
      </w:r>
      <w:r w:rsidR="003073D8">
        <w:rPr>
          <w:rFonts w:ascii="Times New Roman" w:eastAsia="Times New Roman" w:hAnsi="Times New Roman" w:cs="Times New Roman"/>
          <w:sz w:val="28"/>
          <w:szCs w:val="28"/>
          <w:lang w:val="uk-UA" w:eastAsia="zh-CN"/>
        </w:rPr>
        <w:t>43-44</w:t>
      </w:r>
    </w:p>
    <w:p w:rsidR="003569E6" w:rsidRPr="001E2A84" w:rsidRDefault="003569E6" w:rsidP="003569E6">
      <w:pPr>
        <w:pStyle w:val="a5"/>
        <w:numPr>
          <w:ilvl w:val="0"/>
          <w:numId w:val="9"/>
        </w:num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Відповідальність за порушення Правил </w:t>
      </w:r>
      <w:r w:rsidRPr="001E2A84">
        <w:rPr>
          <w:rFonts w:ascii="Times New Roman" w:eastAsia="Times New Roman" w:hAnsi="Times New Roman" w:cs="Times New Roman"/>
          <w:sz w:val="28"/>
          <w:szCs w:val="28"/>
          <w:lang w:val="uk-UA" w:eastAsia="zh-CN"/>
        </w:rPr>
        <w:t>благоустрою території</w:t>
      </w:r>
      <w:r>
        <w:rPr>
          <w:rFonts w:ascii="Times New Roman" w:eastAsia="Times New Roman" w:hAnsi="Times New Roman" w:cs="Times New Roman"/>
          <w:sz w:val="28"/>
          <w:szCs w:val="28"/>
          <w:lang w:val="uk-UA" w:eastAsia="zh-CN"/>
        </w:rPr>
        <w:t xml:space="preserve"> населених пунктів Н</w:t>
      </w:r>
      <w:r w:rsidRPr="001E2A84">
        <w:rPr>
          <w:rFonts w:ascii="Times New Roman" w:eastAsia="Times New Roman" w:hAnsi="Times New Roman" w:cs="Times New Roman"/>
          <w:sz w:val="28"/>
          <w:szCs w:val="28"/>
          <w:lang w:val="uk-UA" w:eastAsia="zh-CN"/>
        </w:rPr>
        <w:t>іжинської територіальної громади……………………………………………</w:t>
      </w:r>
      <w:r w:rsidR="007849AD">
        <w:rPr>
          <w:rFonts w:ascii="Times New Roman" w:eastAsia="Times New Roman" w:hAnsi="Times New Roman" w:cs="Times New Roman"/>
          <w:sz w:val="28"/>
          <w:szCs w:val="28"/>
          <w:lang w:val="uk-UA" w:eastAsia="zh-CN"/>
        </w:rPr>
        <w:t>………………..</w:t>
      </w:r>
      <w:r w:rsidR="00684098">
        <w:rPr>
          <w:rFonts w:ascii="Times New Roman" w:eastAsia="Times New Roman" w:hAnsi="Times New Roman" w:cs="Times New Roman"/>
          <w:sz w:val="28"/>
          <w:szCs w:val="28"/>
          <w:lang w:val="uk-UA" w:eastAsia="zh-CN"/>
        </w:rPr>
        <w:t>44-45</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4"/>
          <w:szCs w:val="24"/>
          <w:lang w:val="uk-UA" w:eastAsia="zh-CN"/>
        </w:rPr>
      </w:pPr>
    </w:p>
    <w:p w:rsidR="003569E6" w:rsidRPr="006A4753" w:rsidRDefault="003569E6" w:rsidP="003569E6">
      <w:pPr>
        <w:suppressAutoHyphens/>
        <w:spacing w:after="0" w:line="240" w:lineRule="auto"/>
        <w:ind w:firstLine="709"/>
        <w:jc w:val="both"/>
        <w:rPr>
          <w:rFonts w:ascii="Times New Roman" w:eastAsia="Times New Roman" w:hAnsi="Times New Roman" w:cs="Times New Roman"/>
          <w:b/>
          <w:sz w:val="28"/>
          <w:szCs w:val="28"/>
          <w:lang w:val="uk-UA" w:eastAsia="zh-CN"/>
        </w:rPr>
      </w:pPr>
      <w:r w:rsidRPr="006A4753">
        <w:rPr>
          <w:rFonts w:ascii="Times New Roman" w:eastAsia="Times New Roman" w:hAnsi="Times New Roman" w:cs="Times New Roman"/>
          <w:b/>
          <w:sz w:val="28"/>
          <w:szCs w:val="28"/>
          <w:lang w:val="uk-UA" w:eastAsia="zh-CN"/>
        </w:rPr>
        <w:t>Додаток</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1</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3569E6" w:rsidRPr="006A4753" w:rsidRDefault="003569E6" w:rsidP="003569E6">
      <w:pPr>
        <w:suppressAutoHyphens/>
        <w:spacing w:after="0" w:line="240" w:lineRule="auto"/>
        <w:ind w:firstLine="709"/>
        <w:jc w:val="both"/>
        <w:rPr>
          <w:rFonts w:ascii="Times New Roman" w:eastAsia="Times New Roman" w:hAnsi="Times New Roman" w:cs="Times New Roman"/>
          <w:b/>
          <w:sz w:val="28"/>
          <w:szCs w:val="28"/>
          <w:lang w:val="uk-UA" w:eastAsia="zh-CN"/>
        </w:rPr>
      </w:pPr>
      <w:r w:rsidRPr="006A4753">
        <w:rPr>
          <w:rFonts w:ascii="Times New Roman" w:eastAsia="Times New Roman" w:hAnsi="Times New Roman" w:cs="Times New Roman"/>
          <w:b/>
          <w:sz w:val="28"/>
          <w:szCs w:val="28"/>
          <w:lang w:val="uk-UA" w:eastAsia="zh-CN"/>
        </w:rPr>
        <w:t>Додаток</w:t>
      </w:r>
      <w:r w:rsidRPr="006A4753">
        <w:rPr>
          <w:rFonts w:ascii="Times New Roman" w:eastAsia="Times New Roman" w:hAnsi="Times New Roman" w:cs="Times New Roman"/>
          <w:b/>
          <w:sz w:val="28"/>
          <w:szCs w:val="28"/>
          <w:lang w:val="uk-UA" w:eastAsia="ru-RU"/>
        </w:rPr>
        <w:t> </w:t>
      </w:r>
      <w:r w:rsidRPr="006A4753">
        <w:rPr>
          <w:rFonts w:ascii="Times New Roman" w:eastAsia="Times New Roman" w:hAnsi="Times New Roman" w:cs="Times New Roman"/>
          <w:b/>
          <w:sz w:val="28"/>
          <w:szCs w:val="28"/>
          <w:lang w:val="uk-UA" w:eastAsia="zh-CN"/>
        </w:rPr>
        <w:t>2</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3569E6" w:rsidRPr="00337B9B" w:rsidRDefault="003569E6" w:rsidP="00F36986">
      <w:pPr>
        <w:suppressAutoHyphens/>
        <w:spacing w:after="0" w:line="240" w:lineRule="auto"/>
        <w:jc w:val="both"/>
        <w:rPr>
          <w:rFonts w:ascii="Times New Roman" w:eastAsia="Times New Roman" w:hAnsi="Times New Roman" w:cs="Times New Roman"/>
          <w:sz w:val="14"/>
          <w:szCs w:val="28"/>
          <w:lang w:val="uk-UA" w:eastAsia="zh-CN"/>
        </w:rPr>
      </w:pPr>
    </w:p>
    <w:p w:rsidR="003569E6" w:rsidRPr="00337B9B" w:rsidRDefault="003569E6" w:rsidP="003569E6">
      <w:pPr>
        <w:pageBreakBefore/>
        <w:suppressAutoHyphens/>
        <w:spacing w:after="0" w:line="240" w:lineRule="auto"/>
        <w:jc w:val="center"/>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8"/>
          <w:lang w:val="uk-UA" w:eastAsia="zh-CN"/>
        </w:rPr>
        <w:lastRenderedPageBreak/>
        <w:t>РОЗДІЛ 1. ЗАГАЛЬНІ ПОЛОЖЕННЯ</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1.1. Правила благоустрою територій населених пунктів Ніжинської територіальної громади (далі – Правила) встановлюють </w:t>
      </w:r>
      <w:r w:rsidRPr="00337B9B">
        <w:rPr>
          <w:rFonts w:ascii="Times New Roman" w:eastAsia="Times New Roman" w:hAnsi="Times New Roman" w:cs="Times New Roman"/>
          <w:color w:val="000000"/>
          <w:sz w:val="28"/>
          <w:szCs w:val="28"/>
          <w:shd w:val="clear" w:color="auto" w:fill="FFFFFF"/>
          <w:lang w:val="uk-UA" w:eastAsia="zh-CN"/>
        </w:rPr>
        <w:t>вимоги щодо благоустрою територій населених пунктів</w:t>
      </w:r>
      <w:r w:rsidRPr="00337B9B">
        <w:rPr>
          <w:rFonts w:ascii="Times New Roman" w:eastAsia="Times New Roman" w:hAnsi="Times New Roman" w:cs="Times New Roman"/>
          <w:sz w:val="28"/>
          <w:szCs w:val="28"/>
          <w:lang w:val="uk-UA" w:eastAsia="zh-CN"/>
        </w:rPr>
        <w:t xml:space="preserve"> Ніжинської територіальної громади</w:t>
      </w:r>
      <w:r w:rsidRPr="00337B9B">
        <w:rPr>
          <w:rFonts w:ascii="Times New Roman" w:eastAsia="Times New Roman" w:hAnsi="Times New Roman" w:cs="Times New Roman"/>
          <w:color w:val="000000"/>
          <w:sz w:val="28"/>
          <w:szCs w:val="28"/>
          <w:shd w:val="clear" w:color="auto" w:fill="FFFFFF"/>
          <w:lang w:val="uk-UA" w:eastAsia="zh-CN"/>
        </w:rPr>
        <w:t xml:space="preserve">, </w:t>
      </w:r>
      <w:r w:rsidRPr="00337B9B">
        <w:rPr>
          <w:rFonts w:ascii="Times New Roman" w:eastAsia="Times New Roman" w:hAnsi="Times New Roman" w:cs="Times New Roman"/>
          <w:sz w:val="28"/>
          <w:szCs w:val="28"/>
          <w:lang w:val="uk-UA" w:eastAsia="zh-CN"/>
        </w:rPr>
        <w:t>містять загальнообов’язкові норми, що регулюють належне утримання та раціональне використання цих територій, за порушення яких настає відповідальність, передбачена чинним законодавством України.</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1.2. Правила розроблені на підставі </w:t>
      </w:r>
      <w:r>
        <w:rPr>
          <w:rFonts w:ascii="Times New Roman" w:eastAsia="Times New Roman" w:hAnsi="Times New Roman" w:cs="Times New Roman"/>
          <w:sz w:val="28"/>
          <w:szCs w:val="28"/>
          <w:lang w:val="uk-UA" w:eastAsia="zh-CN"/>
        </w:rPr>
        <w:t>Типових Правил благоустрою населених пунктів</w:t>
      </w:r>
      <w:r w:rsidRPr="008B4D0A">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вимог чинного законодавства України, регулюють права та обов’язки учасників правовідносин у сфері благоустрою територій</w:t>
      </w:r>
      <w:r w:rsidRPr="00337B9B">
        <w:rPr>
          <w:rFonts w:ascii="Times New Roman" w:eastAsia="Times New Roman" w:hAnsi="Times New Roman" w:cs="Times New Roman"/>
          <w:color w:val="000000"/>
          <w:sz w:val="28"/>
          <w:szCs w:val="28"/>
          <w:shd w:val="clear" w:color="auto" w:fill="FFFFFF"/>
          <w:lang w:val="uk-UA" w:eastAsia="zh-CN"/>
        </w:rPr>
        <w:t xml:space="preserve"> населених пунктів</w:t>
      </w:r>
      <w:r w:rsidRPr="00337B9B">
        <w:rPr>
          <w:rFonts w:ascii="Times New Roman" w:eastAsia="Times New Roman" w:hAnsi="Times New Roman" w:cs="Times New Roman"/>
          <w:sz w:val="28"/>
          <w:szCs w:val="28"/>
          <w:lang w:val="uk-UA" w:eastAsia="zh-CN"/>
        </w:rPr>
        <w:t xml:space="preserve"> Ніжинської територіальної громади, визначають комплекс заходів, необхідних для забезпечення чистоти та порядку територій</w:t>
      </w:r>
      <w:r w:rsidRPr="00337B9B">
        <w:rPr>
          <w:rFonts w:ascii="Times New Roman" w:eastAsia="Times New Roman" w:hAnsi="Times New Roman" w:cs="Times New Roman"/>
          <w:color w:val="000000"/>
          <w:sz w:val="28"/>
          <w:szCs w:val="28"/>
          <w:shd w:val="clear" w:color="auto" w:fill="FFFFFF"/>
          <w:lang w:val="uk-UA" w:eastAsia="zh-CN"/>
        </w:rPr>
        <w:t xml:space="preserve"> населених пунктів</w:t>
      </w:r>
      <w:r w:rsidRPr="00337B9B">
        <w:rPr>
          <w:rFonts w:ascii="Times New Roman" w:eastAsia="Times New Roman" w:hAnsi="Times New Roman" w:cs="Times New Roman"/>
          <w:sz w:val="28"/>
          <w:szCs w:val="28"/>
          <w:lang w:val="uk-UA" w:eastAsia="zh-CN"/>
        </w:rPr>
        <w:t xml:space="preserve"> Ніжинської територіальної громади. </w:t>
      </w:r>
    </w:p>
    <w:p w:rsidR="003569E6" w:rsidRPr="00337B9B" w:rsidRDefault="003569E6" w:rsidP="003569E6">
      <w:pPr>
        <w:spacing w:after="0" w:line="240" w:lineRule="auto"/>
        <w:ind w:left="20" w:right="20" w:firstLine="720"/>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1.3. Дія цих Правил поширюється на всі території</w:t>
      </w:r>
      <w:r w:rsidRPr="00337B9B">
        <w:rPr>
          <w:rFonts w:ascii="Times New Roman" w:eastAsia="Times New Roman" w:hAnsi="Times New Roman" w:cs="Times New Roman"/>
          <w:color w:val="000000"/>
          <w:sz w:val="28"/>
          <w:szCs w:val="28"/>
          <w:shd w:val="clear" w:color="auto" w:fill="FFFFFF"/>
          <w:lang w:val="uk-UA" w:eastAsia="zh-CN"/>
        </w:rPr>
        <w:t xml:space="preserve"> населених пунктів</w:t>
      </w:r>
      <w:r w:rsidRPr="00337B9B">
        <w:rPr>
          <w:rFonts w:ascii="Times New Roman" w:eastAsia="Times New Roman" w:hAnsi="Times New Roman" w:cs="Times New Roman"/>
          <w:sz w:val="28"/>
          <w:szCs w:val="28"/>
          <w:lang w:val="uk-UA" w:eastAsia="zh-CN"/>
        </w:rPr>
        <w:t xml:space="preserve"> Ніжинської територіальної громади. Правила є обов’язковими для виконання </w:t>
      </w:r>
      <w:r>
        <w:rPr>
          <w:rFonts w:ascii="Times New Roman" w:eastAsia="Times New Roman" w:hAnsi="Times New Roman" w:cs="Times New Roman"/>
          <w:sz w:val="28"/>
          <w:szCs w:val="28"/>
          <w:lang w:val="uk-UA" w:eastAsia="zh-CN"/>
        </w:rPr>
        <w:t>фізичними та юридичними особами</w:t>
      </w:r>
      <w:r w:rsidR="0075237A" w:rsidRPr="0075237A">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які постійно чи тимчасово перебувають на території Ніжинської територіальної громади.</w:t>
      </w:r>
    </w:p>
    <w:p w:rsidR="007F4DCC" w:rsidRDefault="003569E6" w:rsidP="007F4DCC">
      <w:pPr>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1.4. У </w:t>
      </w:r>
      <w:r>
        <w:rPr>
          <w:rFonts w:ascii="Times New Roman" w:eastAsia="Times New Roman" w:hAnsi="Times New Roman" w:cs="Times New Roman"/>
          <w:sz w:val="28"/>
          <w:szCs w:val="28"/>
          <w:lang w:val="uk-UA" w:eastAsia="zh-CN"/>
        </w:rPr>
        <w:t xml:space="preserve">цих </w:t>
      </w:r>
      <w:r w:rsidRPr="00337B9B">
        <w:rPr>
          <w:rFonts w:ascii="Times New Roman" w:eastAsia="Times New Roman" w:hAnsi="Times New Roman" w:cs="Times New Roman"/>
          <w:sz w:val="28"/>
          <w:szCs w:val="28"/>
          <w:lang w:val="uk-UA" w:eastAsia="zh-CN"/>
        </w:rPr>
        <w:t>Правилах наведені нижче терміни вживаються в таких значеннях:</w:t>
      </w:r>
    </w:p>
    <w:p w:rsidR="007F4DCC" w:rsidRDefault="007F4DCC" w:rsidP="007F4DCC">
      <w:pPr>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 xml:space="preserve"> Балансоутримувач об’єкту благоустрою</w:t>
      </w:r>
      <w:r w:rsidRPr="007F4DCC">
        <w:rPr>
          <w:rFonts w:ascii="Times New Roman" w:eastAsia="Times New Roman" w:hAnsi="Times New Roman" w:cs="Times New Roman"/>
          <w:sz w:val="28"/>
          <w:szCs w:val="28"/>
          <w:lang w:val="uk-UA" w:eastAsia="zh-CN"/>
        </w:rPr>
        <w:t xml:space="preserve"> – визначена власником об’єкту благоустрою</w:t>
      </w:r>
      <w:r w:rsidRPr="007F4DCC">
        <w:rPr>
          <w:rFonts w:ascii="Times New Roman" w:eastAsia="Times New Roman" w:hAnsi="Times New Roman" w:cs="Times New Roman"/>
          <w:color w:val="000000"/>
          <w:sz w:val="28"/>
          <w:szCs w:val="28"/>
          <w:shd w:val="clear" w:color="auto" w:fill="FFFFFF"/>
          <w:lang w:val="uk-UA" w:eastAsia="zh-CN"/>
        </w:rPr>
        <w:t xml:space="preserve"> населених пунктів</w:t>
      </w:r>
      <w:r w:rsidRPr="007F4DCC">
        <w:rPr>
          <w:rFonts w:ascii="Times New Roman" w:eastAsia="Times New Roman" w:hAnsi="Times New Roman" w:cs="Times New Roman"/>
          <w:sz w:val="28"/>
          <w:szCs w:val="28"/>
          <w:lang w:val="uk-UA" w:eastAsia="zh-CN"/>
        </w:rPr>
        <w:t xml:space="preserve"> Ніжинської територіальної громади, в тому числі на конкурсних засадах, фізична чи юридична особа, яка забезпечує належне утримання та своєчасний ремонт об’єкту благоустрою.</w:t>
      </w:r>
    </w:p>
    <w:p w:rsidR="004118DD" w:rsidRPr="004118DD" w:rsidRDefault="004118DD" w:rsidP="007F4DCC">
      <w:pPr>
        <w:ind w:firstLine="709"/>
        <w:jc w:val="both"/>
        <w:rPr>
          <w:rFonts w:ascii="Times New Roman" w:eastAsia="Times New Roman" w:hAnsi="Times New Roman" w:cs="Times New Roman"/>
          <w:i/>
          <w:sz w:val="28"/>
          <w:szCs w:val="28"/>
          <w:lang w:val="uk-UA" w:eastAsia="zh-CN"/>
        </w:rPr>
      </w:pPr>
      <w:r w:rsidRPr="004118DD">
        <w:rPr>
          <w:rFonts w:ascii="Times New Roman" w:eastAsia="Times New Roman" w:hAnsi="Times New Roman" w:cs="Times New Roman"/>
          <w:i/>
          <w:sz w:val="28"/>
          <w:szCs w:val="28"/>
          <w:lang w:val="uk-UA" w:eastAsia="zh-CN"/>
        </w:rPr>
        <w:t>Банер</w:t>
      </w:r>
      <w:r>
        <w:rPr>
          <w:rFonts w:ascii="Times New Roman" w:eastAsia="Times New Roman" w:hAnsi="Times New Roman" w:cs="Times New Roman"/>
          <w:sz w:val="28"/>
          <w:szCs w:val="28"/>
          <w:lang w:val="uk-UA" w:eastAsia="zh-CN"/>
        </w:rPr>
        <w:t xml:space="preserve"> – </w:t>
      </w:r>
      <w:r w:rsidRPr="004118DD">
        <w:rPr>
          <w:rFonts w:ascii="Times New Roman" w:eastAsia="Times New Roman" w:hAnsi="Times New Roman" w:cs="Times New Roman"/>
          <w:sz w:val="28"/>
          <w:szCs w:val="28"/>
          <w:lang w:val="uk-UA" w:eastAsia="zh-CN"/>
        </w:rPr>
        <w:t>матеріал для виготовлення рекламної конструкції</w:t>
      </w:r>
      <w:r w:rsidRPr="004118DD">
        <w:rPr>
          <w:rFonts w:ascii="Times New Roman" w:eastAsia="Times New Roman" w:hAnsi="Times New Roman" w:cs="Times New Roman"/>
          <w:sz w:val="28"/>
          <w:szCs w:val="28"/>
          <w:lang w:eastAsia="zh-CN"/>
        </w:rPr>
        <w:t>,</w:t>
      </w:r>
      <w:r w:rsidRPr="004118DD">
        <w:rPr>
          <w:rFonts w:ascii="Times New Roman" w:eastAsia="Times New Roman" w:hAnsi="Times New Roman" w:cs="Times New Roman"/>
          <w:sz w:val="28"/>
          <w:szCs w:val="28"/>
          <w:lang w:val="uk-UA" w:eastAsia="zh-CN"/>
        </w:rPr>
        <w:t xml:space="preserve"> основа для розміщення реклами на </w:t>
      </w:r>
      <w:proofErr w:type="spellStart"/>
      <w:r w:rsidRPr="004118DD">
        <w:rPr>
          <w:rFonts w:ascii="Times New Roman" w:eastAsia="Times New Roman" w:hAnsi="Times New Roman" w:cs="Times New Roman"/>
          <w:sz w:val="28"/>
          <w:szCs w:val="28"/>
          <w:lang w:val="uk-UA" w:eastAsia="zh-CN"/>
        </w:rPr>
        <w:t>білборді</w:t>
      </w:r>
      <w:proofErr w:type="spellEnd"/>
      <w:r w:rsidRPr="004118DD">
        <w:rPr>
          <w:rFonts w:ascii="Times New Roman" w:eastAsia="Times New Roman" w:hAnsi="Times New Roman" w:cs="Times New Roman"/>
          <w:sz w:val="28"/>
          <w:szCs w:val="28"/>
          <w:lang w:eastAsia="zh-CN"/>
        </w:rPr>
        <w:t>,</w:t>
      </w:r>
      <w:r w:rsidRPr="004118DD">
        <w:rPr>
          <w:rFonts w:ascii="Times New Roman" w:eastAsia="Times New Roman" w:hAnsi="Times New Roman" w:cs="Times New Roman"/>
          <w:sz w:val="28"/>
          <w:szCs w:val="28"/>
          <w:lang w:val="uk-UA" w:eastAsia="zh-CN"/>
        </w:rPr>
        <w:t xml:space="preserve"> полотно</w:t>
      </w:r>
      <w:r w:rsidRPr="004118DD">
        <w:rPr>
          <w:rFonts w:ascii="Times New Roman" w:eastAsia="Times New Roman" w:hAnsi="Times New Roman" w:cs="Times New Roman"/>
          <w:sz w:val="28"/>
          <w:szCs w:val="28"/>
          <w:lang w:eastAsia="zh-CN"/>
        </w:rPr>
        <w:t>,</w:t>
      </w:r>
      <w:r w:rsidRPr="004118DD">
        <w:rPr>
          <w:rFonts w:ascii="Times New Roman" w:eastAsia="Times New Roman" w:hAnsi="Times New Roman" w:cs="Times New Roman"/>
          <w:sz w:val="28"/>
          <w:szCs w:val="28"/>
          <w:lang w:val="uk-UA" w:eastAsia="zh-CN"/>
        </w:rPr>
        <w:t xml:space="preserve"> на яке наноситься зображення</w:t>
      </w:r>
      <w:r>
        <w:rPr>
          <w:rFonts w:ascii="Times New Roman" w:eastAsia="Times New Roman" w:hAnsi="Times New Roman" w:cs="Times New Roman"/>
          <w:sz w:val="28"/>
          <w:szCs w:val="28"/>
          <w:lang w:val="uk-UA" w:eastAsia="zh-CN"/>
        </w:rPr>
        <w:t xml:space="preserve"> (з гіперпосиланням у вигляді графіки або анімації)</w:t>
      </w:r>
      <w:r w:rsidRPr="004118DD">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що несе рекламний або інформаційний характер (може розміщуватися на фасаді будівлі</w:t>
      </w:r>
      <w:r w:rsidRPr="004118DD">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використовуватися для </w:t>
      </w:r>
      <w:proofErr w:type="spellStart"/>
      <w:r>
        <w:rPr>
          <w:rFonts w:ascii="Times New Roman" w:eastAsia="Times New Roman" w:hAnsi="Times New Roman" w:cs="Times New Roman"/>
          <w:sz w:val="28"/>
          <w:szCs w:val="28"/>
          <w:lang w:val="uk-UA" w:eastAsia="zh-CN"/>
        </w:rPr>
        <w:t>брендування</w:t>
      </w:r>
      <w:proofErr w:type="spellEnd"/>
      <w:r>
        <w:rPr>
          <w:rFonts w:ascii="Times New Roman" w:eastAsia="Times New Roman" w:hAnsi="Times New Roman" w:cs="Times New Roman"/>
          <w:sz w:val="28"/>
          <w:szCs w:val="28"/>
          <w:lang w:val="uk-UA" w:eastAsia="zh-CN"/>
        </w:rPr>
        <w:t xml:space="preserve"> транспорту</w:t>
      </w:r>
      <w:r w:rsidRPr="004118DD">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для оформлення сцени</w:t>
      </w:r>
      <w:r w:rsidRPr="004118DD">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дизайну виставкового майданчика</w:t>
      </w:r>
      <w:r w:rsidRPr="004118DD">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торгового залу</w:t>
      </w:r>
      <w:r w:rsidRPr="004118DD">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ін.).</w:t>
      </w:r>
    </w:p>
    <w:p w:rsidR="007F4DCC" w:rsidRPr="007F4DCC" w:rsidRDefault="007F4DCC"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 xml:space="preserve">Благоустрій </w:t>
      </w:r>
      <w:r w:rsidRPr="007F4DCC">
        <w:rPr>
          <w:rFonts w:ascii="Times New Roman" w:eastAsia="Times New Roman" w:hAnsi="Times New Roman" w:cs="Times New Roman"/>
          <w:sz w:val="28"/>
          <w:szCs w:val="28"/>
          <w:lang w:val="uk-UA" w:eastAsia="zh-CN"/>
        </w:rPr>
        <w:t xml:space="preserve">– комплекс робіт з інженерного захисту, розчищення, осушення та озеленення території, а також соціально-економічних, організаційно-правових та екологічних заходів з покращення мікроклімату, санітарного очищення, зниження рівня шуму та інше, що здійснюються на території </w:t>
      </w:r>
      <w:r w:rsidRPr="007F4DCC">
        <w:rPr>
          <w:rFonts w:ascii="Times New Roman" w:eastAsia="Times New Roman" w:hAnsi="Times New Roman" w:cs="Times New Roman"/>
          <w:color w:val="000000"/>
          <w:sz w:val="28"/>
          <w:szCs w:val="28"/>
          <w:shd w:val="clear" w:color="auto" w:fill="FFFFFF"/>
          <w:lang w:val="uk-UA" w:eastAsia="zh-CN"/>
        </w:rPr>
        <w:t>населених пунктів</w:t>
      </w:r>
      <w:r w:rsidRPr="007F4DCC">
        <w:rPr>
          <w:rFonts w:ascii="Courier New" w:eastAsia="Times New Roman" w:hAnsi="Courier New" w:cs="Courier New"/>
          <w:sz w:val="28"/>
          <w:szCs w:val="28"/>
          <w:lang w:val="uk-UA" w:eastAsia="zh-CN"/>
        </w:rPr>
        <w:t xml:space="preserve"> </w:t>
      </w:r>
      <w:r w:rsidRPr="007F4DCC">
        <w:rPr>
          <w:rFonts w:ascii="Times New Roman" w:eastAsia="Times New Roman" w:hAnsi="Times New Roman" w:cs="Times New Roman"/>
          <w:sz w:val="28"/>
          <w:szCs w:val="28"/>
          <w:lang w:val="uk-UA" w:eastAsia="zh-CN"/>
        </w:rPr>
        <w:t>Ніжинської територіальної громади з метою її раціонального використання, належного утримання та охорони, створення умов щодо захисту і відновлення сприятливого для життєдіяльності жителів довкілля.</w:t>
      </w:r>
    </w:p>
    <w:p w:rsidR="00C42C55" w:rsidRDefault="007F4DCC" w:rsidP="007F4DCC">
      <w:pPr>
        <w:shd w:val="clear" w:color="auto" w:fill="FFFFFF"/>
        <w:suppressAutoHyphens/>
        <w:spacing w:after="0" w:line="240" w:lineRule="auto"/>
        <w:ind w:firstLine="709"/>
        <w:jc w:val="both"/>
        <w:rPr>
          <w:rFonts w:ascii="Times New Roman" w:eastAsia="Times New Roman" w:hAnsi="Times New Roman" w:cs="Times New Roman"/>
          <w:sz w:val="28"/>
          <w:szCs w:val="28"/>
          <w:shd w:val="clear" w:color="auto" w:fill="FFFFFF"/>
          <w:lang w:val="uk-UA" w:eastAsia="zh-CN"/>
        </w:rPr>
      </w:pPr>
      <w:r w:rsidRPr="007F4DCC">
        <w:rPr>
          <w:rFonts w:ascii="Times New Roman" w:eastAsia="Times New Roman" w:hAnsi="Times New Roman" w:cs="Times New Roman"/>
          <w:i/>
          <w:sz w:val="28"/>
          <w:szCs w:val="28"/>
          <w:lang w:val="uk-UA" w:eastAsia="zh-CN"/>
        </w:rPr>
        <w:t>Вивіска</w:t>
      </w:r>
      <w:r w:rsidRPr="007F4DCC">
        <w:rPr>
          <w:rFonts w:ascii="Times New Roman" w:eastAsia="Times New Roman" w:hAnsi="Times New Roman" w:cs="Times New Roman"/>
          <w:sz w:val="28"/>
          <w:szCs w:val="28"/>
          <w:lang w:val="uk-UA" w:eastAsia="zh-CN"/>
        </w:rPr>
        <w:t xml:space="preserve"> </w:t>
      </w:r>
      <w:r w:rsidRPr="007F4DCC">
        <w:rPr>
          <w:rFonts w:ascii="Times New Roman" w:eastAsia="Times New Roman" w:hAnsi="Times New Roman" w:cs="Times New Roman"/>
          <w:sz w:val="28"/>
          <w:szCs w:val="28"/>
          <w:shd w:val="clear" w:color="auto" w:fill="FCFCFC"/>
          <w:lang w:val="uk-UA" w:eastAsia="zh-CN"/>
        </w:rPr>
        <w:t xml:space="preserve">– </w:t>
      </w:r>
      <w:r w:rsidRPr="007F4DCC">
        <w:rPr>
          <w:rFonts w:ascii="Times New Roman" w:eastAsia="Times New Roman" w:hAnsi="Times New Roman" w:cs="Times New Roman"/>
          <w:sz w:val="28"/>
          <w:szCs w:val="28"/>
          <w:shd w:val="clear" w:color="auto" w:fill="FFFFFF"/>
          <w:lang w:val="uk-UA" w:eastAsia="zh-CN"/>
        </w:rPr>
        <w:t xml:space="preserve">елемент на будинку, будівлі або споруді з інформацією про зареєстроване найменування особи, знаки для товарів і послуг, що належать </w:t>
      </w:r>
    </w:p>
    <w:p w:rsidR="00C42C55" w:rsidRDefault="00C42C55" w:rsidP="007F4DCC">
      <w:pPr>
        <w:shd w:val="clear" w:color="auto" w:fill="FFFFFF"/>
        <w:suppressAutoHyphens/>
        <w:spacing w:after="0" w:line="240" w:lineRule="auto"/>
        <w:ind w:firstLine="709"/>
        <w:jc w:val="both"/>
        <w:rPr>
          <w:rFonts w:ascii="Times New Roman" w:eastAsia="Times New Roman" w:hAnsi="Times New Roman" w:cs="Times New Roman"/>
          <w:sz w:val="28"/>
          <w:szCs w:val="28"/>
          <w:shd w:val="clear" w:color="auto" w:fill="FFFFFF"/>
          <w:lang w:val="uk-UA" w:eastAsia="zh-CN"/>
        </w:rPr>
      </w:pPr>
    </w:p>
    <w:p w:rsidR="00C42C55" w:rsidRDefault="00C42C55" w:rsidP="00C42C55">
      <w:pPr>
        <w:shd w:val="clear" w:color="auto" w:fill="FFFFFF"/>
        <w:tabs>
          <w:tab w:val="left" w:pos="3975"/>
        </w:tabs>
        <w:suppressAutoHyphens/>
        <w:spacing w:after="0" w:line="240" w:lineRule="auto"/>
        <w:ind w:firstLine="709"/>
        <w:jc w:val="center"/>
        <w:rPr>
          <w:rFonts w:ascii="Times New Roman" w:eastAsia="Times New Roman" w:hAnsi="Times New Roman" w:cs="Times New Roman"/>
          <w:sz w:val="28"/>
          <w:szCs w:val="28"/>
          <w:shd w:val="clear" w:color="auto" w:fill="FFFFFF"/>
          <w:lang w:val="uk-UA" w:eastAsia="zh-CN"/>
        </w:rPr>
      </w:pPr>
      <w:r>
        <w:rPr>
          <w:rFonts w:ascii="Times New Roman" w:eastAsia="Times New Roman" w:hAnsi="Times New Roman" w:cs="Times New Roman"/>
          <w:sz w:val="28"/>
          <w:szCs w:val="28"/>
          <w:shd w:val="clear" w:color="auto" w:fill="FFFFFF"/>
          <w:lang w:val="uk-UA" w:eastAsia="zh-CN"/>
        </w:rPr>
        <w:t>3</w:t>
      </w:r>
    </w:p>
    <w:p w:rsidR="007F4DCC" w:rsidRPr="00C42C55" w:rsidRDefault="007F4DCC" w:rsidP="00C42C55">
      <w:pPr>
        <w:shd w:val="clear" w:color="auto" w:fill="FFFFFF"/>
        <w:tabs>
          <w:tab w:val="left" w:pos="3975"/>
        </w:tabs>
        <w:suppressAutoHyphens/>
        <w:spacing w:after="0" w:line="240" w:lineRule="auto"/>
        <w:jc w:val="both"/>
        <w:rPr>
          <w:rFonts w:ascii="Times New Roman" w:eastAsia="Times New Roman" w:hAnsi="Times New Roman" w:cs="Times New Roman"/>
          <w:sz w:val="28"/>
          <w:szCs w:val="28"/>
          <w:shd w:val="clear" w:color="auto" w:fill="FFFFFF"/>
          <w:lang w:val="uk-UA" w:eastAsia="zh-CN"/>
        </w:rPr>
      </w:pPr>
      <w:r w:rsidRPr="007F4DCC">
        <w:rPr>
          <w:rFonts w:ascii="Times New Roman" w:eastAsia="Times New Roman" w:hAnsi="Times New Roman" w:cs="Times New Roman"/>
          <w:sz w:val="28"/>
          <w:szCs w:val="28"/>
          <w:shd w:val="clear" w:color="auto" w:fill="FFFFFF"/>
          <w:lang w:val="uk-UA" w:eastAsia="zh-CN"/>
        </w:rPr>
        <w:lastRenderedPageBreak/>
        <w:t xml:space="preserve">такій особі, вид її діяльності (якщо це не випливає із зареєстрованого найменування особи), час роботи, що розміщений на зовнішній поверхні будинку, будівлі або споруди не вище першого поверху або на поверсі, де розташовується власне чи надане у користування особі приміщення (крім, випадків, коли суб’єкту господарювання належить на праві власності або користування вся будівля або споруда), біля входу у таке приміщення, який не є рекламою. </w:t>
      </w:r>
      <w:r w:rsidRPr="007F4DCC">
        <w:rPr>
          <w:rFonts w:ascii="Times New Roman" w:eastAsia="Times New Roman" w:hAnsi="Times New Roman" w:cs="Times New Roman"/>
          <w:sz w:val="28"/>
          <w:szCs w:val="28"/>
          <w:lang w:val="uk-UA" w:eastAsia="zh-CN"/>
        </w:rPr>
        <w:t xml:space="preserve">При цьому інформація вивіски не повинна відрізнятись від офіційно зареєстрованих назви особи, профілю її діяльності та може містити лише офіційно зареєстровані (ліцензовані) емблеми, логотипи, знаки, герби тощо. Площа поверхні не повинна перевищувати 3 </w:t>
      </w:r>
      <w:proofErr w:type="spellStart"/>
      <w:r w:rsidRPr="007F4DCC">
        <w:rPr>
          <w:rFonts w:ascii="Times New Roman" w:eastAsia="Times New Roman" w:hAnsi="Times New Roman" w:cs="Times New Roman"/>
          <w:sz w:val="28"/>
          <w:szCs w:val="28"/>
          <w:lang w:val="uk-UA" w:eastAsia="zh-CN"/>
        </w:rPr>
        <w:t>кв</w:t>
      </w:r>
      <w:proofErr w:type="spellEnd"/>
      <w:r w:rsidRPr="007F4DCC">
        <w:rPr>
          <w:rFonts w:ascii="Times New Roman" w:eastAsia="Times New Roman" w:hAnsi="Times New Roman" w:cs="Times New Roman"/>
          <w:sz w:val="28"/>
          <w:szCs w:val="28"/>
          <w:lang w:val="uk-UA" w:eastAsia="zh-CN"/>
        </w:rPr>
        <w:t>. м.</w:t>
      </w:r>
    </w:p>
    <w:p w:rsidR="007F4DCC" w:rsidRPr="007F4DCC" w:rsidRDefault="007F4DCC" w:rsidP="007F4DCC">
      <w:pPr>
        <w:tabs>
          <w:tab w:val="left" w:pos="0"/>
        </w:tabs>
        <w:spacing w:after="0" w:line="240" w:lineRule="auto"/>
        <w:ind w:firstLine="567"/>
        <w:jc w:val="both"/>
        <w:rPr>
          <w:rFonts w:ascii="Times New Roman" w:eastAsia="Times New Roman" w:hAnsi="Times New Roman" w:cs="Arial"/>
          <w:sz w:val="28"/>
          <w:szCs w:val="28"/>
          <w:lang w:val="uk-UA" w:eastAsia="ru-RU"/>
        </w:rPr>
      </w:pPr>
      <w:r>
        <w:rPr>
          <w:rFonts w:ascii="Times New Roman" w:eastAsia="Times New Roman" w:hAnsi="Times New Roman" w:cs="Arial"/>
          <w:i/>
          <w:sz w:val="28"/>
          <w:szCs w:val="28"/>
          <w:lang w:val="uk-UA" w:eastAsia="ru-RU"/>
        </w:rPr>
        <w:t xml:space="preserve">  </w:t>
      </w:r>
      <w:r w:rsidRPr="007F4DCC">
        <w:rPr>
          <w:rFonts w:ascii="Times New Roman" w:eastAsia="Times New Roman" w:hAnsi="Times New Roman" w:cs="Arial"/>
          <w:i/>
          <w:sz w:val="28"/>
          <w:szCs w:val="28"/>
          <w:lang w:val="uk-UA" w:eastAsia="ru-RU"/>
        </w:rPr>
        <w:t>Вигул собак</w:t>
      </w:r>
      <w:r w:rsidRPr="007F4DCC">
        <w:rPr>
          <w:rFonts w:ascii="Times New Roman" w:eastAsia="Times New Roman" w:hAnsi="Times New Roman" w:cs="Arial"/>
          <w:sz w:val="28"/>
          <w:szCs w:val="28"/>
          <w:lang w:val="uk-UA" w:eastAsia="ru-RU"/>
        </w:rPr>
        <w:t xml:space="preserve"> – тимчасове знаходження собак у присутності їх власників або осіб, що їх заміняють, на відкритому повітрі, поза місцями постійного проживання цих собак, з метою задоволення їхніх фізіологічних потреб і гармонійного розвитку.</w:t>
      </w:r>
    </w:p>
    <w:p w:rsidR="007F4DCC" w:rsidRPr="007F4DCC" w:rsidRDefault="007F4DCC" w:rsidP="007F4DCC">
      <w:pPr>
        <w:shd w:val="clear" w:color="auto" w:fill="FFFFFF"/>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iCs/>
          <w:color w:val="000000"/>
          <w:sz w:val="28"/>
          <w:szCs w:val="28"/>
          <w:lang w:val="uk-UA" w:eastAsia="zh-CN"/>
        </w:rPr>
        <w:t xml:space="preserve">Виставка </w:t>
      </w:r>
      <w:r w:rsidRPr="007F4DCC">
        <w:rPr>
          <w:rFonts w:ascii="Times New Roman" w:eastAsia="Times New Roman" w:hAnsi="Times New Roman" w:cs="Times New Roman"/>
          <w:sz w:val="28"/>
          <w:szCs w:val="28"/>
          <w:lang w:val="uk-UA" w:eastAsia="zh-CN"/>
        </w:rPr>
        <w:t xml:space="preserve">– </w:t>
      </w:r>
      <w:r w:rsidRPr="007F4DCC">
        <w:rPr>
          <w:rFonts w:ascii="Times New Roman" w:eastAsia="Times New Roman" w:hAnsi="Times New Roman" w:cs="Times New Roman"/>
          <w:color w:val="000000"/>
          <w:sz w:val="28"/>
          <w:szCs w:val="28"/>
          <w:lang w:val="uk-UA" w:eastAsia="zh-CN"/>
        </w:rPr>
        <w:t xml:space="preserve">захід, пов’язаний із демонстрацією продукції, товарів та послуг, який сприяє просуванню їх на внутрішній та зовнішній ринок з урахуванням його кон’юнктури, створенню умов для проведення ділових переговорів з метою укладення договорів про постачання або протоколів про наміри, утворення  спільних підприємств, отримання інвестицій. </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 xml:space="preserve">Відходи </w:t>
      </w:r>
      <w:r w:rsidRPr="007F4DCC">
        <w:rPr>
          <w:rFonts w:ascii="Times New Roman" w:eastAsia="Times New Roman" w:hAnsi="Times New Roman" w:cs="Times New Roman"/>
          <w:sz w:val="28"/>
          <w:szCs w:val="28"/>
          <w:lang w:val="uk-UA" w:eastAsia="zh-CN"/>
        </w:rPr>
        <w:t>– будь-які речовини, матеріали і предмети, що утворилися у процесі виробництва чи споживання, а також товари (продукція), що повністю або частково втратили свої споживчі властивості і не мають подальшого використання за місцем їх утворення чи виявлення і від яких їх власник позбувається, має намір або повинен позбутися шляхом утилізації чи видалення.</w:t>
      </w:r>
    </w:p>
    <w:p w:rsidR="007F4DCC" w:rsidRPr="007F4DCC" w:rsidRDefault="007F4DCC" w:rsidP="007F4DCC">
      <w:pPr>
        <w:suppressAutoHyphens/>
        <w:spacing w:after="0" w:line="240" w:lineRule="auto"/>
        <w:ind w:firstLine="709"/>
        <w:jc w:val="both"/>
        <w:rPr>
          <w:rFonts w:ascii="Times New Roman" w:eastAsia="DejaVu Sans Mono" w:hAnsi="Times New Roman" w:cs="Times New Roman"/>
          <w:sz w:val="28"/>
          <w:szCs w:val="28"/>
          <w:lang w:val="uk-UA" w:eastAsia="zh-CN"/>
        </w:rPr>
      </w:pPr>
      <w:r w:rsidRPr="007F4DCC">
        <w:rPr>
          <w:rFonts w:ascii="Times New Roman" w:eastAsia="DejaVu Sans Mono" w:hAnsi="Times New Roman" w:cs="Times New Roman"/>
          <w:i/>
          <w:iCs/>
          <w:color w:val="000000"/>
          <w:sz w:val="28"/>
          <w:szCs w:val="28"/>
          <w:lang w:val="uk-UA" w:eastAsia="zh-CN"/>
        </w:rPr>
        <w:t>Вуличні мистецькі виступи</w:t>
      </w:r>
      <w:r w:rsidRPr="007F4DCC">
        <w:rPr>
          <w:rFonts w:ascii="Times New Roman" w:eastAsia="DejaVu Sans Mono" w:hAnsi="Times New Roman" w:cs="Times New Roman"/>
          <w:color w:val="000000"/>
          <w:sz w:val="28"/>
          <w:szCs w:val="28"/>
          <w:lang w:val="uk-UA" w:eastAsia="zh-CN"/>
        </w:rPr>
        <w:t xml:space="preserve"> – це короткотривалі музичні, танцювальні, театралізовані публічні виступи, що супроводжуються виконанням музичних творів, співом чи відтворенням фонограм і не передбачають встановлення додаткових сценічних конструкцій.</w:t>
      </w:r>
    </w:p>
    <w:p w:rsidR="007F4DCC" w:rsidRPr="007F4DCC" w:rsidRDefault="007F4DCC" w:rsidP="007F4DCC">
      <w:pPr>
        <w:shd w:val="clear" w:color="auto" w:fill="FFFFFF"/>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proofErr w:type="spellStart"/>
      <w:r w:rsidRPr="007F4DCC">
        <w:rPr>
          <w:rFonts w:ascii="Times New Roman" w:eastAsia="Times New Roman" w:hAnsi="Times New Roman" w:cs="Times New Roman"/>
          <w:i/>
          <w:color w:val="000000"/>
          <w:sz w:val="28"/>
          <w:szCs w:val="28"/>
          <w:lang w:val="uk-UA" w:eastAsia="zh-CN"/>
        </w:rPr>
        <w:t>Вулично</w:t>
      </w:r>
      <w:proofErr w:type="spellEnd"/>
      <w:r w:rsidRPr="007F4DCC">
        <w:rPr>
          <w:rFonts w:ascii="Times New Roman" w:eastAsia="Times New Roman" w:hAnsi="Times New Roman" w:cs="Times New Roman"/>
          <w:i/>
          <w:color w:val="000000"/>
          <w:sz w:val="28"/>
          <w:szCs w:val="28"/>
          <w:lang w:val="uk-UA" w:eastAsia="zh-CN"/>
        </w:rPr>
        <w:t>-дорожня мережа</w:t>
      </w:r>
      <w:r w:rsidRPr="007F4DCC">
        <w:rPr>
          <w:rFonts w:ascii="Times New Roman" w:eastAsia="Times New Roman" w:hAnsi="Times New Roman" w:cs="Times New Roman"/>
          <w:b/>
          <w:i/>
          <w:color w:val="000000"/>
          <w:sz w:val="28"/>
          <w:szCs w:val="28"/>
          <w:lang w:val="uk-UA" w:eastAsia="zh-CN"/>
        </w:rPr>
        <w:t xml:space="preserve"> </w:t>
      </w:r>
      <w:r w:rsidRPr="007F4DCC">
        <w:rPr>
          <w:rFonts w:ascii="Times New Roman" w:eastAsia="Times New Roman" w:hAnsi="Times New Roman" w:cs="Times New Roman"/>
          <w:color w:val="000000"/>
          <w:sz w:val="28"/>
          <w:szCs w:val="28"/>
          <w:lang w:val="uk-UA" w:eastAsia="zh-CN"/>
        </w:rPr>
        <w:t>– призначена для руху транспортних засобів і пішоходів мережа вулиць, доріг, внутрішнь</w:t>
      </w:r>
      <w:r w:rsidRPr="007F4DCC">
        <w:rPr>
          <w:rFonts w:ascii="Times New Roman" w:eastAsia="Times New Roman" w:hAnsi="Times New Roman" w:cs="Times New Roman"/>
          <w:sz w:val="28"/>
          <w:szCs w:val="28"/>
          <w:lang w:val="uk-UA" w:eastAsia="zh-CN"/>
        </w:rPr>
        <w:t>о квартальні та інші проїзди, тротуари, пішохідні та велосипедні доріжки, набережні, площі, а також автомобільні стоянки та майданчики для паркування транспортних засобів з інженерними та допоміжними спорудами, технічними засобами організації дорожнього руху.</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bCs/>
          <w:i/>
          <w:iCs/>
          <w:color w:val="000000"/>
          <w:sz w:val="28"/>
          <w:szCs w:val="28"/>
          <w:highlight w:val="white"/>
          <w:lang w:val="uk-UA" w:eastAsia="zh-CN"/>
        </w:rPr>
        <w:t>Газон</w:t>
      </w:r>
      <w:r w:rsidRPr="007F4DCC">
        <w:rPr>
          <w:rFonts w:ascii="Times New Roman" w:eastAsia="Times New Roman" w:hAnsi="Times New Roman" w:cs="Times New Roman"/>
          <w:bCs/>
          <w:iCs/>
          <w:color w:val="000000"/>
          <w:sz w:val="28"/>
          <w:szCs w:val="28"/>
          <w:lang w:val="uk-UA" w:eastAsia="zh-CN"/>
        </w:rPr>
        <w:t xml:space="preserve"> </w:t>
      </w:r>
      <w:r w:rsidRPr="007F4DCC">
        <w:rPr>
          <w:rFonts w:ascii="Times New Roman" w:eastAsia="Times New Roman" w:hAnsi="Times New Roman" w:cs="Times New Roman"/>
          <w:color w:val="000000"/>
          <w:sz w:val="28"/>
          <w:szCs w:val="28"/>
          <w:lang w:val="uk-UA" w:eastAsia="zh-CN"/>
        </w:rPr>
        <w:t xml:space="preserve">– </w:t>
      </w:r>
      <w:r w:rsidRPr="007F4DCC">
        <w:rPr>
          <w:rFonts w:ascii="Times New Roman" w:eastAsia="Times New Roman" w:hAnsi="Times New Roman" w:cs="Times New Roman"/>
          <w:color w:val="000000"/>
          <w:sz w:val="28"/>
          <w:szCs w:val="28"/>
          <w:highlight w:val="white"/>
          <w:lang w:val="uk-UA" w:eastAsia="zh-CN"/>
        </w:rPr>
        <w:t xml:space="preserve">певна ділянка однорідної території зі штучним дерновим </w:t>
      </w:r>
      <w:r w:rsidRPr="007F4DCC">
        <w:rPr>
          <w:rFonts w:ascii="Times New Roman" w:eastAsia="Times New Roman" w:hAnsi="Times New Roman" w:cs="Times New Roman"/>
          <w:color w:val="000000"/>
          <w:sz w:val="28"/>
          <w:szCs w:val="28"/>
          <w:lang w:val="uk-UA" w:eastAsia="zh-CN"/>
        </w:rPr>
        <w:t xml:space="preserve">покривом, який створюється посівом і вирощуванням </w:t>
      </w:r>
      <w:proofErr w:type="spellStart"/>
      <w:r w:rsidRPr="007F4DCC">
        <w:rPr>
          <w:rFonts w:ascii="Times New Roman" w:eastAsia="Times New Roman" w:hAnsi="Times New Roman" w:cs="Times New Roman"/>
          <w:color w:val="000000"/>
          <w:sz w:val="28"/>
          <w:szCs w:val="28"/>
          <w:lang w:val="uk-UA" w:eastAsia="zh-CN"/>
        </w:rPr>
        <w:t>дерноутворюючих</w:t>
      </w:r>
      <w:proofErr w:type="spellEnd"/>
      <w:r w:rsidRPr="007F4DCC">
        <w:rPr>
          <w:rFonts w:ascii="Times New Roman" w:eastAsia="Times New Roman" w:hAnsi="Times New Roman" w:cs="Times New Roman"/>
          <w:color w:val="000000"/>
          <w:sz w:val="28"/>
          <w:szCs w:val="28"/>
          <w:lang w:val="uk-UA" w:eastAsia="zh-CN"/>
        </w:rPr>
        <w:t xml:space="preserve"> трав (переважно багаторічних злаків) або одернуванням.</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color w:val="000000"/>
          <w:sz w:val="28"/>
          <w:szCs w:val="28"/>
          <w:shd w:val="clear" w:color="auto" w:fill="FFFFFF"/>
          <w:lang w:val="uk-UA" w:eastAsia="zh-CN"/>
        </w:rPr>
      </w:pPr>
      <w:r w:rsidRPr="007F4DCC">
        <w:rPr>
          <w:rFonts w:ascii="Times New Roman" w:eastAsia="Times New Roman" w:hAnsi="Times New Roman" w:cs="Times New Roman"/>
          <w:bCs/>
          <w:i/>
          <w:color w:val="000000"/>
          <w:sz w:val="28"/>
          <w:szCs w:val="28"/>
          <w:shd w:val="clear" w:color="auto" w:fill="FFFFFF"/>
          <w:lang w:val="uk-UA" w:eastAsia="zh-CN"/>
        </w:rPr>
        <w:t>Громадське місце</w:t>
      </w:r>
      <w:r w:rsidRPr="007F4DCC">
        <w:rPr>
          <w:rFonts w:ascii="Times New Roman" w:eastAsia="Times New Roman" w:hAnsi="Times New Roman" w:cs="Times New Roman"/>
          <w:color w:val="000000"/>
          <w:sz w:val="28"/>
          <w:szCs w:val="28"/>
          <w:shd w:val="clear" w:color="auto" w:fill="FFFFFF"/>
          <w:lang w:val="uk-UA" w:eastAsia="zh-CN"/>
        </w:rPr>
        <w:t xml:space="preserve"> – ті частини будь-якої будівлі, земельної ділянки, вулиці, водного шляху або інших місць, які доступні або відкриті для населення постійно, періодично або час від часу.</w:t>
      </w:r>
    </w:p>
    <w:p w:rsidR="00C42C55" w:rsidRDefault="007F4DCC" w:rsidP="007F4DCC">
      <w:pPr>
        <w:suppressAutoHyphens/>
        <w:spacing w:after="0" w:line="240" w:lineRule="auto"/>
        <w:ind w:firstLine="709"/>
        <w:jc w:val="both"/>
        <w:rPr>
          <w:rFonts w:ascii="Times New Roman" w:eastAsia="Times New Roman" w:hAnsi="Times New Roman" w:cs="Times New Roman"/>
          <w:color w:val="000000"/>
          <w:sz w:val="28"/>
          <w:szCs w:val="20"/>
          <w:shd w:val="clear" w:color="auto" w:fill="FFFFFF"/>
          <w:lang w:val="uk-UA" w:eastAsia="zh-CN"/>
        </w:rPr>
      </w:pPr>
      <w:r w:rsidRPr="007F4DCC">
        <w:rPr>
          <w:rFonts w:ascii="Times New Roman" w:eastAsia="Times New Roman" w:hAnsi="Times New Roman" w:cs="Times New Roman"/>
          <w:i/>
          <w:color w:val="000000"/>
          <w:sz w:val="28"/>
          <w:szCs w:val="28"/>
          <w:shd w:val="clear" w:color="auto" w:fill="FFFFFF"/>
          <w:lang w:val="uk-UA" w:eastAsia="zh-CN"/>
        </w:rPr>
        <w:t>Громадськість</w:t>
      </w:r>
      <w:r w:rsidRPr="007F4DCC">
        <w:rPr>
          <w:rFonts w:ascii="Times New Roman" w:eastAsia="Times New Roman" w:hAnsi="Times New Roman" w:cs="Times New Roman"/>
          <w:color w:val="000000"/>
          <w:sz w:val="28"/>
          <w:szCs w:val="28"/>
          <w:shd w:val="clear" w:color="auto" w:fill="FFFFFF"/>
          <w:lang w:val="uk-UA" w:eastAsia="zh-CN"/>
        </w:rPr>
        <w:t xml:space="preserve"> – </w:t>
      </w:r>
      <w:r w:rsidRPr="007F4DCC">
        <w:rPr>
          <w:rFonts w:ascii="Times New Roman" w:eastAsia="Times New Roman" w:hAnsi="Times New Roman" w:cs="Times New Roman"/>
          <w:color w:val="000000"/>
          <w:sz w:val="28"/>
          <w:szCs w:val="20"/>
          <w:shd w:val="clear" w:color="auto" w:fill="FFFFFF"/>
          <w:lang w:val="uk-UA" w:eastAsia="zh-CN"/>
        </w:rPr>
        <w:t>одна чи більше фізичних або юридичних осіб, їх об’єднання, організації або групи.</w:t>
      </w:r>
    </w:p>
    <w:p w:rsidR="007F4DCC" w:rsidRPr="00C42C55" w:rsidRDefault="00C42C55" w:rsidP="00C42C55">
      <w:pPr>
        <w:jc w:val="center"/>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4</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bCs/>
          <w:color w:val="202124"/>
          <w:sz w:val="28"/>
          <w:szCs w:val="28"/>
          <w:shd w:val="clear" w:color="auto" w:fill="FFFFFF"/>
          <w:lang w:val="uk-UA" w:eastAsia="zh-CN"/>
        </w:rPr>
        <w:lastRenderedPageBreak/>
        <w:t xml:space="preserve"> </w:t>
      </w:r>
      <w:r w:rsidRPr="007F4DCC">
        <w:rPr>
          <w:rFonts w:ascii="Times New Roman" w:eastAsia="Times New Roman" w:hAnsi="Times New Roman" w:cs="Times New Roman"/>
          <w:bCs/>
          <w:i/>
          <w:color w:val="202124"/>
          <w:sz w:val="28"/>
          <w:szCs w:val="28"/>
          <w:shd w:val="clear" w:color="auto" w:fill="FFFFFF"/>
          <w:lang w:val="uk-UA" w:eastAsia="zh-CN"/>
        </w:rPr>
        <w:t>Дизайн код</w:t>
      </w:r>
      <w:r w:rsidRPr="007F4DCC">
        <w:rPr>
          <w:rFonts w:ascii="Times New Roman" w:eastAsia="Times New Roman" w:hAnsi="Times New Roman" w:cs="Times New Roman"/>
          <w:color w:val="202124"/>
          <w:sz w:val="28"/>
          <w:szCs w:val="28"/>
          <w:shd w:val="clear" w:color="auto" w:fill="FFFFFF"/>
          <w:lang w:val="uk-UA" w:eastAsia="zh-CN"/>
        </w:rPr>
        <w:t> — це комплексний підхід до візуального впорядкування та формування естетики зовнішнього вигляду міста, що також переслідує завдання доступності та зручності користування містом та його інфраструктурою</w:t>
      </w:r>
      <w:r w:rsidRPr="007F4DCC">
        <w:rPr>
          <w:rFonts w:ascii="Arial" w:eastAsia="Times New Roman" w:hAnsi="Arial" w:cs="Arial"/>
          <w:color w:val="202124"/>
          <w:sz w:val="28"/>
          <w:szCs w:val="20"/>
          <w:shd w:val="clear" w:color="auto" w:fill="FFFFFF"/>
          <w:lang w:val="uk-UA" w:eastAsia="zh-CN"/>
        </w:rPr>
        <w:t>.</w:t>
      </w:r>
    </w:p>
    <w:p w:rsidR="007F4DCC" w:rsidRPr="007F4DCC" w:rsidRDefault="007F4DCC" w:rsidP="006714B8">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val="uk-UA"/>
        </w:rPr>
      </w:pPr>
      <w:r w:rsidRPr="007F4DCC">
        <w:rPr>
          <w:rFonts w:ascii="Times New Roman" w:eastAsia="Times New Roman" w:hAnsi="Times New Roman" w:cs="Times New Roman"/>
          <w:i/>
          <w:sz w:val="28"/>
          <w:szCs w:val="28"/>
          <w:lang w:val="uk-UA"/>
        </w:rPr>
        <w:t>Домашні тварини</w:t>
      </w:r>
      <w:r w:rsidRPr="007F4DCC">
        <w:rPr>
          <w:rFonts w:ascii="Times New Roman" w:eastAsia="Times New Roman" w:hAnsi="Times New Roman" w:cs="Times New Roman"/>
          <w:sz w:val="28"/>
          <w:szCs w:val="28"/>
          <w:lang w:val="uk-UA"/>
        </w:rPr>
        <w:t xml:space="preserve"> – собаки, коти та інші тварини, які протягом </w:t>
      </w:r>
      <w:r w:rsidRPr="007F4DCC">
        <w:rPr>
          <w:rFonts w:ascii="Times New Roman" w:eastAsia="Times New Roman" w:hAnsi="Times New Roman" w:cs="Times New Roman"/>
          <w:sz w:val="28"/>
          <w:szCs w:val="28"/>
          <w:lang w:val="uk-UA" w:eastAsia="zh-CN"/>
        </w:rPr>
        <w:t xml:space="preserve">тривалого історичного періоду традиційно утримуються і розводяться людиною,  а також тварини </w:t>
      </w:r>
      <w:r w:rsidRPr="007F4DCC">
        <w:rPr>
          <w:rFonts w:ascii="Times New Roman" w:eastAsia="Times New Roman" w:hAnsi="Times New Roman" w:cs="Times New Roman"/>
          <w:sz w:val="28"/>
          <w:szCs w:val="28"/>
          <w:lang w:val="uk-UA"/>
        </w:rPr>
        <w:t>видів чи порід, штучно виведених людиною для задоволення естетичних потреб і потреб у спілкуванні, що, як правило, не мають життєздатних диких популяцій, які складаються з особин з аналогічними морфологічними ознаками, та існують тривалий час у їх природному ареалі.</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Закріплена територія</w:t>
      </w:r>
      <w:r w:rsidRPr="007F4DCC">
        <w:rPr>
          <w:rFonts w:ascii="Times New Roman" w:eastAsia="Times New Roman" w:hAnsi="Times New Roman" w:cs="Times New Roman"/>
          <w:sz w:val="28"/>
          <w:szCs w:val="28"/>
          <w:lang w:val="uk-UA" w:eastAsia="zh-CN"/>
        </w:rPr>
        <w:t xml:space="preserve"> – територія, яка закріплена за суб’єктами господарювання рішенням виконавчого комітету Ніжинської міської ради.</w:t>
      </w:r>
    </w:p>
    <w:p w:rsidR="007F4DCC" w:rsidRPr="007F4DCC" w:rsidRDefault="007F4DCC" w:rsidP="007F4DCC">
      <w:pPr>
        <w:suppressAutoHyphens/>
        <w:spacing w:after="0" w:line="240" w:lineRule="auto"/>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 xml:space="preserve">          Заходи з благоустрою</w:t>
      </w:r>
      <w:r w:rsidRPr="007F4DCC">
        <w:rPr>
          <w:rFonts w:ascii="Times New Roman" w:eastAsia="Times New Roman" w:hAnsi="Times New Roman" w:cs="Times New Roman"/>
          <w:sz w:val="28"/>
          <w:szCs w:val="28"/>
          <w:lang w:val="uk-UA" w:eastAsia="zh-CN"/>
        </w:rPr>
        <w:t xml:space="preserve"> територій населених пунктів Ніжинської територіальної громади</w:t>
      </w:r>
      <w:r w:rsidRPr="007F4DCC">
        <w:rPr>
          <w:rFonts w:ascii="Times New Roman" w:eastAsia="Times New Roman" w:hAnsi="Times New Roman" w:cs="Times New Roman"/>
          <w:i/>
          <w:sz w:val="28"/>
          <w:szCs w:val="28"/>
          <w:lang w:val="uk-UA" w:eastAsia="zh-CN"/>
        </w:rPr>
        <w:t xml:space="preserve"> </w:t>
      </w:r>
      <w:r w:rsidRPr="007F4DCC">
        <w:rPr>
          <w:rFonts w:ascii="Times New Roman" w:eastAsia="Times New Roman" w:hAnsi="Times New Roman" w:cs="Times New Roman"/>
          <w:sz w:val="28"/>
          <w:szCs w:val="28"/>
          <w:lang w:val="uk-UA" w:eastAsia="zh-CN"/>
        </w:rPr>
        <w:t xml:space="preserve">– роботи з відновлення, належного утримання та раціонального використання територій, охорони та організації упорядкування об’єктів благоустрою з урахуванням особливостей їх використання. </w:t>
      </w:r>
    </w:p>
    <w:p w:rsidR="007F4DCC" w:rsidRPr="007F4DCC" w:rsidRDefault="007F4DCC"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ru-RU"/>
        </w:rPr>
        <w:t>Зелені насадження</w:t>
      </w:r>
      <w:r w:rsidRPr="007F4DCC">
        <w:rPr>
          <w:rFonts w:ascii="Times New Roman" w:eastAsia="Times New Roman" w:hAnsi="Times New Roman" w:cs="Times New Roman"/>
          <w:sz w:val="28"/>
          <w:szCs w:val="28"/>
          <w:lang w:val="uk-UA" w:eastAsia="ru-RU"/>
        </w:rPr>
        <w:t xml:space="preserve"> </w:t>
      </w:r>
      <w:r w:rsidRPr="007F4DCC">
        <w:rPr>
          <w:rFonts w:ascii="Times New Roman" w:eastAsia="Times New Roman" w:hAnsi="Times New Roman" w:cs="Times New Roman"/>
          <w:color w:val="000000"/>
          <w:sz w:val="28"/>
          <w:szCs w:val="28"/>
          <w:lang w:val="uk-UA" w:eastAsia="zh-CN"/>
        </w:rPr>
        <w:t>–</w:t>
      </w:r>
      <w:r w:rsidRPr="007F4DCC">
        <w:rPr>
          <w:rFonts w:ascii="Times New Roman" w:eastAsia="Times New Roman" w:hAnsi="Times New Roman" w:cs="Times New Roman"/>
          <w:sz w:val="28"/>
          <w:szCs w:val="28"/>
          <w:lang w:val="uk-UA" w:eastAsia="ru-RU"/>
        </w:rPr>
        <w:t xml:space="preserve"> деревна, чагарникова, квіткова та трав</w:t>
      </w:r>
      <w:r w:rsidRPr="007F4DCC">
        <w:rPr>
          <w:rFonts w:ascii="Times New Roman" w:eastAsia="Times New Roman" w:hAnsi="Times New Roman" w:cs="Times New Roman"/>
          <w:color w:val="000000"/>
          <w:sz w:val="28"/>
          <w:szCs w:val="28"/>
          <w:lang w:val="uk-UA" w:eastAsia="zh-CN"/>
        </w:rPr>
        <w:t>’</w:t>
      </w:r>
      <w:r w:rsidRPr="007F4DCC">
        <w:rPr>
          <w:rFonts w:ascii="Times New Roman" w:eastAsia="Times New Roman" w:hAnsi="Times New Roman" w:cs="Times New Roman"/>
          <w:sz w:val="28"/>
          <w:szCs w:val="28"/>
          <w:lang w:val="uk-UA" w:eastAsia="ru-RU"/>
        </w:rPr>
        <w:t>яна рослинність природного і штучного походження на визначеній території населеного пункту.</w:t>
      </w:r>
    </w:p>
    <w:p w:rsidR="007F4DCC" w:rsidRPr="007F4DCC" w:rsidRDefault="007F4DCC" w:rsidP="007F4DCC">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i/>
          <w:sz w:val="28"/>
          <w:szCs w:val="28"/>
          <w:lang w:val="uk-UA" w:eastAsia="zh-CN"/>
        </w:rPr>
      </w:pPr>
      <w:r w:rsidRPr="007F4DCC">
        <w:rPr>
          <w:rFonts w:ascii="Times New Roman" w:eastAsia="Times New Roman" w:hAnsi="Times New Roman" w:cs="Times New Roman"/>
          <w:i/>
          <w:sz w:val="28"/>
          <w:szCs w:val="28"/>
          <w:shd w:val="clear" w:color="auto" w:fill="FCFCFC"/>
          <w:lang w:val="uk-UA" w:eastAsia="zh-CN"/>
        </w:rPr>
        <w:t xml:space="preserve">          Інформаційна табличка</w:t>
      </w:r>
      <w:r w:rsidRPr="007F4DCC">
        <w:rPr>
          <w:rFonts w:ascii="Times New Roman" w:eastAsia="Times New Roman" w:hAnsi="Times New Roman" w:cs="Times New Roman"/>
          <w:sz w:val="28"/>
          <w:szCs w:val="28"/>
          <w:shd w:val="clear" w:color="auto" w:fill="FCFCFC"/>
          <w:lang w:val="uk-UA" w:eastAsia="zh-CN"/>
        </w:rPr>
        <w:t xml:space="preserve"> – це табличка, що розміщується на фасаді будинку, будівлі або споруди, в якому фізична або юридична особа займає приміщення, розташована біля входу у таке приміщення, на дверях або на склі вітрини, та містить лише інформацію про зареєстроване найменування, належність та час роботи фізичної або юридичної особи, загальною площею до 1 м</w:t>
      </w:r>
      <w:r w:rsidRPr="007F4DCC">
        <w:rPr>
          <w:rFonts w:ascii="Times New Roman" w:eastAsia="Times New Roman" w:hAnsi="Times New Roman" w:cs="Times New Roman"/>
          <w:sz w:val="28"/>
          <w:szCs w:val="28"/>
          <w:shd w:val="clear" w:color="auto" w:fill="FCFCFC"/>
          <w:vertAlign w:val="superscript"/>
          <w:lang w:val="uk-UA" w:eastAsia="zh-CN"/>
        </w:rPr>
        <w:t>2</w:t>
      </w:r>
      <w:r w:rsidRPr="007F4DCC">
        <w:rPr>
          <w:rFonts w:ascii="Times New Roman" w:eastAsia="Times New Roman" w:hAnsi="Times New Roman" w:cs="Times New Roman"/>
          <w:sz w:val="28"/>
          <w:szCs w:val="28"/>
          <w:shd w:val="clear" w:color="auto" w:fill="FCFCFC"/>
          <w:lang w:val="uk-UA" w:eastAsia="zh-CN"/>
        </w:rPr>
        <w:t>.</w:t>
      </w:r>
    </w:p>
    <w:p w:rsidR="007F4DCC" w:rsidRPr="007F4DCC" w:rsidRDefault="007F4DCC" w:rsidP="007F4DCC">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i/>
          <w:sz w:val="28"/>
          <w:szCs w:val="28"/>
          <w:lang w:val="uk-UA" w:eastAsia="zh-CN"/>
        </w:rPr>
      </w:pPr>
      <w:r w:rsidRPr="007F4DCC">
        <w:rPr>
          <w:rFonts w:ascii="Times New Roman" w:eastAsia="Times New Roman" w:hAnsi="Times New Roman" w:cs="Times New Roman"/>
          <w:i/>
          <w:sz w:val="28"/>
          <w:szCs w:val="28"/>
          <w:lang w:val="uk-UA" w:eastAsia="zh-CN"/>
        </w:rPr>
        <w:t xml:space="preserve">         Картуш– </w:t>
      </w:r>
      <w:r>
        <w:rPr>
          <w:rFonts w:ascii="Times New Roman" w:eastAsia="Times New Roman" w:hAnsi="Times New Roman" w:cs="Times New Roman"/>
          <w:sz w:val="28"/>
          <w:szCs w:val="28"/>
          <w:lang w:val="uk-UA" w:eastAsia="zh-CN"/>
        </w:rPr>
        <w:t>декоративний мотив у вигляді обрамленого завитками щита або «</w:t>
      </w:r>
      <w:proofErr w:type="spellStart"/>
      <w:r>
        <w:rPr>
          <w:rFonts w:ascii="Times New Roman" w:eastAsia="Times New Roman" w:hAnsi="Times New Roman" w:cs="Times New Roman"/>
          <w:sz w:val="28"/>
          <w:szCs w:val="28"/>
          <w:lang w:val="uk-UA" w:eastAsia="zh-CN"/>
        </w:rPr>
        <w:t>напіврозгорнутого</w:t>
      </w:r>
      <w:proofErr w:type="spellEnd"/>
      <w:r>
        <w:rPr>
          <w:rFonts w:ascii="Times New Roman" w:eastAsia="Times New Roman" w:hAnsi="Times New Roman" w:cs="Times New Roman"/>
          <w:sz w:val="28"/>
          <w:szCs w:val="28"/>
          <w:lang w:val="uk-UA" w:eastAsia="zh-CN"/>
        </w:rPr>
        <w:t>» рулону паперу</w:t>
      </w:r>
      <w:r w:rsidRPr="007F4DCC">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на якому може міститися назва</w:t>
      </w:r>
      <w:r w:rsidRPr="007F4DCC">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емблема</w:t>
      </w:r>
      <w:r w:rsidRPr="007F4DCC">
        <w:rPr>
          <w:rFonts w:ascii="Times New Roman" w:eastAsia="Times New Roman" w:hAnsi="Times New Roman" w:cs="Times New Roman"/>
          <w:sz w:val="28"/>
          <w:szCs w:val="28"/>
          <w:lang w:eastAsia="zh-CN"/>
        </w:rPr>
        <w:t>,</w:t>
      </w:r>
      <w:r>
        <w:rPr>
          <w:rFonts w:ascii="Times New Roman" w:eastAsia="Times New Roman" w:hAnsi="Times New Roman" w:cs="Times New Roman"/>
          <w:sz w:val="28"/>
          <w:szCs w:val="28"/>
          <w:lang w:val="uk-UA" w:eastAsia="zh-CN"/>
        </w:rPr>
        <w:t xml:space="preserve"> логотип або герб</w:t>
      </w:r>
      <w:r w:rsidRPr="007F4DCC">
        <w:rPr>
          <w:rFonts w:ascii="Times New Roman" w:eastAsia="Times New Roman" w:hAnsi="Times New Roman" w:cs="Times New Roman"/>
          <w:i/>
          <w:sz w:val="28"/>
          <w:szCs w:val="28"/>
          <w:lang w:val="uk-UA" w:eastAsia="zh-CN"/>
        </w:rPr>
        <w:t>.</w:t>
      </w:r>
      <w:r w:rsidRPr="007F4DCC">
        <w:rPr>
          <w:rFonts w:ascii="Times New Roman" w:eastAsia="Times New Roman" w:hAnsi="Times New Roman" w:cs="Times New Roman"/>
          <w:i/>
          <w:sz w:val="28"/>
          <w:szCs w:val="28"/>
          <w:lang w:eastAsia="zh-CN"/>
        </w:rPr>
        <w:t>(</w:t>
      </w:r>
      <w:r w:rsidRPr="007F4DCC">
        <w:rPr>
          <w:rFonts w:ascii="Times New Roman" w:eastAsia="Times New Roman" w:hAnsi="Times New Roman" w:cs="Times New Roman"/>
          <w:i/>
          <w:sz w:val="28"/>
          <w:szCs w:val="28"/>
          <w:lang w:val="uk-UA" w:eastAsia="zh-CN"/>
        </w:rPr>
        <w:t xml:space="preserve"> Доцільно застосування в межах історичного ареалу міста</w:t>
      </w:r>
      <w:r w:rsidRPr="00DE25EF">
        <w:rPr>
          <w:rFonts w:ascii="Times New Roman" w:eastAsia="Times New Roman" w:hAnsi="Times New Roman" w:cs="Times New Roman"/>
          <w:i/>
          <w:sz w:val="28"/>
          <w:szCs w:val="28"/>
          <w:lang w:val="uk-UA" w:eastAsia="zh-CN"/>
        </w:rPr>
        <w:t>)</w:t>
      </w:r>
      <w:r w:rsidRPr="007F4DCC">
        <w:rPr>
          <w:rFonts w:ascii="Times New Roman" w:eastAsia="Times New Roman" w:hAnsi="Times New Roman" w:cs="Times New Roman"/>
          <w:i/>
          <w:sz w:val="28"/>
          <w:szCs w:val="28"/>
          <w:lang w:val="uk-UA" w:eastAsia="zh-CN"/>
        </w:rPr>
        <w:t>.</w:t>
      </w:r>
    </w:p>
    <w:p w:rsidR="007F4DCC" w:rsidRPr="007F4DCC" w:rsidRDefault="007F4DCC" w:rsidP="007F4DCC">
      <w:pPr>
        <w:suppressAutoHyphens/>
        <w:spacing w:after="0" w:line="240" w:lineRule="auto"/>
        <w:jc w:val="both"/>
        <w:rPr>
          <w:rFonts w:ascii="Times New Roman" w:eastAsia="DejaVu Sans Mono" w:hAnsi="Times New Roman" w:cs="Times New Roman"/>
          <w:sz w:val="28"/>
          <w:szCs w:val="28"/>
          <w:lang w:val="uk-UA" w:eastAsia="zh-CN"/>
        </w:rPr>
      </w:pPr>
      <w:r w:rsidRPr="007F4DCC">
        <w:rPr>
          <w:rFonts w:ascii="Times New Roman" w:eastAsia="Times New Roman" w:hAnsi="Times New Roman" w:cs="Times New Roman"/>
          <w:sz w:val="28"/>
          <w:szCs w:val="28"/>
          <w:shd w:val="clear" w:color="auto" w:fill="FCFCFC"/>
          <w:lang w:val="uk-UA" w:eastAsia="zh-CN"/>
        </w:rPr>
        <w:t xml:space="preserve">        </w:t>
      </w:r>
      <w:r w:rsidRPr="007F4DCC">
        <w:rPr>
          <w:rFonts w:ascii="Times New Roman" w:eastAsia="DejaVu Sans Mono" w:hAnsi="Times New Roman" w:cs="Times New Roman"/>
          <w:bCs/>
          <w:i/>
          <w:iCs/>
          <w:color w:val="000000"/>
          <w:sz w:val="28"/>
          <w:szCs w:val="28"/>
          <w:lang w:val="uk-UA" w:eastAsia="zh-CN"/>
        </w:rPr>
        <w:t>Квітник</w:t>
      </w:r>
      <w:r w:rsidRPr="007F4DCC">
        <w:rPr>
          <w:rFonts w:ascii="Times New Roman" w:eastAsia="DejaVu Sans Mono" w:hAnsi="Times New Roman" w:cs="Times New Roman"/>
          <w:bCs/>
          <w:iCs/>
          <w:color w:val="000000"/>
          <w:sz w:val="28"/>
          <w:szCs w:val="28"/>
          <w:lang w:val="uk-UA" w:eastAsia="zh-CN"/>
        </w:rPr>
        <w:t xml:space="preserve"> </w:t>
      </w:r>
      <w:r w:rsidRPr="007F4DCC">
        <w:rPr>
          <w:rFonts w:ascii="Times New Roman" w:eastAsia="DejaVu Sans Mono" w:hAnsi="Times New Roman" w:cs="Times New Roman"/>
          <w:color w:val="000000"/>
          <w:sz w:val="28"/>
          <w:szCs w:val="28"/>
          <w:lang w:val="uk-UA" w:eastAsia="zh-CN"/>
        </w:rPr>
        <w:t xml:space="preserve">– ділянка геометричної або довільної форми з посадженими одно, </w:t>
      </w:r>
      <w:proofErr w:type="spellStart"/>
      <w:r w:rsidRPr="007F4DCC">
        <w:rPr>
          <w:rFonts w:ascii="Times New Roman" w:eastAsia="DejaVu Sans Mono" w:hAnsi="Times New Roman" w:cs="Times New Roman"/>
          <w:color w:val="000000"/>
          <w:sz w:val="28"/>
          <w:szCs w:val="28"/>
          <w:lang w:val="uk-UA" w:eastAsia="zh-CN"/>
        </w:rPr>
        <w:t>дво</w:t>
      </w:r>
      <w:proofErr w:type="spellEnd"/>
      <w:r w:rsidRPr="007F4DCC">
        <w:rPr>
          <w:rFonts w:ascii="Times New Roman" w:eastAsia="DejaVu Sans Mono" w:hAnsi="Times New Roman" w:cs="Times New Roman"/>
          <w:color w:val="000000"/>
          <w:sz w:val="28"/>
          <w:szCs w:val="28"/>
          <w:lang w:val="uk-UA" w:eastAsia="zh-CN"/>
        </w:rPr>
        <w:t>- або багаторічними квітковими рослинами.</w:t>
      </w:r>
    </w:p>
    <w:p w:rsidR="007F4DCC" w:rsidRPr="007F4DCC" w:rsidRDefault="007F4DCC" w:rsidP="007F4DCC">
      <w:pPr>
        <w:suppressAutoHyphens/>
        <w:spacing w:after="0" w:line="240" w:lineRule="auto"/>
        <w:jc w:val="both"/>
        <w:rPr>
          <w:rFonts w:ascii="Times New Roman" w:eastAsia="DejaVu Sans Mono" w:hAnsi="Times New Roman" w:cs="Times New Roman"/>
          <w:sz w:val="28"/>
          <w:szCs w:val="28"/>
          <w:lang w:val="uk-UA" w:eastAsia="zh-CN"/>
        </w:rPr>
      </w:pPr>
      <w:r w:rsidRPr="007F4DCC">
        <w:rPr>
          <w:rFonts w:ascii="Times New Roman" w:eastAsia="DejaVu Sans Mono" w:hAnsi="Times New Roman" w:cs="Times New Roman"/>
          <w:bCs/>
          <w:i/>
          <w:iCs/>
          <w:color w:val="000000"/>
          <w:sz w:val="28"/>
          <w:szCs w:val="28"/>
          <w:lang w:val="uk-UA" w:eastAsia="zh-CN"/>
        </w:rPr>
        <w:t xml:space="preserve">        Клумба</w:t>
      </w:r>
      <w:r w:rsidRPr="007F4DCC">
        <w:rPr>
          <w:rFonts w:ascii="Times New Roman" w:eastAsia="DejaVu Sans Mono" w:hAnsi="Times New Roman" w:cs="Times New Roman"/>
          <w:bCs/>
          <w:iCs/>
          <w:color w:val="000000"/>
          <w:sz w:val="28"/>
          <w:szCs w:val="28"/>
          <w:lang w:val="uk-UA" w:eastAsia="zh-CN"/>
        </w:rPr>
        <w:t xml:space="preserve"> </w:t>
      </w:r>
      <w:r w:rsidRPr="007F4DCC">
        <w:rPr>
          <w:rFonts w:ascii="Times New Roman" w:eastAsia="DejaVu Sans Mono" w:hAnsi="Times New Roman" w:cs="Times New Roman"/>
          <w:color w:val="000000"/>
          <w:sz w:val="28"/>
          <w:szCs w:val="28"/>
          <w:lang w:val="uk-UA" w:eastAsia="zh-CN"/>
        </w:rPr>
        <w:t>– квітник правильної геометричної форми у вигляді кола, квадрата, прямокутника, овалу, трикутника тощо.</w:t>
      </w:r>
    </w:p>
    <w:p w:rsidR="007F4DCC" w:rsidRPr="007F4DCC" w:rsidRDefault="007F4DCC" w:rsidP="007F4DCC">
      <w:pPr>
        <w:suppressAutoHyphens/>
        <w:spacing w:after="0" w:line="240" w:lineRule="auto"/>
        <w:jc w:val="both"/>
        <w:rPr>
          <w:rFonts w:ascii="Times New Roman" w:eastAsia="Times New Roman" w:hAnsi="Times New Roman" w:cs="Times New Roman"/>
          <w:color w:val="000000"/>
          <w:sz w:val="28"/>
          <w:szCs w:val="28"/>
          <w:lang w:val="uk-UA" w:eastAsia="zh-CN"/>
        </w:rPr>
      </w:pPr>
      <w:r w:rsidRPr="007F4DCC">
        <w:rPr>
          <w:rFonts w:ascii="Times New Roman" w:eastAsia="Times New Roman" w:hAnsi="Times New Roman" w:cs="Times New Roman"/>
          <w:i/>
          <w:color w:val="000000"/>
          <w:sz w:val="28"/>
          <w:szCs w:val="28"/>
          <w:lang w:val="uk-UA" w:eastAsia="zh-CN"/>
        </w:rPr>
        <w:t xml:space="preserve">       Мала архітектурна форма</w:t>
      </w:r>
      <w:r w:rsidRPr="007F4DCC">
        <w:rPr>
          <w:rFonts w:ascii="Times New Roman" w:eastAsia="Times New Roman" w:hAnsi="Times New Roman" w:cs="Times New Roman"/>
          <w:color w:val="000000"/>
          <w:sz w:val="28"/>
          <w:szCs w:val="28"/>
          <w:lang w:val="uk-UA" w:eastAsia="zh-CN"/>
        </w:rPr>
        <w:t xml:space="preserve"> – це елемент декоративного чи іншого оснащення об’єкта благоустрою. До малих архітектурних форм належать: альтанки, павільйони, навіси; паркові арки (аркади) і колони (колонади); вуличні вази, вазони і амфори; декоративна та ігрова скульптура; вуличні меблі (лавки, лави, столи); сходи, балюстради; паркові містки; огорожі, ворота, ґрати; інформаційні стенди, дошки, вивіски; інші елементи благоустрою, визначені чинним законодавством України.</w:t>
      </w:r>
    </w:p>
    <w:p w:rsidR="007F4DCC" w:rsidRPr="007F4DCC" w:rsidRDefault="007F4DCC" w:rsidP="007F4DCC">
      <w:pPr>
        <w:suppressAutoHyphens/>
        <w:spacing w:after="0" w:line="240" w:lineRule="auto"/>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color w:val="000000"/>
          <w:sz w:val="28"/>
          <w:szCs w:val="28"/>
          <w:lang w:val="uk-UA" w:eastAsia="zh-CN"/>
        </w:rPr>
        <w:t xml:space="preserve">       </w:t>
      </w:r>
      <w:r w:rsidRPr="007F4DCC">
        <w:rPr>
          <w:rFonts w:ascii="Times New Roman" w:eastAsia="Times New Roman" w:hAnsi="Times New Roman" w:cs="Times New Roman"/>
          <w:i/>
          <w:color w:val="000000"/>
          <w:sz w:val="28"/>
          <w:szCs w:val="28"/>
          <w:lang w:val="uk-UA" w:eastAsia="zh-CN"/>
        </w:rPr>
        <w:t>Маркіза</w:t>
      </w:r>
      <w:r w:rsidRPr="007F4DCC">
        <w:rPr>
          <w:rFonts w:ascii="Times New Roman" w:eastAsia="Times New Roman" w:hAnsi="Times New Roman" w:cs="Times New Roman"/>
          <w:color w:val="000000"/>
          <w:sz w:val="28"/>
          <w:szCs w:val="28"/>
          <w:lang w:val="uk-UA" w:eastAsia="zh-CN"/>
        </w:rPr>
        <w:t xml:space="preserve"> – навіс над вікном</w:t>
      </w:r>
      <w:r w:rsidRPr="007F4DCC">
        <w:rPr>
          <w:rFonts w:ascii="Times New Roman" w:eastAsia="Times New Roman" w:hAnsi="Times New Roman" w:cs="Times New Roman"/>
          <w:color w:val="000000"/>
          <w:sz w:val="28"/>
          <w:szCs w:val="28"/>
          <w:lang w:eastAsia="zh-CN"/>
        </w:rPr>
        <w:t>,</w:t>
      </w:r>
      <w:r w:rsidRPr="007F4DCC">
        <w:rPr>
          <w:rFonts w:ascii="Times New Roman" w:eastAsia="Times New Roman" w:hAnsi="Times New Roman" w:cs="Times New Roman"/>
          <w:color w:val="000000"/>
          <w:sz w:val="28"/>
          <w:szCs w:val="28"/>
          <w:lang w:val="uk-UA" w:eastAsia="zh-CN"/>
        </w:rPr>
        <w:t xml:space="preserve"> вітриною</w:t>
      </w:r>
      <w:r w:rsidRPr="007F4DCC">
        <w:rPr>
          <w:rFonts w:ascii="Times New Roman" w:eastAsia="Times New Roman" w:hAnsi="Times New Roman" w:cs="Times New Roman"/>
          <w:color w:val="000000"/>
          <w:sz w:val="28"/>
          <w:szCs w:val="28"/>
          <w:lang w:eastAsia="zh-CN"/>
        </w:rPr>
        <w:t>,</w:t>
      </w:r>
      <w:r w:rsidRPr="007F4DCC">
        <w:rPr>
          <w:rFonts w:ascii="Times New Roman" w:eastAsia="Times New Roman" w:hAnsi="Times New Roman" w:cs="Times New Roman"/>
          <w:color w:val="000000"/>
          <w:sz w:val="28"/>
          <w:szCs w:val="28"/>
          <w:lang w:val="uk-UA" w:eastAsia="zh-CN"/>
        </w:rPr>
        <w:t xml:space="preserve"> дверима для захисту від сонця.</w:t>
      </w:r>
    </w:p>
    <w:p w:rsidR="00C42C55" w:rsidRDefault="007F4DCC" w:rsidP="007F4DCC">
      <w:pPr>
        <w:shd w:val="clear" w:color="auto" w:fill="FFFFFF"/>
        <w:suppressAutoHyphens/>
        <w:spacing w:after="0" w:line="240" w:lineRule="auto"/>
        <w:jc w:val="both"/>
        <w:rPr>
          <w:rFonts w:ascii="Times New Roman" w:eastAsia="Times New Roman" w:hAnsi="Times New Roman" w:cs="Times New Roman"/>
          <w:i/>
          <w:sz w:val="28"/>
          <w:szCs w:val="28"/>
          <w:lang w:val="uk-UA" w:eastAsia="zh-CN"/>
        </w:rPr>
      </w:pPr>
      <w:r w:rsidRPr="007F4DCC">
        <w:rPr>
          <w:rFonts w:ascii="Times New Roman" w:eastAsia="Times New Roman" w:hAnsi="Times New Roman" w:cs="Times New Roman"/>
          <w:i/>
          <w:sz w:val="28"/>
          <w:szCs w:val="28"/>
          <w:lang w:val="uk-UA" w:eastAsia="zh-CN"/>
        </w:rPr>
        <w:t xml:space="preserve">       </w:t>
      </w:r>
    </w:p>
    <w:p w:rsidR="00C42C55" w:rsidRDefault="00C42C55" w:rsidP="00C42C55">
      <w:pPr>
        <w:shd w:val="clear" w:color="auto" w:fill="FFFFFF"/>
        <w:tabs>
          <w:tab w:val="left" w:pos="4200"/>
        </w:tabs>
        <w:suppressAutoHyphens/>
        <w:spacing w:after="0" w:line="240" w:lineRule="auto"/>
        <w:jc w:val="both"/>
        <w:rPr>
          <w:rFonts w:ascii="Times New Roman" w:eastAsia="Times New Roman" w:hAnsi="Times New Roman" w:cs="Times New Roman"/>
          <w:i/>
          <w:sz w:val="28"/>
          <w:szCs w:val="28"/>
          <w:lang w:val="uk-UA" w:eastAsia="zh-CN"/>
        </w:rPr>
      </w:pPr>
      <w:r>
        <w:rPr>
          <w:rFonts w:ascii="Times New Roman" w:eastAsia="Times New Roman" w:hAnsi="Times New Roman" w:cs="Times New Roman"/>
          <w:i/>
          <w:sz w:val="28"/>
          <w:szCs w:val="28"/>
          <w:lang w:val="uk-UA" w:eastAsia="zh-CN"/>
        </w:rPr>
        <w:tab/>
        <w:t>5</w:t>
      </w:r>
    </w:p>
    <w:p w:rsidR="007F4DCC" w:rsidRPr="007F4DCC" w:rsidRDefault="00C42C55" w:rsidP="00C42C55">
      <w:pPr>
        <w:shd w:val="clear" w:color="auto" w:fill="FFFFFF"/>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i/>
          <w:sz w:val="28"/>
          <w:szCs w:val="28"/>
          <w:lang w:val="uk-UA" w:eastAsia="zh-CN"/>
        </w:rPr>
        <w:lastRenderedPageBreak/>
        <w:t xml:space="preserve">         </w:t>
      </w:r>
      <w:r w:rsidR="007F4DCC" w:rsidRPr="007F4DCC">
        <w:rPr>
          <w:rFonts w:ascii="Times New Roman" w:eastAsia="Times New Roman" w:hAnsi="Times New Roman" w:cs="Times New Roman"/>
          <w:i/>
          <w:sz w:val="28"/>
          <w:szCs w:val="28"/>
          <w:lang w:val="uk-UA" w:eastAsia="zh-CN"/>
        </w:rPr>
        <w:t>Місце розташування рекламного засобу</w:t>
      </w:r>
      <w:r w:rsidR="007F4DCC" w:rsidRPr="007F4DCC">
        <w:rPr>
          <w:rFonts w:ascii="Times New Roman" w:eastAsia="Times New Roman" w:hAnsi="Times New Roman" w:cs="Times New Roman"/>
          <w:sz w:val="28"/>
          <w:szCs w:val="28"/>
          <w:lang w:val="uk-UA" w:eastAsia="zh-CN"/>
        </w:rPr>
        <w:t xml:space="preserve"> – площа зовнішньої поверхні будинку, споруди, елемента вуличного обладнання або відведеної території на відкритій місцевості у межах населеного пункту, що надаються розповсюджувачу зовнішньої реклами у тимчасове користування власником або уповноваженим ним органом (особою).</w:t>
      </w:r>
    </w:p>
    <w:p w:rsidR="007F4DCC" w:rsidRPr="006714B8" w:rsidRDefault="00D86980"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i/>
          <w:sz w:val="28"/>
          <w:szCs w:val="28"/>
          <w:lang w:val="uk-UA" w:eastAsia="zh-CN"/>
        </w:rPr>
      </w:pPr>
      <w:r>
        <w:rPr>
          <w:rFonts w:ascii="Times New Roman" w:eastAsia="Times New Roman" w:hAnsi="Times New Roman" w:cs="Times New Roman"/>
          <w:i/>
          <w:sz w:val="28"/>
          <w:szCs w:val="28"/>
          <w:lang w:val="uk-UA" w:eastAsia="zh-CN"/>
        </w:rPr>
        <w:t xml:space="preserve">      </w:t>
      </w:r>
      <w:r w:rsidR="007F4DCC" w:rsidRPr="007F4DCC">
        <w:rPr>
          <w:rFonts w:ascii="Times New Roman" w:eastAsia="Times New Roman" w:hAnsi="Times New Roman" w:cs="Times New Roman"/>
          <w:i/>
          <w:sz w:val="28"/>
          <w:szCs w:val="28"/>
          <w:lang w:val="uk-UA" w:eastAsia="zh-CN"/>
        </w:rPr>
        <w:t xml:space="preserve">  Небезпечні відходи </w:t>
      </w:r>
      <w:r w:rsidR="007F4DCC" w:rsidRPr="007F4DCC">
        <w:rPr>
          <w:rFonts w:ascii="Times New Roman" w:eastAsia="Times New Roman" w:hAnsi="Times New Roman" w:cs="Times New Roman"/>
          <w:color w:val="000000"/>
          <w:sz w:val="28"/>
          <w:szCs w:val="28"/>
          <w:lang w:val="uk-UA" w:eastAsia="zh-CN"/>
        </w:rPr>
        <w:t xml:space="preserve">– </w:t>
      </w:r>
      <w:r w:rsidR="007F4DCC" w:rsidRPr="007F4DCC">
        <w:rPr>
          <w:rFonts w:ascii="Times New Roman" w:eastAsia="Times New Roman" w:hAnsi="Times New Roman" w:cs="Times New Roman"/>
          <w:sz w:val="28"/>
          <w:szCs w:val="28"/>
          <w:lang w:val="uk-UA" w:eastAsia="zh-CN"/>
        </w:rPr>
        <w:t xml:space="preserve">відходи, що мають такі фізичні, хімічні, біологічні чи інші небезпечні властивості, які створюють або можуть створити значну небезпеку для навколишнього природного середовища і здоров’я людини та які потребують спеціальних методів і засобів поводження з ними. </w:t>
      </w:r>
    </w:p>
    <w:p w:rsidR="007F4DCC" w:rsidRDefault="007F4DCC" w:rsidP="007F4DCC">
      <w:pPr>
        <w:suppressAutoHyphens/>
        <w:spacing w:after="0" w:line="240" w:lineRule="auto"/>
        <w:jc w:val="both"/>
        <w:rPr>
          <w:rFonts w:ascii="Times New Roman" w:eastAsia="Times New Roman" w:hAnsi="Times New Roman" w:cs="Times New Roman"/>
          <w:color w:val="000000"/>
          <w:sz w:val="28"/>
          <w:szCs w:val="28"/>
          <w:lang w:val="uk-UA" w:eastAsia="zh-CN"/>
        </w:rPr>
      </w:pPr>
      <w:r w:rsidRPr="007F4DCC">
        <w:rPr>
          <w:rFonts w:ascii="Times New Roman" w:eastAsia="Times New Roman" w:hAnsi="Times New Roman" w:cs="Times New Roman"/>
          <w:i/>
          <w:sz w:val="28"/>
          <w:szCs w:val="28"/>
          <w:lang w:val="uk-UA" w:eastAsia="zh-CN"/>
        </w:rPr>
        <w:t xml:space="preserve">     </w:t>
      </w:r>
      <w:r w:rsidR="00D86980">
        <w:rPr>
          <w:rFonts w:ascii="Times New Roman" w:eastAsia="Times New Roman" w:hAnsi="Times New Roman" w:cs="Times New Roman"/>
          <w:i/>
          <w:sz w:val="28"/>
          <w:szCs w:val="28"/>
          <w:lang w:val="uk-UA" w:eastAsia="zh-CN"/>
        </w:rPr>
        <w:t xml:space="preserve"> </w:t>
      </w:r>
      <w:r w:rsidRPr="007F4DCC">
        <w:rPr>
          <w:rFonts w:ascii="Times New Roman" w:eastAsia="Times New Roman" w:hAnsi="Times New Roman" w:cs="Times New Roman"/>
          <w:i/>
          <w:sz w:val="28"/>
          <w:szCs w:val="28"/>
          <w:lang w:val="uk-UA" w:eastAsia="zh-CN"/>
        </w:rPr>
        <w:t xml:space="preserve"> Об’єкти благоустрою</w:t>
      </w:r>
      <w:bookmarkStart w:id="1" w:name="o1051"/>
      <w:bookmarkEnd w:id="1"/>
      <w:r w:rsidRPr="007F4DCC">
        <w:rPr>
          <w:rFonts w:ascii="Times New Roman" w:eastAsia="Times New Roman" w:hAnsi="Times New Roman" w:cs="Times New Roman"/>
          <w:i/>
          <w:sz w:val="28"/>
          <w:szCs w:val="28"/>
          <w:lang w:val="uk-UA" w:eastAsia="zh-CN"/>
        </w:rPr>
        <w:t xml:space="preserve"> </w:t>
      </w:r>
      <w:r w:rsidRPr="007F4DCC">
        <w:rPr>
          <w:rFonts w:ascii="Times New Roman" w:eastAsia="Times New Roman" w:hAnsi="Times New Roman" w:cs="Times New Roman"/>
          <w:color w:val="000000"/>
          <w:sz w:val="28"/>
          <w:szCs w:val="28"/>
          <w:lang w:val="uk-UA" w:eastAsia="zh-CN"/>
        </w:rPr>
        <w:t xml:space="preserve">– території загального користування: </w:t>
      </w:r>
      <w:bookmarkStart w:id="2" w:name="o1061"/>
      <w:bookmarkEnd w:id="2"/>
      <w:r w:rsidRPr="007F4DCC">
        <w:rPr>
          <w:rFonts w:ascii="Times New Roman" w:eastAsia="Times New Roman" w:hAnsi="Times New Roman" w:cs="Times New Roman"/>
          <w:color w:val="000000"/>
          <w:sz w:val="28"/>
          <w:szCs w:val="28"/>
          <w:lang w:val="uk-UA" w:eastAsia="zh-CN"/>
        </w:rPr>
        <w:t xml:space="preserve">парки, рекреаційні зони, сади, сквери та майданчики; </w:t>
      </w:r>
      <w:bookmarkStart w:id="3" w:name="o1071"/>
      <w:bookmarkEnd w:id="3"/>
      <w:r w:rsidRPr="007F4DCC">
        <w:rPr>
          <w:rFonts w:ascii="Times New Roman" w:eastAsia="Times New Roman" w:hAnsi="Times New Roman" w:cs="Times New Roman"/>
          <w:color w:val="000000"/>
          <w:sz w:val="28"/>
          <w:szCs w:val="28"/>
          <w:lang w:val="uk-UA" w:eastAsia="zh-CN"/>
        </w:rPr>
        <w:t xml:space="preserve">пам’ятки культурної та історичної спадщини; </w:t>
      </w:r>
      <w:bookmarkStart w:id="4" w:name="o1081"/>
      <w:bookmarkEnd w:id="4"/>
      <w:r w:rsidRPr="007F4DCC">
        <w:rPr>
          <w:rFonts w:ascii="Times New Roman" w:eastAsia="Times New Roman" w:hAnsi="Times New Roman" w:cs="Times New Roman"/>
          <w:color w:val="000000"/>
          <w:sz w:val="28"/>
          <w:szCs w:val="28"/>
          <w:lang w:val="uk-UA" w:eastAsia="zh-CN"/>
        </w:rPr>
        <w:t xml:space="preserve">площі, </w:t>
      </w:r>
      <w:bookmarkStart w:id="5" w:name="o1091"/>
      <w:bookmarkEnd w:id="5"/>
      <w:r w:rsidRPr="007F4DCC">
        <w:rPr>
          <w:rFonts w:ascii="Times New Roman" w:eastAsia="Times New Roman" w:hAnsi="Times New Roman" w:cs="Times New Roman"/>
          <w:color w:val="000000"/>
          <w:sz w:val="28"/>
          <w:szCs w:val="28"/>
          <w:lang w:val="uk-UA" w:eastAsia="zh-CN"/>
        </w:rPr>
        <w:t xml:space="preserve">вулиці, дороги, провулки, проїзди, пішохідні та велосипедні доріжки; </w:t>
      </w:r>
      <w:bookmarkStart w:id="6" w:name="o1101"/>
      <w:bookmarkEnd w:id="6"/>
      <w:r w:rsidRPr="007F4DCC">
        <w:rPr>
          <w:rFonts w:ascii="Times New Roman" w:eastAsia="Times New Roman" w:hAnsi="Times New Roman" w:cs="Times New Roman"/>
          <w:color w:val="000000"/>
          <w:sz w:val="28"/>
          <w:szCs w:val="28"/>
          <w:lang w:val="uk-UA" w:eastAsia="zh-CN"/>
        </w:rPr>
        <w:t xml:space="preserve">пляжі; </w:t>
      </w:r>
      <w:bookmarkStart w:id="7" w:name="o1111"/>
      <w:bookmarkEnd w:id="7"/>
      <w:r w:rsidRPr="007F4DCC">
        <w:rPr>
          <w:rFonts w:ascii="Times New Roman" w:eastAsia="Times New Roman" w:hAnsi="Times New Roman" w:cs="Times New Roman"/>
          <w:color w:val="000000"/>
          <w:sz w:val="28"/>
          <w:szCs w:val="28"/>
          <w:lang w:val="uk-UA" w:eastAsia="zh-CN"/>
        </w:rPr>
        <w:t xml:space="preserve">кладовища; </w:t>
      </w:r>
      <w:bookmarkStart w:id="8" w:name="o1121"/>
      <w:bookmarkEnd w:id="8"/>
      <w:r w:rsidRPr="007F4DCC">
        <w:rPr>
          <w:rFonts w:ascii="Times New Roman" w:eastAsia="Times New Roman" w:hAnsi="Times New Roman" w:cs="Times New Roman"/>
          <w:color w:val="000000"/>
          <w:sz w:val="28"/>
          <w:szCs w:val="28"/>
          <w:lang w:val="uk-UA" w:eastAsia="zh-CN"/>
        </w:rPr>
        <w:t xml:space="preserve">інші території загального користування; прибудинкові території; території будівель та споруд інженерного захисту територій; території підприємств, установ, організацій та закріплені за ними території на умовах договору. </w:t>
      </w:r>
      <w:bookmarkStart w:id="9" w:name="o1161"/>
      <w:bookmarkEnd w:id="9"/>
      <w:r w:rsidRPr="007F4DCC">
        <w:rPr>
          <w:rFonts w:ascii="Times New Roman" w:eastAsia="Times New Roman" w:hAnsi="Times New Roman" w:cs="Times New Roman"/>
          <w:color w:val="000000"/>
          <w:sz w:val="28"/>
          <w:szCs w:val="28"/>
          <w:highlight w:val="white"/>
          <w:lang w:val="uk-UA" w:eastAsia="zh-CN"/>
        </w:rPr>
        <w:t xml:space="preserve">До об’єктів благоустрою можуть належати також інші території у межах населеного пункту. </w:t>
      </w:r>
    </w:p>
    <w:p w:rsidR="0074241B" w:rsidRPr="0074241B" w:rsidRDefault="0074241B" w:rsidP="0074241B">
      <w:pPr>
        <w:shd w:val="clear" w:color="auto" w:fill="FFFFFF"/>
        <w:spacing w:before="120" w:after="120" w:line="240" w:lineRule="auto"/>
        <w:rPr>
          <w:rFonts w:ascii="Times New Roman" w:eastAsia="Times New Roman" w:hAnsi="Times New Roman" w:cs="Times New Roman"/>
          <w:color w:val="202122"/>
          <w:sz w:val="28"/>
          <w:szCs w:val="28"/>
          <w:lang w:val="uk-UA" w:eastAsia="ru-RU"/>
        </w:rPr>
      </w:pPr>
      <w:r w:rsidRPr="0074241B">
        <w:rPr>
          <w:rFonts w:ascii="Times New Roman" w:eastAsia="Times New Roman" w:hAnsi="Times New Roman" w:cs="Times New Roman"/>
          <w:b/>
          <w:i/>
          <w:color w:val="202122"/>
          <w:sz w:val="28"/>
          <w:szCs w:val="28"/>
          <w:lang w:val="uk-UA" w:eastAsia="ru-RU"/>
        </w:rPr>
        <w:t xml:space="preserve">    </w:t>
      </w:r>
      <w:r>
        <w:rPr>
          <w:rFonts w:ascii="Times New Roman" w:eastAsia="Times New Roman" w:hAnsi="Times New Roman" w:cs="Times New Roman"/>
          <w:b/>
          <w:i/>
          <w:color w:val="202122"/>
          <w:sz w:val="28"/>
          <w:szCs w:val="28"/>
          <w:lang w:val="uk-UA" w:eastAsia="ru-RU"/>
        </w:rPr>
        <w:t xml:space="preserve"> </w:t>
      </w:r>
      <w:r w:rsidRPr="0074241B">
        <w:rPr>
          <w:rFonts w:ascii="Times New Roman" w:eastAsia="Times New Roman" w:hAnsi="Times New Roman" w:cs="Times New Roman"/>
          <w:b/>
          <w:i/>
          <w:color w:val="202122"/>
          <w:sz w:val="28"/>
          <w:szCs w:val="28"/>
          <w:lang w:val="uk-UA" w:eastAsia="ru-RU"/>
        </w:rPr>
        <w:t xml:space="preserve"> </w:t>
      </w:r>
      <w:r>
        <w:rPr>
          <w:rFonts w:ascii="Times New Roman" w:eastAsia="Times New Roman" w:hAnsi="Times New Roman" w:cs="Times New Roman"/>
          <w:b/>
          <w:i/>
          <w:color w:val="202122"/>
          <w:sz w:val="28"/>
          <w:szCs w:val="28"/>
          <w:lang w:val="uk-UA" w:eastAsia="ru-RU"/>
        </w:rPr>
        <w:t xml:space="preserve"> </w:t>
      </w:r>
      <w:r w:rsidRPr="0074241B">
        <w:rPr>
          <w:rFonts w:ascii="Times New Roman" w:eastAsia="Times New Roman" w:hAnsi="Times New Roman" w:cs="Times New Roman"/>
          <w:i/>
          <w:color w:val="202122"/>
          <w:sz w:val="28"/>
          <w:szCs w:val="28"/>
          <w:lang w:val="uk-UA" w:eastAsia="ru-RU"/>
        </w:rPr>
        <w:t>Об</w:t>
      </w:r>
      <w:r w:rsidRPr="0074241B">
        <w:rPr>
          <w:rFonts w:ascii="Times New Roman" w:eastAsia="Times New Roman" w:hAnsi="Times New Roman" w:cs="Times New Roman"/>
          <w:i/>
          <w:color w:val="202122"/>
          <w:sz w:val="28"/>
          <w:szCs w:val="28"/>
          <w:lang w:eastAsia="ru-RU"/>
        </w:rPr>
        <w:t>’</w:t>
      </w:r>
      <w:proofErr w:type="spellStart"/>
      <w:r w:rsidRPr="0074241B">
        <w:rPr>
          <w:rFonts w:ascii="Times New Roman" w:eastAsia="Times New Roman" w:hAnsi="Times New Roman" w:cs="Times New Roman"/>
          <w:i/>
          <w:color w:val="202122"/>
          <w:sz w:val="28"/>
          <w:szCs w:val="28"/>
          <w:lang w:val="uk-UA" w:eastAsia="ru-RU"/>
        </w:rPr>
        <w:t>єкт</w:t>
      </w:r>
      <w:proofErr w:type="spellEnd"/>
      <w:r w:rsidRPr="0074241B">
        <w:rPr>
          <w:rFonts w:ascii="Times New Roman" w:eastAsia="Times New Roman" w:hAnsi="Times New Roman" w:cs="Times New Roman"/>
          <w:i/>
          <w:color w:val="202122"/>
          <w:sz w:val="28"/>
          <w:szCs w:val="28"/>
          <w:lang w:val="uk-UA" w:eastAsia="ru-RU"/>
        </w:rPr>
        <w:t xml:space="preserve"> благоустрою зеленого господарства – </w:t>
      </w:r>
      <w:r w:rsidRPr="007E7E1F">
        <w:rPr>
          <w:rFonts w:ascii="Times New Roman" w:eastAsia="Times New Roman" w:hAnsi="Times New Roman" w:cs="Times New Roman"/>
          <w:color w:val="202122"/>
          <w:sz w:val="28"/>
          <w:szCs w:val="28"/>
          <w:lang w:val="uk-UA" w:eastAsia="ru-RU"/>
        </w:rPr>
        <w:t>це</w:t>
      </w:r>
      <w:r w:rsidRPr="0074241B">
        <w:rPr>
          <w:rFonts w:ascii="Times New Roman" w:eastAsia="Times New Roman" w:hAnsi="Times New Roman" w:cs="Times New Roman"/>
          <w:i/>
          <w:color w:val="202122"/>
          <w:sz w:val="28"/>
          <w:szCs w:val="28"/>
          <w:lang w:val="uk-UA" w:eastAsia="ru-RU"/>
        </w:rPr>
        <w:t xml:space="preserve"> </w:t>
      </w:r>
      <w:proofErr w:type="spellStart"/>
      <w:r w:rsidRPr="0074241B">
        <w:rPr>
          <w:rFonts w:ascii="Times New Roman" w:hAnsi="Times New Roman" w:cs="Times New Roman"/>
          <w:color w:val="293A55"/>
          <w:sz w:val="28"/>
          <w:szCs w:val="28"/>
          <w:shd w:val="clear" w:color="auto" w:fill="FFFFFF"/>
        </w:rPr>
        <w:t>об'єкт</w:t>
      </w:r>
      <w:proofErr w:type="spellEnd"/>
      <w:r w:rsidRPr="0074241B">
        <w:rPr>
          <w:rFonts w:ascii="Times New Roman" w:hAnsi="Times New Roman" w:cs="Times New Roman"/>
          <w:color w:val="293A55"/>
          <w:sz w:val="28"/>
          <w:szCs w:val="28"/>
          <w:shd w:val="clear" w:color="auto" w:fill="FFFFFF"/>
        </w:rPr>
        <w:t xml:space="preserve"> благоустрою, на </w:t>
      </w:r>
      <w:proofErr w:type="spellStart"/>
      <w:r w:rsidRPr="0074241B">
        <w:rPr>
          <w:rFonts w:ascii="Times New Roman" w:hAnsi="Times New Roman" w:cs="Times New Roman"/>
          <w:color w:val="293A55"/>
          <w:sz w:val="28"/>
          <w:szCs w:val="28"/>
          <w:shd w:val="clear" w:color="auto" w:fill="FFFFFF"/>
        </w:rPr>
        <w:t>території</w:t>
      </w:r>
      <w:proofErr w:type="spellEnd"/>
      <w:r w:rsidRPr="0074241B">
        <w:rPr>
          <w:rFonts w:ascii="Times New Roman" w:hAnsi="Times New Roman" w:cs="Times New Roman"/>
          <w:color w:val="293A55"/>
          <w:sz w:val="28"/>
          <w:szCs w:val="28"/>
          <w:shd w:val="clear" w:color="auto" w:fill="FFFFFF"/>
        </w:rPr>
        <w:t xml:space="preserve"> </w:t>
      </w:r>
      <w:proofErr w:type="spellStart"/>
      <w:r w:rsidRPr="0074241B">
        <w:rPr>
          <w:rFonts w:ascii="Times New Roman" w:hAnsi="Times New Roman" w:cs="Times New Roman"/>
          <w:color w:val="293A55"/>
          <w:sz w:val="28"/>
          <w:szCs w:val="28"/>
          <w:shd w:val="clear" w:color="auto" w:fill="FFFFFF"/>
        </w:rPr>
        <w:t>якого</w:t>
      </w:r>
      <w:proofErr w:type="spellEnd"/>
      <w:r w:rsidRPr="0074241B">
        <w:rPr>
          <w:rFonts w:ascii="Times New Roman" w:hAnsi="Times New Roman" w:cs="Times New Roman"/>
          <w:color w:val="293A55"/>
          <w:sz w:val="28"/>
          <w:szCs w:val="28"/>
          <w:shd w:val="clear" w:color="auto" w:fill="FFFFFF"/>
        </w:rPr>
        <w:t xml:space="preserve"> </w:t>
      </w:r>
      <w:proofErr w:type="spellStart"/>
      <w:r w:rsidRPr="0074241B">
        <w:rPr>
          <w:rFonts w:ascii="Times New Roman" w:hAnsi="Times New Roman" w:cs="Times New Roman"/>
          <w:color w:val="293A55"/>
          <w:sz w:val="28"/>
          <w:szCs w:val="28"/>
          <w:shd w:val="clear" w:color="auto" w:fill="FFFFFF"/>
        </w:rPr>
        <w:t>розташовані</w:t>
      </w:r>
      <w:proofErr w:type="spellEnd"/>
      <w:r w:rsidRPr="0074241B">
        <w:rPr>
          <w:rFonts w:ascii="Times New Roman" w:hAnsi="Times New Roman" w:cs="Times New Roman"/>
          <w:color w:val="293A55"/>
          <w:sz w:val="28"/>
          <w:szCs w:val="28"/>
          <w:shd w:val="clear" w:color="auto" w:fill="FFFFFF"/>
        </w:rPr>
        <w:t xml:space="preserve"> </w:t>
      </w:r>
      <w:proofErr w:type="spellStart"/>
      <w:r w:rsidRPr="0074241B">
        <w:rPr>
          <w:rFonts w:ascii="Times New Roman" w:hAnsi="Times New Roman" w:cs="Times New Roman"/>
          <w:color w:val="293A55"/>
          <w:sz w:val="28"/>
          <w:szCs w:val="28"/>
          <w:shd w:val="clear" w:color="auto" w:fill="FFFFFF"/>
        </w:rPr>
        <w:t>зелені</w:t>
      </w:r>
      <w:proofErr w:type="spellEnd"/>
      <w:r w:rsidRPr="0074241B">
        <w:rPr>
          <w:rFonts w:ascii="Times New Roman" w:hAnsi="Times New Roman" w:cs="Times New Roman"/>
          <w:color w:val="293A55"/>
          <w:sz w:val="28"/>
          <w:szCs w:val="28"/>
          <w:shd w:val="clear" w:color="auto" w:fill="FFFFFF"/>
        </w:rPr>
        <w:t xml:space="preserve"> </w:t>
      </w:r>
      <w:proofErr w:type="spellStart"/>
      <w:r w:rsidRPr="0074241B">
        <w:rPr>
          <w:rFonts w:ascii="Times New Roman" w:hAnsi="Times New Roman" w:cs="Times New Roman"/>
          <w:color w:val="293A55"/>
          <w:sz w:val="28"/>
          <w:szCs w:val="28"/>
          <w:shd w:val="clear" w:color="auto" w:fill="FFFFFF"/>
        </w:rPr>
        <w:t>насадження</w:t>
      </w:r>
      <w:proofErr w:type="spellEnd"/>
      <w:r w:rsidRPr="0074241B">
        <w:rPr>
          <w:rFonts w:ascii="Times New Roman" w:hAnsi="Times New Roman" w:cs="Times New Roman"/>
          <w:color w:val="293A55"/>
          <w:sz w:val="28"/>
          <w:szCs w:val="28"/>
          <w:shd w:val="clear" w:color="auto" w:fill="FFFFFF"/>
        </w:rPr>
        <w:t>.</w:t>
      </w:r>
    </w:p>
    <w:p w:rsidR="007F4DCC" w:rsidRPr="007F4DCC" w:rsidRDefault="0074241B" w:rsidP="007F4DCC">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7F4DCC" w:rsidRPr="007F4DCC">
        <w:rPr>
          <w:rFonts w:ascii="Times New Roman" w:eastAsia="Times New Roman" w:hAnsi="Times New Roman" w:cs="Times New Roman"/>
          <w:i/>
          <w:sz w:val="28"/>
          <w:szCs w:val="28"/>
          <w:lang w:val="uk-UA" w:eastAsia="zh-CN"/>
        </w:rPr>
        <w:t>Об’єкт комунальної власності</w:t>
      </w:r>
      <w:r w:rsidR="007F4DCC" w:rsidRPr="007F4DCC">
        <w:rPr>
          <w:rFonts w:ascii="Times New Roman" w:eastAsia="Times New Roman" w:hAnsi="Times New Roman" w:cs="Times New Roman"/>
          <w:sz w:val="28"/>
          <w:szCs w:val="28"/>
          <w:lang w:val="uk-UA" w:eastAsia="zh-CN"/>
        </w:rPr>
        <w:t xml:space="preserve"> – будинок, споруда, елемент вуличного обладнання, територія на відкритій місцевості у межах територій населених пунктів Ніжинської територіальної громади, які перебувають у комунальній власності цієї громади.</w:t>
      </w:r>
    </w:p>
    <w:p w:rsidR="007F4DCC" w:rsidRPr="007F4DCC" w:rsidRDefault="007F4DCC" w:rsidP="007F4DCC">
      <w:pPr>
        <w:suppressAutoHyphens/>
        <w:spacing w:after="0" w:line="240" w:lineRule="auto"/>
        <w:ind w:firstLine="708"/>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bCs/>
          <w:i/>
          <w:iCs/>
          <w:color w:val="000000"/>
          <w:sz w:val="28"/>
          <w:szCs w:val="28"/>
          <w:shd w:val="clear" w:color="auto" w:fill="FFFFFF"/>
          <w:lang w:val="uk-UA" w:eastAsia="zh-CN"/>
        </w:rPr>
        <w:t>Паспорт прив’язки тимчасової споруди</w:t>
      </w:r>
      <w:r w:rsidRPr="007F4DCC">
        <w:rPr>
          <w:rFonts w:ascii="Times New Roman" w:eastAsia="Times New Roman" w:hAnsi="Times New Roman" w:cs="Times New Roman"/>
          <w:color w:val="000000"/>
          <w:sz w:val="28"/>
          <w:szCs w:val="28"/>
          <w:shd w:val="clear" w:color="auto" w:fill="FFFFFF"/>
          <w:lang w:val="uk-UA" w:eastAsia="zh-CN"/>
        </w:rPr>
        <w:t xml:space="preserve"> – комплект документів, в яких визначено місце встановлення тимчасової споруди на топографо-геодезичній основі, схему благоустрою прилеглої території, текстові та графічні матеріали щодо естетичного і кольорового вирішення та інженерного забезпечення об’єкта.</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bCs/>
          <w:i/>
          <w:iCs/>
          <w:color w:val="000000"/>
          <w:sz w:val="28"/>
          <w:szCs w:val="28"/>
          <w:shd w:val="clear" w:color="auto" w:fill="FFFFFF"/>
          <w:lang w:val="uk-UA" w:eastAsia="zh-CN"/>
        </w:rPr>
        <w:t xml:space="preserve">Прибудинкова територія </w:t>
      </w:r>
      <w:r w:rsidRPr="007F4DCC">
        <w:rPr>
          <w:rFonts w:ascii="Times New Roman" w:eastAsia="Times New Roman" w:hAnsi="Times New Roman" w:cs="Times New Roman"/>
          <w:sz w:val="28"/>
          <w:szCs w:val="28"/>
          <w:lang w:val="uk-UA" w:eastAsia="zh-CN"/>
        </w:rPr>
        <w:t xml:space="preserve">– </w:t>
      </w:r>
      <w:r w:rsidRPr="007F4DCC">
        <w:rPr>
          <w:rFonts w:ascii="Times New Roman" w:eastAsia="Times New Roman" w:hAnsi="Times New Roman" w:cs="Times New Roman"/>
          <w:color w:val="000000"/>
          <w:sz w:val="28"/>
          <w:szCs w:val="28"/>
          <w:shd w:val="clear" w:color="auto" w:fill="FFFFFF"/>
          <w:lang w:val="uk-UA" w:eastAsia="zh-CN"/>
        </w:rPr>
        <w:t>територія навколо багатоквартирного будинку, визначена на підставі відповідної містобудівної та землевпорядної документації, у межах земельної ділянки, на якій розташовані багатоквартирний будинок і належні до нього будівлі та споруди, що необхідна для обслуговування багатоквартирного будинку та задоволення житлових, соціальних і побутових потреб власників (співвласників та наймачів (орендарів) квартир, а також нежитлових приміщень, розташованих у багатоквартирному будинку.</w:t>
      </w:r>
    </w:p>
    <w:p w:rsidR="007F4DCC" w:rsidRPr="007F4DCC" w:rsidRDefault="007F4DCC" w:rsidP="007F4DCC">
      <w:pPr>
        <w:shd w:val="clear" w:color="auto" w:fill="FFFFFF"/>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color w:val="000000"/>
          <w:sz w:val="28"/>
          <w:szCs w:val="28"/>
          <w:shd w:val="clear" w:color="auto" w:fill="FFFFFF"/>
          <w:lang w:val="uk-UA" w:eastAsia="zh-CN"/>
        </w:rPr>
        <w:t>Прилегла територія</w:t>
      </w:r>
      <w:r w:rsidRPr="007F4DCC">
        <w:rPr>
          <w:rFonts w:ascii="Times New Roman" w:eastAsia="Times New Roman" w:hAnsi="Times New Roman" w:cs="Times New Roman"/>
          <w:color w:val="000000"/>
          <w:sz w:val="28"/>
          <w:szCs w:val="28"/>
          <w:shd w:val="clear" w:color="auto" w:fill="FFFFFF"/>
          <w:lang w:val="uk-UA" w:eastAsia="zh-CN"/>
        </w:rPr>
        <w:t xml:space="preserve"> </w:t>
      </w:r>
      <w:r w:rsidRPr="007F4DCC">
        <w:rPr>
          <w:rFonts w:ascii="Times New Roman" w:eastAsia="Times New Roman" w:hAnsi="Times New Roman" w:cs="Times New Roman"/>
          <w:sz w:val="28"/>
          <w:szCs w:val="28"/>
          <w:lang w:val="uk-UA" w:eastAsia="zh-CN"/>
        </w:rPr>
        <w:t xml:space="preserve">– </w:t>
      </w:r>
      <w:r w:rsidRPr="007F4DCC">
        <w:rPr>
          <w:rFonts w:ascii="Times New Roman" w:eastAsia="Times New Roman" w:hAnsi="Times New Roman" w:cs="Times New Roman"/>
          <w:color w:val="000000"/>
          <w:sz w:val="28"/>
          <w:szCs w:val="28"/>
          <w:shd w:val="clear" w:color="auto" w:fill="FFFFFF"/>
          <w:lang w:val="uk-UA" w:eastAsia="zh-CN"/>
        </w:rPr>
        <w:t>територія, яка межує із об’єктом благоустрою (його частиною) або спорудою (тимчасовою спорудою), розташованою на об’єкті благоустрою по його периметру.</w:t>
      </w:r>
    </w:p>
    <w:p w:rsidR="00F90683" w:rsidRDefault="007F4DCC"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Побутові відходи</w:t>
      </w:r>
      <w:r w:rsidRPr="007F4DCC">
        <w:rPr>
          <w:rFonts w:ascii="Times New Roman" w:eastAsia="Times New Roman" w:hAnsi="Times New Roman" w:cs="Times New Roman"/>
          <w:sz w:val="28"/>
          <w:szCs w:val="28"/>
          <w:lang w:val="uk-UA" w:eastAsia="zh-CN"/>
        </w:rPr>
        <w:t xml:space="preserve"> – відходи, що утворюються в процесі життя і діяльності людини у житлових та нежитлових будинках (тверді, </w:t>
      </w:r>
    </w:p>
    <w:p w:rsidR="00F90683" w:rsidRDefault="00F90683"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p>
    <w:p w:rsidR="00F90683" w:rsidRDefault="00F90683" w:rsidP="00F90683">
      <w:pPr>
        <w:shd w:val="clear" w:color="auto" w:fill="FFFFFF"/>
        <w:tabs>
          <w:tab w:val="left" w:pos="708"/>
          <w:tab w:val="left" w:pos="1416"/>
          <w:tab w:val="left" w:pos="2124"/>
          <w:tab w:val="left" w:pos="2832"/>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r>
      <w:r>
        <w:rPr>
          <w:rFonts w:ascii="Times New Roman" w:eastAsia="Times New Roman" w:hAnsi="Times New Roman" w:cs="Times New Roman"/>
          <w:sz w:val="28"/>
          <w:szCs w:val="28"/>
          <w:lang w:val="uk-UA" w:eastAsia="zh-CN"/>
        </w:rPr>
        <w:tab/>
      </w:r>
      <w:r>
        <w:rPr>
          <w:rFonts w:ascii="Times New Roman" w:eastAsia="Times New Roman" w:hAnsi="Times New Roman" w:cs="Times New Roman"/>
          <w:sz w:val="28"/>
          <w:szCs w:val="28"/>
          <w:lang w:val="uk-UA" w:eastAsia="zh-CN"/>
        </w:rPr>
        <w:tab/>
      </w:r>
      <w:r>
        <w:rPr>
          <w:rFonts w:ascii="Times New Roman" w:eastAsia="Times New Roman" w:hAnsi="Times New Roman" w:cs="Times New Roman"/>
          <w:sz w:val="28"/>
          <w:szCs w:val="28"/>
          <w:lang w:val="uk-UA" w:eastAsia="zh-CN"/>
        </w:rPr>
        <w:tab/>
      </w:r>
      <w:r>
        <w:rPr>
          <w:rFonts w:ascii="Times New Roman" w:eastAsia="Times New Roman" w:hAnsi="Times New Roman" w:cs="Times New Roman"/>
          <w:sz w:val="28"/>
          <w:szCs w:val="28"/>
          <w:lang w:val="uk-UA" w:eastAsia="zh-CN"/>
        </w:rPr>
        <w:tab/>
        <w:t>6</w:t>
      </w:r>
    </w:p>
    <w:p w:rsidR="00F90683" w:rsidRDefault="00F90683" w:rsidP="00F906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p>
    <w:p w:rsidR="007F4DCC" w:rsidRPr="007F4DCC" w:rsidRDefault="007F4DCC" w:rsidP="00F9068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sz w:val="28"/>
          <w:szCs w:val="28"/>
          <w:lang w:val="uk-UA" w:eastAsia="zh-CN"/>
        </w:rPr>
        <w:lastRenderedPageBreak/>
        <w:t xml:space="preserve">великогабаритні, ремонтні, рідкі, крім відходів, пов’язаних з виробничою діяльністю підприємств) і не використовуються за місцем їх накопичення. </w:t>
      </w:r>
      <w:bookmarkStart w:id="10" w:name="o37"/>
      <w:bookmarkEnd w:id="10"/>
    </w:p>
    <w:p w:rsidR="007F4DCC" w:rsidRPr="007F4DCC" w:rsidRDefault="007F4DCC" w:rsidP="007F4DCC">
      <w:pPr>
        <w:suppressAutoHyphens/>
        <w:spacing w:after="0" w:line="240" w:lineRule="auto"/>
        <w:ind w:firstLine="709"/>
        <w:jc w:val="both"/>
        <w:rPr>
          <w:rFonts w:ascii="Times New Roman" w:eastAsia="DejaVu Sans Mono" w:hAnsi="Times New Roman" w:cs="Times New Roman"/>
          <w:sz w:val="28"/>
          <w:szCs w:val="28"/>
          <w:lang w:val="uk-UA" w:eastAsia="zh-CN"/>
        </w:rPr>
      </w:pPr>
      <w:r w:rsidRPr="007F4DCC">
        <w:rPr>
          <w:rFonts w:ascii="Times New Roman" w:eastAsia="DejaVu Sans Mono" w:hAnsi="Times New Roman" w:cs="Times New Roman"/>
          <w:bCs/>
          <w:i/>
          <w:iCs/>
          <w:color w:val="000000"/>
          <w:sz w:val="28"/>
          <w:szCs w:val="28"/>
          <w:lang w:val="uk-UA" w:eastAsia="zh-CN"/>
        </w:rPr>
        <w:t>Рабатка</w:t>
      </w:r>
      <w:r w:rsidRPr="007F4DCC">
        <w:rPr>
          <w:rFonts w:ascii="Times New Roman" w:eastAsia="DejaVu Sans Mono" w:hAnsi="Times New Roman" w:cs="Times New Roman"/>
          <w:bCs/>
          <w:iCs/>
          <w:color w:val="000000"/>
          <w:sz w:val="28"/>
          <w:szCs w:val="28"/>
          <w:lang w:val="uk-UA" w:eastAsia="zh-CN"/>
        </w:rPr>
        <w:t xml:space="preserve"> </w:t>
      </w:r>
      <w:r w:rsidRPr="007F4DCC">
        <w:rPr>
          <w:rFonts w:ascii="Times New Roman" w:eastAsia="DejaVu Sans Mono" w:hAnsi="Times New Roman" w:cs="Times New Roman"/>
          <w:color w:val="000000"/>
          <w:sz w:val="28"/>
          <w:szCs w:val="28"/>
          <w:lang w:val="uk-UA" w:eastAsia="zh-CN"/>
        </w:rPr>
        <w:t>– квітник у вигляді вузької смуги завширшки 0,6-3 м, яку влаштовують уздовж доріжок і фасадів будинків, навколо пам’ятників, партерів тощо.</w:t>
      </w:r>
    </w:p>
    <w:p w:rsidR="007F4DCC" w:rsidRPr="00F90683" w:rsidRDefault="00F90683" w:rsidP="00F90683">
      <w:pPr>
        <w:tabs>
          <w:tab w:val="left" w:pos="4290"/>
        </w:tabs>
        <w:suppressAutoHyphens/>
        <w:spacing w:after="0" w:line="240" w:lineRule="auto"/>
        <w:jc w:val="both"/>
        <w:rPr>
          <w:rFonts w:ascii="Times New Roman" w:eastAsia="Times New Roman" w:hAnsi="Times New Roman" w:cs="Times New Roman"/>
          <w:i/>
          <w:sz w:val="28"/>
          <w:szCs w:val="28"/>
          <w:lang w:val="uk-UA" w:eastAsia="zh-CN"/>
        </w:rPr>
      </w:pPr>
      <w:r>
        <w:rPr>
          <w:rFonts w:ascii="Times New Roman" w:eastAsia="Times New Roman" w:hAnsi="Times New Roman" w:cs="Times New Roman"/>
          <w:i/>
          <w:sz w:val="28"/>
          <w:szCs w:val="28"/>
          <w:lang w:val="uk-UA" w:eastAsia="zh-CN"/>
        </w:rPr>
        <w:t xml:space="preserve">          </w:t>
      </w:r>
      <w:r w:rsidR="007F4DCC" w:rsidRPr="007F4DCC">
        <w:rPr>
          <w:rFonts w:ascii="Times New Roman" w:eastAsia="Times New Roman" w:hAnsi="Times New Roman" w:cs="Times New Roman"/>
          <w:i/>
          <w:sz w:val="28"/>
          <w:szCs w:val="28"/>
          <w:lang w:val="uk-UA" w:eastAsia="zh-CN"/>
        </w:rPr>
        <w:t>Рекламна площина</w:t>
      </w:r>
      <w:r w:rsidR="007F4DCC" w:rsidRPr="007F4DCC">
        <w:rPr>
          <w:rFonts w:ascii="Times New Roman" w:eastAsia="Times New Roman" w:hAnsi="Times New Roman" w:cs="Times New Roman"/>
          <w:sz w:val="28"/>
          <w:szCs w:val="28"/>
          <w:lang w:val="uk-UA" w:eastAsia="zh-CN"/>
        </w:rPr>
        <w:t xml:space="preserve"> – частина рекламного засобу, призначена для безпосереднього розташування реклами.</w:t>
      </w:r>
    </w:p>
    <w:p w:rsidR="007F4DCC" w:rsidRPr="007F4DCC" w:rsidRDefault="007F4DCC" w:rsidP="007F4DCC">
      <w:pPr>
        <w:shd w:val="clear" w:color="auto" w:fill="FFFFFF"/>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Рекламний засіб</w:t>
      </w:r>
      <w:r w:rsidRPr="007F4DCC">
        <w:rPr>
          <w:rFonts w:ascii="Times New Roman" w:eastAsia="Times New Roman" w:hAnsi="Times New Roman" w:cs="Times New Roman"/>
          <w:sz w:val="28"/>
          <w:szCs w:val="28"/>
          <w:lang w:val="uk-UA" w:eastAsia="zh-CN"/>
        </w:rPr>
        <w:t xml:space="preserve"> – засіб, що використовується для доведення реклами до її споживача. </w:t>
      </w:r>
      <w:r w:rsidRPr="007F4DCC">
        <w:rPr>
          <w:rFonts w:ascii="Times New Roman" w:eastAsia="Times New Roman" w:hAnsi="Times New Roman" w:cs="Times New Roman"/>
          <w:i/>
          <w:sz w:val="28"/>
          <w:szCs w:val="28"/>
          <w:lang w:val="uk-UA" w:eastAsia="zh-CN"/>
        </w:rPr>
        <w:t>Великогабаритний рекламний засіб</w:t>
      </w:r>
      <w:r w:rsidRPr="007F4DCC">
        <w:rPr>
          <w:rFonts w:ascii="Times New Roman" w:eastAsia="Times New Roman" w:hAnsi="Times New Roman" w:cs="Times New Roman"/>
          <w:sz w:val="28"/>
          <w:szCs w:val="28"/>
          <w:lang w:val="uk-UA" w:eastAsia="zh-CN"/>
        </w:rPr>
        <w:t xml:space="preserve"> – конструкція, одна площина якої перевищує 18 </w:t>
      </w:r>
      <w:proofErr w:type="spellStart"/>
      <w:r w:rsidRPr="007F4DCC">
        <w:rPr>
          <w:rFonts w:ascii="Times New Roman" w:eastAsia="Times New Roman" w:hAnsi="Times New Roman" w:cs="Times New Roman"/>
          <w:sz w:val="28"/>
          <w:szCs w:val="28"/>
          <w:lang w:val="uk-UA" w:eastAsia="zh-CN"/>
        </w:rPr>
        <w:t>кв.м</w:t>
      </w:r>
      <w:proofErr w:type="spellEnd"/>
      <w:r w:rsidRPr="007F4DCC">
        <w:rPr>
          <w:rFonts w:ascii="Times New Roman" w:eastAsia="Times New Roman" w:hAnsi="Times New Roman" w:cs="Times New Roman"/>
          <w:sz w:val="28"/>
          <w:szCs w:val="28"/>
          <w:lang w:val="uk-UA" w:eastAsia="zh-CN"/>
        </w:rPr>
        <w:t xml:space="preserve">. </w:t>
      </w:r>
      <w:r w:rsidRPr="007F4DCC">
        <w:rPr>
          <w:rFonts w:ascii="Times New Roman" w:eastAsia="Times New Roman" w:hAnsi="Times New Roman" w:cs="Times New Roman"/>
          <w:i/>
          <w:sz w:val="28"/>
          <w:szCs w:val="28"/>
          <w:lang w:val="uk-UA" w:eastAsia="zh-CN"/>
        </w:rPr>
        <w:t>Малогабаритний рекламний засіб</w:t>
      </w:r>
      <w:r w:rsidRPr="007F4DCC">
        <w:rPr>
          <w:rFonts w:ascii="Times New Roman" w:eastAsia="Times New Roman" w:hAnsi="Times New Roman" w:cs="Times New Roman"/>
          <w:sz w:val="28"/>
          <w:szCs w:val="28"/>
          <w:lang w:val="uk-UA" w:eastAsia="zh-CN"/>
        </w:rPr>
        <w:t xml:space="preserve"> – конструкція, одна площина якої не перевищує 18 </w:t>
      </w:r>
      <w:proofErr w:type="spellStart"/>
      <w:r w:rsidRPr="007F4DCC">
        <w:rPr>
          <w:rFonts w:ascii="Times New Roman" w:eastAsia="Times New Roman" w:hAnsi="Times New Roman" w:cs="Times New Roman"/>
          <w:sz w:val="28"/>
          <w:szCs w:val="28"/>
          <w:lang w:val="uk-UA" w:eastAsia="zh-CN"/>
        </w:rPr>
        <w:t>кв.м</w:t>
      </w:r>
      <w:proofErr w:type="spellEnd"/>
      <w:r w:rsidRPr="007F4DCC">
        <w:rPr>
          <w:rFonts w:ascii="Times New Roman" w:eastAsia="Times New Roman" w:hAnsi="Times New Roman" w:cs="Times New Roman"/>
          <w:sz w:val="28"/>
          <w:szCs w:val="28"/>
          <w:lang w:val="uk-UA" w:eastAsia="zh-CN"/>
        </w:rPr>
        <w:t xml:space="preserve">. </w:t>
      </w:r>
    </w:p>
    <w:p w:rsidR="007F4DCC" w:rsidRPr="007F4DCC" w:rsidRDefault="007F4DCC" w:rsidP="007F4DCC">
      <w:pPr>
        <w:shd w:val="clear" w:color="auto" w:fill="FFFFFF"/>
        <w:suppressAutoHyphens/>
        <w:spacing w:after="0" w:line="240" w:lineRule="auto"/>
        <w:ind w:firstLine="709"/>
        <w:jc w:val="both"/>
        <w:rPr>
          <w:rFonts w:ascii="Times New Roman" w:eastAsia="Times New Roman" w:hAnsi="Times New Roman" w:cs="Times New Roman"/>
          <w:sz w:val="28"/>
          <w:szCs w:val="28"/>
          <w:lang w:val="uk-UA" w:eastAsia="zh-CN"/>
        </w:rPr>
      </w:pPr>
      <w:proofErr w:type="spellStart"/>
      <w:r w:rsidRPr="007F4DCC">
        <w:rPr>
          <w:rFonts w:ascii="Times New Roman" w:eastAsia="Times New Roman" w:hAnsi="Times New Roman" w:cs="Times New Roman"/>
          <w:i/>
          <w:sz w:val="28"/>
          <w:szCs w:val="28"/>
          <w:lang w:val="uk-UA" w:eastAsia="zh-CN"/>
        </w:rPr>
        <w:t>Рекламоносій</w:t>
      </w:r>
      <w:proofErr w:type="spellEnd"/>
      <w:r w:rsidRPr="007F4DCC">
        <w:rPr>
          <w:rFonts w:ascii="Times New Roman" w:eastAsia="Times New Roman" w:hAnsi="Times New Roman" w:cs="Times New Roman"/>
          <w:sz w:val="28"/>
          <w:szCs w:val="28"/>
          <w:lang w:val="uk-UA" w:eastAsia="zh-CN"/>
        </w:rPr>
        <w:t xml:space="preserve"> – будь-який матеріальний носій інформації, який містять візуальне зображення реклами, зокрема друкована продукція, аплікації, мальовані, світлові, електронні зображення тощо, у тому числі з </w:t>
      </w:r>
      <w:proofErr w:type="spellStart"/>
      <w:r w:rsidRPr="007F4DCC">
        <w:rPr>
          <w:rFonts w:ascii="Times New Roman" w:eastAsia="Times New Roman" w:hAnsi="Times New Roman" w:cs="Times New Roman"/>
          <w:sz w:val="28"/>
          <w:szCs w:val="28"/>
          <w:lang w:val="uk-UA" w:eastAsia="zh-CN"/>
        </w:rPr>
        <w:t>аудіотрансляцією</w:t>
      </w:r>
      <w:proofErr w:type="spellEnd"/>
      <w:r w:rsidRPr="007F4DCC">
        <w:rPr>
          <w:rFonts w:ascii="Times New Roman" w:eastAsia="Times New Roman" w:hAnsi="Times New Roman" w:cs="Times New Roman"/>
          <w:sz w:val="28"/>
          <w:szCs w:val="28"/>
          <w:lang w:val="uk-UA" w:eastAsia="zh-CN"/>
        </w:rPr>
        <w:t>.</w:t>
      </w:r>
    </w:p>
    <w:p w:rsidR="007F4DCC" w:rsidRPr="007F4DCC" w:rsidRDefault="007F4DCC"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Рідкі відходи</w:t>
      </w:r>
      <w:r w:rsidRPr="007F4DCC">
        <w:rPr>
          <w:rFonts w:ascii="Times New Roman" w:eastAsia="Times New Roman" w:hAnsi="Times New Roman" w:cs="Times New Roman"/>
          <w:sz w:val="28"/>
          <w:szCs w:val="28"/>
          <w:lang w:val="uk-UA" w:eastAsia="zh-CN"/>
        </w:rPr>
        <w:t xml:space="preserve"> – побутові відходи, що утворюються у будинку за відсутності централізованого водопостачання та каналізації і зберігаються у вигрібних ямах.</w:t>
      </w:r>
    </w:p>
    <w:p w:rsidR="007F4DCC" w:rsidRPr="007F4DCC" w:rsidRDefault="007F4DCC" w:rsidP="007F4DCC">
      <w:pPr>
        <w:shd w:val="clear" w:color="auto" w:fill="FFFFFF"/>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Розповсюджувач зовнішньої реклами</w:t>
      </w:r>
      <w:r w:rsidRPr="007F4DCC">
        <w:rPr>
          <w:rFonts w:ascii="Times New Roman" w:eastAsia="Times New Roman" w:hAnsi="Times New Roman" w:cs="Times New Roman"/>
          <w:sz w:val="28"/>
          <w:szCs w:val="28"/>
          <w:lang w:val="uk-UA" w:eastAsia="zh-CN"/>
        </w:rPr>
        <w:t xml:space="preserve"> – особа, яка здійснює розміщення зовнішньої реклами.</w:t>
      </w:r>
    </w:p>
    <w:p w:rsidR="007F4DCC" w:rsidRPr="007F4DCC" w:rsidRDefault="007F4DCC"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rPr>
        <w:t xml:space="preserve">Сільськогосподарські тварини </w:t>
      </w:r>
      <w:r w:rsidRPr="007F4DCC">
        <w:rPr>
          <w:rFonts w:ascii="Times New Roman" w:eastAsia="Times New Roman" w:hAnsi="Times New Roman" w:cs="Times New Roman"/>
          <w:sz w:val="28"/>
          <w:szCs w:val="28"/>
          <w:lang w:val="uk-UA"/>
        </w:rPr>
        <w:t xml:space="preserve">– тварини, що утримуються та розводяться людиною для отримання продуктів і сировини тваринного походження. </w:t>
      </w:r>
    </w:p>
    <w:p w:rsidR="007F4DCC" w:rsidRPr="007F4DCC" w:rsidRDefault="007F4DCC" w:rsidP="007F4DCC">
      <w:pPr>
        <w:shd w:val="clear" w:color="auto" w:fill="FFFFFF"/>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Спеціальні конструкції</w:t>
      </w:r>
      <w:r w:rsidRPr="007F4DCC">
        <w:rPr>
          <w:rFonts w:ascii="Times New Roman" w:eastAsia="Times New Roman" w:hAnsi="Times New Roman" w:cs="Times New Roman"/>
          <w:sz w:val="28"/>
          <w:szCs w:val="28"/>
          <w:lang w:val="uk-UA" w:eastAsia="zh-CN"/>
        </w:rPr>
        <w:t xml:space="preserve"> – </w:t>
      </w:r>
      <w:r w:rsidRPr="007F4DCC">
        <w:rPr>
          <w:rFonts w:ascii="Times New Roman" w:eastAsia="Times New Roman" w:hAnsi="Times New Roman" w:cs="Times New Roman"/>
          <w:color w:val="000000"/>
          <w:sz w:val="28"/>
          <w:szCs w:val="28"/>
          <w:shd w:val="clear" w:color="auto" w:fill="FFFFFF"/>
          <w:lang w:val="uk-UA" w:eastAsia="zh-CN"/>
        </w:rPr>
        <w:t>тимчасові та стаціонарні рекламні засоби (світлові та несвітлові, наземні та неназемні (повітряні), плоскі та об’ємні стенди, щити, панно, транспаранти, таблички, короби, механічні, динамічні, електронні табло, екрани, панелі, тумби, складні просторові конструкції, тощо), які використовуються для розміщення реклами.</w:t>
      </w:r>
      <w:r w:rsidRPr="007F4DCC">
        <w:rPr>
          <w:rFonts w:ascii="Times New Roman" w:eastAsia="Times New Roman" w:hAnsi="Times New Roman" w:cs="Times New Roman"/>
          <w:i/>
          <w:iCs/>
          <w:color w:val="000000"/>
          <w:sz w:val="28"/>
          <w:szCs w:val="28"/>
          <w:lang w:val="uk-UA" w:eastAsia="zh-CN"/>
        </w:rPr>
        <w:t xml:space="preserve"> </w:t>
      </w:r>
      <w:bookmarkStart w:id="11" w:name="o43"/>
      <w:bookmarkEnd w:id="11"/>
    </w:p>
    <w:p w:rsidR="00D86980" w:rsidRPr="007F4DCC" w:rsidRDefault="007F4DCC" w:rsidP="00D86980">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Суб’єкти у сфері благоустрою міста</w:t>
      </w:r>
      <w:r w:rsidRPr="007F4DCC">
        <w:rPr>
          <w:rFonts w:ascii="Times New Roman" w:eastAsia="Times New Roman" w:hAnsi="Times New Roman" w:cs="Times New Roman"/>
          <w:sz w:val="28"/>
          <w:szCs w:val="28"/>
          <w:lang w:val="uk-UA" w:eastAsia="zh-CN"/>
        </w:rPr>
        <w:t xml:space="preserve"> – органи державної влади та органи місцевого самоврядування, підприємства, установи, організації, фізичні особи-підприємці, органи самоорганізації населення, громадяни.</w:t>
      </w:r>
    </w:p>
    <w:p w:rsidR="007F4DCC" w:rsidRPr="007F4DCC" w:rsidRDefault="007F4DCC" w:rsidP="007F4DCC">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Тверді відходи</w:t>
      </w:r>
      <w:r w:rsidRPr="007F4DCC">
        <w:rPr>
          <w:rFonts w:ascii="Times New Roman" w:eastAsia="Times New Roman" w:hAnsi="Times New Roman" w:cs="Times New Roman"/>
          <w:sz w:val="28"/>
          <w:szCs w:val="28"/>
          <w:lang w:val="uk-UA" w:eastAsia="zh-CN"/>
        </w:rPr>
        <w:t xml:space="preserve"> – залишки речовин, матеріалів, предметів, виробів, товарів, продукції, що не можуть у подальшому використовуватися за призначенням. </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Територія зелених насаджень</w:t>
      </w:r>
      <w:r w:rsidRPr="007F4DCC">
        <w:rPr>
          <w:rFonts w:ascii="Times New Roman" w:eastAsia="Times New Roman" w:hAnsi="Times New Roman" w:cs="Times New Roman"/>
          <w:sz w:val="28"/>
          <w:szCs w:val="28"/>
          <w:lang w:val="uk-UA" w:eastAsia="zh-CN"/>
        </w:rPr>
        <w:t xml:space="preserve"> – ділянка землі, на якій розміщена рослинність природного чи штучного походження (деревна, чагарникова, квіткова або трав’яна рослинність) на території населених пунктів Ніжинської  територіальної громади.</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bookmarkStart w:id="12" w:name="o38"/>
      <w:bookmarkEnd w:id="12"/>
      <w:r w:rsidRPr="007F4DCC">
        <w:rPr>
          <w:rFonts w:ascii="Times New Roman" w:eastAsia="Times New Roman" w:hAnsi="Times New Roman" w:cs="Times New Roman"/>
          <w:i/>
          <w:sz w:val="28"/>
          <w:szCs w:val="28"/>
          <w:lang w:val="uk-UA" w:eastAsia="zh-CN"/>
        </w:rPr>
        <w:t>Територія прибирання</w:t>
      </w:r>
      <w:r w:rsidRPr="007F4DCC">
        <w:rPr>
          <w:rFonts w:ascii="Times New Roman" w:eastAsia="Times New Roman" w:hAnsi="Times New Roman" w:cs="Times New Roman"/>
          <w:sz w:val="28"/>
          <w:szCs w:val="28"/>
          <w:lang w:val="uk-UA" w:eastAsia="zh-CN"/>
        </w:rPr>
        <w:t xml:space="preserve"> – територія проведення комплексу заходів щодо збору, вивезення відходів, яка складається з території суб’єкта господарювання, закріпленої та прилеглої території.</w:t>
      </w:r>
    </w:p>
    <w:p w:rsidR="00F90683"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sz w:val="28"/>
          <w:szCs w:val="28"/>
          <w:lang w:val="uk-UA" w:eastAsia="zh-CN"/>
        </w:rPr>
        <w:t>Територія суб’єкта господарювання</w:t>
      </w:r>
      <w:r w:rsidRPr="007F4DCC">
        <w:rPr>
          <w:rFonts w:ascii="Times New Roman" w:eastAsia="Times New Roman" w:hAnsi="Times New Roman" w:cs="Times New Roman"/>
          <w:sz w:val="28"/>
          <w:szCs w:val="28"/>
          <w:lang w:val="uk-UA" w:eastAsia="zh-CN"/>
        </w:rPr>
        <w:t xml:space="preserve"> – це територія у межах виділеної </w:t>
      </w:r>
    </w:p>
    <w:p w:rsidR="00F90683" w:rsidRDefault="00F90683" w:rsidP="007F4DCC">
      <w:pPr>
        <w:suppressAutoHyphens/>
        <w:spacing w:after="0" w:line="240" w:lineRule="auto"/>
        <w:ind w:firstLine="709"/>
        <w:jc w:val="both"/>
        <w:rPr>
          <w:rFonts w:ascii="Times New Roman" w:eastAsia="Times New Roman" w:hAnsi="Times New Roman" w:cs="Times New Roman"/>
          <w:sz w:val="28"/>
          <w:szCs w:val="28"/>
          <w:lang w:val="uk-UA" w:eastAsia="zh-CN"/>
        </w:rPr>
      </w:pPr>
    </w:p>
    <w:p w:rsidR="00F90683" w:rsidRPr="00F90683" w:rsidRDefault="00F90683" w:rsidP="00F90683">
      <w:pPr>
        <w:tabs>
          <w:tab w:val="left" w:pos="4155"/>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7</w:t>
      </w:r>
    </w:p>
    <w:p w:rsidR="007F4DCC" w:rsidRPr="007F4DCC" w:rsidRDefault="007F4DCC" w:rsidP="00F90683">
      <w:pPr>
        <w:suppressAutoHyphens/>
        <w:spacing w:after="0" w:line="240" w:lineRule="auto"/>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sz w:val="28"/>
          <w:szCs w:val="28"/>
          <w:lang w:val="uk-UA" w:eastAsia="zh-CN"/>
        </w:rPr>
        <w:lastRenderedPageBreak/>
        <w:t>земельної ділянки, яка знаходиться у власності, користуванні або надана в оренду юридичним особам та фізичним особам-підприємцям.</w:t>
      </w:r>
    </w:p>
    <w:p w:rsidR="007F4DCC" w:rsidRPr="007F4DCC" w:rsidRDefault="007F4DCC" w:rsidP="00F90683">
      <w:pPr>
        <w:suppressAutoHyphens/>
        <w:spacing w:after="0" w:line="240" w:lineRule="auto"/>
        <w:ind w:firstLine="708"/>
        <w:jc w:val="both"/>
        <w:rPr>
          <w:rFonts w:ascii="Times New Roman" w:eastAsia="Times New Roman" w:hAnsi="Times New Roman" w:cs="Times New Roman"/>
          <w:sz w:val="28"/>
          <w:szCs w:val="28"/>
          <w:lang w:val="uk-UA" w:eastAsia="zh-CN"/>
        </w:rPr>
      </w:pPr>
      <w:bookmarkStart w:id="13" w:name="n17"/>
      <w:bookmarkEnd w:id="13"/>
      <w:r w:rsidRPr="007F4DCC">
        <w:rPr>
          <w:rFonts w:ascii="Times New Roman" w:eastAsia="Times New Roman" w:hAnsi="Times New Roman" w:cs="Times New Roman"/>
          <w:i/>
          <w:sz w:val="28"/>
          <w:szCs w:val="28"/>
          <w:lang w:val="uk-UA" w:eastAsia="zh-CN"/>
        </w:rPr>
        <w:t xml:space="preserve">Тимчасова споруда </w:t>
      </w:r>
      <w:r w:rsidRPr="007F4DCC">
        <w:rPr>
          <w:rFonts w:ascii="Times New Roman" w:eastAsia="Times New Roman" w:hAnsi="Times New Roman" w:cs="Times New Roman"/>
          <w:color w:val="000000"/>
          <w:sz w:val="28"/>
          <w:szCs w:val="28"/>
          <w:lang w:val="uk-UA" w:eastAsia="zh-CN"/>
        </w:rPr>
        <w:t xml:space="preserve">– </w:t>
      </w:r>
      <w:r w:rsidRPr="007F4DCC">
        <w:rPr>
          <w:rFonts w:ascii="Times New Roman" w:eastAsia="Times New Roman" w:hAnsi="Times New Roman" w:cs="Times New Roman"/>
          <w:sz w:val="28"/>
          <w:szCs w:val="28"/>
          <w:lang w:val="uk-UA" w:eastAsia="zh-CN"/>
        </w:rPr>
        <w:t>споруда торговельного, побутового, соціально-культурного чи іншого призначення, у тому числі для здійснення підприємницької діяльності, що виготовляється з полегшених конструкцій з урахуванням  основних вимог до споруд, визначених технічним регламентом будівельних виробів, будівель і споруд, і встановлюється тимчасово, без улаштування фундаменту. До тимчасових споруд відносяться:</w:t>
      </w:r>
      <w:r w:rsidRPr="007F4DCC">
        <w:rPr>
          <w:rFonts w:ascii="Times New Roman" w:eastAsia="Times New Roman" w:hAnsi="Times New Roman" w:cs="Times New Roman"/>
          <w:sz w:val="28"/>
          <w:szCs w:val="28"/>
          <w:shd w:val="clear" w:color="auto" w:fill="FFFFFF"/>
          <w:lang w:val="uk-UA" w:eastAsia="zh-CN"/>
        </w:rPr>
        <w:t xml:space="preserve"> кіоски</w:t>
      </w:r>
      <w:r w:rsidRPr="007F4DCC">
        <w:rPr>
          <w:rFonts w:ascii="Times New Roman" w:eastAsia="Times New Roman" w:hAnsi="Times New Roman" w:cs="Times New Roman"/>
          <w:color w:val="000000"/>
          <w:sz w:val="28"/>
          <w:szCs w:val="28"/>
          <w:shd w:val="clear" w:color="auto" w:fill="FFFFFF"/>
          <w:lang w:val="uk-UA" w:eastAsia="zh-CN"/>
        </w:rPr>
        <w:t>,</w:t>
      </w:r>
      <w:r w:rsidRPr="007F4DCC">
        <w:rPr>
          <w:rFonts w:ascii="Times New Roman" w:eastAsia="Times New Roman" w:hAnsi="Times New Roman" w:cs="Times New Roman"/>
          <w:sz w:val="28"/>
          <w:szCs w:val="28"/>
          <w:shd w:val="clear" w:color="auto" w:fill="FFFFFF"/>
          <w:lang w:val="uk-UA" w:eastAsia="zh-CN"/>
        </w:rPr>
        <w:t xml:space="preserve"> павільйони, намети, намети для сезонного продажу товарів, холодильне обладнання (низькотемпературні прилавки), </w:t>
      </w:r>
      <w:proofErr w:type="spellStart"/>
      <w:r w:rsidRPr="007F4DCC">
        <w:rPr>
          <w:rFonts w:ascii="Times New Roman" w:eastAsia="Times New Roman" w:hAnsi="Times New Roman" w:cs="Times New Roman"/>
          <w:sz w:val="28"/>
          <w:szCs w:val="28"/>
          <w:shd w:val="clear" w:color="auto" w:fill="FFFFFF"/>
          <w:lang w:val="uk-UA" w:eastAsia="zh-CN"/>
        </w:rPr>
        <w:t>авторозвозки</w:t>
      </w:r>
      <w:proofErr w:type="spellEnd"/>
      <w:r w:rsidRPr="007F4DCC">
        <w:rPr>
          <w:rFonts w:ascii="Times New Roman" w:eastAsia="Times New Roman" w:hAnsi="Times New Roman" w:cs="Times New Roman"/>
          <w:sz w:val="28"/>
          <w:szCs w:val="28"/>
          <w:shd w:val="clear" w:color="auto" w:fill="FFFFFF"/>
          <w:lang w:val="uk-UA" w:eastAsia="zh-CN"/>
        </w:rPr>
        <w:t xml:space="preserve">, </w:t>
      </w:r>
      <w:proofErr w:type="spellStart"/>
      <w:r w:rsidRPr="007F4DCC">
        <w:rPr>
          <w:rFonts w:ascii="Times New Roman" w:eastAsia="Times New Roman" w:hAnsi="Times New Roman" w:cs="Times New Roman"/>
          <w:sz w:val="28"/>
          <w:szCs w:val="28"/>
          <w:shd w:val="clear" w:color="auto" w:fill="FFFFFF"/>
          <w:lang w:val="uk-UA" w:eastAsia="zh-CN"/>
        </w:rPr>
        <w:t>автокафе</w:t>
      </w:r>
      <w:proofErr w:type="spellEnd"/>
      <w:r w:rsidRPr="007F4DCC">
        <w:rPr>
          <w:rFonts w:ascii="Times New Roman" w:eastAsia="Times New Roman" w:hAnsi="Times New Roman" w:cs="Times New Roman"/>
          <w:sz w:val="28"/>
          <w:szCs w:val="28"/>
          <w:shd w:val="clear" w:color="auto" w:fill="FFFFFF"/>
          <w:lang w:val="uk-UA" w:eastAsia="zh-CN"/>
        </w:rPr>
        <w:t xml:space="preserve">, лавки-автопричепи, спеціальне </w:t>
      </w:r>
      <w:proofErr w:type="spellStart"/>
      <w:r w:rsidRPr="007F4DCC">
        <w:rPr>
          <w:rFonts w:ascii="Times New Roman" w:eastAsia="Times New Roman" w:hAnsi="Times New Roman" w:cs="Times New Roman"/>
          <w:sz w:val="28"/>
          <w:szCs w:val="28"/>
          <w:shd w:val="clear" w:color="auto" w:fill="FFFFFF"/>
          <w:lang w:val="uk-UA" w:eastAsia="zh-CN"/>
        </w:rPr>
        <w:t>торгівельно</w:t>
      </w:r>
      <w:proofErr w:type="spellEnd"/>
      <w:r w:rsidRPr="007F4DCC">
        <w:rPr>
          <w:rFonts w:ascii="Times New Roman" w:eastAsia="Times New Roman" w:hAnsi="Times New Roman" w:cs="Times New Roman"/>
          <w:sz w:val="28"/>
          <w:szCs w:val="28"/>
          <w:shd w:val="clear" w:color="auto" w:fill="FFFFFF"/>
          <w:lang w:val="uk-UA" w:eastAsia="zh-CN"/>
        </w:rPr>
        <w:t xml:space="preserve">-технологічне обладнання, розноски, лотки/ємності, </w:t>
      </w:r>
      <w:r w:rsidRPr="007F4DCC">
        <w:rPr>
          <w:rFonts w:ascii="Times New Roman" w:eastAsia="Times New Roman" w:hAnsi="Times New Roman" w:cs="Times New Roman"/>
          <w:color w:val="000000"/>
          <w:sz w:val="28"/>
          <w:szCs w:val="28"/>
          <w:shd w:val="clear" w:color="auto" w:fill="FFFFFF"/>
          <w:lang w:val="uk-UA" w:eastAsia="zh-CN"/>
        </w:rPr>
        <w:t>будь-які предмети, на яких є можливість розміщення об</w:t>
      </w:r>
      <w:r w:rsidRPr="007F4DCC">
        <w:rPr>
          <w:rFonts w:ascii="Times New Roman" w:eastAsia="Times New Roman" w:hAnsi="Times New Roman" w:cs="Times New Roman"/>
          <w:sz w:val="28"/>
          <w:szCs w:val="28"/>
          <w:lang w:val="uk-UA" w:eastAsia="zh-CN"/>
        </w:rPr>
        <w:t>’</w:t>
      </w:r>
      <w:r w:rsidRPr="007F4DCC">
        <w:rPr>
          <w:rFonts w:ascii="Times New Roman" w:eastAsia="Times New Roman" w:hAnsi="Times New Roman" w:cs="Times New Roman"/>
          <w:color w:val="000000"/>
          <w:sz w:val="28"/>
          <w:szCs w:val="28"/>
          <w:shd w:val="clear" w:color="auto" w:fill="FFFFFF"/>
          <w:lang w:val="uk-UA" w:eastAsia="zh-CN"/>
        </w:rPr>
        <w:t xml:space="preserve">єктів торгівельної або іншої діяльності, </w:t>
      </w:r>
      <w:r w:rsidRPr="007F4DCC">
        <w:rPr>
          <w:rFonts w:ascii="Times New Roman" w:eastAsia="Times New Roman" w:hAnsi="Times New Roman" w:cs="Times New Roman"/>
          <w:sz w:val="28"/>
          <w:szCs w:val="28"/>
          <w:shd w:val="clear" w:color="auto" w:fill="FFFFFF"/>
          <w:lang w:val="uk-UA" w:eastAsia="zh-CN"/>
        </w:rPr>
        <w:t>торгівельні ряди, торгівельні автомати, літні майданчики, тимчасові майданчики, сезонні майданчики</w:t>
      </w:r>
      <w:r w:rsidRPr="007F4DCC">
        <w:rPr>
          <w:rFonts w:ascii="Times New Roman" w:eastAsia="Times New Roman" w:hAnsi="Times New Roman" w:cs="Times New Roman"/>
          <w:color w:val="000000"/>
          <w:sz w:val="28"/>
          <w:szCs w:val="28"/>
          <w:shd w:val="clear" w:color="auto" w:fill="FFFFFF"/>
          <w:lang w:val="uk-UA" w:eastAsia="zh-CN"/>
        </w:rPr>
        <w:t>,</w:t>
      </w:r>
      <w:r w:rsidRPr="007F4DCC">
        <w:rPr>
          <w:rFonts w:ascii="Times New Roman" w:eastAsia="Times New Roman" w:hAnsi="Times New Roman" w:cs="Times New Roman"/>
          <w:sz w:val="28"/>
          <w:szCs w:val="28"/>
          <w:shd w:val="clear" w:color="auto" w:fill="FFFFFF"/>
          <w:lang w:val="uk-UA" w:eastAsia="zh-CN"/>
        </w:rPr>
        <w:t xml:space="preserve"> дитячі атракціонні чи ігрові містечка, дебаркадери, засоби для </w:t>
      </w:r>
      <w:r w:rsidRPr="007F4DCC">
        <w:rPr>
          <w:rFonts w:ascii="Times New Roman" w:eastAsia="Times New Roman" w:hAnsi="Times New Roman" w:cs="Times New Roman"/>
          <w:color w:val="000000"/>
          <w:sz w:val="28"/>
          <w:szCs w:val="28"/>
          <w:shd w:val="clear" w:color="auto" w:fill="FFFFFF"/>
          <w:lang w:val="uk-UA" w:eastAsia="zh-CN"/>
        </w:rPr>
        <w:t>обмеження чи зменшення руху, шлагбауми, балки, запірні планки, господарські споруди (сараї, погреби</w:t>
      </w:r>
      <w:r w:rsidRPr="007F4DCC">
        <w:rPr>
          <w:rFonts w:ascii="Times New Roman" w:eastAsia="Times New Roman" w:hAnsi="Times New Roman" w:cs="Times New Roman"/>
          <w:color w:val="FF0000"/>
          <w:sz w:val="28"/>
          <w:szCs w:val="28"/>
          <w:shd w:val="clear" w:color="auto" w:fill="FFFFFF"/>
          <w:lang w:val="uk-UA" w:eastAsia="zh-CN"/>
        </w:rPr>
        <w:t xml:space="preserve"> </w:t>
      </w:r>
      <w:r w:rsidRPr="007F4DCC">
        <w:rPr>
          <w:rFonts w:ascii="Times New Roman" w:eastAsia="Times New Roman" w:hAnsi="Times New Roman" w:cs="Times New Roman"/>
          <w:color w:val="000000"/>
          <w:sz w:val="28"/>
          <w:szCs w:val="28"/>
          <w:shd w:val="clear" w:color="auto" w:fill="FFFFFF"/>
          <w:lang w:val="uk-UA" w:eastAsia="zh-CN"/>
        </w:rPr>
        <w:t>тощо),</w:t>
      </w:r>
      <w:r w:rsidRPr="007F4DCC">
        <w:rPr>
          <w:rFonts w:ascii="Times New Roman" w:eastAsia="Times New Roman" w:hAnsi="Times New Roman" w:cs="Times New Roman"/>
          <w:color w:val="FF0000"/>
          <w:sz w:val="28"/>
          <w:szCs w:val="28"/>
          <w:shd w:val="clear" w:color="auto" w:fill="FFFFFF"/>
          <w:lang w:val="uk-UA" w:eastAsia="zh-CN"/>
        </w:rPr>
        <w:t xml:space="preserve"> </w:t>
      </w:r>
      <w:r w:rsidRPr="007F4DCC">
        <w:rPr>
          <w:rFonts w:ascii="Times New Roman" w:eastAsia="Times New Roman" w:hAnsi="Times New Roman" w:cs="Times New Roman"/>
          <w:color w:val="000000"/>
          <w:sz w:val="28"/>
          <w:szCs w:val="28"/>
          <w:shd w:val="clear" w:color="auto" w:fill="FFFFFF"/>
          <w:lang w:val="uk-UA" w:eastAsia="zh-CN"/>
        </w:rPr>
        <w:t xml:space="preserve">металеві </w:t>
      </w:r>
      <w:r w:rsidRPr="007F4DCC">
        <w:rPr>
          <w:rFonts w:ascii="Times New Roman" w:eastAsia="Times New Roman" w:hAnsi="Times New Roman" w:cs="Times New Roman"/>
          <w:sz w:val="28"/>
          <w:szCs w:val="28"/>
          <w:shd w:val="clear" w:color="auto" w:fill="FFFFFF"/>
          <w:lang w:val="uk-UA" w:eastAsia="zh-CN"/>
        </w:rPr>
        <w:t xml:space="preserve">гаражі, металеві конструкції, </w:t>
      </w:r>
      <w:proofErr w:type="spellStart"/>
      <w:r w:rsidRPr="007F4DCC">
        <w:rPr>
          <w:rFonts w:ascii="Times New Roman" w:eastAsia="Times New Roman" w:hAnsi="Times New Roman" w:cs="Times New Roman"/>
          <w:sz w:val="28"/>
          <w:szCs w:val="28"/>
          <w:shd w:val="clear" w:color="auto" w:fill="FFFFFF"/>
          <w:lang w:val="uk-UA" w:eastAsia="zh-CN"/>
        </w:rPr>
        <w:t>зупинкові</w:t>
      </w:r>
      <w:proofErr w:type="spellEnd"/>
      <w:r w:rsidRPr="007F4DCC">
        <w:rPr>
          <w:rFonts w:ascii="Times New Roman" w:eastAsia="Times New Roman" w:hAnsi="Times New Roman" w:cs="Times New Roman"/>
          <w:sz w:val="28"/>
          <w:szCs w:val="28"/>
          <w:shd w:val="clear" w:color="auto" w:fill="FFFFFF"/>
          <w:lang w:val="uk-UA" w:eastAsia="zh-CN"/>
        </w:rPr>
        <w:t xml:space="preserve"> комплекси, стенди. Перелік не є вичерпним.</w:t>
      </w:r>
    </w:p>
    <w:p w:rsidR="007F4DCC" w:rsidRPr="007F4DCC" w:rsidRDefault="007F4DCC" w:rsidP="007F4DCC">
      <w:pPr>
        <w:suppressAutoHyphens/>
        <w:spacing w:after="0" w:line="240" w:lineRule="auto"/>
        <w:ind w:firstLine="709"/>
        <w:jc w:val="both"/>
        <w:rPr>
          <w:rFonts w:ascii="Times New Roman" w:eastAsia="Times New Roman" w:hAnsi="Times New Roman" w:cs="Times New Roman"/>
          <w:sz w:val="28"/>
          <w:szCs w:val="28"/>
          <w:lang w:val="uk-UA" w:eastAsia="zh-CN"/>
        </w:rPr>
      </w:pPr>
      <w:r w:rsidRPr="007F4DCC">
        <w:rPr>
          <w:rFonts w:ascii="Times New Roman" w:eastAsia="Times New Roman" w:hAnsi="Times New Roman" w:cs="Times New Roman"/>
          <w:i/>
          <w:color w:val="000000"/>
          <w:sz w:val="28"/>
          <w:szCs w:val="28"/>
          <w:shd w:val="clear" w:color="auto" w:fill="FFFFFF"/>
          <w:lang w:val="uk-UA" w:eastAsia="zh-CN"/>
        </w:rPr>
        <w:t xml:space="preserve">Управитель багатоквартирного будинку </w:t>
      </w:r>
      <w:r w:rsidRPr="007F4DCC">
        <w:rPr>
          <w:rFonts w:ascii="Times New Roman" w:eastAsia="Times New Roman" w:hAnsi="Times New Roman" w:cs="Times New Roman"/>
          <w:sz w:val="28"/>
          <w:szCs w:val="28"/>
          <w:lang w:val="uk-UA" w:eastAsia="zh-CN"/>
        </w:rPr>
        <w:t xml:space="preserve">– </w:t>
      </w:r>
      <w:r w:rsidRPr="007F4DCC">
        <w:rPr>
          <w:rFonts w:ascii="Times New Roman" w:eastAsia="Times New Roman" w:hAnsi="Times New Roman" w:cs="Times New Roman"/>
          <w:color w:val="000000"/>
          <w:sz w:val="28"/>
          <w:szCs w:val="28"/>
          <w:shd w:val="clear" w:color="auto" w:fill="FFFFFF"/>
          <w:lang w:val="uk-UA" w:eastAsia="zh-CN"/>
        </w:rPr>
        <w:t xml:space="preserve">фізична особа-підприємець або юридична особа – суб’єкт підприємницької діяльності, яка за договором із співвласниками забезпечує належне утримання та ремонт спільного майна багатоквартирного будинку і прибудинкової території та належні умови проживання і задоволення господарсько-побутових потреб. </w:t>
      </w:r>
    </w:p>
    <w:p w:rsidR="007F4DCC" w:rsidRPr="007F4DCC" w:rsidRDefault="007F4DCC" w:rsidP="007F4DCC">
      <w:pPr>
        <w:suppressAutoHyphens/>
        <w:spacing w:after="0" w:line="240" w:lineRule="auto"/>
        <w:ind w:firstLine="709"/>
        <w:jc w:val="both"/>
        <w:rPr>
          <w:rFonts w:ascii="Times New Roman" w:eastAsia="DejaVu Sans Mono" w:hAnsi="Times New Roman" w:cs="Times New Roman"/>
          <w:sz w:val="28"/>
          <w:szCs w:val="28"/>
          <w:lang w:val="uk-UA" w:eastAsia="zh-CN"/>
        </w:rPr>
      </w:pPr>
      <w:r w:rsidRPr="007F4DCC">
        <w:rPr>
          <w:rFonts w:ascii="Times New Roman" w:eastAsia="DejaVu Sans Mono" w:hAnsi="Times New Roman" w:cs="Times New Roman"/>
          <w:i/>
          <w:iCs/>
          <w:sz w:val="28"/>
          <w:szCs w:val="28"/>
          <w:lang w:val="uk-UA" w:eastAsia="zh-CN"/>
        </w:rPr>
        <w:t>Утримання зелених насаджень</w:t>
      </w:r>
      <w:r w:rsidRPr="007F4DCC">
        <w:rPr>
          <w:rFonts w:ascii="Times New Roman" w:eastAsia="DejaVu Sans Mono" w:hAnsi="Times New Roman" w:cs="Times New Roman"/>
          <w:sz w:val="28"/>
          <w:szCs w:val="28"/>
          <w:lang w:val="uk-UA" w:eastAsia="zh-CN"/>
        </w:rPr>
        <w:t xml:space="preserve"> – дотримання режиму їх використання з проведенням агротехнічних  заходів, що сприяють нормальному ростові. </w:t>
      </w:r>
    </w:p>
    <w:p w:rsidR="007F4DCC" w:rsidRPr="007F4DCC" w:rsidRDefault="007F4DCC" w:rsidP="007F4DCC">
      <w:pPr>
        <w:shd w:val="clear" w:color="auto" w:fill="FFFFFF"/>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Pr>
          <w:rFonts w:ascii="Times New Roman" w:eastAsia="Times New Roman" w:hAnsi="Times New Roman" w:cs="Times New Roman"/>
          <w:bCs/>
          <w:i/>
          <w:iCs/>
          <w:color w:val="000000"/>
          <w:sz w:val="28"/>
          <w:szCs w:val="28"/>
          <w:lang w:val="uk-UA" w:eastAsia="zh-CN"/>
        </w:rPr>
        <w:t>«</w:t>
      </w:r>
      <w:r w:rsidRPr="007F4DCC">
        <w:rPr>
          <w:rFonts w:ascii="Times New Roman" w:eastAsia="Times New Roman" w:hAnsi="Times New Roman" w:cs="Times New Roman"/>
          <w:bCs/>
          <w:i/>
          <w:iCs/>
          <w:color w:val="000000"/>
          <w:sz w:val="28"/>
          <w:szCs w:val="28"/>
          <w:lang w:val="uk-UA" w:eastAsia="zh-CN"/>
        </w:rPr>
        <w:t>Червоні лінії</w:t>
      </w:r>
      <w:r>
        <w:rPr>
          <w:rFonts w:ascii="Times New Roman" w:eastAsia="Times New Roman" w:hAnsi="Times New Roman" w:cs="Times New Roman"/>
          <w:bCs/>
          <w:i/>
          <w:iCs/>
          <w:color w:val="000000"/>
          <w:sz w:val="28"/>
          <w:szCs w:val="28"/>
          <w:lang w:val="uk-UA" w:eastAsia="zh-CN"/>
        </w:rPr>
        <w:t>»</w:t>
      </w:r>
      <w:r w:rsidRPr="007F4DCC">
        <w:rPr>
          <w:rFonts w:ascii="Times New Roman" w:eastAsia="Times New Roman" w:hAnsi="Times New Roman" w:cs="Times New Roman"/>
          <w:color w:val="000000"/>
          <w:sz w:val="28"/>
          <w:szCs w:val="28"/>
          <w:lang w:val="uk-UA" w:eastAsia="zh-CN"/>
        </w:rPr>
        <w:t xml:space="preserve"> – визначені у містобудівній документації щодо пунктів геодезичної мережі межі існуючих та запроектованих вулиць, доріг, майданів, які розділяють території забудови та території іншого призначення.</w:t>
      </w:r>
    </w:p>
    <w:p w:rsidR="007F4DCC" w:rsidRPr="007F4DCC" w:rsidRDefault="007F4DCC" w:rsidP="007F4DCC">
      <w:pPr>
        <w:shd w:val="clear" w:color="auto" w:fill="FFFFFF"/>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sidRPr="007F4DCC">
        <w:rPr>
          <w:rFonts w:ascii="Times New Roman" w:eastAsia="Times New Roman" w:hAnsi="Times New Roman" w:cs="Times New Roman"/>
          <w:i/>
          <w:iCs/>
          <w:color w:val="000000"/>
          <w:sz w:val="28"/>
          <w:szCs w:val="28"/>
          <w:lang w:val="uk-UA" w:eastAsia="zh-CN"/>
        </w:rPr>
        <w:t xml:space="preserve">Ярмарок </w:t>
      </w:r>
      <w:r w:rsidRPr="007F4DCC">
        <w:rPr>
          <w:rFonts w:ascii="Times New Roman" w:eastAsia="Times New Roman" w:hAnsi="Times New Roman" w:cs="Times New Roman"/>
          <w:sz w:val="28"/>
          <w:szCs w:val="28"/>
          <w:lang w:val="uk-UA" w:eastAsia="zh-CN"/>
        </w:rPr>
        <w:t xml:space="preserve">– </w:t>
      </w:r>
      <w:r w:rsidRPr="007F4DCC">
        <w:rPr>
          <w:rFonts w:ascii="Times New Roman" w:eastAsia="Times New Roman" w:hAnsi="Times New Roman" w:cs="Times New Roman"/>
          <w:color w:val="000000"/>
          <w:sz w:val="28"/>
          <w:szCs w:val="28"/>
          <w:lang w:val="uk-UA" w:eastAsia="zh-CN"/>
        </w:rPr>
        <w:t>захід,  безпосередньо пов’язаний із  роздрібною  або оптовою торгівлею,  що проводиться регулярно у певному місці та у визначений строк</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F36986" w:rsidRPr="00D86980" w:rsidRDefault="003569E6" w:rsidP="00F9305A">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i/>
          <w:sz w:val="28"/>
          <w:szCs w:val="28"/>
          <w:lang w:val="uk-UA" w:eastAsia="zh-CN"/>
        </w:rPr>
        <w:t xml:space="preserve">      </w:t>
      </w:r>
      <w:bookmarkStart w:id="14" w:name="o14"/>
      <w:bookmarkEnd w:id="14"/>
      <w:r w:rsidR="00F9305A">
        <w:rPr>
          <w:rFonts w:ascii="Times New Roman" w:eastAsia="Times New Roman" w:hAnsi="Times New Roman" w:cs="Times New Roman"/>
          <w:color w:val="000000"/>
          <w:sz w:val="28"/>
          <w:szCs w:val="28"/>
          <w:lang w:val="uk-UA" w:eastAsia="zh-CN"/>
        </w:rPr>
        <w:t xml:space="preserve">  І</w:t>
      </w:r>
      <w:r w:rsidR="003270C0">
        <w:rPr>
          <w:rFonts w:ascii="Times New Roman" w:eastAsia="Times New Roman" w:hAnsi="Times New Roman" w:cs="Times New Roman"/>
          <w:color w:val="000000"/>
          <w:sz w:val="28"/>
          <w:szCs w:val="28"/>
          <w:lang w:val="uk-UA" w:eastAsia="zh-CN"/>
        </w:rPr>
        <w:t>нш</w:t>
      </w:r>
      <w:r>
        <w:rPr>
          <w:rFonts w:ascii="Times New Roman" w:eastAsia="Times New Roman" w:hAnsi="Times New Roman" w:cs="Times New Roman"/>
          <w:color w:val="000000"/>
          <w:sz w:val="28"/>
          <w:szCs w:val="28"/>
          <w:lang w:val="uk-UA" w:eastAsia="zh-CN"/>
        </w:rPr>
        <w:t xml:space="preserve">і </w:t>
      </w:r>
      <w:r w:rsidRPr="00337B9B">
        <w:rPr>
          <w:rFonts w:ascii="Times New Roman" w:eastAsia="Times New Roman" w:hAnsi="Times New Roman" w:cs="Times New Roman"/>
          <w:color w:val="000000"/>
          <w:sz w:val="28"/>
          <w:szCs w:val="28"/>
          <w:lang w:val="uk-UA" w:eastAsia="zh-CN"/>
        </w:rPr>
        <w:t xml:space="preserve">терміни вживаються у </w:t>
      </w:r>
      <w:r>
        <w:rPr>
          <w:rFonts w:ascii="Times New Roman" w:eastAsia="Times New Roman" w:hAnsi="Times New Roman" w:cs="Times New Roman"/>
          <w:color w:val="000000"/>
          <w:sz w:val="28"/>
          <w:szCs w:val="28"/>
          <w:lang w:val="uk-UA" w:eastAsia="zh-CN"/>
        </w:rPr>
        <w:t xml:space="preserve">цих Правилах у </w:t>
      </w:r>
      <w:r w:rsidRPr="00337B9B">
        <w:rPr>
          <w:rFonts w:ascii="Times New Roman" w:eastAsia="Times New Roman" w:hAnsi="Times New Roman" w:cs="Times New Roman"/>
          <w:color w:val="000000"/>
          <w:sz w:val="28"/>
          <w:szCs w:val="28"/>
          <w:lang w:val="uk-UA" w:eastAsia="zh-CN"/>
        </w:rPr>
        <w:t>значеннях, наведених у законах України «Про місцеве самоврядування в Україні», «Про благоустрій населених пунктів», «Про регулювання містобудівної діяльності», «Про відходи», «Про житлово-комунальні послуги», «Про особливості здійснення права власності у багатоквартирному будинку», «</w:t>
      </w:r>
      <w:r w:rsidRPr="00337B9B">
        <w:rPr>
          <w:rFonts w:ascii="Times New Roman" w:eastAsia="Times New Roman" w:hAnsi="Times New Roman" w:cs="Times New Roman"/>
          <w:bCs/>
          <w:color w:val="000000"/>
          <w:sz w:val="28"/>
          <w:szCs w:val="28"/>
          <w:shd w:val="clear" w:color="auto" w:fill="FFFFFF"/>
          <w:lang w:val="uk-UA" w:eastAsia="zh-CN"/>
        </w:rPr>
        <w:t>Про забезпечення санітарного та епідемічного благополуччя населення»,</w:t>
      </w:r>
      <w:r w:rsidRPr="00337B9B">
        <w:rPr>
          <w:rFonts w:ascii="Times New Roman" w:eastAsia="Times New Roman" w:hAnsi="Times New Roman" w:cs="Times New Roman"/>
          <w:color w:val="000000"/>
          <w:sz w:val="28"/>
          <w:szCs w:val="28"/>
          <w:lang w:val="uk-UA" w:eastAsia="zh-CN"/>
        </w:rPr>
        <w:t xml:space="preserve"> «Про охорону культурної спадщини», «Про дозвільну систему у сфері господарювання», «Про рекламу», «</w:t>
      </w:r>
      <w:r w:rsidRPr="00337B9B">
        <w:rPr>
          <w:rFonts w:ascii="Times New Roman" w:eastAsia="Times New Roman" w:hAnsi="Times New Roman" w:cs="Times New Roman"/>
          <w:sz w:val="28"/>
          <w:szCs w:val="28"/>
          <w:lang w:val="uk-UA" w:eastAsia="zh-CN"/>
        </w:rPr>
        <w:t>Про охорону навколишнього природного середовища</w:t>
      </w:r>
      <w:r w:rsidRPr="00337B9B">
        <w:rPr>
          <w:rFonts w:ascii="Times New Roman" w:eastAsia="Times New Roman" w:hAnsi="Times New Roman" w:cs="Times New Roman"/>
          <w:color w:val="000000"/>
          <w:sz w:val="28"/>
          <w:szCs w:val="28"/>
          <w:lang w:val="uk-UA" w:eastAsia="zh-CN"/>
        </w:rPr>
        <w:t xml:space="preserve">», </w:t>
      </w:r>
    </w:p>
    <w:p w:rsidR="00F90683" w:rsidRDefault="003569E6" w:rsidP="003270C0">
      <w:pPr>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w:t>
      </w:r>
      <w:r w:rsidRPr="00337B9B">
        <w:rPr>
          <w:rFonts w:ascii="Times New Roman" w:eastAsia="Times New Roman" w:hAnsi="Times New Roman" w:cs="Times New Roman"/>
          <w:bCs/>
          <w:color w:val="000000"/>
          <w:sz w:val="28"/>
          <w:szCs w:val="28"/>
          <w:lang w:val="uk-UA"/>
        </w:rPr>
        <w:t>Про захист тварин від жорстокого поводження</w:t>
      </w:r>
      <w:r w:rsidRPr="00337B9B">
        <w:rPr>
          <w:rFonts w:ascii="Times New Roman" w:eastAsia="Times New Roman" w:hAnsi="Times New Roman" w:cs="Times New Roman"/>
          <w:color w:val="000000"/>
          <w:sz w:val="28"/>
          <w:szCs w:val="28"/>
          <w:lang w:val="uk-UA" w:eastAsia="zh-CN"/>
        </w:rPr>
        <w:t xml:space="preserve">», </w:t>
      </w:r>
      <w:r w:rsidRPr="00337B9B">
        <w:rPr>
          <w:rFonts w:ascii="Times New Roman" w:eastAsia="Times New Roman" w:hAnsi="Times New Roman" w:cs="Times New Roman"/>
          <w:color w:val="000000"/>
          <w:sz w:val="28"/>
          <w:szCs w:val="28"/>
          <w:shd w:val="clear" w:color="auto" w:fill="FFFFFF"/>
          <w:lang w:val="uk-UA" w:eastAsia="zh-CN"/>
        </w:rPr>
        <w:t xml:space="preserve">«Про </w:t>
      </w:r>
      <w:r w:rsidRPr="00337B9B">
        <w:rPr>
          <w:rFonts w:ascii="Times New Roman" w:eastAsia="Times New Roman" w:hAnsi="Times New Roman" w:cs="Times New Roman"/>
          <w:bCs/>
          <w:color w:val="000000"/>
          <w:sz w:val="28"/>
          <w:szCs w:val="28"/>
          <w:shd w:val="clear" w:color="auto" w:fill="FFFFFF"/>
          <w:lang w:val="uk-UA" w:eastAsia="zh-CN"/>
        </w:rPr>
        <w:t xml:space="preserve">заходи щодо попередження та зменшення вживання тютюнових виробів і їх шкідливого впливу на здоров’я населення», </w:t>
      </w:r>
      <w:r w:rsidRPr="00337B9B">
        <w:rPr>
          <w:rFonts w:ascii="Times New Roman" w:eastAsia="Times New Roman" w:hAnsi="Times New Roman" w:cs="Times New Roman"/>
          <w:color w:val="000000"/>
          <w:sz w:val="28"/>
          <w:szCs w:val="28"/>
          <w:lang w:val="uk-UA" w:eastAsia="zh-CN"/>
        </w:rPr>
        <w:t xml:space="preserve">Типових правилах благоустрою території </w:t>
      </w:r>
    </w:p>
    <w:p w:rsidR="00F90683" w:rsidRDefault="00F90683" w:rsidP="003270C0">
      <w:pPr>
        <w:suppressAutoHyphens/>
        <w:spacing w:after="0" w:line="240" w:lineRule="auto"/>
        <w:jc w:val="both"/>
        <w:rPr>
          <w:rFonts w:ascii="Times New Roman" w:eastAsia="Times New Roman" w:hAnsi="Times New Roman" w:cs="Times New Roman"/>
          <w:color w:val="000000"/>
          <w:sz w:val="28"/>
          <w:szCs w:val="28"/>
          <w:lang w:val="uk-UA" w:eastAsia="zh-CN"/>
        </w:rPr>
      </w:pPr>
    </w:p>
    <w:p w:rsidR="00F90683" w:rsidRPr="00F90683" w:rsidRDefault="00F90683" w:rsidP="00F90683">
      <w:pPr>
        <w:tabs>
          <w:tab w:val="left" w:pos="414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8</w:t>
      </w:r>
    </w:p>
    <w:p w:rsidR="003569E6" w:rsidRPr="003270C0" w:rsidRDefault="003569E6" w:rsidP="003270C0">
      <w:pPr>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lastRenderedPageBreak/>
        <w:t xml:space="preserve">населеного пункту, </w:t>
      </w:r>
      <w:r w:rsidRPr="00337B9B">
        <w:rPr>
          <w:rFonts w:ascii="Times New Roman" w:eastAsia="Times New Roman" w:hAnsi="Times New Roman" w:cs="Times New Roman"/>
          <w:sz w:val="28"/>
          <w:szCs w:val="28"/>
          <w:lang w:val="uk-UA" w:eastAsia="zh-CN"/>
        </w:rPr>
        <w:t>затверджених наказом Міністерства регіонального розвитку, будівництва та житлово-комунального господарства України від 27 листопада 2017 № 310, інших нормативно-правових актах України, рішеннях Ніжинської міської ради та її виконавчого комітету.</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3569E6" w:rsidRPr="00337B9B" w:rsidRDefault="003569E6" w:rsidP="00F90683">
      <w:pPr>
        <w:tabs>
          <w:tab w:val="left" w:pos="4140"/>
        </w:tabs>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РОЗДІЛ 2. ПОРЯДОК ЗДІЙСНЕННЯ БЛАГОУСТРОЮ ТА УТРИМАННЯ ТЕРИТОРІЙ ОБ</w:t>
      </w:r>
      <w:r w:rsidRPr="00337B9B">
        <w:rPr>
          <w:rFonts w:ascii="Times New Roman" w:eastAsia="Times New Roman" w:hAnsi="Times New Roman" w:cs="Times New Roman"/>
          <w:sz w:val="28"/>
          <w:szCs w:val="28"/>
          <w:shd w:val="clear" w:color="auto" w:fill="FFFFFF"/>
          <w:lang w:val="uk-UA" w:eastAsia="zh-CN"/>
        </w:rPr>
        <w:t>’</w:t>
      </w:r>
      <w:r w:rsidRPr="00337B9B">
        <w:rPr>
          <w:rFonts w:ascii="Times New Roman" w:eastAsia="Times New Roman" w:hAnsi="Times New Roman" w:cs="Times New Roman"/>
          <w:sz w:val="28"/>
          <w:szCs w:val="28"/>
          <w:lang w:val="uk-UA" w:eastAsia="zh-CN"/>
        </w:rPr>
        <w:t>ЄКТІВ БЛОГОУСТРОЮ</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b/>
          <w:sz w:val="28"/>
          <w:szCs w:val="28"/>
          <w:lang w:val="uk-UA" w:eastAsia="zh-CN"/>
        </w:rPr>
      </w:pP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2.1.</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color w:val="000000"/>
          <w:sz w:val="28"/>
          <w:szCs w:val="28"/>
          <w:lang w:val="uk-UA" w:eastAsia="zh-CN"/>
        </w:rPr>
        <w:t xml:space="preserve">Благоустрій території населених пунктів Ніжинської територіальної громади здійснюється з урахуванням особливостей такої території відповідно до вимог </w:t>
      </w:r>
      <w:r>
        <w:rPr>
          <w:rFonts w:ascii="Times New Roman" w:eastAsia="Times New Roman" w:hAnsi="Times New Roman" w:cs="Times New Roman"/>
          <w:color w:val="000000"/>
          <w:sz w:val="28"/>
          <w:szCs w:val="28"/>
          <w:lang w:val="uk-UA" w:eastAsia="zh-CN"/>
        </w:rPr>
        <w:t>чинного законодавства України</w:t>
      </w:r>
      <w:r w:rsidRPr="00325E52">
        <w:rPr>
          <w:rFonts w:ascii="Times New Roman" w:eastAsia="Times New Roman" w:hAnsi="Times New Roman" w:cs="Times New Roman"/>
          <w:color w:val="000000"/>
          <w:sz w:val="28"/>
          <w:szCs w:val="28"/>
          <w:lang w:val="uk-UA" w:eastAsia="zh-CN"/>
        </w:rPr>
        <w:t>,</w:t>
      </w:r>
      <w:r w:rsidRPr="00337B9B">
        <w:rPr>
          <w:rFonts w:ascii="Times New Roman" w:eastAsia="Times New Roman" w:hAnsi="Times New Roman" w:cs="Times New Roman"/>
          <w:color w:val="000000"/>
          <w:sz w:val="28"/>
          <w:szCs w:val="28"/>
          <w:lang w:val="uk-UA" w:eastAsia="zh-CN"/>
        </w:rPr>
        <w:t xml:space="preserve"> </w:t>
      </w:r>
      <w:r>
        <w:rPr>
          <w:rFonts w:ascii="Times New Roman" w:eastAsia="Times New Roman" w:hAnsi="Times New Roman" w:cs="Times New Roman"/>
          <w:color w:val="000000"/>
          <w:sz w:val="28"/>
          <w:szCs w:val="28"/>
          <w:lang w:val="uk-UA" w:eastAsia="zh-CN"/>
        </w:rPr>
        <w:t>нормативно-техніч</w:t>
      </w:r>
      <w:r w:rsidR="00CD203F">
        <w:rPr>
          <w:rFonts w:ascii="Times New Roman" w:eastAsia="Times New Roman" w:hAnsi="Times New Roman" w:cs="Times New Roman"/>
          <w:color w:val="000000"/>
          <w:sz w:val="28"/>
          <w:szCs w:val="28"/>
          <w:lang w:val="uk-UA" w:eastAsia="zh-CN"/>
        </w:rPr>
        <w:t xml:space="preserve">них документів, Дизайн-коду </w:t>
      </w:r>
      <w:r>
        <w:rPr>
          <w:rFonts w:ascii="Times New Roman" w:eastAsia="Times New Roman" w:hAnsi="Times New Roman" w:cs="Times New Roman"/>
          <w:color w:val="000000"/>
          <w:sz w:val="28"/>
          <w:szCs w:val="28"/>
          <w:lang w:val="uk-UA" w:eastAsia="zh-CN"/>
        </w:rPr>
        <w:t xml:space="preserve"> вулиць</w:t>
      </w:r>
      <w:r w:rsidR="00CD203F">
        <w:rPr>
          <w:rFonts w:ascii="Times New Roman" w:eastAsia="Times New Roman" w:hAnsi="Times New Roman" w:cs="Times New Roman"/>
          <w:color w:val="000000"/>
          <w:sz w:val="28"/>
          <w:szCs w:val="28"/>
          <w:lang w:val="uk-UA" w:eastAsia="zh-CN"/>
        </w:rPr>
        <w:t xml:space="preserve"> міста Ніжина</w:t>
      </w:r>
      <w:r w:rsidRPr="00BC33DB">
        <w:rPr>
          <w:rFonts w:ascii="Times New Roman" w:eastAsia="Times New Roman" w:hAnsi="Times New Roman" w:cs="Times New Roman"/>
          <w:color w:val="000000"/>
          <w:sz w:val="28"/>
          <w:szCs w:val="28"/>
          <w:lang w:val="uk-UA" w:eastAsia="zh-CN"/>
        </w:rPr>
        <w:t xml:space="preserve">, </w:t>
      </w:r>
      <w:r w:rsidR="00CD203F">
        <w:rPr>
          <w:rFonts w:ascii="Times New Roman" w:eastAsia="Times New Roman" w:hAnsi="Times New Roman" w:cs="Times New Roman"/>
          <w:color w:val="000000"/>
          <w:sz w:val="28"/>
          <w:szCs w:val="28"/>
          <w:lang w:val="uk-UA" w:eastAsia="zh-CN"/>
        </w:rPr>
        <w:t xml:space="preserve">його </w:t>
      </w:r>
      <w:r>
        <w:rPr>
          <w:rFonts w:ascii="Times New Roman" w:eastAsia="Times New Roman" w:hAnsi="Times New Roman" w:cs="Times New Roman"/>
          <w:color w:val="000000"/>
          <w:sz w:val="28"/>
          <w:szCs w:val="28"/>
          <w:lang w:val="uk-UA" w:eastAsia="zh-CN"/>
        </w:rPr>
        <w:t>мікрорайонів.</w:t>
      </w:r>
    </w:p>
    <w:p w:rsidR="003569E6"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color w:val="000000"/>
          <w:sz w:val="28"/>
          <w:szCs w:val="28"/>
          <w:lang w:val="uk-UA" w:eastAsia="zh-CN"/>
        </w:rPr>
      </w:pPr>
      <w:bookmarkStart w:id="15" w:name="n37"/>
      <w:bookmarkStart w:id="16" w:name="n38"/>
      <w:bookmarkEnd w:id="15"/>
      <w:bookmarkEnd w:id="16"/>
      <w:r w:rsidRPr="00337B9B">
        <w:rPr>
          <w:rFonts w:ascii="Times New Roman" w:eastAsia="Times New Roman" w:hAnsi="Times New Roman" w:cs="Times New Roman"/>
          <w:color w:val="000000"/>
          <w:sz w:val="28"/>
          <w:szCs w:val="28"/>
          <w:lang w:val="uk-UA" w:eastAsia="zh-CN"/>
        </w:rPr>
        <w:t>2.2.</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color w:val="000000"/>
          <w:sz w:val="28"/>
          <w:szCs w:val="28"/>
          <w:lang w:val="uk-UA" w:eastAsia="zh-CN"/>
        </w:rPr>
        <w:t>Не допускається знищення чи пошкодження еле</w:t>
      </w:r>
      <w:r>
        <w:rPr>
          <w:rFonts w:ascii="Times New Roman" w:eastAsia="Times New Roman" w:hAnsi="Times New Roman" w:cs="Times New Roman"/>
          <w:color w:val="000000"/>
          <w:sz w:val="28"/>
          <w:szCs w:val="28"/>
          <w:lang w:val="uk-UA" w:eastAsia="zh-CN"/>
        </w:rPr>
        <w:t>ментів благоустрою на території</w:t>
      </w:r>
      <w:r w:rsidRPr="00337B9B">
        <w:rPr>
          <w:rFonts w:ascii="Times New Roman" w:eastAsia="Times New Roman" w:hAnsi="Times New Roman" w:cs="Times New Roman"/>
          <w:color w:val="000000"/>
          <w:sz w:val="28"/>
          <w:szCs w:val="28"/>
          <w:lang w:val="uk-UA" w:eastAsia="zh-CN"/>
        </w:rPr>
        <w:t xml:space="preserve"> </w:t>
      </w:r>
      <w:bookmarkStart w:id="17" w:name="n39"/>
      <w:bookmarkEnd w:id="17"/>
      <w:r>
        <w:rPr>
          <w:rFonts w:ascii="Times New Roman" w:eastAsia="Times New Roman" w:hAnsi="Times New Roman" w:cs="Times New Roman"/>
          <w:color w:val="000000"/>
          <w:sz w:val="28"/>
          <w:szCs w:val="28"/>
          <w:lang w:val="uk-UA" w:eastAsia="zh-CN"/>
        </w:rPr>
        <w:t xml:space="preserve"> населених пунктів Ніжинської територіальної громади.</w:t>
      </w:r>
    </w:p>
    <w:p w:rsidR="00736277" w:rsidRDefault="003569E6" w:rsidP="007E7E1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2.3.</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color w:val="000000"/>
          <w:sz w:val="28"/>
          <w:szCs w:val="28"/>
          <w:lang w:val="uk-UA" w:eastAsia="zh-CN"/>
        </w:rPr>
        <w:t xml:space="preserve">Господарська зона парків, рекреаційних зон, садів, скверів і </w:t>
      </w:r>
      <w:r w:rsidR="007E7E1F">
        <w:rPr>
          <w:rFonts w:ascii="Times New Roman" w:eastAsia="Times New Roman" w:hAnsi="Times New Roman" w:cs="Times New Roman"/>
          <w:color w:val="000000"/>
          <w:sz w:val="28"/>
          <w:szCs w:val="28"/>
          <w:lang w:val="uk-UA" w:eastAsia="zh-CN"/>
        </w:rPr>
        <w:t>май</w:t>
      </w:r>
      <w:r w:rsidRPr="00337B9B">
        <w:rPr>
          <w:rFonts w:ascii="Times New Roman" w:eastAsia="Times New Roman" w:hAnsi="Times New Roman" w:cs="Times New Roman"/>
          <w:color w:val="000000"/>
          <w:sz w:val="28"/>
          <w:szCs w:val="28"/>
          <w:lang w:val="uk-UA" w:eastAsia="zh-CN"/>
        </w:rPr>
        <w:t xml:space="preserve">данчиків із контейнерними майданчиками та громадськими вбиральнями </w:t>
      </w:r>
    </w:p>
    <w:p w:rsidR="003569E6" w:rsidRPr="00337B9B" w:rsidRDefault="003569E6" w:rsidP="0073627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розташовується не ближче, ніж 50 м від місць масового скупчення людей (танцювальні, естрадні майданчики, фонтани, головні алеї, видовищні павільйони).</w:t>
      </w:r>
    </w:p>
    <w:p w:rsidR="00224221"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bookmarkStart w:id="18" w:name="n40"/>
      <w:bookmarkEnd w:id="18"/>
      <w:r w:rsidRPr="00337B9B">
        <w:rPr>
          <w:rFonts w:ascii="Times New Roman" w:eastAsia="Times New Roman" w:hAnsi="Times New Roman" w:cs="Times New Roman"/>
          <w:sz w:val="28"/>
          <w:szCs w:val="28"/>
          <w:lang w:val="uk-UA" w:eastAsia="zh-CN"/>
        </w:rPr>
        <w:t>2.4.</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Кількість урн для сміття на територіях парків, рекреаційних зон, садів, скверів і розташованих на їхніх територіях майданчиків для дозвілля встановлюють з розрахунку одна урна на 800 м</w:t>
      </w:r>
      <w:r w:rsidRPr="00337B9B">
        <w:rPr>
          <w:rFonts w:ascii="Times New Roman" w:eastAsia="Times New Roman" w:hAnsi="Times New Roman" w:cs="Times New Roman"/>
          <w:bCs/>
          <w:sz w:val="20"/>
          <w:szCs w:val="28"/>
          <w:vertAlign w:val="superscript"/>
          <w:lang w:val="uk-UA" w:eastAsia="zh-CN"/>
        </w:rPr>
        <w:t>-2</w:t>
      </w:r>
      <w:r w:rsidRPr="00337B9B">
        <w:rPr>
          <w:rFonts w:ascii="Times New Roman" w:eastAsia="Times New Roman" w:hAnsi="Times New Roman" w:cs="Times New Roman"/>
          <w:bCs/>
          <w:sz w:val="28"/>
          <w:szCs w:val="28"/>
          <w:vertAlign w:val="superscript"/>
          <w:lang w:val="uk-UA" w:eastAsia="zh-CN"/>
        </w:rPr>
        <w:t xml:space="preserve"> </w:t>
      </w:r>
      <w:r w:rsidRPr="00337B9B">
        <w:rPr>
          <w:rFonts w:ascii="Times New Roman" w:eastAsia="Times New Roman" w:hAnsi="Times New Roman" w:cs="Times New Roman"/>
          <w:sz w:val="28"/>
          <w:szCs w:val="28"/>
          <w:lang w:val="uk-UA" w:eastAsia="zh-CN"/>
        </w:rPr>
        <w:t xml:space="preserve">площі. На головних алеях парку відстань між урнами повинна бути не більше, ніж 40 м. </w:t>
      </w:r>
    </w:p>
    <w:p w:rsidR="00224221" w:rsidRDefault="00224221" w:rsidP="00224221">
      <w:pPr>
        <w:tabs>
          <w:tab w:val="left" w:pos="409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2.5. </w:t>
      </w:r>
      <w:r w:rsidR="003569E6" w:rsidRPr="00337B9B">
        <w:rPr>
          <w:rFonts w:ascii="Times New Roman" w:eastAsia="Times New Roman" w:hAnsi="Times New Roman" w:cs="Times New Roman"/>
          <w:sz w:val="28"/>
          <w:szCs w:val="28"/>
          <w:lang w:val="uk-UA" w:eastAsia="zh-CN"/>
        </w:rPr>
        <w:t xml:space="preserve">Біля </w:t>
      </w:r>
      <w:r w:rsidR="00A373E1">
        <w:rPr>
          <w:rFonts w:ascii="Times New Roman" w:eastAsia="Times New Roman" w:hAnsi="Times New Roman" w:cs="Times New Roman"/>
          <w:sz w:val="28"/>
          <w:szCs w:val="28"/>
          <w:lang w:val="uk-UA" w:eastAsia="zh-CN"/>
        </w:rPr>
        <w:t>кожного закладу торгівельного</w:t>
      </w:r>
      <w:r w:rsidR="00A373E1" w:rsidRPr="00A373E1">
        <w:rPr>
          <w:rFonts w:ascii="Times New Roman" w:eastAsia="Times New Roman" w:hAnsi="Times New Roman" w:cs="Times New Roman"/>
          <w:sz w:val="28"/>
          <w:szCs w:val="28"/>
          <w:lang w:eastAsia="zh-CN"/>
        </w:rPr>
        <w:t>,</w:t>
      </w:r>
      <w:r w:rsidR="00A373E1">
        <w:rPr>
          <w:rFonts w:ascii="Times New Roman" w:eastAsia="Times New Roman" w:hAnsi="Times New Roman" w:cs="Times New Roman"/>
          <w:sz w:val="28"/>
          <w:szCs w:val="28"/>
          <w:lang w:val="uk-UA" w:eastAsia="zh-CN"/>
        </w:rPr>
        <w:t xml:space="preserve"> побутового</w:t>
      </w:r>
      <w:r w:rsidR="00A373E1" w:rsidRPr="00A373E1">
        <w:rPr>
          <w:rFonts w:ascii="Times New Roman" w:eastAsia="Times New Roman" w:hAnsi="Times New Roman" w:cs="Times New Roman"/>
          <w:sz w:val="28"/>
          <w:szCs w:val="28"/>
          <w:lang w:eastAsia="zh-CN"/>
        </w:rPr>
        <w:t>,</w:t>
      </w:r>
      <w:r w:rsidR="00A373E1">
        <w:rPr>
          <w:rFonts w:ascii="Times New Roman" w:eastAsia="Times New Roman" w:hAnsi="Times New Roman" w:cs="Times New Roman"/>
          <w:sz w:val="28"/>
          <w:szCs w:val="28"/>
          <w:lang w:val="uk-UA" w:eastAsia="zh-CN"/>
        </w:rPr>
        <w:t xml:space="preserve"> розважального</w:t>
      </w:r>
      <w:r w:rsidR="00A373E1" w:rsidRPr="00A373E1">
        <w:rPr>
          <w:rFonts w:ascii="Times New Roman" w:eastAsia="Times New Roman" w:hAnsi="Times New Roman" w:cs="Times New Roman"/>
          <w:sz w:val="28"/>
          <w:szCs w:val="28"/>
          <w:lang w:eastAsia="zh-CN"/>
        </w:rPr>
        <w:t>,</w:t>
      </w:r>
      <w:r w:rsidR="00A373E1">
        <w:rPr>
          <w:rFonts w:ascii="Times New Roman" w:eastAsia="Times New Roman" w:hAnsi="Times New Roman" w:cs="Times New Roman"/>
          <w:sz w:val="28"/>
          <w:szCs w:val="28"/>
          <w:lang w:val="uk-UA" w:eastAsia="zh-CN"/>
        </w:rPr>
        <w:t xml:space="preserve"> соціально-культурного  призначення</w:t>
      </w:r>
      <w:r w:rsidR="00A373E1" w:rsidRPr="00A373E1">
        <w:rPr>
          <w:rFonts w:ascii="Times New Roman" w:eastAsia="Times New Roman" w:hAnsi="Times New Roman" w:cs="Times New Roman"/>
          <w:sz w:val="28"/>
          <w:szCs w:val="28"/>
          <w:lang w:eastAsia="zh-CN"/>
        </w:rPr>
        <w:t>,</w:t>
      </w:r>
      <w:r w:rsidR="00A373E1">
        <w:rPr>
          <w:rFonts w:ascii="Times New Roman" w:eastAsia="Times New Roman" w:hAnsi="Times New Roman" w:cs="Times New Roman"/>
          <w:sz w:val="28"/>
          <w:szCs w:val="28"/>
          <w:lang w:val="uk-UA" w:eastAsia="zh-CN"/>
        </w:rPr>
        <w:t xml:space="preserve"> установи та організації</w:t>
      </w:r>
      <w:r w:rsidR="00A373E1" w:rsidRPr="00A373E1">
        <w:rPr>
          <w:rFonts w:ascii="Times New Roman" w:eastAsia="Times New Roman" w:hAnsi="Times New Roman" w:cs="Times New Roman"/>
          <w:sz w:val="28"/>
          <w:szCs w:val="28"/>
          <w:lang w:eastAsia="zh-CN"/>
        </w:rPr>
        <w:t xml:space="preserve">, </w:t>
      </w:r>
      <w:r w:rsidR="00A373E1">
        <w:rPr>
          <w:rFonts w:ascii="Times New Roman" w:eastAsia="Times New Roman" w:hAnsi="Times New Roman" w:cs="Times New Roman"/>
          <w:sz w:val="28"/>
          <w:szCs w:val="28"/>
          <w:lang w:val="uk-UA" w:eastAsia="zh-CN"/>
        </w:rPr>
        <w:t xml:space="preserve">в тому числі біля </w:t>
      </w:r>
      <w:r w:rsidR="003569E6" w:rsidRPr="00337B9B">
        <w:rPr>
          <w:rFonts w:ascii="Times New Roman" w:eastAsia="Times New Roman" w:hAnsi="Times New Roman" w:cs="Times New Roman"/>
          <w:sz w:val="28"/>
          <w:szCs w:val="28"/>
          <w:lang w:val="uk-UA" w:eastAsia="zh-CN"/>
        </w:rPr>
        <w:t>кожної тимчасової споруди торговельного, побутового, соціально-культурного чи іншого призначення для здійснення підприємницької діяльності встановлюють вогнестійку урну для сміття місткістю не менше, ніж 0,01 м</w:t>
      </w:r>
      <w:r w:rsidR="003569E6" w:rsidRPr="00337B9B">
        <w:rPr>
          <w:rFonts w:ascii="Times New Roman" w:eastAsia="Times New Roman" w:hAnsi="Times New Roman" w:cs="Times New Roman"/>
          <w:bCs/>
          <w:sz w:val="20"/>
          <w:szCs w:val="28"/>
          <w:vertAlign w:val="superscript"/>
          <w:lang w:val="uk-UA" w:eastAsia="zh-CN"/>
        </w:rPr>
        <w:t>-3</w:t>
      </w:r>
      <w:r w:rsidR="003569E6" w:rsidRPr="00337B9B">
        <w:rPr>
          <w:rFonts w:ascii="Times New Roman" w:eastAsia="Times New Roman" w:hAnsi="Times New Roman" w:cs="Times New Roman"/>
          <w:sz w:val="28"/>
          <w:szCs w:val="28"/>
          <w:lang w:val="uk-UA" w:eastAsia="zh-CN"/>
        </w:rPr>
        <w:t>.</w:t>
      </w:r>
      <w:r w:rsidRPr="00224221">
        <w:rPr>
          <w:rFonts w:ascii="Times New Roman" w:eastAsia="Times New Roman" w:hAnsi="Times New Roman" w:cs="Times New Roman"/>
          <w:sz w:val="28"/>
          <w:szCs w:val="28"/>
          <w:lang w:val="uk-UA" w:eastAsia="zh-CN"/>
        </w:rPr>
        <w:t xml:space="preserve"> </w:t>
      </w:r>
      <w:bookmarkStart w:id="19" w:name="n41"/>
      <w:bookmarkEnd w:id="19"/>
      <w:r w:rsidRPr="00337B9B">
        <w:rPr>
          <w:rFonts w:ascii="Times New Roman" w:eastAsia="Times New Roman" w:hAnsi="Times New Roman" w:cs="Times New Roman"/>
          <w:sz w:val="28"/>
          <w:szCs w:val="28"/>
          <w:lang w:val="uk-UA" w:eastAsia="zh-CN"/>
        </w:rPr>
        <w:t>Урни (контейнери) повинні утримуватися у належному технічному, естетичному стані та щ</w:t>
      </w:r>
      <w:r>
        <w:rPr>
          <w:rFonts w:ascii="Times New Roman" w:eastAsia="Times New Roman" w:hAnsi="Times New Roman" w:cs="Times New Roman"/>
          <w:sz w:val="28"/>
          <w:szCs w:val="28"/>
          <w:lang w:val="uk-UA" w:eastAsia="zh-CN"/>
        </w:rPr>
        <w:t>оденно звільнятися від сміття.</w:t>
      </w:r>
    </w:p>
    <w:p w:rsidR="003569E6" w:rsidRPr="00337B9B" w:rsidRDefault="00224221" w:rsidP="00224221">
      <w:pPr>
        <w:tabs>
          <w:tab w:val="left" w:pos="409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Pr>
          <w:rFonts w:ascii="Times New Roman" w:eastAsia="Times New Roman" w:hAnsi="Times New Roman" w:cs="Times New Roman"/>
          <w:color w:val="000000"/>
          <w:sz w:val="28"/>
          <w:szCs w:val="28"/>
          <w:lang w:val="uk-UA" w:eastAsia="zh-CN"/>
        </w:rPr>
        <w:t>2.6</w:t>
      </w:r>
      <w:r w:rsidR="003569E6" w:rsidRPr="00337B9B">
        <w:rPr>
          <w:rFonts w:ascii="Times New Roman" w:eastAsia="Times New Roman" w:hAnsi="Times New Roman" w:cs="Times New Roman"/>
          <w:color w:val="000000"/>
          <w:sz w:val="28"/>
          <w:szCs w:val="28"/>
          <w:lang w:val="uk-UA" w:eastAsia="zh-CN"/>
        </w:rPr>
        <w:t>. Основне прибирання парків</w:t>
      </w:r>
      <w:r w:rsidR="003569E6" w:rsidRPr="00337B9B">
        <w:rPr>
          <w:rFonts w:ascii="Times New Roman" w:eastAsia="Times New Roman" w:hAnsi="Times New Roman" w:cs="Times New Roman"/>
          <w:color w:val="000000"/>
          <w:sz w:val="28"/>
          <w:szCs w:val="28"/>
          <w:lang w:eastAsia="zh-CN"/>
        </w:rPr>
        <w:t>,</w:t>
      </w:r>
      <w:r w:rsidR="003569E6" w:rsidRPr="00337B9B">
        <w:rPr>
          <w:rFonts w:ascii="Times New Roman" w:eastAsia="Times New Roman" w:hAnsi="Times New Roman" w:cs="Times New Roman"/>
          <w:color w:val="000000"/>
          <w:sz w:val="28"/>
          <w:szCs w:val="28"/>
          <w:lang w:val="uk-UA" w:eastAsia="zh-CN"/>
        </w:rPr>
        <w:t xml:space="preserve"> скверів здійснюється після їх закриття та до дев’ятої години ранку. Протягом дня необхідно збирати відходи, у тому числі екскременти тварин, опале листя, проводити патрульне прибирання, поливати зелені насадження загального користування.</w:t>
      </w:r>
      <w:bookmarkStart w:id="20" w:name="n43"/>
      <w:bookmarkEnd w:id="20"/>
      <w:r w:rsidR="003569E6" w:rsidRPr="00337B9B">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Поливальні пристрої повинні бути в справному стані, їх мають регулярно оглядати і ремонтувати.</w:t>
      </w:r>
    </w:p>
    <w:p w:rsidR="003569E6" w:rsidRPr="00337B9B" w:rsidRDefault="00224221"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bookmarkStart w:id="21" w:name="n44"/>
      <w:bookmarkEnd w:id="21"/>
      <w:r>
        <w:rPr>
          <w:rFonts w:ascii="Times New Roman" w:eastAsia="Times New Roman" w:hAnsi="Times New Roman" w:cs="Times New Roman"/>
          <w:color w:val="000000"/>
          <w:sz w:val="28"/>
          <w:szCs w:val="28"/>
          <w:lang w:val="uk-UA" w:eastAsia="zh-CN"/>
        </w:rPr>
        <w:t>2.7</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Поверхневі і заглиблені поливальні мережі водогону на зиму підлягають консервації із дотриманням вимог </w:t>
      </w:r>
      <w:hyperlink r:id="rId8" w:anchor="_blank" w:history="1">
        <w:r w:rsidR="003569E6" w:rsidRPr="00337B9B">
          <w:rPr>
            <w:rFonts w:ascii="Times New Roman" w:eastAsia="Times New Roman" w:hAnsi="Times New Roman" w:cs="Times New Roman"/>
            <w:color w:val="000000"/>
            <w:sz w:val="28"/>
            <w:szCs w:val="28"/>
            <w:lang w:val="uk-UA" w:eastAsia="zh-CN"/>
          </w:rPr>
          <w:t>Правил технічної експлуатації систем водопостачання та водовідведення населених пунктів України</w:t>
        </w:r>
      </w:hyperlink>
      <w:r w:rsidR="003569E6" w:rsidRPr="00337B9B">
        <w:rPr>
          <w:rFonts w:ascii="Times New Roman" w:eastAsia="Times New Roman" w:hAnsi="Times New Roman" w:cs="Times New Roman"/>
          <w:color w:val="000000"/>
          <w:sz w:val="28"/>
          <w:szCs w:val="28"/>
          <w:lang w:val="uk-UA" w:eastAsia="zh-CN"/>
        </w:rPr>
        <w:t>, затверджених наказом Державного комітету України по житлово-комунальному господарству від 5 липня 1995 року № 30.</w:t>
      </w:r>
    </w:p>
    <w:p w:rsidR="00F90683" w:rsidRDefault="00147FE2" w:rsidP="00147FE2">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p>
    <w:p w:rsidR="00F90683" w:rsidRPr="00F90683" w:rsidRDefault="00F90683" w:rsidP="00F90683">
      <w:pPr>
        <w:tabs>
          <w:tab w:val="left" w:pos="411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9</w:t>
      </w:r>
    </w:p>
    <w:p w:rsidR="003569E6" w:rsidRPr="00337B9B" w:rsidRDefault="00F90683" w:rsidP="00147FE2">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lastRenderedPageBreak/>
        <w:t xml:space="preserve">           </w:t>
      </w:r>
      <w:r w:rsidR="00224221">
        <w:rPr>
          <w:rFonts w:ascii="Times New Roman" w:eastAsia="Times New Roman" w:hAnsi="Times New Roman" w:cs="Times New Roman"/>
          <w:sz w:val="28"/>
          <w:szCs w:val="28"/>
          <w:lang w:val="uk-UA" w:eastAsia="zh-CN"/>
        </w:rPr>
        <w:t>2.8</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Утримання дитячих, спортивних та інших майданчиків для дозвілля та відпочинку здійснюється </w:t>
      </w:r>
      <w:r w:rsidR="00A969A6">
        <w:rPr>
          <w:rFonts w:ascii="Times New Roman" w:eastAsia="Times New Roman" w:hAnsi="Times New Roman" w:cs="Times New Roman"/>
          <w:sz w:val="28"/>
          <w:szCs w:val="28"/>
          <w:lang w:val="uk-UA" w:eastAsia="zh-CN"/>
        </w:rPr>
        <w:t xml:space="preserve">їх балансоутримувачами </w:t>
      </w:r>
      <w:r w:rsidR="003569E6" w:rsidRPr="00337B9B">
        <w:rPr>
          <w:rFonts w:ascii="Times New Roman" w:eastAsia="Times New Roman" w:hAnsi="Times New Roman" w:cs="Times New Roman"/>
          <w:sz w:val="28"/>
          <w:szCs w:val="28"/>
          <w:lang w:val="uk-UA" w:eastAsia="zh-CN"/>
        </w:rPr>
        <w:t xml:space="preserve">з додержанням санітарних і технічних норм, які забезпечують безпечне користування ними. Наявне обладнання, спортивні, розважальні та інші споруди, інші елементи благоустрою повинні підтримуватися у належному технічному стані, своєчасно очищатися від бруду, сміття, снігу, льоду. </w:t>
      </w:r>
    </w:p>
    <w:p w:rsidR="003569E6" w:rsidRPr="00337B9B" w:rsidRDefault="00224221"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2.9</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Не допускається наявність небезпечного для життя та здоров’я громадян обладнання, елементів благоустрою.</w:t>
      </w:r>
    </w:p>
    <w:p w:rsidR="003569E6" w:rsidRPr="00A969A6" w:rsidRDefault="00224221" w:rsidP="003569E6">
      <w:pPr>
        <w:suppressAutoHyphens/>
        <w:spacing w:after="0" w:line="240" w:lineRule="auto"/>
        <w:jc w:val="both"/>
        <w:rPr>
          <w:rFonts w:ascii="Times New Roman" w:hAnsi="Times New Roman" w:cs="Times New Roman"/>
          <w:color w:val="303030"/>
          <w:sz w:val="28"/>
          <w:szCs w:val="28"/>
          <w:shd w:val="clear" w:color="auto" w:fill="FFFFFF"/>
          <w:lang w:val="uk-UA"/>
        </w:rPr>
      </w:pPr>
      <w:r>
        <w:rPr>
          <w:rFonts w:ascii="Times New Roman" w:eastAsia="Times New Roman" w:hAnsi="Times New Roman" w:cs="Times New Roman"/>
          <w:color w:val="000000"/>
          <w:sz w:val="28"/>
          <w:szCs w:val="28"/>
          <w:lang w:val="uk-UA" w:eastAsia="zh-CN"/>
        </w:rPr>
        <w:t xml:space="preserve">          2.10</w:t>
      </w:r>
      <w:r w:rsidR="003569E6" w:rsidRPr="00337B9B">
        <w:rPr>
          <w:rFonts w:ascii="Times New Roman" w:eastAsia="Times New Roman" w:hAnsi="Times New Roman" w:cs="Times New Roman"/>
          <w:color w:val="000000"/>
          <w:sz w:val="28"/>
          <w:szCs w:val="28"/>
          <w:lang w:val="uk-UA" w:eastAsia="zh-CN"/>
        </w:rPr>
        <w:t>.</w:t>
      </w:r>
      <w:r w:rsidR="003569E6" w:rsidRPr="00337B9B">
        <w:rPr>
          <w:lang w:val="uk-UA"/>
        </w:rPr>
        <w:t xml:space="preserve"> </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Відповідальними суб’єктами за утримання, належний санітарний та технічний стан об’єктів благоустрою є:</w:t>
      </w:r>
    </w:p>
    <w:p w:rsidR="003569E6" w:rsidRPr="00337B9B" w:rsidRDefault="00A969A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w:t>
      </w:r>
      <w:r w:rsidR="00224221">
        <w:rPr>
          <w:rFonts w:ascii="Times New Roman" w:eastAsia="Times New Roman" w:hAnsi="Times New Roman" w:cs="Times New Roman"/>
          <w:sz w:val="28"/>
          <w:szCs w:val="28"/>
          <w:lang w:val="uk-UA" w:eastAsia="zh-CN"/>
        </w:rPr>
        <w:t>10</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Виконавчі органи Ніжинської міської ради або комунальні підприємства Ніжинської міської ради, яким передано речові права (право оперативного управління, право господарського віддання, право користування тощо) на об’єкти благоустрою.</w:t>
      </w:r>
    </w:p>
    <w:p w:rsidR="00736277" w:rsidRDefault="00224221"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2.10</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Комунальні підприємства, які утримують чи обслуговують об’єкти благоустрою (у разі, якщо речові права на об’єкти благоустрою не </w:t>
      </w:r>
    </w:p>
    <w:p w:rsidR="003569E6" w:rsidRPr="00337B9B" w:rsidRDefault="003569E6" w:rsidP="00736277">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передано конкретному суб’єкту).</w:t>
      </w:r>
    </w:p>
    <w:p w:rsidR="003569E6" w:rsidRDefault="00224221"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2.10</w:t>
      </w:r>
      <w:r w:rsidR="003569E6" w:rsidRPr="00337B9B">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Підприємства, установи, організації</w:t>
      </w:r>
      <w:r w:rsidR="003569E6" w:rsidRPr="00BD662C">
        <w:rPr>
          <w:rFonts w:ascii="Times New Roman" w:eastAsia="Times New Roman" w:hAnsi="Times New Roman" w:cs="Times New Roman"/>
          <w:sz w:val="28"/>
          <w:szCs w:val="28"/>
          <w:lang w:val="uk-UA" w:eastAsia="zh-CN"/>
        </w:rPr>
        <w:t>,</w:t>
      </w:r>
      <w:r w:rsidR="003569E6">
        <w:rPr>
          <w:rFonts w:ascii="Times New Roman" w:eastAsia="Times New Roman" w:hAnsi="Times New Roman" w:cs="Times New Roman"/>
          <w:sz w:val="28"/>
          <w:szCs w:val="28"/>
          <w:lang w:val="uk-UA" w:eastAsia="zh-CN"/>
        </w:rPr>
        <w:t xml:space="preserve"> фізичні особи</w:t>
      </w:r>
      <w:r w:rsidR="003569E6" w:rsidRPr="00337B9B">
        <w:rPr>
          <w:rFonts w:ascii="Times New Roman" w:eastAsia="Times New Roman" w:hAnsi="Times New Roman" w:cs="Times New Roman"/>
          <w:sz w:val="28"/>
          <w:szCs w:val="28"/>
          <w:lang w:val="uk-UA" w:eastAsia="zh-CN"/>
        </w:rPr>
        <w:t xml:space="preserve"> щодо об’єктів благоустрою, які перебувають у їх власності, користуванні .</w:t>
      </w:r>
    </w:p>
    <w:p w:rsidR="00056252" w:rsidRPr="00056252" w:rsidRDefault="00056252"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2.11. Суб</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єкти господарської діяльності у сфері поводження з відходами (підприємства</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установи</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організації незалежно від форм власності та відомчого підпорядкування та громадяни) зобов</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язані дотримуватись норм і правил згідно із законодавством України</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Законом «Про відходи»</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правил</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встановлених юридичною особою</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яка визначена виконавцем послуг з поводження з побутовими відходами на території</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на якій знаходиться об</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єкт утворення відходів</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сортувати відходи та сміття у залежності від їх походження</w:t>
      </w:r>
      <w:r w:rsidRPr="00056252">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способу утилізації та небезпеки.</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highlight w:val="yellow"/>
          <w:lang w:val="uk-UA" w:eastAsia="zh-CN"/>
        </w:rPr>
      </w:pPr>
    </w:p>
    <w:p w:rsidR="003569E6" w:rsidRPr="00337B9B" w:rsidRDefault="003569E6" w:rsidP="003569E6">
      <w:pPr>
        <w:suppressAutoHyphens/>
        <w:spacing w:after="0" w:line="240" w:lineRule="auto"/>
        <w:ind w:firstLine="709"/>
        <w:jc w:val="center"/>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Організація прибирання територій загального користування</w:t>
      </w:r>
    </w:p>
    <w:p w:rsidR="003569E6" w:rsidRPr="00337B9B" w:rsidRDefault="003569E6" w:rsidP="003569E6">
      <w:pPr>
        <w:suppressAutoHyphens/>
        <w:spacing w:after="0" w:line="240" w:lineRule="auto"/>
        <w:ind w:firstLine="709"/>
        <w:jc w:val="center"/>
        <w:rPr>
          <w:rFonts w:ascii="Times New Roman" w:eastAsia="Times New Roman" w:hAnsi="Times New Roman" w:cs="Times New Roman"/>
          <w:sz w:val="28"/>
          <w:szCs w:val="28"/>
          <w:lang w:val="uk-UA" w:eastAsia="zh-CN"/>
        </w:rPr>
      </w:pPr>
    </w:p>
    <w:p w:rsidR="003569E6" w:rsidRPr="00337B9B" w:rsidRDefault="00056252"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2.12</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Система санітарної очистки та прибирання території населених пунктів Ніжинської територіальної громади передбачає раціональне збирання, швидке видалення, утилізацію, знешкодження та захоронення побутових відходів і включає в себе організацію утримання та прибирання у літній та зимовий періоди територій місць загального користування. </w:t>
      </w:r>
    </w:p>
    <w:p w:rsidR="00F90683" w:rsidRDefault="00343C3B" w:rsidP="00343C3B">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056252">
        <w:rPr>
          <w:rFonts w:ascii="Times New Roman" w:eastAsia="Times New Roman" w:hAnsi="Times New Roman" w:cs="Times New Roman"/>
          <w:sz w:val="28"/>
          <w:szCs w:val="28"/>
          <w:lang w:val="uk-UA" w:eastAsia="zh-CN"/>
        </w:rPr>
        <w:t>2.13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Для забезпечення належного санітарного рівня території населених пунктів Ніжинської територіальної громади шляхом повного збирання, своєчасного знешкодження та видалення відходів, а також дотримання правил екологічної безпеки при поводженні з ними, організація прибирання, санітарної очистки та благоустрою території покладається як на спеціалізоване комунальне підприємство, визначене виконавцем відповідних послуг</w:t>
      </w:r>
      <w:r w:rsidR="00A969A6">
        <w:rPr>
          <w:rFonts w:ascii="Times New Roman" w:eastAsia="Times New Roman" w:hAnsi="Times New Roman" w:cs="Times New Roman"/>
          <w:sz w:val="28"/>
          <w:szCs w:val="28"/>
          <w:lang w:val="uk-UA" w:eastAsia="zh-CN"/>
        </w:rPr>
        <w:t xml:space="preserve"> рішенням виконавчого комітету Ніжинської міської ради</w:t>
      </w:r>
      <w:r w:rsidR="003569E6" w:rsidRPr="00337B9B">
        <w:rPr>
          <w:rFonts w:ascii="Times New Roman" w:eastAsia="Times New Roman" w:hAnsi="Times New Roman" w:cs="Times New Roman"/>
          <w:sz w:val="28"/>
          <w:szCs w:val="28"/>
          <w:lang w:val="uk-UA" w:eastAsia="zh-CN"/>
        </w:rPr>
        <w:t xml:space="preserve">, так і на інші </w:t>
      </w:r>
    </w:p>
    <w:p w:rsidR="00F90683" w:rsidRDefault="00F90683" w:rsidP="00343C3B">
      <w:pPr>
        <w:tabs>
          <w:tab w:val="left" w:pos="720"/>
        </w:tabs>
        <w:suppressAutoHyphens/>
        <w:spacing w:after="0" w:line="240" w:lineRule="auto"/>
        <w:jc w:val="both"/>
        <w:rPr>
          <w:rFonts w:ascii="Times New Roman" w:eastAsia="Times New Roman" w:hAnsi="Times New Roman" w:cs="Times New Roman"/>
          <w:sz w:val="28"/>
          <w:szCs w:val="28"/>
          <w:lang w:val="uk-UA" w:eastAsia="zh-CN"/>
        </w:rPr>
      </w:pPr>
    </w:p>
    <w:p w:rsidR="00F90683" w:rsidRDefault="00F90683" w:rsidP="00F90683">
      <w:pPr>
        <w:tabs>
          <w:tab w:val="left" w:pos="390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10</w:t>
      </w:r>
    </w:p>
    <w:p w:rsidR="003569E6" w:rsidRPr="00337B9B" w:rsidRDefault="003569E6" w:rsidP="00343C3B">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підприємства, установи, організації незалежно від форм власності та господарювання, а також фізичних осіб.</w:t>
      </w:r>
    </w:p>
    <w:p w:rsidR="00F36986" w:rsidRDefault="00343C3B" w:rsidP="00343C3B">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056252">
        <w:rPr>
          <w:rFonts w:ascii="Times New Roman" w:eastAsia="Times New Roman" w:hAnsi="Times New Roman" w:cs="Times New Roman"/>
          <w:sz w:val="28"/>
          <w:szCs w:val="28"/>
          <w:lang w:val="uk-UA" w:eastAsia="zh-CN"/>
        </w:rPr>
        <w:t>2.14</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Прибирання </w:t>
      </w:r>
      <w:r w:rsidR="003569E6">
        <w:rPr>
          <w:rFonts w:ascii="Times New Roman" w:eastAsia="Times New Roman" w:hAnsi="Times New Roman" w:cs="Times New Roman"/>
          <w:sz w:val="28"/>
          <w:szCs w:val="28"/>
          <w:lang w:val="uk-UA" w:eastAsia="zh-CN"/>
        </w:rPr>
        <w:t>населених пунктів Ніжинської територіальної громади</w:t>
      </w:r>
      <w:r w:rsidR="003569E6" w:rsidRPr="00337B9B">
        <w:rPr>
          <w:rFonts w:ascii="Times New Roman" w:eastAsia="Times New Roman" w:hAnsi="Times New Roman" w:cs="Times New Roman"/>
          <w:sz w:val="28"/>
          <w:szCs w:val="28"/>
          <w:lang w:val="uk-UA" w:eastAsia="zh-CN"/>
        </w:rPr>
        <w:t xml:space="preserve"> здійснюється один раз на день: до сьомої години ранку влітку та до восьмої години ранку взимку. </w:t>
      </w:r>
    </w:p>
    <w:p w:rsidR="007E7E1F" w:rsidRDefault="00501D17" w:rsidP="00224221">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056252">
        <w:rPr>
          <w:rFonts w:ascii="Times New Roman" w:eastAsia="Times New Roman" w:hAnsi="Times New Roman" w:cs="Times New Roman"/>
          <w:sz w:val="28"/>
          <w:szCs w:val="28"/>
          <w:lang w:val="uk-UA" w:eastAsia="zh-CN"/>
        </w:rPr>
        <w:t>2.15</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У випадках надзвичайних п</w:t>
      </w:r>
      <w:r w:rsidR="00CD203F">
        <w:rPr>
          <w:rFonts w:ascii="Times New Roman" w:eastAsia="Times New Roman" w:hAnsi="Times New Roman" w:cs="Times New Roman"/>
          <w:sz w:val="28"/>
          <w:szCs w:val="28"/>
          <w:lang w:val="uk-UA" w:eastAsia="zh-CN"/>
        </w:rPr>
        <w:t>риро</w:t>
      </w:r>
      <w:r w:rsidR="003569E6" w:rsidRPr="00337B9B">
        <w:rPr>
          <w:rFonts w:ascii="Times New Roman" w:eastAsia="Times New Roman" w:hAnsi="Times New Roman" w:cs="Times New Roman"/>
          <w:sz w:val="28"/>
          <w:szCs w:val="28"/>
          <w:lang w:val="uk-UA" w:eastAsia="zh-CN"/>
        </w:rPr>
        <w:t xml:space="preserve">дних явищ (злива, снігопад, ожеледиця тощо) спеціальний режим прибирання </w:t>
      </w:r>
      <w:proofErr w:type="spellStart"/>
      <w:r w:rsidR="003569E6" w:rsidRPr="00337B9B">
        <w:rPr>
          <w:rFonts w:ascii="Times New Roman" w:eastAsia="Times New Roman" w:hAnsi="Times New Roman" w:cs="Times New Roman"/>
          <w:sz w:val="28"/>
          <w:szCs w:val="28"/>
          <w:lang w:val="uk-UA" w:eastAsia="zh-CN"/>
        </w:rPr>
        <w:t>вулично</w:t>
      </w:r>
      <w:proofErr w:type="spellEnd"/>
      <w:r w:rsidR="00506ADA">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дорожньої мережі та території об’єктів благоустрою встановлюється виконавчими органами Ніжинської міської ради.</w:t>
      </w:r>
    </w:p>
    <w:p w:rsidR="00C74F0B" w:rsidRDefault="00056252" w:rsidP="00224221">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2.16</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При снігопадах і ожеледиці суб’єкти у сфері благоустрою зобов’язані на територіях прибирання звільняти тротуари, сходи до будинків, установ, організацій від снігу, льоду та посипати їх </w:t>
      </w:r>
      <w:proofErr w:type="spellStart"/>
      <w:r w:rsidR="003569E6" w:rsidRPr="00337B9B">
        <w:rPr>
          <w:rFonts w:ascii="Times New Roman" w:eastAsia="Times New Roman" w:hAnsi="Times New Roman" w:cs="Times New Roman"/>
          <w:sz w:val="28"/>
          <w:szCs w:val="28"/>
          <w:lang w:val="uk-UA" w:eastAsia="zh-CN"/>
        </w:rPr>
        <w:t>протиожеледними</w:t>
      </w:r>
      <w:proofErr w:type="spellEnd"/>
      <w:r w:rsidR="003569E6" w:rsidRPr="00337B9B">
        <w:rPr>
          <w:rFonts w:ascii="Times New Roman" w:eastAsia="Times New Roman" w:hAnsi="Times New Roman" w:cs="Times New Roman"/>
          <w:sz w:val="28"/>
          <w:szCs w:val="28"/>
          <w:lang w:val="uk-UA" w:eastAsia="zh-CN"/>
        </w:rPr>
        <w:t xml:space="preserve"> матеріалами; своєчасно очищати дахи, водостічні труби, карнизи від льоду із </w:t>
      </w:r>
    </w:p>
    <w:p w:rsidR="003569E6" w:rsidRPr="00337B9B" w:rsidRDefault="003569E6" w:rsidP="00C74F0B">
      <w:pPr>
        <w:tabs>
          <w:tab w:val="left" w:pos="3930"/>
        </w:tabs>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забезпеченням заходів безпеки. Заготівля </w:t>
      </w:r>
      <w:proofErr w:type="spellStart"/>
      <w:r w:rsidRPr="00337B9B">
        <w:rPr>
          <w:rFonts w:ascii="Times New Roman" w:eastAsia="Times New Roman" w:hAnsi="Times New Roman" w:cs="Times New Roman"/>
          <w:sz w:val="28"/>
          <w:szCs w:val="28"/>
          <w:lang w:val="uk-UA" w:eastAsia="zh-CN"/>
        </w:rPr>
        <w:t>протиожеледних</w:t>
      </w:r>
      <w:proofErr w:type="spellEnd"/>
      <w:r w:rsidRPr="00337B9B">
        <w:rPr>
          <w:rFonts w:ascii="Times New Roman" w:eastAsia="Times New Roman" w:hAnsi="Times New Roman" w:cs="Times New Roman"/>
          <w:sz w:val="28"/>
          <w:szCs w:val="28"/>
          <w:lang w:val="uk-UA" w:eastAsia="zh-CN"/>
        </w:rPr>
        <w:t xml:space="preserve"> матеріалів проводиться суб’єктом у сфері благоустрою до настання холодів. Складання снігу здійснюється суб’єк</w:t>
      </w:r>
      <w:r w:rsidR="00CD203F">
        <w:rPr>
          <w:rFonts w:ascii="Times New Roman" w:eastAsia="Times New Roman" w:hAnsi="Times New Roman" w:cs="Times New Roman"/>
          <w:sz w:val="28"/>
          <w:szCs w:val="28"/>
          <w:lang w:val="uk-UA" w:eastAsia="zh-CN"/>
        </w:rPr>
        <w:t>том у сфері благоустрою в місця</w:t>
      </w:r>
      <w:r w:rsidRPr="00337B9B">
        <w:rPr>
          <w:rFonts w:ascii="Times New Roman" w:eastAsia="Times New Roman" w:hAnsi="Times New Roman" w:cs="Times New Roman"/>
          <w:sz w:val="28"/>
          <w:szCs w:val="28"/>
          <w:lang w:val="uk-UA" w:eastAsia="zh-CN"/>
        </w:rPr>
        <w:t xml:space="preserve"> узгоджені зі спеціалізованим підприємством; вивезення снігу здійснюється спеціалізованим підприємством у спеціально відведені місця, </w:t>
      </w:r>
      <w:r w:rsidR="00224221">
        <w:rPr>
          <w:rFonts w:ascii="Times New Roman" w:eastAsia="Times New Roman" w:hAnsi="Times New Roman" w:cs="Times New Roman"/>
          <w:sz w:val="28"/>
          <w:szCs w:val="28"/>
          <w:lang w:val="uk-UA" w:eastAsia="zh-CN"/>
        </w:rPr>
        <w:t xml:space="preserve">визначені </w:t>
      </w:r>
      <w:r w:rsidRPr="00337B9B">
        <w:rPr>
          <w:rFonts w:ascii="Times New Roman" w:eastAsia="Times New Roman" w:hAnsi="Times New Roman" w:cs="Times New Roman"/>
          <w:sz w:val="28"/>
          <w:szCs w:val="28"/>
          <w:lang w:val="uk-UA" w:eastAsia="zh-CN"/>
        </w:rPr>
        <w:t xml:space="preserve">управлінням житлово-комунального господарства та будівництва Ніжинської міської ради.  </w:t>
      </w:r>
    </w:p>
    <w:p w:rsidR="003569E6" w:rsidRPr="00337B9B" w:rsidRDefault="00056252" w:rsidP="00501D17">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2.17</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Суб’єкти господарської діяльності у сфері поводження з відходами, мешканці будинків приватного сектору та багатоквартирних будинків  населених пунктів Ніжинської територіальної громади зобов’язані мати договірні відносини із юридичною особою, яка в установленому порядку визначена виконавцем послуг з поводження з побутовими відходами (вивезення та знешкодження) на території, на якій знаходиться об’єкт утворення відходів, а також своєчасно вносити плату за такі послуги. </w:t>
      </w:r>
    </w:p>
    <w:p w:rsidR="003569E6" w:rsidRPr="00337B9B" w:rsidRDefault="00056252" w:rsidP="00501D17">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2.18</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Відмова споживачів від укладання та/або виконання укладеного договору з виконавцем комунальних послуг з поводження з відходами не звільняє їх від обов’язку оплати фактично спожитих комунальних послуг з вивезення та знешкодження побутових відходів, наданої таким виконавцем.</w:t>
      </w:r>
    </w:p>
    <w:p w:rsidR="003569E6" w:rsidRPr="00337B9B" w:rsidRDefault="00056252" w:rsidP="00501D17">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2.19</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Тверді побутові відходи перевозяться спеціально обладнаними транспортними засобами, які унеможливлюють засмічення територій населених пунктів Ніжинської  територіальної громади. </w:t>
      </w:r>
    </w:p>
    <w:p w:rsidR="003569E6" w:rsidRPr="00337B9B" w:rsidRDefault="003569E6" w:rsidP="00501D17">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Забороняється забруднювати проїжджу частину вулиць при перевезенні вантажів</w:t>
      </w:r>
      <w:r w:rsidRPr="00337B9B">
        <w:rPr>
          <w:rFonts w:ascii="Times New Roman" w:eastAsia="Times New Roman" w:hAnsi="Times New Roman" w:cs="Times New Roman"/>
          <w:sz w:val="28"/>
          <w:szCs w:val="28"/>
          <w:lang w:eastAsia="zh-CN"/>
        </w:rPr>
        <w:t>,</w:t>
      </w:r>
      <w:r w:rsidRPr="00337B9B">
        <w:rPr>
          <w:rFonts w:ascii="Times New Roman" w:eastAsia="Times New Roman" w:hAnsi="Times New Roman" w:cs="Times New Roman"/>
          <w:sz w:val="28"/>
          <w:szCs w:val="28"/>
          <w:lang w:val="uk-UA" w:eastAsia="zh-CN"/>
        </w:rPr>
        <w:t xml:space="preserve"> виїзді автотранспорту з будівельних майданчиків.</w:t>
      </w:r>
    </w:p>
    <w:p w:rsidR="00F90683" w:rsidRDefault="00CD203F" w:rsidP="00CD203F">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056252">
        <w:rPr>
          <w:rFonts w:ascii="Times New Roman" w:eastAsia="Times New Roman" w:hAnsi="Times New Roman" w:cs="Times New Roman"/>
          <w:sz w:val="28"/>
          <w:szCs w:val="28"/>
          <w:lang w:val="uk-UA" w:eastAsia="zh-CN"/>
        </w:rPr>
        <w:t>2.20</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Місця (майданчики) для розміщення </w:t>
      </w:r>
      <w:r w:rsidR="00224221" w:rsidRPr="00337B9B">
        <w:rPr>
          <w:rFonts w:ascii="Times New Roman" w:eastAsia="Times New Roman" w:hAnsi="Times New Roman" w:cs="Times New Roman"/>
          <w:sz w:val="28"/>
          <w:szCs w:val="28"/>
          <w:lang w:val="uk-UA" w:eastAsia="zh-CN"/>
        </w:rPr>
        <w:t xml:space="preserve">контейнерів для збору твердих побутових відходів </w:t>
      </w:r>
      <w:r w:rsidR="003569E6" w:rsidRPr="00337B9B">
        <w:rPr>
          <w:rFonts w:ascii="Times New Roman" w:eastAsia="Times New Roman" w:hAnsi="Times New Roman" w:cs="Times New Roman"/>
          <w:sz w:val="28"/>
          <w:szCs w:val="28"/>
          <w:lang w:val="uk-UA" w:eastAsia="zh-CN"/>
        </w:rPr>
        <w:t>на прибудинкових територіях визначаються співвласниками багатоквартирного житлового фонду, управителями багатоквартирних будинків всі</w:t>
      </w:r>
      <w:r w:rsidR="00224221">
        <w:rPr>
          <w:rFonts w:ascii="Times New Roman" w:eastAsia="Times New Roman" w:hAnsi="Times New Roman" w:cs="Times New Roman"/>
          <w:sz w:val="28"/>
          <w:szCs w:val="28"/>
          <w:lang w:val="uk-UA" w:eastAsia="zh-CN"/>
        </w:rPr>
        <w:t>х форм власності, ОСББ, ЖБК, уз</w:t>
      </w:r>
      <w:r w:rsidR="003569E6" w:rsidRPr="00337B9B">
        <w:rPr>
          <w:rFonts w:ascii="Times New Roman" w:eastAsia="Times New Roman" w:hAnsi="Times New Roman" w:cs="Times New Roman"/>
          <w:sz w:val="28"/>
          <w:szCs w:val="28"/>
          <w:lang w:val="uk-UA" w:eastAsia="zh-CN"/>
        </w:rPr>
        <w:t xml:space="preserve">годжуються з відділом архітектури та містобудування Ніжинської міської ради, управлінням </w:t>
      </w:r>
    </w:p>
    <w:p w:rsidR="00F90683" w:rsidRDefault="00F90683" w:rsidP="00CD203F">
      <w:pPr>
        <w:suppressAutoHyphens/>
        <w:spacing w:after="0" w:line="240" w:lineRule="auto"/>
        <w:jc w:val="both"/>
        <w:rPr>
          <w:rFonts w:ascii="Times New Roman" w:eastAsia="Times New Roman" w:hAnsi="Times New Roman" w:cs="Times New Roman"/>
          <w:sz w:val="28"/>
          <w:szCs w:val="28"/>
          <w:lang w:val="uk-UA" w:eastAsia="zh-CN"/>
        </w:rPr>
      </w:pPr>
    </w:p>
    <w:p w:rsidR="00F90683" w:rsidRDefault="00F90683" w:rsidP="00F90683">
      <w:pPr>
        <w:tabs>
          <w:tab w:val="left" w:pos="399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11</w:t>
      </w:r>
    </w:p>
    <w:p w:rsidR="003569E6" w:rsidRPr="00337B9B" w:rsidRDefault="003569E6" w:rsidP="00CD203F">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 xml:space="preserve">житлово-комунального господарства та будівництва Ніжинської міської ради. </w:t>
      </w:r>
    </w:p>
    <w:p w:rsidR="00164E74" w:rsidRDefault="003757E6" w:rsidP="003757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Мешканці багатоквартирних будинків здійснюють викидання твердих побутових відходів у місця (окремі сміттєві контейнери, контейнери на контейнерних майданчиках), погоджені з виконавцем послуг з поводження з </w:t>
      </w:r>
    </w:p>
    <w:p w:rsidR="003569E6" w:rsidRPr="00224221" w:rsidRDefault="003569E6" w:rsidP="003757E6">
      <w:pPr>
        <w:tabs>
          <w:tab w:val="left" w:pos="4125"/>
        </w:tabs>
        <w:suppressAutoHyphens/>
        <w:spacing w:after="0" w:line="240" w:lineRule="auto"/>
        <w:jc w:val="both"/>
        <w:rPr>
          <w:rFonts w:ascii="Times New Roman" w:eastAsia="Times New Roman" w:hAnsi="Times New Roman" w:cs="Times New Roman"/>
          <w:sz w:val="28"/>
          <w:szCs w:val="28"/>
          <w:lang w:eastAsia="zh-CN"/>
        </w:rPr>
      </w:pPr>
      <w:r w:rsidRPr="00337B9B">
        <w:rPr>
          <w:rFonts w:ascii="Times New Roman" w:eastAsia="Times New Roman" w:hAnsi="Times New Roman" w:cs="Times New Roman"/>
          <w:sz w:val="28"/>
          <w:szCs w:val="28"/>
          <w:lang w:val="uk-UA" w:eastAsia="zh-CN"/>
        </w:rPr>
        <w:t>побутовими відходами. Викидання сміття в інші місця мешканцями багатоквартирних будинків забороняється.</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Майданчики для розміщення контейнерів для збору твердих побутових відходів повинні мати тверде покриття. </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Відповідальність за технічний стан контейнерів для збору твердих побутових відходів несе їх власник (балансоутримувач).</w:t>
      </w:r>
    </w:p>
    <w:p w:rsidR="00C74F0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2.21</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Вивіз рідких побутових відходів, що утворюються у будинках за відсутності централізованого водопостачання та каналізації і зберігаються у </w:t>
      </w:r>
    </w:p>
    <w:p w:rsidR="003569E6" w:rsidRPr="00337B9B" w:rsidRDefault="003569E6" w:rsidP="00224221">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вигрібних ямах, здійснюється спеціалізованим транспортом за рахунок власника (балансоутримувача, користувача) будинків (квартир). Злив рідких побутових відходів здійснюється лише у спеціально відведених місцях, визначених відповідним рішенням виконавчого к</w:t>
      </w:r>
      <w:r w:rsidR="00224221">
        <w:rPr>
          <w:rFonts w:ascii="Times New Roman" w:eastAsia="Times New Roman" w:hAnsi="Times New Roman" w:cs="Times New Roman"/>
          <w:sz w:val="28"/>
          <w:szCs w:val="28"/>
          <w:lang w:val="uk-UA" w:eastAsia="zh-CN"/>
        </w:rPr>
        <w:t xml:space="preserve">омітету Ніжинської міської ради </w:t>
      </w:r>
      <w:r>
        <w:rPr>
          <w:rFonts w:ascii="Times New Roman" w:eastAsia="Times New Roman" w:hAnsi="Times New Roman" w:cs="Times New Roman"/>
          <w:sz w:val="28"/>
          <w:szCs w:val="28"/>
          <w:lang w:val="uk-UA" w:eastAsia="zh-CN"/>
        </w:rPr>
        <w:t>або згідно з договором між комунальним підприємством «Ніжинське управління водопровідно-каналізаційного господарства» та замовником до очисних споруд.</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2.2</w:t>
      </w:r>
      <w:r w:rsidR="00A44224">
        <w:rPr>
          <w:rFonts w:ascii="Times New Roman" w:eastAsia="Times New Roman" w:hAnsi="Times New Roman" w:cs="Times New Roman"/>
          <w:sz w:val="28"/>
          <w:szCs w:val="28"/>
          <w:lang w:val="uk-UA" w:eastAsia="zh-CN"/>
        </w:rPr>
        <w:t>2</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Суб’єкти господарської діяльності, які надають послуги з вивезення рідких побутових відходів, зобов’язані:</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2.22.1.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Мати укладений договір на злив (прийом) рідких побутових відходів з балансоутримувачем зливової станції рідких побутових відходів;</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2.22.2.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Забезпечити обладнання спеціалізованого транспорту приладами обліку рідких побутових відходів та терміналами автомобільної навігації із виведенням даних на центральний пункт диспетчеризації через </w:t>
      </w:r>
      <w:r w:rsidRPr="00337B9B">
        <w:rPr>
          <w:rFonts w:ascii="Times New Roman" w:eastAsia="Times New Roman" w:hAnsi="Times New Roman" w:cs="Times New Roman"/>
          <w:sz w:val="28"/>
          <w:szCs w:val="28"/>
          <w:lang w:val="en-US" w:eastAsia="zh-CN"/>
        </w:rPr>
        <w:t>GPS</w:t>
      </w:r>
      <w:r w:rsidRPr="00337B9B">
        <w:rPr>
          <w:rFonts w:ascii="Times New Roman" w:eastAsia="Times New Roman" w:hAnsi="Times New Roman" w:cs="Times New Roman"/>
          <w:sz w:val="28"/>
          <w:szCs w:val="28"/>
          <w:lang w:val="uk-UA" w:eastAsia="zh-CN"/>
        </w:rPr>
        <w:t xml:space="preserve">-пристрої протягом одного року з дня набуття чинності цими Правилами. </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Перевізники зобов’язані забезпечувати постійну цілодобову роботу </w:t>
      </w:r>
      <w:r w:rsidRPr="00337B9B">
        <w:rPr>
          <w:rFonts w:ascii="Times New Roman" w:eastAsia="Times New Roman" w:hAnsi="Times New Roman" w:cs="Times New Roman"/>
          <w:sz w:val="28"/>
          <w:szCs w:val="28"/>
          <w:lang w:val="en-US" w:eastAsia="zh-CN"/>
        </w:rPr>
        <w:t>GPS</w:t>
      </w:r>
      <w:r w:rsidRPr="00337B9B">
        <w:rPr>
          <w:rFonts w:ascii="Times New Roman" w:eastAsia="Times New Roman" w:hAnsi="Times New Roman" w:cs="Times New Roman"/>
          <w:sz w:val="28"/>
          <w:szCs w:val="28"/>
          <w:lang w:val="uk-UA" w:eastAsia="zh-CN"/>
        </w:rPr>
        <w:t>-пристроїв.</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2.23.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Домовласники забезпечують вільний під’їзд до вигрібних ям і туалетів та освітлення цих територій у темний час доби.</w:t>
      </w:r>
    </w:p>
    <w:p w:rsidR="007E7E1F" w:rsidRDefault="003569E6" w:rsidP="003569E6">
      <w:pPr>
        <w:shd w:val="clear" w:color="auto" w:fill="FFFFFF"/>
        <w:spacing w:after="360" w:line="240" w:lineRule="auto"/>
        <w:jc w:val="both"/>
        <w:rPr>
          <w:rFonts w:ascii="Times New Roman" w:eastAsia="Times New Roman" w:hAnsi="Times New Roman" w:cs="Times New Roman"/>
          <w:bCs/>
          <w:color w:val="333333"/>
          <w:sz w:val="28"/>
          <w:szCs w:val="28"/>
          <w:lang w:val="uk-UA" w:eastAsia="ru-RU"/>
        </w:rPr>
      </w:pPr>
      <w:r w:rsidRPr="00337B9B">
        <w:rPr>
          <w:rFonts w:ascii="Times New Roman" w:eastAsia="Times New Roman" w:hAnsi="Times New Roman" w:cs="Times New Roman"/>
          <w:bCs/>
          <w:color w:val="333333"/>
          <w:sz w:val="28"/>
          <w:szCs w:val="28"/>
          <w:lang w:val="uk-UA" w:eastAsia="ru-RU"/>
        </w:rPr>
        <w:t xml:space="preserve">        </w:t>
      </w:r>
      <w:r w:rsidR="00F36986">
        <w:rPr>
          <w:rFonts w:ascii="Times New Roman" w:eastAsia="Times New Roman" w:hAnsi="Times New Roman" w:cs="Times New Roman"/>
          <w:bCs/>
          <w:color w:val="333333"/>
          <w:sz w:val="28"/>
          <w:szCs w:val="28"/>
          <w:lang w:val="uk-UA" w:eastAsia="ru-RU"/>
        </w:rPr>
        <w:t xml:space="preserve"> </w:t>
      </w:r>
      <w:r w:rsidRPr="00337B9B">
        <w:rPr>
          <w:rFonts w:ascii="Times New Roman" w:eastAsia="Times New Roman" w:hAnsi="Times New Roman" w:cs="Times New Roman"/>
          <w:bCs/>
          <w:color w:val="333333"/>
          <w:sz w:val="28"/>
          <w:szCs w:val="28"/>
          <w:lang w:val="uk-UA" w:eastAsia="ru-RU"/>
        </w:rPr>
        <w:t>Септики та фільтруючі колодязі</w:t>
      </w:r>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color w:val="333333"/>
          <w:sz w:val="28"/>
          <w:szCs w:val="28"/>
          <w:lang w:val="uk-UA" w:eastAsia="ru-RU"/>
        </w:rPr>
        <w:t>повинні бути розташовані</w:t>
      </w:r>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bCs/>
          <w:color w:val="333333"/>
          <w:sz w:val="28"/>
          <w:szCs w:val="28"/>
          <w:lang w:val="uk-UA" w:eastAsia="ru-RU"/>
        </w:rPr>
        <w:t>не ближче 5-10 м</w:t>
      </w:r>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i/>
          <w:iCs/>
          <w:color w:val="333333"/>
          <w:sz w:val="28"/>
          <w:szCs w:val="28"/>
          <w:lang w:val="uk-UA" w:eastAsia="ru-RU"/>
        </w:rPr>
        <w:t>(в залежності від продуктивності)</w:t>
      </w:r>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color w:val="333333"/>
          <w:sz w:val="28"/>
          <w:szCs w:val="28"/>
          <w:lang w:val="uk-UA" w:eastAsia="ru-RU"/>
        </w:rPr>
        <w:t xml:space="preserve">від житлових будинків та літніх </w:t>
      </w:r>
      <w:proofErr w:type="spellStart"/>
      <w:r w:rsidRPr="00337B9B">
        <w:rPr>
          <w:rFonts w:ascii="Times New Roman" w:eastAsia="Times New Roman" w:hAnsi="Times New Roman" w:cs="Times New Roman"/>
          <w:color w:val="333333"/>
          <w:sz w:val="28"/>
          <w:szCs w:val="28"/>
          <w:lang w:val="uk-UA" w:eastAsia="ru-RU"/>
        </w:rPr>
        <w:t>кухонь</w:t>
      </w:r>
      <w:proofErr w:type="spellEnd"/>
      <w:r w:rsidRPr="00337B9B">
        <w:rPr>
          <w:rFonts w:ascii="Times New Roman" w:eastAsia="Times New Roman" w:hAnsi="Times New Roman" w:cs="Times New Roman"/>
          <w:color w:val="333333"/>
          <w:sz w:val="28"/>
          <w:szCs w:val="28"/>
          <w:lang w:val="uk-UA" w:eastAsia="ru-RU"/>
        </w:rPr>
        <w:t xml:space="preserve">. І не ближче 20 м від </w:t>
      </w:r>
      <w:proofErr w:type="spellStart"/>
      <w:r w:rsidRPr="00337B9B">
        <w:rPr>
          <w:rFonts w:ascii="Times New Roman" w:eastAsia="Times New Roman" w:hAnsi="Times New Roman" w:cs="Times New Roman"/>
          <w:color w:val="333333"/>
          <w:sz w:val="28"/>
          <w:szCs w:val="28"/>
          <w:lang w:val="uk-UA" w:eastAsia="ru-RU"/>
        </w:rPr>
        <w:t>артсвердловин</w:t>
      </w:r>
      <w:proofErr w:type="spellEnd"/>
      <w:r w:rsidRPr="00337B9B">
        <w:rPr>
          <w:rFonts w:ascii="Times New Roman" w:eastAsia="Times New Roman" w:hAnsi="Times New Roman" w:cs="Times New Roman"/>
          <w:color w:val="333333"/>
          <w:sz w:val="28"/>
          <w:szCs w:val="28"/>
          <w:lang w:val="uk-UA" w:eastAsia="ru-RU"/>
        </w:rPr>
        <w:t xml:space="preserve"> та колодязів.</w:t>
      </w:r>
    </w:p>
    <w:p w:rsidR="007E7E1F" w:rsidRDefault="007E7E1F" w:rsidP="007E7E1F">
      <w:pPr>
        <w:shd w:val="clear" w:color="auto" w:fill="FFFFFF"/>
        <w:spacing w:after="360" w:line="240" w:lineRule="auto"/>
        <w:jc w:val="both"/>
        <w:rPr>
          <w:rFonts w:ascii="Times New Roman" w:eastAsia="Times New Roman" w:hAnsi="Times New Roman" w:cs="Times New Roman"/>
          <w:bCs/>
          <w:color w:val="333333"/>
          <w:sz w:val="28"/>
          <w:szCs w:val="28"/>
          <w:lang w:val="uk-UA" w:eastAsia="ru-RU"/>
        </w:rPr>
      </w:pPr>
      <w:r>
        <w:rPr>
          <w:rFonts w:ascii="Times New Roman" w:eastAsia="Times New Roman" w:hAnsi="Times New Roman" w:cs="Times New Roman"/>
          <w:bCs/>
          <w:color w:val="333333"/>
          <w:sz w:val="28"/>
          <w:szCs w:val="28"/>
          <w:lang w:val="uk-UA" w:eastAsia="ru-RU"/>
        </w:rPr>
        <w:t xml:space="preserve">        </w:t>
      </w:r>
      <w:r w:rsidR="003569E6" w:rsidRPr="00337B9B">
        <w:rPr>
          <w:rFonts w:ascii="Times New Roman" w:eastAsia="Times New Roman" w:hAnsi="Times New Roman" w:cs="Times New Roman"/>
          <w:bCs/>
          <w:color w:val="333333"/>
          <w:sz w:val="28"/>
          <w:szCs w:val="28"/>
          <w:lang w:val="uk-UA" w:eastAsia="ru-RU"/>
        </w:rPr>
        <w:t>Майданчики для компосту, дворові вбиральні,</w:t>
      </w:r>
      <w:r w:rsidR="003569E6" w:rsidRPr="00337B9B">
        <w:rPr>
          <w:rFonts w:ascii="Times New Roman" w:eastAsia="Times New Roman" w:hAnsi="Times New Roman" w:cs="Times New Roman"/>
          <w:color w:val="333333"/>
          <w:sz w:val="28"/>
          <w:szCs w:val="28"/>
          <w:lang w:eastAsia="ru-RU"/>
        </w:rPr>
        <w:t> </w:t>
      </w:r>
      <w:r w:rsidR="003569E6" w:rsidRPr="00337B9B">
        <w:rPr>
          <w:rFonts w:ascii="Times New Roman" w:eastAsia="Times New Roman" w:hAnsi="Times New Roman" w:cs="Times New Roman"/>
          <w:color w:val="333333"/>
          <w:sz w:val="28"/>
          <w:szCs w:val="28"/>
          <w:lang w:val="uk-UA" w:eastAsia="ru-RU"/>
        </w:rPr>
        <w:t xml:space="preserve">сміттєзбірник, сховища для добрив та </w:t>
      </w:r>
      <w:proofErr w:type="spellStart"/>
      <w:r w:rsidR="003569E6" w:rsidRPr="00337B9B">
        <w:rPr>
          <w:rFonts w:ascii="Times New Roman" w:eastAsia="Times New Roman" w:hAnsi="Times New Roman" w:cs="Times New Roman"/>
          <w:color w:val="333333"/>
          <w:sz w:val="28"/>
          <w:szCs w:val="28"/>
          <w:lang w:val="uk-UA" w:eastAsia="ru-RU"/>
        </w:rPr>
        <w:t>ядохімікатів</w:t>
      </w:r>
      <w:proofErr w:type="spellEnd"/>
      <w:r w:rsidR="003569E6" w:rsidRPr="00337B9B">
        <w:rPr>
          <w:rFonts w:ascii="Times New Roman" w:eastAsia="Times New Roman" w:hAnsi="Times New Roman" w:cs="Times New Roman"/>
          <w:bCs/>
          <w:color w:val="333333"/>
          <w:sz w:val="28"/>
          <w:szCs w:val="28"/>
          <w:lang w:eastAsia="ru-RU"/>
        </w:rPr>
        <w:t> </w:t>
      </w:r>
      <w:r w:rsidR="003569E6" w:rsidRPr="00337B9B">
        <w:rPr>
          <w:rFonts w:ascii="Times New Roman" w:eastAsia="Times New Roman" w:hAnsi="Times New Roman" w:cs="Times New Roman"/>
          <w:bCs/>
          <w:color w:val="333333"/>
          <w:sz w:val="28"/>
          <w:szCs w:val="28"/>
          <w:lang w:val="uk-UA" w:eastAsia="ru-RU"/>
        </w:rPr>
        <w:t>повинні знаходитись</w:t>
      </w:r>
      <w:r w:rsidR="003569E6" w:rsidRPr="00337B9B">
        <w:rPr>
          <w:rFonts w:ascii="Times New Roman" w:eastAsia="Times New Roman" w:hAnsi="Times New Roman" w:cs="Times New Roman"/>
          <w:bCs/>
          <w:color w:val="333333"/>
          <w:sz w:val="28"/>
          <w:szCs w:val="28"/>
          <w:lang w:eastAsia="ru-RU"/>
        </w:rPr>
        <w:t> </w:t>
      </w:r>
      <w:r w:rsidR="003569E6" w:rsidRPr="00337B9B">
        <w:rPr>
          <w:rFonts w:ascii="Times New Roman" w:eastAsia="Times New Roman" w:hAnsi="Times New Roman" w:cs="Times New Roman"/>
          <w:bCs/>
          <w:color w:val="333333"/>
          <w:sz w:val="28"/>
          <w:szCs w:val="28"/>
          <w:lang w:val="uk-UA" w:eastAsia="ru-RU"/>
        </w:rPr>
        <w:t xml:space="preserve">не ближче 20 м від житлових будинків, літніх </w:t>
      </w:r>
      <w:proofErr w:type="spellStart"/>
      <w:r w:rsidR="003569E6" w:rsidRPr="00337B9B">
        <w:rPr>
          <w:rFonts w:ascii="Times New Roman" w:eastAsia="Times New Roman" w:hAnsi="Times New Roman" w:cs="Times New Roman"/>
          <w:bCs/>
          <w:color w:val="333333"/>
          <w:sz w:val="28"/>
          <w:szCs w:val="28"/>
          <w:lang w:val="uk-UA" w:eastAsia="ru-RU"/>
        </w:rPr>
        <w:t>кухонь</w:t>
      </w:r>
      <w:proofErr w:type="spellEnd"/>
      <w:r w:rsidR="003569E6" w:rsidRPr="00337B9B">
        <w:rPr>
          <w:rFonts w:ascii="Times New Roman" w:eastAsia="Times New Roman" w:hAnsi="Times New Roman" w:cs="Times New Roman"/>
          <w:bCs/>
          <w:color w:val="333333"/>
          <w:sz w:val="28"/>
          <w:szCs w:val="28"/>
          <w:lang w:eastAsia="ru-RU"/>
        </w:rPr>
        <w:t> </w:t>
      </w:r>
      <w:r w:rsidR="003569E6" w:rsidRPr="00337B9B">
        <w:rPr>
          <w:rFonts w:ascii="Times New Roman" w:eastAsia="Times New Roman" w:hAnsi="Times New Roman" w:cs="Times New Roman"/>
          <w:bCs/>
          <w:color w:val="333333"/>
          <w:sz w:val="28"/>
          <w:szCs w:val="28"/>
          <w:lang w:val="uk-UA" w:eastAsia="ru-RU"/>
        </w:rPr>
        <w:t>та</w:t>
      </w:r>
      <w:r w:rsidR="003569E6" w:rsidRPr="00337B9B">
        <w:rPr>
          <w:rFonts w:ascii="Times New Roman" w:eastAsia="Times New Roman" w:hAnsi="Times New Roman" w:cs="Times New Roman"/>
          <w:bCs/>
          <w:color w:val="333333"/>
          <w:sz w:val="28"/>
          <w:szCs w:val="28"/>
          <w:lang w:eastAsia="ru-RU"/>
        </w:rPr>
        <w:t> </w:t>
      </w:r>
      <w:proofErr w:type="spellStart"/>
      <w:r w:rsidR="003569E6" w:rsidRPr="00337B9B">
        <w:rPr>
          <w:rFonts w:ascii="Times New Roman" w:eastAsia="Times New Roman" w:hAnsi="Times New Roman" w:cs="Times New Roman"/>
          <w:bCs/>
          <w:color w:val="333333"/>
          <w:sz w:val="28"/>
          <w:szCs w:val="28"/>
          <w:lang w:val="uk-UA" w:eastAsia="ru-RU"/>
        </w:rPr>
        <w:t>артсвердловин</w:t>
      </w:r>
      <w:proofErr w:type="spellEnd"/>
      <w:r w:rsidR="003569E6" w:rsidRPr="00337B9B">
        <w:rPr>
          <w:rFonts w:ascii="Times New Roman" w:eastAsia="Times New Roman" w:hAnsi="Times New Roman" w:cs="Times New Roman"/>
          <w:bCs/>
          <w:color w:val="333333"/>
          <w:sz w:val="28"/>
          <w:szCs w:val="28"/>
          <w:lang w:val="uk-UA" w:eastAsia="ru-RU"/>
        </w:rPr>
        <w:t xml:space="preserve"> водопостачання (питних колодязів)</w:t>
      </w:r>
      <w:r w:rsidR="003569E6" w:rsidRPr="00337B9B">
        <w:rPr>
          <w:rFonts w:ascii="Times New Roman" w:eastAsia="Times New Roman" w:hAnsi="Times New Roman" w:cs="Times New Roman"/>
          <w:color w:val="333333"/>
          <w:sz w:val="28"/>
          <w:szCs w:val="28"/>
          <w:lang w:val="uk-UA" w:eastAsia="ru-RU"/>
        </w:rPr>
        <w:t>.</w:t>
      </w:r>
    </w:p>
    <w:p w:rsidR="003757E6" w:rsidRDefault="007E7E1F" w:rsidP="00E11F44">
      <w:pPr>
        <w:shd w:val="clear" w:color="auto" w:fill="FFFFFF"/>
        <w:spacing w:after="36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bCs/>
          <w:color w:val="333333"/>
          <w:sz w:val="28"/>
          <w:szCs w:val="28"/>
          <w:lang w:val="uk-UA" w:eastAsia="ru-RU"/>
        </w:rPr>
        <w:t xml:space="preserve">      </w:t>
      </w:r>
      <w:r w:rsidR="00A44224">
        <w:rPr>
          <w:rFonts w:ascii="Times New Roman" w:eastAsia="Times New Roman" w:hAnsi="Times New Roman" w:cs="Times New Roman"/>
          <w:bCs/>
          <w:color w:val="333333"/>
          <w:sz w:val="28"/>
          <w:szCs w:val="28"/>
          <w:lang w:val="uk-UA" w:eastAsia="ru-RU"/>
        </w:rPr>
        <w:t xml:space="preserve">   </w:t>
      </w:r>
      <w:r w:rsidR="003569E6" w:rsidRPr="00337B9B">
        <w:rPr>
          <w:rFonts w:ascii="Times New Roman" w:eastAsia="Times New Roman" w:hAnsi="Times New Roman" w:cs="Times New Roman"/>
          <w:sz w:val="28"/>
          <w:szCs w:val="28"/>
          <w:lang w:val="uk-UA" w:eastAsia="zh-CN"/>
        </w:rPr>
        <w:t>Глибина вигребу залежить від рівня ґрунтових вод, але не повинна бути більше 3 метрів.</w:t>
      </w: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Не допускається наповнення вигребу більше, ніж до 0,35 м від поверхні землі. Вигріб потрібно очищати по мірі його заповнення, але не </w:t>
      </w:r>
    </w:p>
    <w:p w:rsidR="003757E6" w:rsidRPr="003757E6" w:rsidRDefault="003757E6" w:rsidP="003757E6">
      <w:pPr>
        <w:tabs>
          <w:tab w:val="left" w:pos="3855"/>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12</w:t>
      </w:r>
    </w:p>
    <w:p w:rsidR="003569E6" w:rsidRPr="00337B9B" w:rsidRDefault="003569E6" w:rsidP="00E11F44">
      <w:pPr>
        <w:shd w:val="clear" w:color="auto" w:fill="FFFFFF"/>
        <w:spacing w:after="36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рідше 1 разу на п</w:t>
      </w:r>
      <w:r w:rsidR="00894D58">
        <w:rPr>
          <w:rFonts w:ascii="Times New Roman" w:eastAsia="Times New Roman" w:hAnsi="Times New Roman" w:cs="Times New Roman"/>
          <w:sz w:val="28"/>
          <w:szCs w:val="28"/>
          <w:lang w:val="uk-UA" w:eastAsia="zh-CN"/>
        </w:rPr>
        <w:t>івроку.</w:t>
      </w:r>
      <w:r w:rsidR="00894D58" w:rsidRPr="00894D58">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 xml:space="preserve">Забороняється скидати у вигрібні ями і на очисні споруди дощові і розталі води, осади </w:t>
      </w:r>
      <w:proofErr w:type="spellStart"/>
      <w:r w:rsidRPr="00337B9B">
        <w:rPr>
          <w:rFonts w:ascii="Times New Roman" w:eastAsia="Times New Roman" w:hAnsi="Times New Roman" w:cs="Times New Roman"/>
          <w:sz w:val="28"/>
          <w:szCs w:val="28"/>
          <w:lang w:val="uk-UA" w:eastAsia="zh-CN"/>
        </w:rPr>
        <w:t>шламонакопичувачів</w:t>
      </w:r>
      <w:proofErr w:type="spellEnd"/>
      <w:r w:rsidRPr="00337B9B">
        <w:rPr>
          <w:rFonts w:ascii="Times New Roman" w:eastAsia="Times New Roman" w:hAnsi="Times New Roman" w:cs="Times New Roman"/>
          <w:sz w:val="28"/>
          <w:szCs w:val="28"/>
          <w:lang w:val="uk-UA" w:eastAsia="zh-CN"/>
        </w:rPr>
        <w:t xml:space="preserve">, </w:t>
      </w:r>
      <w:proofErr w:type="spellStart"/>
      <w:r w:rsidRPr="00337B9B">
        <w:rPr>
          <w:rFonts w:ascii="Times New Roman" w:eastAsia="Times New Roman" w:hAnsi="Times New Roman" w:cs="Times New Roman"/>
          <w:sz w:val="28"/>
          <w:szCs w:val="28"/>
          <w:lang w:val="uk-UA" w:eastAsia="zh-CN"/>
        </w:rPr>
        <w:t>жировловлювачів</w:t>
      </w:r>
      <w:proofErr w:type="spellEnd"/>
      <w:r w:rsidRPr="00337B9B">
        <w:rPr>
          <w:rFonts w:ascii="Times New Roman" w:eastAsia="Times New Roman" w:hAnsi="Times New Roman" w:cs="Times New Roman"/>
          <w:sz w:val="28"/>
          <w:szCs w:val="28"/>
          <w:lang w:val="uk-UA" w:eastAsia="zh-CN"/>
        </w:rPr>
        <w:t xml:space="preserve"> та нафтовловлювачів.</w:t>
      </w:r>
    </w:p>
    <w:p w:rsidR="00C74F0B" w:rsidRDefault="003569E6" w:rsidP="003569E6">
      <w:pPr>
        <w:jc w:val="both"/>
        <w:rPr>
          <w:rFonts w:ascii="Times New Roman" w:hAnsi="Times New Roman" w:cs="Times New Roman"/>
          <w:sz w:val="28"/>
          <w:szCs w:val="28"/>
          <w:lang w:val="uk-UA"/>
        </w:rPr>
      </w:pPr>
      <w:r w:rsidRPr="00337B9B">
        <w:rPr>
          <w:rFonts w:ascii="Times New Roman" w:hAnsi="Times New Roman" w:cs="Times New Roman"/>
          <w:sz w:val="28"/>
          <w:szCs w:val="28"/>
          <w:lang w:val="uk-UA"/>
        </w:rPr>
        <w:t xml:space="preserve">        </w:t>
      </w:r>
      <w:r w:rsidRPr="00337B9B">
        <w:rPr>
          <w:rFonts w:ascii="Times New Roman" w:eastAsia="Times New Roman" w:hAnsi="Times New Roman" w:cs="Times New Roman"/>
          <w:sz w:val="28"/>
          <w:szCs w:val="28"/>
          <w:lang w:val="uk-UA" w:eastAsia="zh-CN"/>
        </w:rPr>
        <w:t xml:space="preserve"> 2.24.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Вибирання твердих осадів із каналізаційних колодязів, вигрібних туалетів та ям проводиться безпосередньо на транспортний засіб для негайного їх вивезення у спеціально відведені та визначені відповідним рішенням виконавчого комітету Ніжинської міської ради місця.</w:t>
      </w:r>
    </w:p>
    <w:p w:rsidR="003569E6" w:rsidRDefault="007E7E1F" w:rsidP="007E7E1F">
      <w:pPr>
        <w:tabs>
          <w:tab w:val="left" w:pos="3810"/>
        </w:tabs>
        <w:jc w:val="both"/>
        <w:rPr>
          <w:rFonts w:ascii="Times New Roman" w:eastAsia="Times New Roman" w:hAnsi="Times New Roman" w:cs="Times New Roman"/>
          <w:sz w:val="28"/>
          <w:szCs w:val="28"/>
          <w:lang w:val="uk-UA" w:eastAsia="zh-CN"/>
        </w:rPr>
      </w:pPr>
      <w:r>
        <w:rPr>
          <w:rFonts w:ascii="Times New Roman" w:hAnsi="Times New Roman" w:cs="Times New Roman"/>
          <w:sz w:val="28"/>
          <w:szCs w:val="28"/>
          <w:lang w:val="uk-UA"/>
        </w:rPr>
        <w:t xml:space="preserve">        </w:t>
      </w:r>
      <w:r w:rsidR="003569E6" w:rsidRPr="00337B9B">
        <w:rPr>
          <w:rFonts w:ascii="Times New Roman" w:eastAsia="Times New Roman" w:hAnsi="Times New Roman" w:cs="Times New Roman"/>
          <w:sz w:val="28"/>
          <w:szCs w:val="28"/>
          <w:lang w:val="uk-UA" w:eastAsia="zh-CN"/>
        </w:rPr>
        <w:t>2.25.</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Дворові та громадські туалети повинні утримуватися їх власниками (балансоутримувачами, користувачами) у постійній чистоті та справності. Відповідно до вимог Державних санітарних норм і правил утримання територій населених місць, затверджених наказом Міністерства охорони здоров’я України від 17 березня 2011 року № 145, не каналізовані вбиральні і вигрібні ями повинні дезінфікуватися засобами, дозволеними до використання Міністерством охорони зд</w:t>
      </w:r>
      <w:r>
        <w:rPr>
          <w:rFonts w:ascii="Times New Roman" w:eastAsia="Times New Roman" w:hAnsi="Times New Roman" w:cs="Times New Roman"/>
          <w:sz w:val="28"/>
          <w:szCs w:val="28"/>
          <w:lang w:val="uk-UA" w:eastAsia="zh-CN"/>
        </w:rPr>
        <w:t>оров’я України не рідше 1 разу на</w:t>
      </w:r>
      <w:r w:rsidR="003569E6" w:rsidRPr="00337B9B">
        <w:rPr>
          <w:rFonts w:ascii="Times New Roman" w:eastAsia="Times New Roman" w:hAnsi="Times New Roman" w:cs="Times New Roman"/>
          <w:sz w:val="28"/>
          <w:szCs w:val="28"/>
          <w:lang w:val="uk-UA" w:eastAsia="zh-CN"/>
        </w:rPr>
        <w:t xml:space="preserve"> півроку.</w:t>
      </w:r>
    </w:p>
    <w:p w:rsidR="007E7E1F" w:rsidRPr="00164E74" w:rsidRDefault="007E7E1F" w:rsidP="007E7E1F">
      <w:pPr>
        <w:tabs>
          <w:tab w:val="left" w:pos="3810"/>
        </w:tabs>
        <w:jc w:val="both"/>
        <w:rPr>
          <w:rFonts w:ascii="Times New Roman" w:hAnsi="Times New Roman" w:cs="Times New Roman"/>
          <w:sz w:val="28"/>
          <w:szCs w:val="28"/>
          <w:lang w:val="uk-UA"/>
        </w:rPr>
      </w:pPr>
      <w:r>
        <w:rPr>
          <w:rFonts w:ascii="Times New Roman" w:eastAsia="Times New Roman" w:hAnsi="Times New Roman" w:cs="Times New Roman"/>
          <w:sz w:val="28"/>
          <w:szCs w:val="28"/>
          <w:lang w:val="uk-UA" w:eastAsia="zh-CN"/>
        </w:rPr>
        <w:t xml:space="preserve">         2.26. </w:t>
      </w:r>
      <w:r w:rsidR="00DE25EF">
        <w:rPr>
          <w:rFonts w:ascii="Times New Roman" w:eastAsia="Times New Roman" w:hAnsi="Times New Roman" w:cs="Times New Roman"/>
          <w:sz w:val="28"/>
          <w:szCs w:val="28"/>
          <w:lang w:val="uk-UA" w:eastAsia="zh-CN"/>
        </w:rPr>
        <w:t>Підприємства</w:t>
      </w:r>
      <w:r w:rsidR="00DE25EF" w:rsidRPr="00DE25EF">
        <w:rPr>
          <w:rFonts w:ascii="Times New Roman" w:eastAsia="Times New Roman" w:hAnsi="Times New Roman" w:cs="Times New Roman"/>
          <w:sz w:val="28"/>
          <w:szCs w:val="28"/>
          <w:lang w:val="uk-UA" w:eastAsia="zh-CN"/>
        </w:rPr>
        <w:t>,</w:t>
      </w:r>
      <w:r w:rsidR="00DE25EF">
        <w:rPr>
          <w:rFonts w:ascii="Times New Roman" w:eastAsia="Times New Roman" w:hAnsi="Times New Roman" w:cs="Times New Roman"/>
          <w:sz w:val="28"/>
          <w:szCs w:val="28"/>
          <w:lang w:val="uk-UA" w:eastAsia="zh-CN"/>
        </w:rPr>
        <w:t xml:space="preserve"> на балансі яких знаходяться каналізаційні (водопровідні) колодязі</w:t>
      </w:r>
      <w:r w:rsidR="00164E74" w:rsidRPr="00DE25EF">
        <w:rPr>
          <w:rFonts w:ascii="Times New Roman" w:eastAsia="Times New Roman" w:hAnsi="Times New Roman" w:cs="Times New Roman"/>
          <w:sz w:val="28"/>
          <w:szCs w:val="28"/>
          <w:lang w:val="uk-UA" w:eastAsia="zh-CN"/>
        </w:rPr>
        <w:t>,</w:t>
      </w:r>
      <w:r w:rsidR="00DE25EF">
        <w:rPr>
          <w:rFonts w:ascii="Times New Roman" w:eastAsia="Times New Roman" w:hAnsi="Times New Roman" w:cs="Times New Roman"/>
          <w:sz w:val="28"/>
          <w:szCs w:val="28"/>
          <w:lang w:val="uk-UA" w:eastAsia="zh-CN"/>
        </w:rPr>
        <w:t xml:space="preserve"> теплові</w:t>
      </w:r>
      <w:r>
        <w:rPr>
          <w:rFonts w:ascii="Times New Roman" w:eastAsia="Times New Roman" w:hAnsi="Times New Roman" w:cs="Times New Roman"/>
          <w:sz w:val="28"/>
          <w:szCs w:val="28"/>
          <w:lang w:val="uk-UA" w:eastAsia="zh-CN"/>
        </w:rPr>
        <w:t xml:space="preserve"> камер</w:t>
      </w:r>
      <w:r w:rsidR="00DE25EF">
        <w:rPr>
          <w:rFonts w:ascii="Times New Roman" w:eastAsia="Times New Roman" w:hAnsi="Times New Roman" w:cs="Times New Roman"/>
          <w:sz w:val="28"/>
          <w:szCs w:val="28"/>
          <w:lang w:val="uk-UA" w:eastAsia="zh-CN"/>
        </w:rPr>
        <w:t>и</w:t>
      </w:r>
      <w:r w:rsidR="00164E74" w:rsidRPr="00DE25EF">
        <w:rPr>
          <w:rFonts w:ascii="Times New Roman" w:eastAsia="Times New Roman" w:hAnsi="Times New Roman" w:cs="Times New Roman"/>
          <w:sz w:val="28"/>
          <w:szCs w:val="28"/>
          <w:lang w:val="uk-UA" w:eastAsia="zh-CN"/>
        </w:rPr>
        <w:t>,</w:t>
      </w:r>
      <w:r w:rsidR="00DE25EF">
        <w:rPr>
          <w:rFonts w:ascii="Times New Roman" w:eastAsia="Times New Roman" w:hAnsi="Times New Roman" w:cs="Times New Roman"/>
          <w:sz w:val="28"/>
          <w:szCs w:val="28"/>
          <w:lang w:val="uk-UA" w:eastAsia="zh-CN"/>
        </w:rPr>
        <w:t xml:space="preserve"> телекомунікаційні колодязі</w:t>
      </w:r>
      <w:r w:rsidR="00DE25EF" w:rsidRPr="00DE25EF">
        <w:rPr>
          <w:rFonts w:ascii="Times New Roman" w:eastAsia="Times New Roman" w:hAnsi="Times New Roman" w:cs="Times New Roman"/>
          <w:sz w:val="28"/>
          <w:szCs w:val="28"/>
          <w:lang w:val="uk-UA" w:eastAsia="zh-CN"/>
        </w:rPr>
        <w:t>,</w:t>
      </w:r>
      <w:r w:rsidR="00DE25EF">
        <w:rPr>
          <w:rFonts w:ascii="Times New Roman" w:eastAsia="Times New Roman" w:hAnsi="Times New Roman" w:cs="Times New Roman"/>
          <w:sz w:val="28"/>
          <w:szCs w:val="28"/>
          <w:lang w:val="uk-UA" w:eastAsia="zh-CN"/>
        </w:rPr>
        <w:t xml:space="preserve"> а також жителі</w:t>
      </w:r>
      <w:r w:rsidR="00DE25EF" w:rsidRPr="00DE25EF">
        <w:rPr>
          <w:rFonts w:ascii="Times New Roman" w:eastAsia="Times New Roman" w:hAnsi="Times New Roman" w:cs="Times New Roman"/>
          <w:sz w:val="28"/>
          <w:szCs w:val="28"/>
          <w:lang w:val="uk-UA" w:eastAsia="zh-CN"/>
        </w:rPr>
        <w:t>,</w:t>
      </w:r>
      <w:r w:rsidR="00DE25EF">
        <w:rPr>
          <w:rFonts w:ascii="Times New Roman" w:eastAsia="Times New Roman" w:hAnsi="Times New Roman" w:cs="Times New Roman"/>
          <w:sz w:val="28"/>
          <w:szCs w:val="28"/>
          <w:lang w:val="uk-UA" w:eastAsia="zh-CN"/>
        </w:rPr>
        <w:t xml:space="preserve"> які мають каналізаційні (водопровідні) колодязі</w:t>
      </w:r>
      <w:r w:rsidR="00DE25EF" w:rsidRPr="00DE25EF">
        <w:rPr>
          <w:rFonts w:ascii="Times New Roman" w:eastAsia="Times New Roman" w:hAnsi="Times New Roman" w:cs="Times New Roman"/>
          <w:sz w:val="28"/>
          <w:szCs w:val="28"/>
          <w:lang w:val="uk-UA" w:eastAsia="zh-CN"/>
        </w:rPr>
        <w:t>,</w:t>
      </w:r>
      <w:r w:rsidR="00DE25EF">
        <w:rPr>
          <w:rFonts w:ascii="Times New Roman" w:eastAsia="Times New Roman" w:hAnsi="Times New Roman" w:cs="Times New Roman"/>
          <w:sz w:val="28"/>
          <w:szCs w:val="28"/>
          <w:lang w:val="uk-UA" w:eastAsia="zh-CN"/>
        </w:rPr>
        <w:t xml:space="preserve"> теплові камери</w:t>
      </w:r>
      <w:r w:rsidR="00164E74" w:rsidRPr="00DE25EF">
        <w:rPr>
          <w:rFonts w:ascii="Times New Roman" w:eastAsia="Times New Roman" w:hAnsi="Times New Roman" w:cs="Times New Roman"/>
          <w:sz w:val="28"/>
          <w:szCs w:val="28"/>
          <w:lang w:val="uk-UA" w:eastAsia="zh-CN"/>
        </w:rPr>
        <w:t>,</w:t>
      </w:r>
      <w:r w:rsidR="00164E74">
        <w:rPr>
          <w:rFonts w:ascii="Times New Roman" w:eastAsia="Times New Roman" w:hAnsi="Times New Roman" w:cs="Times New Roman"/>
          <w:sz w:val="28"/>
          <w:szCs w:val="28"/>
          <w:lang w:val="uk-UA" w:eastAsia="zh-CN"/>
        </w:rPr>
        <w:t xml:space="preserve"> </w:t>
      </w:r>
      <w:r w:rsidR="00DE25EF">
        <w:rPr>
          <w:rFonts w:ascii="Times New Roman" w:eastAsia="Times New Roman" w:hAnsi="Times New Roman" w:cs="Times New Roman"/>
          <w:sz w:val="28"/>
          <w:szCs w:val="28"/>
          <w:lang w:val="uk-UA" w:eastAsia="zh-CN"/>
        </w:rPr>
        <w:t>що не передані на баланс вище перелічених підприємств</w:t>
      </w:r>
      <w:r w:rsidR="00DE25EF" w:rsidRPr="00DE25EF">
        <w:rPr>
          <w:rFonts w:ascii="Times New Roman" w:eastAsia="Times New Roman" w:hAnsi="Times New Roman" w:cs="Times New Roman"/>
          <w:sz w:val="28"/>
          <w:szCs w:val="28"/>
          <w:lang w:val="uk-UA" w:eastAsia="zh-CN"/>
        </w:rPr>
        <w:t xml:space="preserve">, </w:t>
      </w:r>
      <w:r w:rsidR="00164E74">
        <w:rPr>
          <w:rFonts w:ascii="Times New Roman" w:eastAsia="Times New Roman" w:hAnsi="Times New Roman" w:cs="Times New Roman"/>
          <w:sz w:val="28"/>
          <w:szCs w:val="28"/>
          <w:lang w:val="uk-UA" w:eastAsia="zh-CN"/>
        </w:rPr>
        <w:t>зобов</w:t>
      </w:r>
      <w:r w:rsidR="00164E74" w:rsidRPr="00DE25EF">
        <w:rPr>
          <w:rFonts w:ascii="Times New Roman" w:eastAsia="Times New Roman" w:hAnsi="Times New Roman" w:cs="Times New Roman"/>
          <w:sz w:val="28"/>
          <w:szCs w:val="28"/>
          <w:lang w:val="uk-UA" w:eastAsia="zh-CN"/>
        </w:rPr>
        <w:t>’</w:t>
      </w:r>
      <w:r w:rsidR="00164E74">
        <w:rPr>
          <w:rFonts w:ascii="Times New Roman" w:eastAsia="Times New Roman" w:hAnsi="Times New Roman" w:cs="Times New Roman"/>
          <w:sz w:val="28"/>
          <w:szCs w:val="28"/>
          <w:lang w:val="uk-UA" w:eastAsia="zh-CN"/>
        </w:rPr>
        <w:t>язані підтримувати їх у належному технічному стані</w:t>
      </w:r>
      <w:r w:rsidR="00DE25EF">
        <w:rPr>
          <w:rFonts w:ascii="Times New Roman" w:eastAsia="Times New Roman" w:hAnsi="Times New Roman" w:cs="Times New Roman"/>
          <w:sz w:val="28"/>
          <w:szCs w:val="28"/>
          <w:lang w:val="uk-UA" w:eastAsia="zh-CN"/>
        </w:rPr>
        <w:t xml:space="preserve"> і у разі пошкодження кришок таких колодязів або їх крадіжки</w:t>
      </w:r>
      <w:r w:rsidR="00466E44" w:rsidRPr="00466E44">
        <w:rPr>
          <w:rFonts w:ascii="Times New Roman" w:eastAsia="Times New Roman" w:hAnsi="Times New Roman" w:cs="Times New Roman"/>
          <w:sz w:val="28"/>
          <w:szCs w:val="28"/>
          <w:lang w:val="uk-UA" w:eastAsia="zh-CN"/>
        </w:rPr>
        <w:t>,</w:t>
      </w:r>
      <w:r w:rsidR="00DE25EF">
        <w:rPr>
          <w:rFonts w:ascii="Times New Roman" w:eastAsia="Times New Roman" w:hAnsi="Times New Roman" w:cs="Times New Roman"/>
          <w:sz w:val="28"/>
          <w:szCs w:val="28"/>
          <w:lang w:val="uk-UA" w:eastAsia="zh-CN"/>
        </w:rPr>
        <w:t xml:space="preserve"> негайно вживати заходів до </w:t>
      </w:r>
      <w:r w:rsidR="00466E44">
        <w:rPr>
          <w:rFonts w:ascii="Times New Roman" w:eastAsia="Times New Roman" w:hAnsi="Times New Roman" w:cs="Times New Roman"/>
          <w:sz w:val="28"/>
          <w:szCs w:val="28"/>
          <w:lang w:val="uk-UA" w:eastAsia="zh-CN"/>
        </w:rPr>
        <w:t xml:space="preserve">їх </w:t>
      </w:r>
      <w:r w:rsidR="00DE25EF">
        <w:rPr>
          <w:rFonts w:ascii="Times New Roman" w:eastAsia="Times New Roman" w:hAnsi="Times New Roman" w:cs="Times New Roman"/>
          <w:sz w:val="28"/>
          <w:szCs w:val="28"/>
          <w:lang w:val="uk-UA" w:eastAsia="zh-CN"/>
        </w:rPr>
        <w:t>відновлення</w:t>
      </w:r>
      <w:r w:rsidR="00164E74">
        <w:rPr>
          <w:rFonts w:ascii="Times New Roman" w:eastAsia="Times New Roman" w:hAnsi="Times New Roman" w:cs="Times New Roman"/>
          <w:sz w:val="28"/>
          <w:szCs w:val="28"/>
          <w:lang w:val="uk-UA" w:eastAsia="zh-CN"/>
        </w:rPr>
        <w:t>.</w:t>
      </w:r>
      <w:r w:rsidR="00466E44">
        <w:rPr>
          <w:rFonts w:ascii="Times New Roman" w:eastAsia="Times New Roman" w:hAnsi="Times New Roman" w:cs="Times New Roman"/>
          <w:sz w:val="28"/>
          <w:szCs w:val="28"/>
          <w:lang w:val="uk-UA" w:eastAsia="zh-CN"/>
        </w:rPr>
        <w:t xml:space="preserve"> При цьому до моменту відновлення територія навколо цього колодязя має бути огороджена з метою недопущення загрози </w:t>
      </w:r>
      <w:proofErr w:type="spellStart"/>
      <w:r w:rsidR="00466E44">
        <w:rPr>
          <w:rFonts w:ascii="Times New Roman" w:eastAsia="Times New Roman" w:hAnsi="Times New Roman" w:cs="Times New Roman"/>
          <w:sz w:val="28"/>
          <w:szCs w:val="28"/>
          <w:lang w:val="uk-UA" w:eastAsia="zh-CN"/>
        </w:rPr>
        <w:t>здоров</w:t>
      </w:r>
      <w:proofErr w:type="spellEnd"/>
      <w:r w:rsidR="00466E44" w:rsidRPr="00466E44">
        <w:rPr>
          <w:rFonts w:ascii="Times New Roman" w:eastAsia="Times New Roman" w:hAnsi="Times New Roman" w:cs="Times New Roman"/>
          <w:sz w:val="28"/>
          <w:szCs w:val="28"/>
          <w:lang w:eastAsia="zh-CN"/>
        </w:rPr>
        <w:t>’</w:t>
      </w:r>
      <w:r w:rsidR="00466E44">
        <w:rPr>
          <w:rFonts w:ascii="Times New Roman" w:eastAsia="Times New Roman" w:hAnsi="Times New Roman" w:cs="Times New Roman"/>
          <w:sz w:val="28"/>
          <w:szCs w:val="28"/>
          <w:lang w:val="uk-UA" w:eastAsia="zh-CN"/>
        </w:rPr>
        <w:t>ю та життю мешканців або аварійних ситуацій.</w:t>
      </w:r>
    </w:p>
    <w:p w:rsidR="003569E6" w:rsidRPr="00337B9B" w:rsidRDefault="00164E7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2.27</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При виконанні в будинках (квартирах) ремонтних робіт будівельне сміття щоденно вивозиться власниками (балансоутримувачами) будинків (квартир) та організаціями, які проводять ремонт, на полігон твердих побутових відходів.</w:t>
      </w:r>
    </w:p>
    <w:p w:rsidR="003569E6" w:rsidRPr="00337B9B" w:rsidRDefault="003569E6" w:rsidP="003569E6">
      <w:pPr>
        <w:tabs>
          <w:tab w:val="left" w:pos="720"/>
        </w:tabs>
        <w:suppressAutoHyphens/>
        <w:spacing w:after="0" w:line="240" w:lineRule="auto"/>
        <w:ind w:left="360" w:firstLine="709"/>
        <w:rPr>
          <w:rFonts w:ascii="Times New Roman" w:eastAsia="Times New Roman" w:hAnsi="Times New Roman" w:cs="Times New Roman"/>
          <w:b/>
          <w:i/>
          <w:sz w:val="28"/>
          <w:szCs w:val="28"/>
          <w:lang w:val="uk-UA" w:eastAsia="zh-CN"/>
        </w:rPr>
      </w:pPr>
    </w:p>
    <w:p w:rsidR="003569E6" w:rsidRPr="00337B9B" w:rsidRDefault="003569E6" w:rsidP="003569E6">
      <w:pPr>
        <w:tabs>
          <w:tab w:val="left" w:pos="720"/>
        </w:tabs>
        <w:suppressAutoHyphens/>
        <w:spacing w:after="0" w:line="240" w:lineRule="auto"/>
        <w:jc w:val="center"/>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 xml:space="preserve">Утримання </w:t>
      </w:r>
      <w:proofErr w:type="spellStart"/>
      <w:r w:rsidRPr="00337B9B">
        <w:rPr>
          <w:rFonts w:ascii="Times New Roman" w:eastAsia="Times New Roman" w:hAnsi="Times New Roman" w:cs="Times New Roman"/>
          <w:i/>
          <w:sz w:val="28"/>
          <w:szCs w:val="28"/>
          <w:lang w:val="uk-UA" w:eastAsia="zh-CN"/>
        </w:rPr>
        <w:t>вулично</w:t>
      </w:r>
      <w:proofErr w:type="spellEnd"/>
      <w:r w:rsidRPr="00337B9B">
        <w:rPr>
          <w:rFonts w:ascii="Times New Roman" w:eastAsia="Times New Roman" w:hAnsi="Times New Roman" w:cs="Times New Roman"/>
          <w:i/>
          <w:sz w:val="28"/>
          <w:szCs w:val="28"/>
          <w:lang w:val="uk-UA" w:eastAsia="zh-CN"/>
        </w:rPr>
        <w:t>-дорожньої мережі</w:t>
      </w:r>
    </w:p>
    <w:p w:rsidR="003569E6" w:rsidRPr="00337B9B" w:rsidRDefault="003569E6" w:rsidP="003569E6">
      <w:pPr>
        <w:tabs>
          <w:tab w:val="left" w:pos="720"/>
        </w:tabs>
        <w:suppressAutoHyphens/>
        <w:spacing w:after="0" w:line="240" w:lineRule="auto"/>
        <w:jc w:val="center"/>
        <w:rPr>
          <w:rFonts w:ascii="Times New Roman" w:eastAsia="Times New Roman" w:hAnsi="Times New Roman" w:cs="Times New Roman"/>
          <w:sz w:val="28"/>
          <w:szCs w:val="28"/>
          <w:lang w:val="uk-UA" w:eastAsia="zh-CN"/>
        </w:rPr>
      </w:pPr>
    </w:p>
    <w:p w:rsidR="003569E6" w:rsidRPr="00337B9B" w:rsidRDefault="00164E7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color w:val="000000"/>
          <w:sz w:val="28"/>
          <w:szCs w:val="28"/>
          <w:shd w:val="clear" w:color="auto" w:fill="FFFFFF"/>
          <w:lang w:val="uk-UA" w:eastAsia="zh-CN"/>
        </w:rPr>
        <w:t>2.28</w:t>
      </w:r>
      <w:r w:rsidR="003569E6" w:rsidRPr="00337B9B">
        <w:rPr>
          <w:rFonts w:ascii="Times New Roman" w:eastAsia="Times New Roman" w:hAnsi="Times New Roman" w:cs="Times New Roman"/>
          <w:b/>
          <w:color w:val="000000"/>
          <w:sz w:val="28"/>
          <w:szCs w:val="28"/>
          <w:shd w:val="clear" w:color="auto" w:fill="FFFFFF"/>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shd w:val="clear" w:color="auto" w:fill="FFFFFF"/>
          <w:lang w:val="uk-UA" w:eastAsia="zh-CN"/>
        </w:rPr>
        <w:t xml:space="preserve">Утримання та ремонт об’єктів благоустрою </w:t>
      </w:r>
      <w:proofErr w:type="spellStart"/>
      <w:r w:rsidR="003569E6" w:rsidRPr="00337B9B">
        <w:rPr>
          <w:rFonts w:ascii="Times New Roman" w:eastAsia="Times New Roman" w:hAnsi="Times New Roman" w:cs="Times New Roman"/>
          <w:color w:val="000000"/>
          <w:sz w:val="28"/>
          <w:szCs w:val="28"/>
          <w:shd w:val="clear" w:color="auto" w:fill="FFFFFF"/>
          <w:lang w:val="uk-UA" w:eastAsia="zh-CN"/>
        </w:rPr>
        <w:t>вулично</w:t>
      </w:r>
      <w:proofErr w:type="spellEnd"/>
      <w:r w:rsidR="003569E6" w:rsidRPr="00337B9B">
        <w:rPr>
          <w:rFonts w:ascii="Times New Roman" w:eastAsia="Times New Roman" w:hAnsi="Times New Roman" w:cs="Times New Roman"/>
          <w:color w:val="000000"/>
          <w:sz w:val="28"/>
          <w:szCs w:val="28"/>
          <w:shd w:val="clear" w:color="auto" w:fill="FFFFFF"/>
          <w:lang w:val="uk-UA" w:eastAsia="zh-CN"/>
        </w:rPr>
        <w:t xml:space="preserve">-дорожньої мережі населених пунктів громади здійснюється з дотриманням вимог </w:t>
      </w:r>
      <w:r w:rsidR="003569E6" w:rsidRPr="00337B9B">
        <w:rPr>
          <w:rFonts w:ascii="Times New Roman" w:eastAsia="Times New Roman" w:hAnsi="Times New Roman" w:cs="Times New Roman"/>
          <w:sz w:val="28"/>
          <w:szCs w:val="28"/>
          <w:lang w:val="uk-UA" w:eastAsia="zh-CN"/>
        </w:rPr>
        <w:t xml:space="preserve">Технічних правил ремонту і утримання вулиць та доріг населених пунктів, затверджених наказом </w:t>
      </w:r>
      <w:r w:rsidR="003569E6" w:rsidRPr="00337B9B">
        <w:rPr>
          <w:rFonts w:ascii="Times New Roman" w:eastAsia="Times New Roman" w:hAnsi="Times New Roman" w:cs="Times New Roman"/>
          <w:color w:val="000000"/>
          <w:sz w:val="28"/>
          <w:szCs w:val="28"/>
          <w:shd w:val="clear" w:color="auto" w:fill="FFFFFF"/>
          <w:lang w:val="uk-UA" w:eastAsia="zh-CN"/>
        </w:rPr>
        <w:t>Міністерства регіонального розвитку, будівництва та житлово-комунального господарства України від 14 лютого 2012 року № 54</w:t>
      </w:r>
      <w:r w:rsidR="003569E6">
        <w:rPr>
          <w:rFonts w:ascii="Times New Roman" w:eastAsia="Times New Roman" w:hAnsi="Times New Roman" w:cs="Times New Roman"/>
          <w:color w:val="000000"/>
          <w:sz w:val="28"/>
          <w:szCs w:val="28"/>
          <w:shd w:val="clear" w:color="auto" w:fill="FFFFFF"/>
          <w:lang w:val="uk-UA" w:eastAsia="zh-CN"/>
        </w:rPr>
        <w:t xml:space="preserve"> (зі змінами)</w:t>
      </w:r>
      <w:r w:rsidR="003569E6" w:rsidRPr="00337B9B">
        <w:rPr>
          <w:rFonts w:ascii="Times New Roman" w:eastAsia="Times New Roman" w:hAnsi="Times New Roman" w:cs="Times New Roman"/>
          <w:sz w:val="28"/>
          <w:szCs w:val="28"/>
          <w:lang w:val="uk-UA" w:eastAsia="zh-CN"/>
        </w:rPr>
        <w:t>.</w:t>
      </w:r>
    </w:p>
    <w:p w:rsidR="003757E6" w:rsidRDefault="00CD203F" w:rsidP="00CD20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bookmarkStart w:id="22" w:name="n80"/>
      <w:bookmarkEnd w:id="22"/>
      <w:r>
        <w:rPr>
          <w:rFonts w:ascii="Times New Roman" w:eastAsia="Times New Roman" w:hAnsi="Times New Roman" w:cs="Times New Roman"/>
          <w:color w:val="000000"/>
          <w:sz w:val="28"/>
          <w:szCs w:val="28"/>
          <w:lang w:val="uk-UA" w:eastAsia="zh-CN"/>
        </w:rPr>
        <w:t xml:space="preserve">          </w:t>
      </w:r>
      <w:r w:rsidR="00164E74">
        <w:rPr>
          <w:rFonts w:ascii="Times New Roman" w:eastAsia="Times New Roman" w:hAnsi="Times New Roman" w:cs="Times New Roman"/>
          <w:color w:val="000000"/>
          <w:sz w:val="28"/>
          <w:szCs w:val="28"/>
          <w:lang w:val="uk-UA" w:eastAsia="zh-CN"/>
        </w:rPr>
        <w:t>2.29</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Місця проведення дорожніх робіт з утримання або ремонту об’єктів благоустрою на </w:t>
      </w:r>
      <w:proofErr w:type="spellStart"/>
      <w:r w:rsidR="003569E6" w:rsidRPr="00337B9B">
        <w:rPr>
          <w:rFonts w:ascii="Times New Roman" w:eastAsia="Times New Roman" w:hAnsi="Times New Roman" w:cs="Times New Roman"/>
          <w:color w:val="000000"/>
          <w:sz w:val="28"/>
          <w:szCs w:val="28"/>
          <w:lang w:val="uk-UA" w:eastAsia="zh-CN"/>
        </w:rPr>
        <w:t>вулично</w:t>
      </w:r>
      <w:proofErr w:type="spellEnd"/>
      <w:r w:rsidR="003569E6" w:rsidRPr="00337B9B">
        <w:rPr>
          <w:rFonts w:ascii="Times New Roman" w:eastAsia="Times New Roman" w:hAnsi="Times New Roman" w:cs="Times New Roman"/>
          <w:color w:val="000000"/>
          <w:sz w:val="28"/>
          <w:szCs w:val="28"/>
          <w:lang w:val="uk-UA" w:eastAsia="zh-CN"/>
        </w:rPr>
        <w:t xml:space="preserve">-дорожній мережі повинні мати відповідне </w:t>
      </w:r>
    </w:p>
    <w:p w:rsidR="003757E6" w:rsidRDefault="003757E6" w:rsidP="00CD20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p>
    <w:p w:rsidR="003757E6" w:rsidRDefault="003757E6" w:rsidP="003757E6">
      <w:pPr>
        <w:tabs>
          <w:tab w:val="left" w:pos="4095"/>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ab/>
        <w:t>13</w:t>
      </w:r>
    </w:p>
    <w:p w:rsidR="003569E6" w:rsidRPr="00E11F44" w:rsidRDefault="00E11F44" w:rsidP="00CD203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lastRenderedPageBreak/>
        <w:t>ог</w:t>
      </w:r>
      <w:r w:rsidR="003569E6" w:rsidRPr="00337B9B">
        <w:rPr>
          <w:rFonts w:ascii="Times New Roman" w:eastAsia="Times New Roman" w:hAnsi="Times New Roman" w:cs="Times New Roman"/>
          <w:color w:val="000000"/>
          <w:sz w:val="28"/>
          <w:szCs w:val="28"/>
          <w:lang w:val="uk-UA" w:eastAsia="zh-CN"/>
        </w:rPr>
        <w:t>ородження, тимчасові дорожні знаки та належне освітлення у нічний час.</w:t>
      </w:r>
    </w:p>
    <w:p w:rsidR="003569E6" w:rsidRPr="00337B9B" w:rsidRDefault="00164E74"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bookmarkStart w:id="23" w:name="n82"/>
      <w:bookmarkStart w:id="24" w:name="n81"/>
      <w:bookmarkStart w:id="25" w:name="n85"/>
      <w:bookmarkStart w:id="26" w:name="n83"/>
      <w:bookmarkStart w:id="27" w:name="n84"/>
      <w:bookmarkEnd w:id="23"/>
      <w:bookmarkEnd w:id="24"/>
      <w:bookmarkEnd w:id="25"/>
      <w:bookmarkEnd w:id="26"/>
      <w:bookmarkEnd w:id="27"/>
      <w:r>
        <w:rPr>
          <w:rFonts w:ascii="Times New Roman" w:eastAsia="Times New Roman" w:hAnsi="Times New Roman" w:cs="Times New Roman"/>
          <w:color w:val="000000"/>
          <w:sz w:val="28"/>
          <w:szCs w:val="28"/>
          <w:lang w:val="uk-UA" w:eastAsia="zh-CN"/>
        </w:rPr>
        <w:t>2.30</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Обмеження або заборона дорожнього руху під час виконання робіт на автомобільних дорогах, вулицях, залізничних переїздах здійснюється відповідно до вимог законів України </w:t>
      </w:r>
      <w:hyperlink r:id="rId9" w:anchor="_blank" w:history="1">
        <w:r w:rsidR="003569E6" w:rsidRPr="00337B9B">
          <w:rPr>
            <w:rFonts w:ascii="Times New Roman" w:eastAsia="Times New Roman" w:hAnsi="Times New Roman" w:cs="Times New Roman"/>
            <w:color w:val="000000"/>
            <w:sz w:val="28"/>
            <w:szCs w:val="28"/>
            <w:lang w:val="uk-UA" w:eastAsia="zh-CN"/>
          </w:rPr>
          <w:t>«Про дорожній рух»</w:t>
        </w:r>
      </w:hyperlink>
      <w:r w:rsidR="003569E6" w:rsidRPr="00337B9B">
        <w:rPr>
          <w:rFonts w:ascii="Times New Roman" w:eastAsia="Times New Roman" w:hAnsi="Times New Roman" w:cs="Times New Roman"/>
          <w:color w:val="000000"/>
          <w:sz w:val="28"/>
          <w:szCs w:val="28"/>
          <w:lang w:val="uk-UA" w:eastAsia="zh-CN"/>
        </w:rPr>
        <w:t xml:space="preserve">, </w:t>
      </w:r>
      <w:hyperlink r:id="rId10" w:anchor="_blank" w:history="1">
        <w:r w:rsidR="003569E6" w:rsidRPr="00337B9B">
          <w:rPr>
            <w:rFonts w:ascii="Times New Roman" w:eastAsia="Times New Roman" w:hAnsi="Times New Roman" w:cs="Times New Roman"/>
            <w:color w:val="000000"/>
            <w:sz w:val="28"/>
            <w:szCs w:val="28"/>
            <w:lang w:val="uk-UA" w:eastAsia="zh-CN"/>
          </w:rPr>
          <w:t>«Про автомобільні дороги»</w:t>
        </w:r>
      </w:hyperlink>
      <w:r w:rsidR="003569E6" w:rsidRPr="00337B9B">
        <w:rPr>
          <w:rFonts w:ascii="Times New Roman" w:eastAsia="Times New Roman" w:hAnsi="Times New Roman" w:cs="Times New Roman"/>
          <w:color w:val="000000"/>
          <w:sz w:val="28"/>
          <w:szCs w:val="28"/>
          <w:lang w:val="uk-UA" w:eastAsia="zh-CN"/>
        </w:rPr>
        <w:t>.</w:t>
      </w:r>
    </w:p>
    <w:p w:rsidR="007E7E1F" w:rsidRDefault="00894D58" w:rsidP="00E11F44">
      <w:pPr>
        <w:tabs>
          <w:tab w:val="left" w:pos="3664"/>
        </w:tabs>
        <w:suppressAutoHyphens/>
        <w:spacing w:after="0" w:line="240" w:lineRule="auto"/>
        <w:ind w:firstLine="709"/>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164E74">
        <w:rPr>
          <w:rFonts w:ascii="Times New Roman" w:eastAsia="Times New Roman" w:hAnsi="Times New Roman" w:cs="Times New Roman"/>
          <w:sz w:val="28"/>
          <w:szCs w:val="28"/>
          <w:lang w:val="uk-UA" w:eastAsia="zh-CN"/>
        </w:rPr>
        <w:t>2.31</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Дорожні знаки вивішуються </w:t>
      </w:r>
      <w:r w:rsidR="00E11F44">
        <w:rPr>
          <w:rFonts w:ascii="Times New Roman" w:eastAsia="Times New Roman" w:hAnsi="Times New Roman" w:cs="Times New Roman"/>
          <w:sz w:val="28"/>
          <w:szCs w:val="28"/>
          <w:lang w:val="uk-UA" w:eastAsia="zh-CN"/>
        </w:rPr>
        <w:t xml:space="preserve">згідно із затвердженою органами </w:t>
      </w:r>
      <w:r w:rsidR="00506ADA">
        <w:rPr>
          <w:rFonts w:ascii="Times New Roman" w:eastAsia="Times New Roman" w:hAnsi="Times New Roman" w:cs="Times New Roman"/>
          <w:sz w:val="28"/>
          <w:szCs w:val="28"/>
          <w:lang w:val="uk-UA" w:eastAsia="zh-CN"/>
        </w:rPr>
        <w:t xml:space="preserve">національної </w:t>
      </w:r>
      <w:r w:rsidR="003569E6" w:rsidRPr="00337B9B">
        <w:rPr>
          <w:rFonts w:ascii="Times New Roman" w:eastAsia="Times New Roman" w:hAnsi="Times New Roman" w:cs="Times New Roman"/>
          <w:sz w:val="28"/>
          <w:szCs w:val="28"/>
          <w:lang w:val="uk-UA" w:eastAsia="zh-CN"/>
        </w:rPr>
        <w:t xml:space="preserve">поліції схемою організації дорожнього руху. </w:t>
      </w:r>
    </w:p>
    <w:p w:rsidR="003569E6" w:rsidRPr="00337B9B" w:rsidRDefault="00164E74" w:rsidP="00894D58">
      <w:pPr>
        <w:tabs>
          <w:tab w:val="left" w:pos="381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Поверхня дорожніх знаків повинна бути чистою, без пошкоджень. Тимчасово встановлені знаки повинні бути зняті протягом доби після ліквідації причин, що викликали необхідність їх установки.</w:t>
      </w:r>
    </w:p>
    <w:p w:rsidR="003569E6" w:rsidRPr="00337B9B" w:rsidRDefault="00164E74"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bCs/>
          <w:iCs/>
          <w:color w:val="000000"/>
          <w:sz w:val="28"/>
          <w:szCs w:val="28"/>
          <w:lang w:val="uk-UA" w:eastAsia="zh-CN"/>
        </w:rPr>
        <w:t>2.32</w:t>
      </w:r>
      <w:r w:rsidR="003569E6" w:rsidRPr="00337B9B">
        <w:rPr>
          <w:rFonts w:ascii="Times New Roman" w:eastAsia="Times New Roman" w:hAnsi="Times New Roman" w:cs="Times New Roman"/>
          <w:bCs/>
          <w:iCs/>
          <w:color w:val="000000"/>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У межах «червоних ліній» вулиць і доріг забороняється:</w:t>
      </w:r>
      <w:bookmarkStart w:id="28" w:name="n73"/>
      <w:bookmarkEnd w:id="28"/>
    </w:p>
    <w:p w:rsidR="003569E6" w:rsidRPr="00337B9B" w:rsidRDefault="00164E74" w:rsidP="003569E6">
      <w:pPr>
        <w:shd w:val="clear" w:color="auto" w:fill="FFFFFF"/>
        <w:suppressAutoHyphens/>
        <w:spacing w:after="0" w:line="420" w:lineRule="atLeast"/>
        <w:rPr>
          <w:rFonts w:ascii="inherit" w:eastAsia="Times New Roman" w:hAnsi="inherit" w:cs="Times New Roman"/>
          <w:color w:val="1C1E21"/>
          <w:sz w:val="32"/>
          <w:szCs w:val="32"/>
          <w:lang w:eastAsia="ru-RU"/>
        </w:rPr>
      </w:pPr>
      <w:r>
        <w:rPr>
          <w:rFonts w:ascii="Times New Roman" w:eastAsia="Times New Roman" w:hAnsi="Times New Roman" w:cs="Times New Roman"/>
          <w:sz w:val="28"/>
          <w:szCs w:val="28"/>
          <w:lang w:val="uk-UA" w:eastAsia="zh-CN"/>
        </w:rPr>
        <w:t xml:space="preserve">          2.33</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Розміщувати споруди та об’єкти;</w:t>
      </w:r>
      <w:bookmarkStart w:id="29" w:name="n74"/>
      <w:bookmarkEnd w:id="29"/>
      <w:r w:rsidR="003569E6" w:rsidRPr="00337B9B">
        <w:rPr>
          <w:rFonts w:ascii="inherit" w:eastAsia="Times New Roman" w:hAnsi="inherit" w:cs="Times New Roman"/>
          <w:b/>
          <w:bCs/>
          <w:color w:val="1C1E21"/>
          <w:sz w:val="32"/>
          <w:szCs w:val="32"/>
          <w:lang w:eastAsia="ru-RU"/>
        </w:rPr>
        <w:t xml:space="preserve"> </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eastAsia="zh-CN"/>
        </w:rPr>
        <w:t xml:space="preserve">          </w:t>
      </w:r>
      <w:r w:rsidR="00506ADA">
        <w:rPr>
          <w:rFonts w:ascii="Times New Roman" w:eastAsia="Times New Roman" w:hAnsi="Times New Roman" w:cs="Times New Roman"/>
          <w:sz w:val="28"/>
          <w:szCs w:val="28"/>
          <w:lang w:val="uk-UA" w:eastAsia="zh-CN"/>
        </w:rPr>
        <w:t>2.31</w:t>
      </w:r>
      <w:r w:rsidRPr="00337B9B">
        <w:rPr>
          <w:rFonts w:ascii="Times New Roman" w:eastAsia="Times New Roman" w:hAnsi="Times New Roman" w:cs="Times New Roman"/>
          <w:sz w:val="28"/>
          <w:szCs w:val="28"/>
          <w:lang w:val="uk-UA" w:eastAsia="zh-CN"/>
        </w:rPr>
        <w:t>.2.</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color w:val="000000"/>
          <w:sz w:val="28"/>
          <w:szCs w:val="28"/>
          <w:lang w:val="uk-UA" w:eastAsia="zh-CN"/>
        </w:rPr>
        <w:t>Смітити, псувати дорожнє покриття, обладнання, зелені насадження;</w:t>
      </w:r>
      <w:bookmarkStart w:id="30" w:name="n75"/>
      <w:bookmarkEnd w:id="30"/>
    </w:p>
    <w:p w:rsidR="003569E6" w:rsidRPr="00337B9B" w:rsidRDefault="00506ADA"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2.31</w:t>
      </w:r>
      <w:r w:rsidR="00894D58">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Скидати промислові та меліоративні води у систему дорожнього зливостоку;</w:t>
      </w:r>
      <w:bookmarkStart w:id="31" w:name="n77"/>
      <w:bookmarkEnd w:id="31"/>
    </w:p>
    <w:p w:rsidR="003569E6" w:rsidRPr="00337B9B" w:rsidRDefault="00506ADA"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2.31</w:t>
      </w:r>
      <w:r w:rsidR="00894D58">
        <w:rPr>
          <w:rFonts w:ascii="Times New Roman" w:eastAsia="Times New Roman" w:hAnsi="Times New Roman" w:cs="Times New Roman"/>
          <w:sz w:val="28"/>
          <w:szCs w:val="28"/>
          <w:lang w:val="uk-UA" w:eastAsia="zh-CN"/>
        </w:rPr>
        <w:t>.4</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Встановлювати намети;</w:t>
      </w:r>
      <w:bookmarkStart w:id="32" w:name="n78"/>
      <w:bookmarkEnd w:id="32"/>
    </w:p>
    <w:p w:rsidR="003569E6" w:rsidRPr="00337B9B" w:rsidRDefault="007E7E1F" w:rsidP="007E7E1F">
      <w:pPr>
        <w:tabs>
          <w:tab w:val="left" w:pos="4185"/>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506ADA">
        <w:rPr>
          <w:rFonts w:ascii="Times New Roman" w:eastAsia="Times New Roman" w:hAnsi="Times New Roman" w:cs="Times New Roman"/>
          <w:sz w:val="28"/>
          <w:szCs w:val="28"/>
          <w:lang w:val="uk-UA" w:eastAsia="zh-CN"/>
        </w:rPr>
        <w:t>2.31</w:t>
      </w:r>
      <w:r w:rsidR="00894D58">
        <w:rPr>
          <w:rFonts w:ascii="Times New Roman" w:eastAsia="Times New Roman" w:hAnsi="Times New Roman" w:cs="Times New Roman"/>
          <w:sz w:val="28"/>
          <w:szCs w:val="28"/>
          <w:lang w:val="uk-UA" w:eastAsia="zh-CN"/>
        </w:rPr>
        <w:t>.5</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Випасати худобу та свійську птицю;</w:t>
      </w:r>
      <w:bookmarkStart w:id="33" w:name="n79"/>
      <w:bookmarkEnd w:id="33"/>
    </w:p>
    <w:p w:rsidR="003569E6" w:rsidRPr="00337B9B" w:rsidRDefault="00506ADA"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2.32</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Суб’єкти господарської діяльності, які є власниками земельних ділянок та/або землекористувачами, а також власники та/або користувачі тимчасових споруд, що розташовані у межах «червоних ліній» вулиць і доріг, зобов’язані на закріпленій території:</w:t>
      </w:r>
      <w:bookmarkStart w:id="34" w:name="n68"/>
      <w:bookmarkEnd w:id="34"/>
    </w:p>
    <w:p w:rsidR="003569E6" w:rsidRPr="00337B9B" w:rsidRDefault="00506ADA"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2.32</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Забезпечувати утримання відповідної території</w:t>
      </w:r>
      <w:bookmarkStart w:id="35" w:name="n69"/>
      <w:bookmarkEnd w:id="35"/>
      <w:r w:rsidR="003569E6" w:rsidRPr="00337B9B">
        <w:rPr>
          <w:rFonts w:ascii="Times New Roman" w:eastAsia="Times New Roman" w:hAnsi="Times New Roman" w:cs="Times New Roman"/>
          <w:sz w:val="28"/>
          <w:szCs w:val="28"/>
          <w:lang w:val="uk-UA" w:eastAsia="zh-CN"/>
        </w:rPr>
        <w:t>.</w:t>
      </w:r>
    </w:p>
    <w:p w:rsidR="003569E6" w:rsidRPr="00337B9B" w:rsidRDefault="00506ADA"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2.32</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Утримувати та забезпечувати належний технічний стан охоронної та санітарної зон інженерних комунікацій, обладнання, споруд та інших елементів дорожніх об’єктів, що використовуються відповідно до їх функціонального призначення</w:t>
      </w:r>
      <w:bookmarkStart w:id="36" w:name="n70"/>
      <w:bookmarkEnd w:id="36"/>
      <w:r w:rsidR="003569E6" w:rsidRPr="00337B9B">
        <w:rPr>
          <w:rFonts w:ascii="Times New Roman" w:eastAsia="Times New Roman" w:hAnsi="Times New Roman" w:cs="Times New Roman"/>
          <w:sz w:val="28"/>
          <w:szCs w:val="28"/>
          <w:lang w:val="uk-UA" w:eastAsia="zh-CN"/>
        </w:rPr>
        <w:t>.</w:t>
      </w:r>
    </w:p>
    <w:p w:rsidR="00E11F44" w:rsidRDefault="00506ADA"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2.32</w:t>
      </w:r>
      <w:r w:rsidR="003569E6" w:rsidRPr="00337B9B">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У разі виявлення небезпечних умов в експлуатації споруд і об’єктів, аварій і руйнувань, що призвели до виникнення перешкод у дорожньому русі або загрожують збереженню елементів дорожніх об’єктів, негайно повідомляти власників дорожніх об’єктів або уповноважених ними органів, а також </w:t>
      </w:r>
      <w:r w:rsidR="00E11F44">
        <w:rPr>
          <w:rFonts w:ascii="Times New Roman" w:eastAsia="Times New Roman" w:hAnsi="Times New Roman" w:cs="Times New Roman"/>
          <w:sz w:val="28"/>
          <w:szCs w:val="28"/>
          <w:lang w:val="uk-UA" w:eastAsia="zh-CN"/>
        </w:rPr>
        <w:t>районний відділ поліції ГУНП України в Чернігівській області.</w:t>
      </w:r>
    </w:p>
    <w:p w:rsidR="003569E6" w:rsidRPr="00337B9B" w:rsidRDefault="00506ADA"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2.32</w:t>
      </w:r>
      <w:r w:rsidR="003569E6" w:rsidRPr="00337B9B">
        <w:rPr>
          <w:rFonts w:ascii="Times New Roman" w:eastAsia="Times New Roman" w:hAnsi="Times New Roman" w:cs="Times New Roman"/>
          <w:sz w:val="28"/>
          <w:szCs w:val="28"/>
          <w:lang w:val="uk-UA" w:eastAsia="zh-CN"/>
        </w:rPr>
        <w:t>.4.</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Дотримуватись вимог норм і правил щодо охорони дорожніх об’єктів.</w:t>
      </w:r>
    </w:p>
    <w:p w:rsidR="003569E6" w:rsidRPr="00337B9B" w:rsidRDefault="00CD203F" w:rsidP="00CD203F">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506ADA">
        <w:rPr>
          <w:rFonts w:ascii="Times New Roman" w:eastAsia="Times New Roman" w:hAnsi="Times New Roman" w:cs="Times New Roman"/>
          <w:sz w:val="28"/>
          <w:szCs w:val="28"/>
          <w:lang w:val="uk-UA" w:eastAsia="zh-CN"/>
        </w:rPr>
        <w:t>2.33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Утримання проїжджих частин доріг, а також набережних, мостів, шляхопроводів здійснюють підприємства-надавачі відповідних послуг. </w:t>
      </w:r>
    </w:p>
    <w:p w:rsidR="003757E6" w:rsidRDefault="00506ADA" w:rsidP="00E11F44">
      <w:pPr>
        <w:tabs>
          <w:tab w:val="left" w:pos="720"/>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2.34</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Механізоване та ручне прибирання проїзних частин вулиць, площ проводять підприємства-на</w:t>
      </w:r>
      <w:r w:rsidR="00E11F44">
        <w:rPr>
          <w:rFonts w:ascii="Times New Roman" w:eastAsia="Times New Roman" w:hAnsi="Times New Roman" w:cs="Times New Roman"/>
          <w:sz w:val="28"/>
          <w:szCs w:val="28"/>
          <w:lang w:val="uk-UA" w:eastAsia="zh-CN"/>
        </w:rPr>
        <w:t xml:space="preserve">давачі відповідних послуг, за </w:t>
      </w:r>
      <w:r w:rsidR="00E11F44" w:rsidRPr="00337B9B">
        <w:rPr>
          <w:rFonts w:ascii="Times New Roman" w:eastAsia="Times New Roman" w:hAnsi="Times New Roman" w:cs="Times New Roman"/>
          <w:sz w:val="28"/>
          <w:szCs w:val="28"/>
          <w:lang w:val="uk-UA" w:eastAsia="zh-CN"/>
        </w:rPr>
        <w:t>графіками,</w:t>
      </w:r>
      <w:r w:rsidR="00E11F44">
        <w:rPr>
          <w:rFonts w:ascii="Times New Roman" w:eastAsia="Times New Roman" w:hAnsi="Times New Roman" w:cs="Times New Roman"/>
          <w:sz w:val="28"/>
          <w:szCs w:val="28"/>
          <w:lang w:val="uk-UA" w:eastAsia="zh-CN"/>
        </w:rPr>
        <w:t xml:space="preserve"> уз</w:t>
      </w:r>
      <w:r w:rsidR="003569E6" w:rsidRPr="00337B9B">
        <w:rPr>
          <w:rFonts w:ascii="Times New Roman" w:eastAsia="Times New Roman" w:hAnsi="Times New Roman" w:cs="Times New Roman"/>
          <w:sz w:val="28"/>
          <w:szCs w:val="28"/>
          <w:lang w:val="uk-UA" w:eastAsia="zh-CN"/>
        </w:rPr>
        <w:t xml:space="preserve">годженими з управлінням житлово-комунального господарства та будівництва Ніжинської міської ради, на підставі укладених договорів, у </w:t>
      </w:r>
    </w:p>
    <w:p w:rsidR="003757E6" w:rsidRDefault="003757E6" w:rsidP="00E11F44">
      <w:pPr>
        <w:tabs>
          <w:tab w:val="left" w:pos="720"/>
        </w:tabs>
        <w:suppressAutoHyphens/>
        <w:spacing w:after="0" w:line="240" w:lineRule="auto"/>
        <w:ind w:firstLine="709"/>
        <w:jc w:val="both"/>
        <w:rPr>
          <w:rFonts w:ascii="Times New Roman" w:eastAsia="Times New Roman" w:hAnsi="Times New Roman" w:cs="Times New Roman"/>
          <w:sz w:val="28"/>
          <w:szCs w:val="28"/>
          <w:lang w:val="uk-UA" w:eastAsia="zh-CN"/>
        </w:rPr>
      </w:pPr>
    </w:p>
    <w:p w:rsidR="003757E6" w:rsidRPr="003757E6" w:rsidRDefault="003757E6" w:rsidP="003757E6">
      <w:pPr>
        <w:tabs>
          <w:tab w:val="left" w:pos="4005"/>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14</w:t>
      </w:r>
    </w:p>
    <w:p w:rsidR="003569E6" w:rsidRPr="00337B9B" w:rsidRDefault="003569E6" w:rsidP="003757E6">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обсязі, передбаченому технічним завданням, та в межах затверджених бюджетних призначень.</w:t>
      </w:r>
    </w:p>
    <w:p w:rsidR="003569E6" w:rsidRPr="00337B9B" w:rsidRDefault="00506ADA" w:rsidP="00196F0C">
      <w:pPr>
        <w:tabs>
          <w:tab w:val="left" w:pos="720"/>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2.35</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Прибирання та очистка канав, труб, </w:t>
      </w:r>
      <w:proofErr w:type="spellStart"/>
      <w:r w:rsidR="003569E6" w:rsidRPr="00337B9B">
        <w:rPr>
          <w:rFonts w:ascii="Times New Roman" w:eastAsia="Times New Roman" w:hAnsi="Times New Roman" w:cs="Times New Roman"/>
          <w:sz w:val="28"/>
          <w:szCs w:val="28"/>
          <w:lang w:val="uk-UA" w:eastAsia="zh-CN"/>
        </w:rPr>
        <w:t>дренажів</w:t>
      </w:r>
      <w:proofErr w:type="spellEnd"/>
      <w:r w:rsidR="003569E6" w:rsidRPr="00337B9B">
        <w:rPr>
          <w:rFonts w:ascii="Times New Roman" w:eastAsia="Times New Roman" w:hAnsi="Times New Roman" w:cs="Times New Roman"/>
          <w:sz w:val="28"/>
          <w:szCs w:val="28"/>
          <w:lang w:val="uk-UA" w:eastAsia="zh-CN"/>
        </w:rPr>
        <w:t>, призначених для відводу поверхневих та ґрунтових вод з вулиць і доріг, очистка колекторів дощової та зливової каналізації, зливостоків, проводиться підприємствами-надавачами відповідних послуг, на підставі</w:t>
      </w:r>
      <w:r w:rsidR="00466E44">
        <w:rPr>
          <w:rFonts w:ascii="Times New Roman" w:eastAsia="Times New Roman" w:hAnsi="Times New Roman" w:cs="Times New Roman"/>
          <w:sz w:val="28"/>
          <w:szCs w:val="28"/>
          <w:lang w:val="uk-UA" w:eastAsia="zh-CN"/>
        </w:rPr>
        <w:t xml:space="preserve"> укладених договорів, у обсязі,</w:t>
      </w:r>
      <w:r w:rsidR="00196F0C">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передбаченому технічним завданням; на території підприємств та організацій – підприємствами, організаціями, а також їх власниками.</w:t>
      </w:r>
    </w:p>
    <w:p w:rsidR="003569E6" w:rsidRPr="00337B9B" w:rsidRDefault="00506ADA" w:rsidP="003569E6">
      <w:pPr>
        <w:tabs>
          <w:tab w:val="left" w:pos="720"/>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2.35</w:t>
      </w:r>
      <w:r w:rsidR="003569E6">
        <w:rPr>
          <w:rFonts w:ascii="Times New Roman" w:eastAsia="Times New Roman" w:hAnsi="Times New Roman" w:cs="Times New Roman"/>
          <w:sz w:val="28"/>
          <w:szCs w:val="28"/>
          <w:lang w:val="uk-UA" w:eastAsia="zh-CN"/>
        </w:rPr>
        <w:t xml:space="preserve">.1. </w:t>
      </w:r>
      <w:r w:rsidR="003569E6" w:rsidRPr="00337B9B">
        <w:rPr>
          <w:rFonts w:ascii="Times New Roman" w:eastAsia="Times New Roman" w:hAnsi="Times New Roman" w:cs="Times New Roman"/>
          <w:sz w:val="28"/>
          <w:szCs w:val="28"/>
          <w:lang w:val="uk-UA" w:eastAsia="zh-CN"/>
        </w:rPr>
        <w:t xml:space="preserve">Відповідальність за стан зливової каналізації, оглядових і зливо- приймальних колодязів, своєчасний ремонт та наявність приймальних решіток, люків та водостоків покладається на підприємства-надавачів відповідних послуг, на підставі укладених договорів, у обсязі, передбаченому технічним завданням. </w:t>
      </w:r>
    </w:p>
    <w:p w:rsidR="00C74F0B" w:rsidRDefault="00506ADA" w:rsidP="003569E6">
      <w:pPr>
        <w:tabs>
          <w:tab w:val="left" w:pos="720"/>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2.35</w:t>
      </w:r>
      <w:r w:rsidR="003569E6">
        <w:rPr>
          <w:rFonts w:ascii="Times New Roman" w:eastAsia="Times New Roman" w:hAnsi="Times New Roman" w:cs="Times New Roman"/>
          <w:sz w:val="28"/>
          <w:szCs w:val="28"/>
          <w:lang w:val="uk-UA" w:eastAsia="zh-CN"/>
        </w:rPr>
        <w:t xml:space="preserve">.2. </w:t>
      </w:r>
      <w:r w:rsidR="003569E6" w:rsidRPr="00337B9B">
        <w:rPr>
          <w:rFonts w:ascii="Times New Roman" w:eastAsia="Times New Roman" w:hAnsi="Times New Roman" w:cs="Times New Roman"/>
          <w:sz w:val="28"/>
          <w:szCs w:val="28"/>
          <w:lang w:val="uk-UA" w:eastAsia="zh-CN"/>
        </w:rPr>
        <w:t xml:space="preserve">Відповідальність за стан зливо-приймальних колодязів у дворах житлових будинків покладається на власників багатоквартирного житлового фонду, управителів багатоквартирних будинків всіх форм власності, ОСББ, </w:t>
      </w:r>
    </w:p>
    <w:p w:rsidR="00196F0C" w:rsidRDefault="003569E6" w:rsidP="00196F0C">
      <w:pPr>
        <w:tabs>
          <w:tab w:val="left" w:pos="4065"/>
        </w:tabs>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ЖБК; на території підприємств та організацій – на підприємства, органі</w:t>
      </w:r>
      <w:r w:rsidR="00196F0C">
        <w:rPr>
          <w:rFonts w:ascii="Times New Roman" w:eastAsia="Times New Roman" w:hAnsi="Times New Roman" w:cs="Times New Roman"/>
          <w:sz w:val="28"/>
          <w:szCs w:val="28"/>
          <w:lang w:val="uk-UA" w:eastAsia="zh-CN"/>
        </w:rPr>
        <w:t>зації, а також на їх власників.</w:t>
      </w:r>
    </w:p>
    <w:p w:rsidR="003569E6" w:rsidRDefault="00196F0C" w:rsidP="00196F0C">
      <w:pPr>
        <w:tabs>
          <w:tab w:val="left" w:pos="4065"/>
        </w:tabs>
        <w:jc w:val="both"/>
        <w:rPr>
          <w:rFonts w:ascii="Times New Roman" w:hAnsi="Times New Roman" w:cs="Times New Roman"/>
          <w:sz w:val="28"/>
          <w:szCs w:val="28"/>
          <w:lang w:val="uk-UA"/>
        </w:rPr>
      </w:pPr>
      <w:r>
        <w:rPr>
          <w:rFonts w:ascii="Times New Roman" w:eastAsia="Times New Roman" w:hAnsi="Times New Roman" w:cs="Times New Roman"/>
          <w:sz w:val="28"/>
          <w:szCs w:val="28"/>
          <w:lang w:val="uk-UA" w:eastAsia="zh-CN"/>
        </w:rPr>
        <w:t xml:space="preserve">          </w:t>
      </w:r>
      <w:r w:rsidR="00506ADA">
        <w:rPr>
          <w:rFonts w:ascii="Times New Roman" w:hAnsi="Times New Roman" w:cs="Times New Roman"/>
          <w:sz w:val="28"/>
          <w:szCs w:val="28"/>
          <w:lang w:val="uk-UA"/>
        </w:rPr>
        <w:t>2.35</w:t>
      </w:r>
      <w:r w:rsidR="003569E6">
        <w:rPr>
          <w:rFonts w:ascii="Times New Roman" w:hAnsi="Times New Roman" w:cs="Times New Roman"/>
          <w:sz w:val="28"/>
          <w:szCs w:val="28"/>
          <w:lang w:val="uk-UA"/>
        </w:rPr>
        <w:t xml:space="preserve">.3. Забороняється здійснення </w:t>
      </w:r>
      <w:r w:rsidR="003569E6" w:rsidRPr="00337B9B">
        <w:rPr>
          <w:rFonts w:ascii="Times New Roman" w:hAnsi="Times New Roman" w:cs="Times New Roman"/>
          <w:sz w:val="28"/>
          <w:szCs w:val="28"/>
          <w:lang w:val="uk-UA"/>
        </w:rPr>
        <w:t>самовільних дій ( розчистка</w:t>
      </w:r>
      <w:r w:rsidR="003569E6" w:rsidRPr="004358F0">
        <w:rPr>
          <w:rFonts w:ascii="Times New Roman" w:hAnsi="Times New Roman" w:cs="Times New Roman"/>
          <w:sz w:val="28"/>
          <w:szCs w:val="28"/>
          <w:lang w:val="uk-UA"/>
        </w:rPr>
        <w:t>,</w:t>
      </w:r>
      <w:r w:rsidR="003569E6" w:rsidRPr="00337B9B">
        <w:rPr>
          <w:rFonts w:ascii="Times New Roman" w:hAnsi="Times New Roman" w:cs="Times New Roman"/>
          <w:sz w:val="28"/>
          <w:szCs w:val="28"/>
          <w:lang w:val="uk-UA"/>
        </w:rPr>
        <w:t xml:space="preserve"> засипання </w:t>
      </w:r>
      <w:proofErr w:type="spellStart"/>
      <w:r w:rsidR="003569E6" w:rsidRPr="00337B9B">
        <w:rPr>
          <w:rFonts w:ascii="Times New Roman" w:hAnsi="Times New Roman" w:cs="Times New Roman"/>
          <w:sz w:val="28"/>
          <w:szCs w:val="28"/>
          <w:lang w:val="uk-UA"/>
        </w:rPr>
        <w:t>грунтом</w:t>
      </w:r>
      <w:proofErr w:type="spellEnd"/>
      <w:r w:rsidR="003569E6" w:rsidRPr="004358F0">
        <w:rPr>
          <w:rFonts w:ascii="Times New Roman" w:hAnsi="Times New Roman" w:cs="Times New Roman"/>
          <w:sz w:val="28"/>
          <w:szCs w:val="28"/>
          <w:lang w:val="uk-UA"/>
        </w:rPr>
        <w:t>,</w:t>
      </w:r>
      <w:r w:rsidR="003569E6" w:rsidRPr="00337B9B">
        <w:rPr>
          <w:rFonts w:ascii="Times New Roman" w:hAnsi="Times New Roman" w:cs="Times New Roman"/>
          <w:sz w:val="28"/>
          <w:szCs w:val="28"/>
          <w:lang w:val="uk-UA"/>
        </w:rPr>
        <w:t xml:space="preserve"> </w:t>
      </w:r>
      <w:proofErr w:type="spellStart"/>
      <w:r w:rsidR="003569E6" w:rsidRPr="00337B9B">
        <w:rPr>
          <w:rFonts w:ascii="Times New Roman" w:hAnsi="Times New Roman" w:cs="Times New Roman"/>
          <w:sz w:val="28"/>
          <w:szCs w:val="28"/>
          <w:lang w:val="uk-UA"/>
        </w:rPr>
        <w:t>ін</w:t>
      </w:r>
      <w:proofErr w:type="spellEnd"/>
      <w:r w:rsidR="003569E6" w:rsidRPr="00337B9B">
        <w:rPr>
          <w:rFonts w:ascii="Times New Roman" w:hAnsi="Times New Roman" w:cs="Times New Roman"/>
          <w:sz w:val="28"/>
          <w:szCs w:val="28"/>
          <w:lang w:val="uk-UA"/>
        </w:rPr>
        <w:t>) на водовідвідних канавах або водозбірних ямах</w:t>
      </w:r>
      <w:r w:rsidR="003569E6" w:rsidRPr="004358F0">
        <w:rPr>
          <w:rFonts w:ascii="Times New Roman" w:hAnsi="Times New Roman" w:cs="Times New Roman"/>
          <w:sz w:val="28"/>
          <w:szCs w:val="28"/>
          <w:lang w:val="uk-UA"/>
        </w:rPr>
        <w:t>,</w:t>
      </w:r>
      <w:r w:rsidR="003569E6" w:rsidRPr="00337B9B">
        <w:rPr>
          <w:rFonts w:ascii="Times New Roman" w:hAnsi="Times New Roman" w:cs="Times New Roman"/>
          <w:sz w:val="28"/>
          <w:szCs w:val="28"/>
          <w:lang w:val="uk-UA"/>
        </w:rPr>
        <w:t xml:space="preserve"> </w:t>
      </w:r>
      <w:r>
        <w:rPr>
          <w:rFonts w:ascii="Times New Roman" w:hAnsi="Times New Roman" w:cs="Times New Roman"/>
          <w:sz w:val="28"/>
          <w:szCs w:val="28"/>
          <w:lang w:val="uk-UA"/>
        </w:rPr>
        <w:t xml:space="preserve">що </w:t>
      </w:r>
      <w:r w:rsidR="003569E6" w:rsidRPr="00337B9B">
        <w:rPr>
          <w:rFonts w:ascii="Times New Roman" w:hAnsi="Times New Roman" w:cs="Times New Roman"/>
          <w:sz w:val="28"/>
          <w:szCs w:val="28"/>
          <w:lang w:val="uk-UA"/>
        </w:rPr>
        <w:t>може призвести до підтоплення прилеглої території та будинків</w:t>
      </w:r>
      <w:r w:rsidR="003569E6" w:rsidRPr="004358F0">
        <w:rPr>
          <w:rFonts w:ascii="Times New Roman" w:hAnsi="Times New Roman" w:cs="Times New Roman"/>
          <w:sz w:val="28"/>
          <w:szCs w:val="28"/>
          <w:lang w:val="uk-UA"/>
        </w:rPr>
        <w:t>,</w:t>
      </w:r>
      <w:r w:rsidR="003569E6" w:rsidRPr="00337B9B">
        <w:rPr>
          <w:rFonts w:ascii="Times New Roman" w:hAnsi="Times New Roman" w:cs="Times New Roman"/>
          <w:sz w:val="28"/>
          <w:szCs w:val="28"/>
          <w:lang w:val="uk-UA"/>
        </w:rPr>
        <w:t xml:space="preserve"> а  також - до пошкодження суміжного дорожнього покриття і створення небезпеки для руху транспорту та мешканців вулиць.</w:t>
      </w:r>
    </w:p>
    <w:p w:rsidR="00A44224" w:rsidRPr="00A44224" w:rsidRDefault="00A44224" w:rsidP="00196F0C">
      <w:pPr>
        <w:tabs>
          <w:tab w:val="left" w:pos="4065"/>
        </w:tabs>
        <w:jc w:val="both"/>
        <w:rPr>
          <w:rFonts w:ascii="Times New Roman" w:eastAsia="Times New Roman" w:hAnsi="Times New Roman" w:cs="Times New Roman"/>
          <w:sz w:val="28"/>
          <w:szCs w:val="28"/>
          <w:lang w:val="uk-UA" w:eastAsia="zh-CN"/>
        </w:rPr>
      </w:pPr>
      <w:r>
        <w:rPr>
          <w:rFonts w:ascii="Times New Roman" w:hAnsi="Times New Roman" w:cs="Times New Roman"/>
          <w:sz w:val="28"/>
          <w:szCs w:val="28"/>
          <w:lang w:val="uk-UA"/>
        </w:rPr>
        <w:t xml:space="preserve">         2.36. Забороняється без розробки містобудівної документації самовільне перепланування</w:t>
      </w:r>
      <w:r w:rsidRPr="00A44224">
        <w:rPr>
          <w:rFonts w:ascii="Times New Roman" w:hAnsi="Times New Roman" w:cs="Times New Roman"/>
          <w:sz w:val="28"/>
          <w:szCs w:val="28"/>
          <w:lang w:val="uk-UA"/>
        </w:rPr>
        <w:t>,</w:t>
      </w:r>
      <w:r>
        <w:rPr>
          <w:rFonts w:ascii="Times New Roman" w:hAnsi="Times New Roman" w:cs="Times New Roman"/>
          <w:sz w:val="28"/>
          <w:szCs w:val="28"/>
          <w:lang w:val="uk-UA"/>
        </w:rPr>
        <w:t xml:space="preserve"> перекриття та захаращення проходів та проїздів</w:t>
      </w:r>
      <w:r w:rsidRPr="00A44224">
        <w:rPr>
          <w:rFonts w:ascii="Times New Roman" w:hAnsi="Times New Roman" w:cs="Times New Roman"/>
          <w:sz w:val="28"/>
          <w:szCs w:val="28"/>
          <w:lang w:val="uk-UA"/>
        </w:rPr>
        <w:t>,</w:t>
      </w:r>
      <w:r>
        <w:rPr>
          <w:rFonts w:ascii="Times New Roman" w:hAnsi="Times New Roman" w:cs="Times New Roman"/>
          <w:sz w:val="28"/>
          <w:szCs w:val="28"/>
          <w:lang w:val="uk-UA"/>
        </w:rPr>
        <w:t xml:space="preserve"> у тому числі внутрішньо-будинкових</w:t>
      </w:r>
      <w:r w:rsidRPr="00A44224">
        <w:rPr>
          <w:rFonts w:ascii="Times New Roman" w:hAnsi="Times New Roman" w:cs="Times New Roman"/>
          <w:sz w:val="28"/>
          <w:szCs w:val="28"/>
          <w:lang w:val="uk-UA"/>
        </w:rPr>
        <w:t>,</w:t>
      </w:r>
      <w:r>
        <w:rPr>
          <w:rFonts w:ascii="Times New Roman" w:hAnsi="Times New Roman" w:cs="Times New Roman"/>
          <w:sz w:val="28"/>
          <w:szCs w:val="28"/>
          <w:lang w:val="uk-UA"/>
        </w:rPr>
        <w:t xml:space="preserve"> переобладнання дитячих майданчиків</w:t>
      </w:r>
      <w:r w:rsidRPr="00A44224">
        <w:rPr>
          <w:rFonts w:ascii="Times New Roman" w:hAnsi="Times New Roman" w:cs="Times New Roman"/>
          <w:sz w:val="28"/>
          <w:szCs w:val="28"/>
          <w:lang w:val="uk-UA"/>
        </w:rPr>
        <w:t>,</w:t>
      </w:r>
      <w:r>
        <w:rPr>
          <w:rFonts w:ascii="Times New Roman" w:hAnsi="Times New Roman" w:cs="Times New Roman"/>
          <w:sz w:val="28"/>
          <w:szCs w:val="28"/>
          <w:lang w:val="uk-UA"/>
        </w:rPr>
        <w:t xml:space="preserve"> автостоянок та зелених зон</w:t>
      </w:r>
      <w:r w:rsidRPr="00A44224">
        <w:rPr>
          <w:rFonts w:ascii="Times New Roman" w:hAnsi="Times New Roman" w:cs="Times New Roman"/>
          <w:sz w:val="28"/>
          <w:szCs w:val="28"/>
          <w:lang w:val="uk-UA"/>
        </w:rPr>
        <w:t>.</w:t>
      </w:r>
    </w:p>
    <w:p w:rsidR="003569E6" w:rsidRPr="00337B9B" w:rsidRDefault="00196F0C" w:rsidP="00196F0C">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A44224">
        <w:rPr>
          <w:rFonts w:ascii="Times New Roman" w:eastAsia="Times New Roman" w:hAnsi="Times New Roman" w:cs="Times New Roman"/>
          <w:sz w:val="28"/>
          <w:szCs w:val="28"/>
          <w:lang w:val="uk-UA" w:eastAsia="zh-CN"/>
        </w:rPr>
        <w:t>2.37</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Літнє прибирання проїжджої частини вулиць, тротуарів, внутрішньо квартальних та дворових територій полягає у видаленні з поверхні дорожнього покриття пилу та сміття шляхом миття та підмітання. </w:t>
      </w:r>
    </w:p>
    <w:p w:rsidR="00196F0C" w:rsidRPr="00337B9B" w:rsidRDefault="00A44224" w:rsidP="00196F0C">
      <w:pPr>
        <w:tabs>
          <w:tab w:val="left" w:pos="72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2.38</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196F0C" w:rsidRPr="00337B9B">
        <w:rPr>
          <w:rFonts w:ascii="Times New Roman" w:eastAsia="Times New Roman" w:hAnsi="Times New Roman" w:cs="Times New Roman"/>
          <w:sz w:val="28"/>
          <w:szCs w:val="28"/>
          <w:lang w:val="uk-UA" w:eastAsia="zh-CN"/>
        </w:rPr>
        <w:t>Суб’єкти господарювання, які допустили забруднення проїжджої частини або тротуару, зобов’язані очистити ці території власним коштом.</w:t>
      </w:r>
    </w:p>
    <w:p w:rsidR="003569E6" w:rsidRPr="00337B9B" w:rsidRDefault="00A44224" w:rsidP="00CD203F">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2.39</w:t>
      </w:r>
      <w:r w:rsidR="00196F0C">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Заходи з підготовки </w:t>
      </w:r>
      <w:proofErr w:type="spellStart"/>
      <w:r w:rsidR="003569E6" w:rsidRPr="00337B9B">
        <w:rPr>
          <w:rFonts w:ascii="Times New Roman" w:eastAsia="Times New Roman" w:hAnsi="Times New Roman" w:cs="Times New Roman"/>
          <w:sz w:val="28"/>
          <w:szCs w:val="28"/>
          <w:lang w:val="uk-UA" w:eastAsia="zh-CN"/>
        </w:rPr>
        <w:t>прибиральної</w:t>
      </w:r>
      <w:proofErr w:type="spellEnd"/>
      <w:r w:rsidR="003569E6" w:rsidRPr="00337B9B">
        <w:rPr>
          <w:rFonts w:ascii="Times New Roman" w:eastAsia="Times New Roman" w:hAnsi="Times New Roman" w:cs="Times New Roman"/>
          <w:sz w:val="28"/>
          <w:szCs w:val="28"/>
          <w:lang w:val="uk-UA" w:eastAsia="zh-CN"/>
        </w:rPr>
        <w:t xml:space="preserve"> техніки до роботи у зимовий період здійснюються балансоутримувачами техніки у строк до 15-го жовтня поточного року. Території розміщення </w:t>
      </w:r>
      <w:proofErr w:type="spellStart"/>
      <w:r w:rsidR="003569E6" w:rsidRPr="00337B9B">
        <w:rPr>
          <w:rFonts w:ascii="Times New Roman" w:eastAsia="Times New Roman" w:hAnsi="Times New Roman" w:cs="Times New Roman"/>
          <w:sz w:val="28"/>
          <w:szCs w:val="28"/>
          <w:lang w:val="uk-UA" w:eastAsia="zh-CN"/>
        </w:rPr>
        <w:t>снігозвалищ</w:t>
      </w:r>
      <w:proofErr w:type="spellEnd"/>
      <w:r w:rsidR="003569E6" w:rsidRPr="00337B9B">
        <w:rPr>
          <w:rFonts w:ascii="Times New Roman" w:eastAsia="Times New Roman" w:hAnsi="Times New Roman" w:cs="Times New Roman"/>
          <w:sz w:val="28"/>
          <w:szCs w:val="28"/>
          <w:lang w:val="uk-UA" w:eastAsia="zh-CN"/>
        </w:rPr>
        <w:t xml:space="preserve"> в обов’</w:t>
      </w:r>
      <w:r w:rsidR="00196F0C">
        <w:rPr>
          <w:rFonts w:ascii="Times New Roman" w:eastAsia="Times New Roman" w:hAnsi="Times New Roman" w:cs="Times New Roman"/>
          <w:sz w:val="28"/>
          <w:szCs w:val="28"/>
          <w:lang w:val="uk-UA" w:eastAsia="zh-CN"/>
        </w:rPr>
        <w:t>язковому порядку повинні бути уз</w:t>
      </w:r>
      <w:r w:rsidR="003569E6" w:rsidRPr="00337B9B">
        <w:rPr>
          <w:rFonts w:ascii="Times New Roman" w:eastAsia="Times New Roman" w:hAnsi="Times New Roman" w:cs="Times New Roman"/>
          <w:sz w:val="28"/>
          <w:szCs w:val="28"/>
          <w:lang w:val="uk-UA" w:eastAsia="zh-CN"/>
        </w:rPr>
        <w:t xml:space="preserve">годжені з управлінням житлово-комунального господарства та будівництва  Ніжинської міської ради та органом </w:t>
      </w:r>
      <w:proofErr w:type="spellStart"/>
      <w:r w:rsidR="003569E6" w:rsidRPr="00337B9B">
        <w:rPr>
          <w:rFonts w:ascii="Times New Roman" w:eastAsia="Times New Roman" w:hAnsi="Times New Roman" w:cs="Times New Roman"/>
          <w:sz w:val="28"/>
          <w:szCs w:val="28"/>
          <w:lang w:val="uk-UA" w:eastAsia="zh-CN"/>
        </w:rPr>
        <w:t>Держпродспоживслужби</w:t>
      </w:r>
      <w:proofErr w:type="spellEnd"/>
      <w:r w:rsidR="003569E6" w:rsidRPr="00337B9B">
        <w:rPr>
          <w:rFonts w:ascii="Times New Roman" w:eastAsia="Times New Roman" w:hAnsi="Times New Roman" w:cs="Times New Roman"/>
          <w:sz w:val="28"/>
          <w:szCs w:val="28"/>
          <w:lang w:val="uk-UA" w:eastAsia="zh-CN"/>
        </w:rPr>
        <w:t>.</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3757E6" w:rsidRDefault="003757E6" w:rsidP="00894D58">
      <w:pPr>
        <w:suppressAutoHyphens/>
        <w:spacing w:after="0" w:line="240" w:lineRule="auto"/>
        <w:jc w:val="center"/>
        <w:rPr>
          <w:rFonts w:ascii="Times New Roman" w:eastAsia="Times New Roman" w:hAnsi="Times New Roman" w:cs="Times New Roman"/>
          <w:i/>
          <w:sz w:val="28"/>
          <w:szCs w:val="28"/>
          <w:lang w:val="uk-UA" w:eastAsia="zh-CN"/>
        </w:rPr>
      </w:pPr>
    </w:p>
    <w:p w:rsidR="003757E6" w:rsidRDefault="003757E6" w:rsidP="00894D58">
      <w:pPr>
        <w:suppressAutoHyphens/>
        <w:spacing w:after="0" w:line="240" w:lineRule="auto"/>
        <w:jc w:val="center"/>
        <w:rPr>
          <w:rFonts w:ascii="Times New Roman" w:eastAsia="Times New Roman" w:hAnsi="Times New Roman" w:cs="Times New Roman"/>
          <w:i/>
          <w:sz w:val="28"/>
          <w:szCs w:val="28"/>
          <w:lang w:val="uk-UA" w:eastAsia="zh-CN"/>
        </w:rPr>
      </w:pPr>
    </w:p>
    <w:p w:rsidR="003757E6" w:rsidRDefault="003757E6" w:rsidP="00894D58">
      <w:pPr>
        <w:suppressAutoHyphens/>
        <w:spacing w:after="0" w:line="240" w:lineRule="auto"/>
        <w:jc w:val="center"/>
        <w:rPr>
          <w:rFonts w:ascii="Times New Roman" w:eastAsia="Times New Roman" w:hAnsi="Times New Roman" w:cs="Times New Roman"/>
          <w:i/>
          <w:sz w:val="28"/>
          <w:szCs w:val="28"/>
          <w:lang w:val="uk-UA" w:eastAsia="zh-CN"/>
        </w:rPr>
      </w:pPr>
    </w:p>
    <w:p w:rsidR="003757E6" w:rsidRDefault="003757E6" w:rsidP="003757E6">
      <w:pPr>
        <w:tabs>
          <w:tab w:val="left" w:pos="3975"/>
        </w:tabs>
        <w:suppressAutoHyphens/>
        <w:spacing w:after="0" w:line="240" w:lineRule="auto"/>
        <w:rPr>
          <w:rFonts w:ascii="Times New Roman" w:eastAsia="Times New Roman" w:hAnsi="Times New Roman" w:cs="Times New Roman"/>
          <w:i/>
          <w:sz w:val="28"/>
          <w:szCs w:val="28"/>
          <w:lang w:val="uk-UA" w:eastAsia="zh-CN"/>
        </w:rPr>
      </w:pPr>
      <w:r>
        <w:rPr>
          <w:rFonts w:ascii="Times New Roman" w:eastAsia="Times New Roman" w:hAnsi="Times New Roman" w:cs="Times New Roman"/>
          <w:i/>
          <w:sz w:val="28"/>
          <w:szCs w:val="28"/>
          <w:lang w:val="uk-UA" w:eastAsia="zh-CN"/>
        </w:rPr>
        <w:tab/>
        <w:t>15</w:t>
      </w:r>
    </w:p>
    <w:p w:rsidR="003569E6" w:rsidRPr="00337B9B" w:rsidRDefault="003569E6" w:rsidP="00894D58">
      <w:pPr>
        <w:suppressAutoHyphens/>
        <w:spacing w:after="0" w:line="240" w:lineRule="auto"/>
        <w:jc w:val="center"/>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lastRenderedPageBreak/>
        <w:t>Проведення земляних та/або ремонтних робіт</w:t>
      </w:r>
    </w:p>
    <w:p w:rsidR="003569E6" w:rsidRPr="00337B9B" w:rsidRDefault="003569E6" w:rsidP="003569E6">
      <w:pPr>
        <w:suppressAutoHyphens/>
        <w:spacing w:after="0" w:line="240" w:lineRule="auto"/>
        <w:ind w:firstLine="709"/>
        <w:jc w:val="center"/>
        <w:rPr>
          <w:rFonts w:ascii="Times New Roman" w:eastAsia="Times New Roman" w:hAnsi="Times New Roman" w:cs="Times New Roman"/>
          <w:sz w:val="28"/>
          <w:szCs w:val="28"/>
          <w:lang w:val="uk-UA" w:eastAsia="zh-CN"/>
        </w:rPr>
      </w:pPr>
    </w:p>
    <w:p w:rsidR="003757E6" w:rsidRDefault="003757E6" w:rsidP="003757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A44224">
        <w:rPr>
          <w:rFonts w:ascii="Times New Roman" w:eastAsia="Times New Roman" w:hAnsi="Times New Roman" w:cs="Times New Roman"/>
          <w:sz w:val="28"/>
          <w:szCs w:val="28"/>
          <w:lang w:val="uk-UA" w:eastAsia="zh-CN"/>
        </w:rPr>
        <w:t>2.40</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14392F">
        <w:rPr>
          <w:rFonts w:ascii="Times New Roman" w:eastAsia="Times New Roman" w:hAnsi="Times New Roman" w:cs="Times New Roman"/>
          <w:sz w:val="28"/>
          <w:szCs w:val="28"/>
          <w:lang w:val="uk-UA" w:eastAsia="ru-RU"/>
        </w:rPr>
        <w:t xml:space="preserve">Будь-які </w:t>
      </w:r>
      <w:r w:rsidR="0014392F">
        <w:rPr>
          <w:rFonts w:ascii="Times New Roman" w:eastAsia="Times New Roman" w:hAnsi="Times New Roman" w:cs="Times New Roman"/>
          <w:sz w:val="28"/>
          <w:szCs w:val="28"/>
          <w:lang w:val="uk-UA" w:eastAsia="zh-CN"/>
        </w:rPr>
        <w:t>земляні та/або ремонтні робо</w:t>
      </w:r>
      <w:r w:rsidR="003569E6" w:rsidRPr="00337B9B">
        <w:rPr>
          <w:rFonts w:ascii="Times New Roman" w:eastAsia="Times New Roman" w:hAnsi="Times New Roman" w:cs="Times New Roman"/>
          <w:sz w:val="28"/>
          <w:szCs w:val="28"/>
          <w:lang w:val="uk-UA" w:eastAsia="zh-CN"/>
        </w:rPr>
        <w:t>т</w:t>
      </w:r>
      <w:r w:rsidR="0014392F">
        <w:rPr>
          <w:rFonts w:ascii="Times New Roman" w:eastAsia="Times New Roman" w:hAnsi="Times New Roman" w:cs="Times New Roman"/>
          <w:sz w:val="28"/>
          <w:szCs w:val="28"/>
          <w:lang w:val="uk-UA" w:eastAsia="zh-CN"/>
        </w:rPr>
        <w:t>и</w:t>
      </w:r>
      <w:r w:rsidR="003569E6" w:rsidRPr="00337B9B">
        <w:rPr>
          <w:rFonts w:ascii="Times New Roman" w:eastAsia="Times New Roman" w:hAnsi="Times New Roman" w:cs="Times New Roman"/>
          <w:sz w:val="28"/>
          <w:szCs w:val="28"/>
          <w:lang w:val="uk-UA" w:eastAsia="zh-CN"/>
        </w:rPr>
        <w:t>, пов’я</w:t>
      </w:r>
      <w:r w:rsidR="0014392F">
        <w:rPr>
          <w:rFonts w:ascii="Times New Roman" w:eastAsia="Times New Roman" w:hAnsi="Times New Roman" w:cs="Times New Roman"/>
          <w:sz w:val="28"/>
          <w:szCs w:val="28"/>
          <w:lang w:val="uk-UA" w:eastAsia="zh-CN"/>
        </w:rPr>
        <w:t>зані</w:t>
      </w:r>
      <w:r w:rsidR="003569E6" w:rsidRPr="00337B9B">
        <w:rPr>
          <w:rFonts w:ascii="Times New Roman" w:eastAsia="Times New Roman" w:hAnsi="Times New Roman" w:cs="Times New Roman"/>
          <w:sz w:val="28"/>
          <w:szCs w:val="28"/>
          <w:lang w:val="uk-UA" w:eastAsia="zh-CN"/>
        </w:rPr>
        <w:t xml:space="preserve"> із порушенням </w:t>
      </w:r>
    </w:p>
    <w:p w:rsidR="003569E6" w:rsidRPr="00337B9B" w:rsidRDefault="003569E6" w:rsidP="003757E6">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об’єктів благоустрою, які проводяться на територіях загального користування населених пунктів Ніжинської  територіальної громади </w:t>
      </w:r>
      <w:r w:rsidR="00466E44" w:rsidRPr="00337B9B">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(проїжджих частинах та тротуарах вулиць, провулків, зелених зонах, площах, прибудинкових та інших територіях, які належать до об`єктів благоустрою і знаходяться в межах населених пунктів Ніжинської</w:t>
      </w:r>
      <w:r w:rsidRPr="00337B9B">
        <w:rPr>
          <w:rFonts w:ascii="Times New Roman" w:eastAsia="Times New Roman" w:hAnsi="Times New Roman" w:cs="Times New Roman"/>
          <w:b/>
          <w:sz w:val="28"/>
          <w:szCs w:val="28"/>
          <w:lang w:val="uk-UA" w:eastAsia="zh-CN"/>
        </w:rPr>
        <w:t xml:space="preserve"> </w:t>
      </w:r>
      <w:r w:rsidRPr="00337B9B">
        <w:rPr>
          <w:rFonts w:ascii="Times New Roman" w:eastAsia="Times New Roman" w:hAnsi="Times New Roman" w:cs="Times New Roman"/>
          <w:sz w:val="28"/>
          <w:szCs w:val="28"/>
          <w:lang w:val="uk-UA" w:eastAsia="zh-CN"/>
        </w:rPr>
        <w:t xml:space="preserve">територіальної громади, тощо), </w:t>
      </w:r>
      <w:r w:rsidR="0014392F">
        <w:rPr>
          <w:rFonts w:ascii="Times New Roman" w:eastAsia="Times New Roman" w:hAnsi="Times New Roman" w:cs="Times New Roman"/>
          <w:sz w:val="28"/>
          <w:szCs w:val="28"/>
          <w:lang w:val="uk-UA" w:eastAsia="zh-CN"/>
        </w:rPr>
        <w:t>узгоджуються з управлінням житлово-комунального господарства та будівництва Ніжинської міської ради</w:t>
      </w:r>
      <w:r w:rsidR="0014392F" w:rsidRPr="0014392F">
        <w:rPr>
          <w:rFonts w:ascii="Times New Roman" w:eastAsia="Times New Roman" w:hAnsi="Times New Roman" w:cs="Times New Roman"/>
          <w:sz w:val="28"/>
          <w:szCs w:val="28"/>
          <w:lang w:val="uk-UA" w:eastAsia="zh-CN"/>
        </w:rPr>
        <w:t>,</w:t>
      </w:r>
      <w:r w:rsidR="0014392F">
        <w:rPr>
          <w:rFonts w:ascii="Times New Roman" w:eastAsia="Times New Roman" w:hAnsi="Times New Roman" w:cs="Times New Roman"/>
          <w:sz w:val="28"/>
          <w:szCs w:val="28"/>
          <w:lang w:val="uk-UA" w:eastAsia="zh-CN"/>
        </w:rPr>
        <w:t xml:space="preserve"> а п</w:t>
      </w:r>
      <w:r w:rsidRPr="00337B9B">
        <w:rPr>
          <w:rFonts w:ascii="Times New Roman" w:eastAsia="Times New Roman" w:hAnsi="Times New Roman" w:cs="Times New Roman"/>
          <w:sz w:val="28"/>
          <w:szCs w:val="28"/>
          <w:lang w:val="uk-UA" w:eastAsia="zh-CN"/>
        </w:rPr>
        <w:t xml:space="preserve">ри проведенні робіт на проїжджій частині, узбіччі (у межах </w:t>
      </w:r>
      <w:r w:rsidR="0014392F">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zh-CN"/>
        </w:rPr>
        <w:t>червоних ліній</w:t>
      </w:r>
      <w:r w:rsidR="0014392F">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zh-CN"/>
        </w:rPr>
        <w:t xml:space="preserve"> вулиць населених пунктів Ніжинської територіальної громади)</w:t>
      </w:r>
      <w:r w:rsidR="0014392F">
        <w:rPr>
          <w:rFonts w:ascii="Times New Roman" w:eastAsia="Times New Roman" w:hAnsi="Times New Roman" w:cs="Times New Roman"/>
          <w:sz w:val="28"/>
          <w:szCs w:val="28"/>
          <w:lang w:val="uk-UA" w:eastAsia="zh-CN"/>
        </w:rPr>
        <w:t xml:space="preserve"> – ще й</w:t>
      </w:r>
      <w:r w:rsidRPr="00337B9B">
        <w:rPr>
          <w:rFonts w:ascii="Times New Roman" w:eastAsia="Times New Roman" w:hAnsi="Times New Roman" w:cs="Times New Roman"/>
          <w:sz w:val="28"/>
          <w:szCs w:val="28"/>
          <w:lang w:val="uk-UA" w:eastAsia="zh-CN"/>
        </w:rPr>
        <w:t xml:space="preserve"> з територіальним органом Національної поліції України.</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2.41</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Під час виконання земляних та/або ремонтних робіт повинні бути забезпечені безпечні умови для руху транспорту та пішоходів: </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2.41</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Виставлятись попереджувальні знаки.</w:t>
      </w:r>
    </w:p>
    <w:p w:rsidR="00CD203F" w:rsidRDefault="00A44224" w:rsidP="00CD203F">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2.41</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Встановлюватись пішохідні містки та</w:t>
      </w:r>
      <w:r w:rsidR="0014392F">
        <w:rPr>
          <w:rFonts w:ascii="Times New Roman" w:eastAsia="Times New Roman" w:hAnsi="Times New Roman" w:cs="Times New Roman"/>
          <w:sz w:val="28"/>
          <w:szCs w:val="28"/>
          <w:lang w:val="uk-UA" w:eastAsia="zh-CN"/>
        </w:rPr>
        <w:t xml:space="preserve"> огорожа місця проведення робіт.</w:t>
      </w:r>
    </w:p>
    <w:p w:rsidR="003569E6" w:rsidRPr="00337B9B" w:rsidRDefault="00A44224" w:rsidP="00CD203F">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2.42</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Відповідальність за організацію безпеки руху транспорту і пішоходів у місцях виконання земляних та/або ремонтних робіт до повного відновлення дорожнього покриття та здачі дозволу покладається на виконавця робіт.</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При виконанні робіт забороняється:</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2.43</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Псувати, засипати землею та будівельними матеріалами дерева, кущі, газони, люки колодязів, водоприймальні решітки, перепускні труби та дренажі, геодезичні знаки, засоби регулювання дорожнього руху, проїжджу частину вулиць, тротуари;</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2.43</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Відкачувати воду з колодязів, траншей і котлованів та резервуарів прямо на тротуари та проїжджу частину вулиць; </w:t>
      </w:r>
    </w:p>
    <w:p w:rsidR="003569E6" w:rsidRPr="00337B9B" w:rsidRDefault="00A44224" w:rsidP="0014392F">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2.43</w:t>
      </w:r>
      <w:r w:rsidR="003569E6" w:rsidRPr="00337B9B">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Залишати після закінчення робіт на проїжджій частині вулиць, тротуарах, газонах землю та будівельне сміття;</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2.43</w:t>
      </w:r>
      <w:r w:rsidR="003569E6" w:rsidRPr="00337B9B">
        <w:rPr>
          <w:rFonts w:ascii="Times New Roman" w:eastAsia="Times New Roman" w:hAnsi="Times New Roman" w:cs="Times New Roman"/>
          <w:sz w:val="28"/>
          <w:szCs w:val="28"/>
          <w:lang w:val="uk-UA" w:eastAsia="zh-CN"/>
        </w:rPr>
        <w:t>.4.</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Займати невідведені площі для складування матеріалів, огороджувати територію для проведення робіт більше відведеної;</w:t>
      </w:r>
    </w:p>
    <w:p w:rsidR="00894D58" w:rsidRPr="00894D58" w:rsidRDefault="00A44224" w:rsidP="00466E44">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2.43</w:t>
      </w:r>
      <w:r w:rsidR="003569E6" w:rsidRPr="00337B9B">
        <w:rPr>
          <w:rFonts w:ascii="Times New Roman" w:eastAsia="Times New Roman" w:hAnsi="Times New Roman" w:cs="Times New Roman"/>
          <w:sz w:val="28"/>
          <w:szCs w:val="28"/>
          <w:lang w:val="uk-UA" w:eastAsia="zh-CN"/>
        </w:rPr>
        <w:t>.5.</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Захаращувати проходи і проїзди у двори, порушувати нормальний проїзд </w:t>
      </w:r>
      <w:r w:rsidR="00466E44">
        <w:rPr>
          <w:rFonts w:ascii="Times New Roman" w:eastAsia="Times New Roman" w:hAnsi="Times New Roman" w:cs="Times New Roman"/>
          <w:sz w:val="28"/>
          <w:szCs w:val="28"/>
          <w:lang w:val="uk-UA" w:eastAsia="zh-CN"/>
        </w:rPr>
        <w:t>автотранспорту і рух пішоходів.</w:t>
      </w:r>
    </w:p>
    <w:p w:rsidR="003569E6" w:rsidRPr="00337B9B" w:rsidRDefault="00A44224" w:rsidP="00894D58">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2.44</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Після закінчення робіт, пов’язаних із порушенням об’єктів благоустрою, </w:t>
      </w:r>
      <w:r w:rsidR="0014392F">
        <w:rPr>
          <w:rFonts w:ascii="Times New Roman" w:eastAsia="Times New Roman" w:hAnsi="Times New Roman" w:cs="Times New Roman"/>
          <w:sz w:val="28"/>
          <w:szCs w:val="28"/>
          <w:lang w:val="uk-UA" w:eastAsia="zh-CN"/>
        </w:rPr>
        <w:t>їх виконавці забезпечують</w:t>
      </w:r>
      <w:r w:rsidR="003569E6" w:rsidRPr="00337B9B">
        <w:rPr>
          <w:rFonts w:ascii="Times New Roman" w:eastAsia="Times New Roman" w:hAnsi="Times New Roman" w:cs="Times New Roman"/>
          <w:sz w:val="28"/>
          <w:szCs w:val="28"/>
          <w:lang w:val="uk-UA" w:eastAsia="zh-CN"/>
        </w:rPr>
        <w:t xml:space="preserve"> за власний кошт відновлення порушених об’єктів благоустрою. У разі просадки чи провалу на місці проведення робіт протягом 2-х років, забезпечують їх ліквідацію та відновлення об’єктів благоустрою. </w:t>
      </w:r>
    </w:p>
    <w:p w:rsidR="00C74F0B" w:rsidRDefault="00A44224" w:rsidP="00894D58">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2.45</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Роботи з усунення наслідків аварій інженерних комунікацій </w:t>
      </w:r>
      <w:r w:rsidR="00894D58" w:rsidRPr="00337B9B">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(водопровідних, каналізаційних, теплових та інших мереж), пов’язані з </w:t>
      </w:r>
    </w:p>
    <w:p w:rsidR="003757E6" w:rsidRDefault="003757E6" w:rsidP="003757E6">
      <w:pPr>
        <w:tabs>
          <w:tab w:val="left" w:pos="4215"/>
        </w:tabs>
        <w:rPr>
          <w:rFonts w:ascii="Times New Roman" w:eastAsia="Times New Roman" w:hAnsi="Times New Roman" w:cs="Times New Roman"/>
          <w:sz w:val="28"/>
          <w:szCs w:val="28"/>
          <w:lang w:val="uk-UA" w:eastAsia="zh-CN"/>
        </w:rPr>
      </w:pPr>
    </w:p>
    <w:p w:rsidR="003757E6" w:rsidRPr="003757E6" w:rsidRDefault="003757E6" w:rsidP="003757E6">
      <w:pPr>
        <w:tabs>
          <w:tab w:val="left" w:pos="4215"/>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16</w:t>
      </w:r>
    </w:p>
    <w:p w:rsidR="003569E6" w:rsidRPr="00337B9B" w:rsidRDefault="003569E6" w:rsidP="003757E6">
      <w:pPr>
        <w:tabs>
          <w:tab w:val="left" w:pos="4215"/>
        </w:tabs>
        <w:jc w:val="both"/>
        <w:rPr>
          <w:rFonts w:ascii="Times New Roman" w:eastAsia="Times New Roman" w:hAnsi="Times New Roman" w:cs="Times New Roman"/>
          <w:sz w:val="28"/>
          <w:szCs w:val="28"/>
          <w:lang w:val="uk-UA" w:eastAsia="zh-CN"/>
        </w:rPr>
      </w:pPr>
      <w:proofErr w:type="spellStart"/>
      <w:r w:rsidRPr="00337B9B">
        <w:rPr>
          <w:rFonts w:ascii="Times New Roman" w:eastAsia="Times New Roman" w:hAnsi="Times New Roman" w:cs="Times New Roman"/>
          <w:sz w:val="28"/>
          <w:szCs w:val="28"/>
          <w:lang w:val="uk-UA" w:eastAsia="zh-CN"/>
        </w:rPr>
        <w:lastRenderedPageBreak/>
        <w:t>розриттям</w:t>
      </w:r>
      <w:proofErr w:type="spellEnd"/>
      <w:r w:rsidRPr="00337B9B">
        <w:rPr>
          <w:rFonts w:ascii="Times New Roman" w:eastAsia="Times New Roman" w:hAnsi="Times New Roman" w:cs="Times New Roman"/>
          <w:sz w:val="28"/>
          <w:szCs w:val="28"/>
          <w:lang w:val="uk-UA" w:eastAsia="zh-CN"/>
        </w:rPr>
        <w:t xml:space="preserve"> території загального користу</w:t>
      </w:r>
      <w:r w:rsidR="003757E6">
        <w:rPr>
          <w:rFonts w:ascii="Times New Roman" w:eastAsia="Times New Roman" w:hAnsi="Times New Roman" w:cs="Times New Roman"/>
          <w:sz w:val="28"/>
          <w:szCs w:val="28"/>
          <w:lang w:val="uk-UA" w:eastAsia="zh-CN"/>
        </w:rPr>
        <w:t xml:space="preserve">вання, розпочинаються негайно з </w:t>
      </w:r>
      <w:r w:rsidRPr="00337B9B">
        <w:rPr>
          <w:rFonts w:ascii="Times New Roman" w:eastAsia="Times New Roman" w:hAnsi="Times New Roman" w:cs="Times New Roman"/>
          <w:sz w:val="28"/>
          <w:szCs w:val="28"/>
          <w:lang w:val="uk-UA" w:eastAsia="zh-CN"/>
        </w:rPr>
        <w:t xml:space="preserve">обов’язковим </w:t>
      </w:r>
      <w:r w:rsidR="001476AB">
        <w:rPr>
          <w:rFonts w:ascii="Times New Roman" w:eastAsia="Times New Roman" w:hAnsi="Times New Roman" w:cs="Times New Roman"/>
          <w:sz w:val="28"/>
          <w:szCs w:val="28"/>
          <w:lang w:val="uk-UA" w:eastAsia="zh-CN"/>
        </w:rPr>
        <w:t>узгодженням дій з у</w:t>
      </w:r>
      <w:r w:rsidR="003757E6">
        <w:rPr>
          <w:rFonts w:ascii="Times New Roman" w:eastAsia="Times New Roman" w:hAnsi="Times New Roman" w:cs="Times New Roman"/>
          <w:sz w:val="28"/>
          <w:szCs w:val="28"/>
          <w:lang w:val="uk-UA" w:eastAsia="zh-CN"/>
        </w:rPr>
        <w:t xml:space="preserve">правлінням житлово-комунального </w:t>
      </w:r>
      <w:r w:rsidR="001476AB">
        <w:rPr>
          <w:rFonts w:ascii="Times New Roman" w:eastAsia="Times New Roman" w:hAnsi="Times New Roman" w:cs="Times New Roman"/>
          <w:sz w:val="28"/>
          <w:szCs w:val="28"/>
          <w:lang w:val="uk-UA" w:eastAsia="zh-CN"/>
        </w:rPr>
        <w:t xml:space="preserve">господарства та будівництва Ніжинської міської ради щодо </w:t>
      </w:r>
      <w:r w:rsidRPr="00337B9B">
        <w:rPr>
          <w:rFonts w:ascii="Times New Roman" w:eastAsia="Times New Roman" w:hAnsi="Times New Roman" w:cs="Times New Roman"/>
          <w:sz w:val="28"/>
          <w:szCs w:val="28"/>
          <w:lang w:val="uk-UA" w:eastAsia="zh-CN"/>
        </w:rPr>
        <w:t>порушення об’єктів благоустрою. До початку проведення робіт з усунення наслідків аварії, балансоутримувач зобов’язаний попередити про свої наміри уповноважений орган та населення відповідного мікрорайону.</w:t>
      </w:r>
    </w:p>
    <w:p w:rsidR="003569E6" w:rsidRPr="00337B9B" w:rsidRDefault="003569E6" w:rsidP="003757E6">
      <w:pPr>
        <w:suppressAutoHyphens/>
        <w:spacing w:after="0" w:line="240" w:lineRule="auto"/>
        <w:jc w:val="center"/>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Утримання місць масового відпочинку населення біля води</w:t>
      </w:r>
    </w:p>
    <w:p w:rsidR="003569E6" w:rsidRPr="00337B9B" w:rsidRDefault="003569E6" w:rsidP="003569E6">
      <w:pPr>
        <w:suppressAutoHyphens/>
        <w:spacing w:after="0" w:line="240" w:lineRule="auto"/>
        <w:jc w:val="center"/>
        <w:rPr>
          <w:rFonts w:ascii="Times New Roman" w:eastAsia="Times New Roman" w:hAnsi="Times New Roman" w:cs="Times New Roman"/>
          <w:i/>
          <w:sz w:val="28"/>
          <w:szCs w:val="28"/>
          <w:lang w:val="uk-UA" w:eastAsia="zh-CN"/>
        </w:rPr>
      </w:pPr>
    </w:p>
    <w:p w:rsidR="003569E6" w:rsidRPr="00CD203F" w:rsidRDefault="00A44224" w:rsidP="00CD203F">
      <w:pPr>
        <w:suppressAutoHyphens/>
        <w:spacing w:after="0" w:line="240" w:lineRule="auto"/>
        <w:ind w:firstLine="709"/>
        <w:jc w:val="both"/>
        <w:rPr>
          <w:rFonts w:ascii="Times New Roman" w:eastAsia="Times New Roman" w:hAnsi="Times New Roman" w:cs="Times New Roman"/>
          <w:sz w:val="28"/>
          <w:szCs w:val="28"/>
          <w:shd w:val="clear" w:color="auto" w:fill="FFFFFF"/>
          <w:lang w:val="uk-UA" w:eastAsia="zh-CN"/>
        </w:rPr>
      </w:pPr>
      <w:r>
        <w:rPr>
          <w:rFonts w:ascii="Times New Roman" w:eastAsia="Times New Roman" w:hAnsi="Times New Roman" w:cs="Times New Roman"/>
          <w:sz w:val="28"/>
          <w:szCs w:val="28"/>
          <w:shd w:val="clear" w:color="auto" w:fill="FFFFFF"/>
          <w:lang w:val="uk-UA" w:eastAsia="zh-CN"/>
        </w:rPr>
        <w:t>2.46</w:t>
      </w:r>
      <w:r w:rsidR="003569E6" w:rsidRPr="00337B9B">
        <w:rPr>
          <w:rFonts w:ascii="Times New Roman" w:eastAsia="Times New Roman" w:hAnsi="Times New Roman" w:cs="Times New Roman"/>
          <w:sz w:val="28"/>
          <w:szCs w:val="28"/>
          <w:shd w:val="clear" w:color="auto" w:fill="FFFFFF"/>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shd w:val="clear" w:color="auto" w:fill="FFFFFF"/>
          <w:lang w:val="uk-UA" w:eastAsia="zh-CN"/>
        </w:rPr>
        <w:t xml:space="preserve">Вимоги щодо утримання пляжів та інших місць масового відпочинку жителів населених пунктів Ніжинської  територіальної громади </w:t>
      </w:r>
      <w:r w:rsidR="00CD203F">
        <w:rPr>
          <w:rFonts w:ascii="Times New Roman" w:eastAsia="Times New Roman" w:hAnsi="Times New Roman" w:cs="Times New Roman"/>
          <w:sz w:val="28"/>
          <w:szCs w:val="28"/>
          <w:shd w:val="clear" w:color="auto" w:fill="FFFFFF"/>
          <w:lang w:val="uk-UA" w:eastAsia="zh-CN"/>
        </w:rPr>
        <w:t>б</w:t>
      </w:r>
      <w:r w:rsidR="003569E6" w:rsidRPr="00337B9B">
        <w:rPr>
          <w:rFonts w:ascii="Times New Roman" w:eastAsia="Times New Roman" w:hAnsi="Times New Roman" w:cs="Times New Roman"/>
          <w:sz w:val="28"/>
          <w:szCs w:val="28"/>
          <w:shd w:val="clear" w:color="auto" w:fill="FFFFFF"/>
          <w:lang w:val="uk-UA" w:eastAsia="zh-CN"/>
        </w:rPr>
        <w:t>іля води, забезпечення безпеки населення на водних об’єктах визначаються</w:t>
      </w:r>
      <w:r w:rsidR="003569E6" w:rsidRPr="00337B9B">
        <w:rPr>
          <w:rFonts w:ascii="Times New Roman" w:eastAsia="Times New Roman" w:hAnsi="Times New Roman" w:cs="Times New Roman"/>
          <w:bCs/>
          <w:sz w:val="28"/>
          <w:szCs w:val="28"/>
          <w:shd w:val="clear" w:color="auto" w:fill="FFFFFF"/>
          <w:lang w:val="uk-UA" w:eastAsia="zh-CN"/>
        </w:rPr>
        <w:t xml:space="preserve"> Правилами охорони життя людей на водних об’єктах України, затвердженими наказом Міністерства внутрішніх</w:t>
      </w:r>
      <w:r w:rsidR="003569E6" w:rsidRPr="00337B9B">
        <w:rPr>
          <w:rFonts w:ascii="Times New Roman" w:eastAsia="Times New Roman" w:hAnsi="Times New Roman" w:cs="Times New Roman"/>
          <w:sz w:val="28"/>
          <w:szCs w:val="28"/>
          <w:shd w:val="clear" w:color="auto" w:fill="FFFFFF"/>
          <w:lang w:val="uk-UA" w:eastAsia="zh-CN"/>
        </w:rPr>
        <w:t> </w:t>
      </w:r>
      <w:r w:rsidR="003569E6" w:rsidRPr="00337B9B">
        <w:rPr>
          <w:rFonts w:ascii="Times New Roman" w:eastAsia="Times New Roman" w:hAnsi="Times New Roman" w:cs="Times New Roman"/>
          <w:bCs/>
          <w:sz w:val="28"/>
          <w:szCs w:val="28"/>
          <w:shd w:val="clear" w:color="auto" w:fill="FFFFFF"/>
          <w:lang w:val="uk-UA" w:eastAsia="zh-CN"/>
        </w:rPr>
        <w:t>справ України</w:t>
      </w:r>
      <w:r w:rsidR="003569E6" w:rsidRPr="00337B9B">
        <w:rPr>
          <w:rFonts w:ascii="Times New Roman" w:eastAsia="Times New Roman" w:hAnsi="Times New Roman" w:cs="Times New Roman"/>
          <w:sz w:val="28"/>
          <w:szCs w:val="28"/>
          <w:shd w:val="clear" w:color="auto" w:fill="FFFFFF"/>
          <w:lang w:val="uk-UA" w:eastAsia="zh-CN"/>
        </w:rPr>
        <w:t> </w:t>
      </w:r>
      <w:r w:rsidR="003569E6" w:rsidRPr="00337B9B">
        <w:rPr>
          <w:rFonts w:ascii="Times New Roman" w:eastAsia="Times New Roman" w:hAnsi="Times New Roman" w:cs="Times New Roman"/>
          <w:sz w:val="28"/>
          <w:szCs w:val="28"/>
          <w:lang w:val="uk-UA" w:eastAsia="zh-CN"/>
        </w:rPr>
        <w:t xml:space="preserve"> від </w:t>
      </w:r>
      <w:r w:rsidR="003569E6" w:rsidRPr="00337B9B">
        <w:rPr>
          <w:rFonts w:ascii="Times New Roman" w:eastAsia="Times New Roman" w:hAnsi="Times New Roman" w:cs="Times New Roman"/>
          <w:bCs/>
          <w:sz w:val="28"/>
          <w:szCs w:val="28"/>
          <w:shd w:val="clear" w:color="auto" w:fill="FFFFFF"/>
          <w:lang w:val="uk-UA" w:eastAsia="zh-CN"/>
        </w:rPr>
        <w:t>10 квітня 2017  року № 301,</w:t>
      </w:r>
      <w:r w:rsidR="003569E6" w:rsidRPr="00337B9B">
        <w:rPr>
          <w:rFonts w:ascii="Times New Roman" w:eastAsia="Times New Roman" w:hAnsi="Times New Roman" w:cs="Times New Roman"/>
          <w:sz w:val="28"/>
          <w:szCs w:val="28"/>
          <w:shd w:val="clear" w:color="auto" w:fill="FFFFFF"/>
          <w:lang w:val="uk-UA" w:eastAsia="zh-CN"/>
        </w:rPr>
        <w:t> Порядком обліку місць масового відпочинку населення на водних об’єктах, затвердженим</w:t>
      </w:r>
      <w:r w:rsidR="003569E6" w:rsidRPr="00337B9B">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shd w:val="clear" w:color="auto" w:fill="FFFFFF"/>
          <w:lang w:val="uk-UA" w:eastAsia="zh-CN"/>
        </w:rPr>
        <w:t xml:space="preserve">постановою Кабінету Міністрів України від 6 березня 2002 року № 264 </w:t>
      </w:r>
      <w:r w:rsidR="003569E6" w:rsidRPr="00337B9B">
        <w:rPr>
          <w:rFonts w:ascii="Times New Roman" w:eastAsia="Times New Roman" w:hAnsi="Times New Roman" w:cs="Times New Roman"/>
          <w:sz w:val="28"/>
          <w:szCs w:val="28"/>
          <w:lang w:val="uk-UA" w:eastAsia="zh-CN"/>
        </w:rPr>
        <w:t>та цими Правилами благоустрою.</w:t>
      </w:r>
    </w:p>
    <w:p w:rsidR="00515ED7" w:rsidRPr="00515ED7" w:rsidRDefault="001476AB"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w:t>
      </w:r>
      <w:r w:rsidR="007034F4">
        <w:rPr>
          <w:rFonts w:ascii="Times New Roman" w:eastAsia="Times New Roman" w:hAnsi="Times New Roman" w:cs="Times New Roman"/>
          <w:sz w:val="28"/>
          <w:szCs w:val="28"/>
          <w:lang w:val="uk-UA" w:eastAsia="zh-CN"/>
        </w:rPr>
        <w:t>4</w:t>
      </w:r>
      <w:r w:rsidR="00A44224">
        <w:rPr>
          <w:rFonts w:ascii="Times New Roman" w:eastAsia="Times New Roman" w:hAnsi="Times New Roman" w:cs="Times New Roman"/>
          <w:sz w:val="28"/>
          <w:szCs w:val="28"/>
          <w:lang w:val="uk-UA" w:eastAsia="zh-CN"/>
        </w:rPr>
        <w:t>7</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Суб’єкти господарювання, за якими закріплені місця масового відпочинку людей на воді, </w:t>
      </w:r>
      <w:r w:rsidR="00894D58" w:rsidRPr="00894D58">
        <w:rPr>
          <w:rFonts w:ascii="Times New Roman" w:eastAsia="Times New Roman" w:hAnsi="Times New Roman" w:cs="Times New Roman"/>
          <w:sz w:val="28"/>
          <w:szCs w:val="28"/>
          <w:lang w:val="uk-UA" w:eastAsia="zh-CN"/>
        </w:rPr>
        <w:t xml:space="preserve"> </w:t>
      </w:r>
      <w:r w:rsidR="00894D58">
        <w:rPr>
          <w:rFonts w:ascii="Times New Roman" w:eastAsia="Times New Roman" w:hAnsi="Times New Roman" w:cs="Times New Roman"/>
          <w:sz w:val="28"/>
          <w:szCs w:val="28"/>
          <w:lang w:val="uk-UA" w:eastAsia="zh-CN"/>
        </w:rPr>
        <w:t xml:space="preserve">забезпечують </w:t>
      </w:r>
      <w:r w:rsidR="00515ED7">
        <w:rPr>
          <w:rFonts w:ascii="Times New Roman" w:eastAsia="Times New Roman" w:hAnsi="Times New Roman" w:cs="Times New Roman"/>
          <w:sz w:val="28"/>
          <w:szCs w:val="28"/>
          <w:lang w:val="uk-UA" w:eastAsia="zh-CN"/>
        </w:rPr>
        <w:t>належну підготовку відведеної ділянки та обладнання рятувального посту.</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4"/>
          <w:szCs w:val="24"/>
          <w:lang w:val="uk-UA" w:eastAsia="zh-CN"/>
        </w:rPr>
      </w:pPr>
      <w:r>
        <w:rPr>
          <w:rFonts w:ascii="Times New Roman" w:eastAsia="Times New Roman" w:hAnsi="Times New Roman" w:cs="Times New Roman"/>
          <w:sz w:val="28"/>
          <w:szCs w:val="28"/>
          <w:lang w:val="uk-UA" w:eastAsia="zh-CN"/>
        </w:rPr>
        <w:t>2.48</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Прибирання територій пляжів здійснюється суб’єктами господарювання, за якими закріплені ці території.</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2.49</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Забороняється в’їзд на територію пляжів автотранспорту, крім технологічного.</w:t>
      </w:r>
    </w:p>
    <w:p w:rsidR="003569E6" w:rsidRPr="001476AB" w:rsidRDefault="00A44224" w:rsidP="001476AB">
      <w:pPr>
        <w:tabs>
          <w:tab w:val="left" w:pos="4215"/>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2.50</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На території водоохоронних зон забороняється:</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8"/>
          <w:lang w:val="uk-UA" w:eastAsia="zh-CN"/>
        </w:rPr>
        <w:t>2.</w:t>
      </w:r>
      <w:r w:rsidRPr="004118DD">
        <w:rPr>
          <w:rFonts w:ascii="Times New Roman" w:eastAsia="Times New Roman" w:hAnsi="Times New Roman" w:cs="Times New Roman"/>
          <w:sz w:val="28"/>
          <w:szCs w:val="28"/>
          <w:lang w:eastAsia="zh-CN"/>
        </w:rPr>
        <w:t>50</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В</w:t>
      </w:r>
      <w:r w:rsidR="003569E6" w:rsidRPr="00337B9B">
        <w:rPr>
          <w:rFonts w:ascii="Times New Roman" w:eastAsia="Times New Roman" w:hAnsi="Times New Roman" w:cs="Times New Roman"/>
          <w:sz w:val="28"/>
          <w:szCs w:val="28"/>
          <w:lang w:val="uk-UA" w:eastAsia="zh-CN"/>
        </w:rPr>
        <w:t xml:space="preserve">икористання стійких та сильнодіючих пестицидів; </w:t>
      </w:r>
    </w:p>
    <w:p w:rsidR="003569E6" w:rsidRPr="00337B9B" w:rsidRDefault="00A44224" w:rsidP="003569E6">
      <w:pPr>
        <w:suppressAutoHyphens/>
        <w:spacing w:after="0" w:line="240" w:lineRule="auto"/>
        <w:ind w:firstLine="709"/>
        <w:jc w:val="both"/>
        <w:rPr>
          <w:rFonts w:ascii="Times New Roman" w:eastAsia="Times New Roman" w:hAnsi="Times New Roman" w:cs="Times New Roman"/>
          <w:spacing w:val="-2"/>
          <w:sz w:val="28"/>
          <w:szCs w:val="20"/>
          <w:lang w:val="uk-UA" w:eastAsia="zh-CN"/>
        </w:rPr>
      </w:pPr>
      <w:r>
        <w:rPr>
          <w:rFonts w:ascii="Times New Roman" w:eastAsia="Times New Roman" w:hAnsi="Times New Roman" w:cs="Times New Roman"/>
          <w:sz w:val="28"/>
          <w:szCs w:val="28"/>
          <w:lang w:val="uk-UA" w:eastAsia="zh-CN"/>
        </w:rPr>
        <w:t>2.</w:t>
      </w:r>
      <w:r w:rsidRPr="004118DD">
        <w:rPr>
          <w:rFonts w:ascii="Times New Roman" w:eastAsia="Times New Roman" w:hAnsi="Times New Roman" w:cs="Times New Roman"/>
          <w:sz w:val="28"/>
          <w:szCs w:val="28"/>
          <w:lang w:eastAsia="zh-CN"/>
        </w:rPr>
        <w:t>50</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pacing w:val="-2"/>
          <w:sz w:val="28"/>
          <w:szCs w:val="20"/>
          <w:lang w:val="uk-UA" w:eastAsia="zh-CN"/>
        </w:rPr>
        <w:t>В</w:t>
      </w:r>
      <w:r w:rsidR="003569E6" w:rsidRPr="00337B9B">
        <w:rPr>
          <w:rFonts w:ascii="Times New Roman" w:eastAsia="Times New Roman" w:hAnsi="Times New Roman" w:cs="Times New Roman"/>
          <w:spacing w:val="-2"/>
          <w:sz w:val="28"/>
          <w:szCs w:val="28"/>
          <w:lang w:val="uk-UA" w:eastAsia="zh-CN"/>
        </w:rPr>
        <w:t>лаштування кладовищ, скотомогильників, звалищ, полів фільтрації;</w:t>
      </w:r>
    </w:p>
    <w:p w:rsidR="003569E6" w:rsidRPr="00337B9B" w:rsidRDefault="00466E44" w:rsidP="001476AB">
      <w:pPr>
        <w:tabs>
          <w:tab w:val="left" w:pos="4065"/>
        </w:tabs>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8"/>
          <w:lang w:val="uk-UA" w:eastAsia="zh-CN"/>
        </w:rPr>
        <w:t xml:space="preserve">          </w:t>
      </w:r>
      <w:r w:rsidR="00A44224">
        <w:rPr>
          <w:rFonts w:ascii="Times New Roman" w:eastAsia="Times New Roman" w:hAnsi="Times New Roman" w:cs="Times New Roman"/>
          <w:sz w:val="28"/>
          <w:szCs w:val="28"/>
          <w:lang w:val="uk-UA" w:eastAsia="zh-CN"/>
        </w:rPr>
        <w:t>2.50</w:t>
      </w:r>
      <w:r w:rsidR="003569E6" w:rsidRPr="00337B9B">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 xml:space="preserve"> С</w:t>
      </w:r>
      <w:r w:rsidR="003569E6" w:rsidRPr="00337B9B">
        <w:rPr>
          <w:rFonts w:ascii="Times New Roman" w:eastAsia="Times New Roman" w:hAnsi="Times New Roman" w:cs="Times New Roman"/>
          <w:sz w:val="28"/>
          <w:szCs w:val="28"/>
          <w:lang w:val="uk-UA" w:eastAsia="zh-CN"/>
        </w:rPr>
        <w:t xml:space="preserve">кидання неочищених стічних вод, використовуючи рельєф місцевості (балки, пониззя, кар’єри тощо), а також у потічки. </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8"/>
          <w:lang w:val="uk-UA" w:eastAsia="zh-CN"/>
        </w:rPr>
        <w:t xml:space="preserve">В окремих випадках у водоохоронній зоні може бути дозволено добування піску і гравію за межами земель водного фонду на сухій частині заплави, у руслах річок за погодженням з державними органами охорони навколишнього природного середовища, водного господарства та геології. </w:t>
      </w:r>
    </w:p>
    <w:p w:rsidR="001476AB" w:rsidRDefault="00515ED7" w:rsidP="001476AB">
      <w:pPr>
        <w:tabs>
          <w:tab w:val="left" w:pos="393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2.51</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У прибережних захисних смугах уздовж річок, навколо водойм забороняється: </w:t>
      </w:r>
    </w:p>
    <w:p w:rsidR="003569E6" w:rsidRPr="001476AB" w:rsidRDefault="00515ED7" w:rsidP="001476AB">
      <w:pPr>
        <w:tabs>
          <w:tab w:val="left" w:pos="393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2.51</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Р</w:t>
      </w:r>
      <w:r w:rsidR="003569E6" w:rsidRPr="00337B9B">
        <w:rPr>
          <w:rFonts w:ascii="Times New Roman" w:eastAsia="Times New Roman" w:hAnsi="Times New Roman" w:cs="Times New Roman"/>
          <w:sz w:val="28"/>
          <w:szCs w:val="28"/>
          <w:lang w:val="uk-UA" w:eastAsia="zh-CN"/>
        </w:rPr>
        <w:t xml:space="preserve">озорювання земель (крім підготовки ґрунту для залуження і залісення), а також садівництво та городництво; </w:t>
      </w:r>
    </w:p>
    <w:p w:rsidR="003569E6" w:rsidRPr="00337B9B" w:rsidRDefault="00515ED7"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8"/>
          <w:lang w:val="uk-UA" w:eastAsia="zh-CN"/>
        </w:rPr>
        <w:t>2.51</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З</w:t>
      </w:r>
      <w:r w:rsidR="003569E6" w:rsidRPr="00337B9B">
        <w:rPr>
          <w:rFonts w:ascii="Times New Roman" w:eastAsia="Times New Roman" w:hAnsi="Times New Roman" w:cs="Times New Roman"/>
          <w:sz w:val="28"/>
          <w:szCs w:val="28"/>
          <w:lang w:val="uk-UA" w:eastAsia="zh-CN"/>
        </w:rPr>
        <w:t xml:space="preserve">берігання та застосування пестицидів і добрив; </w:t>
      </w:r>
    </w:p>
    <w:p w:rsidR="003757E6" w:rsidRDefault="00515ED7"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8"/>
          <w:lang w:val="uk-UA" w:eastAsia="zh-CN"/>
        </w:rPr>
        <w:t>2.51</w:t>
      </w:r>
      <w:r w:rsidR="003569E6" w:rsidRPr="00337B9B">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В</w:t>
      </w:r>
      <w:r w:rsidR="003569E6" w:rsidRPr="00337B9B">
        <w:rPr>
          <w:rFonts w:ascii="Times New Roman" w:eastAsia="Times New Roman" w:hAnsi="Times New Roman" w:cs="Times New Roman"/>
          <w:sz w:val="28"/>
          <w:szCs w:val="28"/>
          <w:lang w:val="uk-UA" w:eastAsia="zh-CN"/>
        </w:rPr>
        <w:t xml:space="preserve">лаштування літніх таборів для худоби; </w:t>
      </w:r>
    </w:p>
    <w:p w:rsidR="003757E6" w:rsidRDefault="003757E6" w:rsidP="003757E6">
      <w:pPr>
        <w:rPr>
          <w:rFonts w:ascii="Times New Roman" w:eastAsia="Times New Roman" w:hAnsi="Times New Roman" w:cs="Times New Roman"/>
          <w:sz w:val="28"/>
          <w:szCs w:val="20"/>
          <w:lang w:val="uk-UA" w:eastAsia="zh-CN"/>
        </w:rPr>
      </w:pPr>
    </w:p>
    <w:p w:rsidR="003569E6" w:rsidRPr="003757E6" w:rsidRDefault="003757E6" w:rsidP="003757E6">
      <w:pPr>
        <w:tabs>
          <w:tab w:val="left" w:pos="4110"/>
        </w:tabs>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ab/>
        <w:t>17</w:t>
      </w:r>
    </w:p>
    <w:p w:rsidR="003569E6" w:rsidRPr="00337B9B" w:rsidRDefault="00515ED7"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8"/>
          <w:lang w:val="uk-UA" w:eastAsia="zh-CN"/>
        </w:rPr>
        <w:lastRenderedPageBreak/>
        <w:t>2.51</w:t>
      </w:r>
      <w:r w:rsidR="003569E6" w:rsidRPr="00337B9B">
        <w:rPr>
          <w:rFonts w:ascii="Times New Roman" w:eastAsia="Times New Roman" w:hAnsi="Times New Roman" w:cs="Times New Roman"/>
          <w:sz w:val="28"/>
          <w:szCs w:val="28"/>
          <w:lang w:val="uk-UA" w:eastAsia="zh-CN"/>
        </w:rPr>
        <w:t>.4.</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Б</w:t>
      </w:r>
      <w:r w:rsidR="003569E6" w:rsidRPr="00337B9B">
        <w:rPr>
          <w:rFonts w:ascii="Times New Roman" w:eastAsia="Times New Roman" w:hAnsi="Times New Roman" w:cs="Times New Roman"/>
          <w:sz w:val="28"/>
          <w:szCs w:val="28"/>
          <w:lang w:val="uk-UA" w:eastAsia="zh-CN"/>
        </w:rPr>
        <w:t xml:space="preserve">удівництво будь-яких споруд (крім гідротехнічних, гідрометричних та лінійних), у тому числі баз відпочинку, дач, гаражів та стоянок автомобілів; </w:t>
      </w:r>
    </w:p>
    <w:p w:rsidR="003569E6" w:rsidRPr="00337B9B" w:rsidRDefault="00515ED7"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8"/>
          <w:lang w:val="uk-UA" w:eastAsia="zh-CN"/>
        </w:rPr>
        <w:t>2.51</w:t>
      </w:r>
      <w:r w:rsidR="003569E6" w:rsidRPr="00337B9B">
        <w:rPr>
          <w:rFonts w:ascii="Times New Roman" w:eastAsia="Times New Roman" w:hAnsi="Times New Roman" w:cs="Times New Roman"/>
          <w:sz w:val="28"/>
          <w:szCs w:val="28"/>
          <w:lang w:val="uk-UA" w:eastAsia="zh-CN"/>
        </w:rPr>
        <w:t>.5</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М</w:t>
      </w:r>
      <w:r w:rsidR="003569E6" w:rsidRPr="00337B9B">
        <w:rPr>
          <w:rFonts w:ascii="Times New Roman" w:eastAsia="Times New Roman" w:hAnsi="Times New Roman" w:cs="Times New Roman"/>
          <w:sz w:val="28"/>
          <w:szCs w:val="28"/>
          <w:lang w:val="uk-UA" w:eastAsia="zh-CN"/>
        </w:rPr>
        <w:t>иття та обслуговування транспортних засобів і техніки;</w:t>
      </w:r>
    </w:p>
    <w:p w:rsidR="003569E6" w:rsidRPr="00337B9B" w:rsidRDefault="00515ED7"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2.51</w:t>
      </w:r>
      <w:r w:rsidR="003569E6" w:rsidRPr="00337B9B">
        <w:rPr>
          <w:rFonts w:ascii="Times New Roman" w:eastAsia="Times New Roman" w:hAnsi="Times New Roman" w:cs="Times New Roman"/>
          <w:sz w:val="28"/>
          <w:szCs w:val="28"/>
          <w:lang w:val="uk-UA" w:eastAsia="zh-CN"/>
        </w:rPr>
        <w:t>.6</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Влаштування звалищ сміття, накопичувачів рідких і твердих відходів виробництва, кладовищ, скотомогильників, полів фільтрації, тощо. </w:t>
      </w:r>
    </w:p>
    <w:p w:rsidR="003569E6" w:rsidRPr="00337B9B" w:rsidRDefault="00515ED7" w:rsidP="003569E6">
      <w:pPr>
        <w:tabs>
          <w:tab w:val="left" w:pos="540"/>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2.52</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Об’єкти, що знаходяться у прибережній захисній смузі, можуть експлуатуватись, якщо при цьому не порушується її режим. Не придатні для експлуатації споруди, а також ті, що не відповідають встановленим режимам господарювання, підлягають винесенню з прибережних захисних смуг.</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8"/>
          <w:szCs w:val="28"/>
          <w:lang w:val="uk-UA" w:eastAsia="zh-CN"/>
        </w:rPr>
      </w:pPr>
      <w:bookmarkStart w:id="37" w:name="o327"/>
      <w:bookmarkEnd w:id="37"/>
    </w:p>
    <w:p w:rsidR="003569E6" w:rsidRPr="00337B9B" w:rsidRDefault="003569E6" w:rsidP="007034F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Courier New" w:eastAsia="Times New Roman" w:hAnsi="Courier New" w:cs="Courier New"/>
          <w:sz w:val="20"/>
          <w:szCs w:val="20"/>
          <w:lang w:val="uk-UA" w:eastAsia="zh-CN"/>
        </w:rPr>
      </w:pPr>
      <w:r w:rsidRPr="00337B9B">
        <w:rPr>
          <w:rFonts w:ascii="Times New Roman" w:eastAsia="Times New Roman" w:hAnsi="Times New Roman" w:cs="Times New Roman"/>
          <w:sz w:val="28"/>
          <w:szCs w:val="28"/>
          <w:lang w:val="uk-UA" w:eastAsia="zh-CN"/>
        </w:rPr>
        <w:t>РОЗДІЛ 3. ВИМОГИ ДО ВПОРЯДКУВАННЯ ТЕРИТОРІЙ ПІДПИЄМСТВ, УСТАНОВ, ОРГАНІЗАЦІЙ</w:t>
      </w:r>
      <w:r w:rsidRPr="00337B9B">
        <w:rPr>
          <w:rFonts w:ascii="Times New Roman" w:eastAsia="Times New Roman" w:hAnsi="Times New Roman" w:cs="Times New Roman"/>
          <w:sz w:val="28"/>
          <w:szCs w:val="28"/>
          <w:lang w:eastAsia="zh-CN"/>
        </w:rPr>
        <w:t>,</w:t>
      </w:r>
      <w:r w:rsidRPr="00337B9B">
        <w:rPr>
          <w:rFonts w:ascii="Times New Roman" w:eastAsia="Times New Roman" w:hAnsi="Times New Roman" w:cs="Times New Roman"/>
          <w:sz w:val="28"/>
          <w:szCs w:val="28"/>
          <w:lang w:val="uk-UA" w:eastAsia="zh-CN"/>
        </w:rPr>
        <w:t xml:space="preserve"> ПРИЛЕГЛИХ </w:t>
      </w:r>
      <w:r>
        <w:rPr>
          <w:rFonts w:ascii="Times New Roman" w:eastAsia="Times New Roman" w:hAnsi="Times New Roman" w:cs="Times New Roman"/>
          <w:sz w:val="28"/>
          <w:szCs w:val="28"/>
          <w:lang w:val="uk-UA" w:eastAsia="zh-CN"/>
        </w:rPr>
        <w:t xml:space="preserve">ДО НИХ </w:t>
      </w:r>
      <w:r w:rsidRPr="00337B9B">
        <w:rPr>
          <w:rFonts w:ascii="Times New Roman" w:eastAsia="Times New Roman" w:hAnsi="Times New Roman" w:cs="Times New Roman"/>
          <w:sz w:val="28"/>
          <w:szCs w:val="28"/>
          <w:lang w:val="uk-UA" w:eastAsia="zh-CN"/>
        </w:rPr>
        <w:t>ТЕРИТОРІЙ</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b/>
          <w:sz w:val="28"/>
          <w:szCs w:val="28"/>
          <w:highlight w:val="yellow"/>
          <w:lang w:val="uk-UA" w:eastAsia="zh-CN"/>
        </w:rPr>
      </w:pP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3.1.</w:t>
      </w:r>
      <w:r w:rsidRPr="00337B9B">
        <w:rPr>
          <w:rFonts w:ascii="Times New Roman" w:eastAsia="Times New Roman" w:hAnsi="Times New Roman" w:cs="Times New Roman"/>
          <w:sz w:val="28"/>
          <w:szCs w:val="28"/>
          <w:lang w:val="uk-UA" w:eastAsia="ru-RU"/>
        </w:rPr>
        <w:t> Підприємства, установи, організації, інші с</w:t>
      </w:r>
      <w:r w:rsidRPr="00337B9B">
        <w:rPr>
          <w:rFonts w:ascii="Times New Roman" w:eastAsia="Times New Roman" w:hAnsi="Times New Roman" w:cs="Times New Roman"/>
          <w:sz w:val="28"/>
          <w:szCs w:val="20"/>
          <w:lang w:val="uk-UA" w:eastAsia="zh-CN"/>
        </w:rPr>
        <w:t>уб’єкти у сфері благоустрою, незалежно від форми власності та господарювання, прибирають власну та прилеглу території.</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color w:val="000000"/>
          <w:sz w:val="28"/>
          <w:szCs w:val="20"/>
          <w:lang w:val="uk-UA" w:eastAsia="zh-CN"/>
        </w:rPr>
        <w:t>3.2.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0"/>
          <w:lang w:val="uk-UA" w:eastAsia="zh-CN"/>
        </w:rPr>
        <w:t>Межі територій</w:t>
      </w:r>
      <w:r w:rsidRPr="00337B9B">
        <w:rPr>
          <w:rFonts w:ascii="Times New Roman" w:eastAsia="Times New Roman" w:hAnsi="Times New Roman" w:cs="Times New Roman"/>
          <w:color w:val="000000"/>
          <w:sz w:val="28"/>
          <w:szCs w:val="20"/>
          <w:lang w:eastAsia="zh-CN"/>
        </w:rPr>
        <w:t>,</w:t>
      </w:r>
      <w:r w:rsidRPr="00337B9B">
        <w:rPr>
          <w:rFonts w:ascii="Times New Roman" w:eastAsia="Times New Roman" w:hAnsi="Times New Roman" w:cs="Times New Roman"/>
          <w:color w:val="000000"/>
          <w:sz w:val="28"/>
          <w:szCs w:val="20"/>
          <w:lang w:val="uk-UA" w:eastAsia="zh-CN"/>
        </w:rPr>
        <w:t xml:space="preserve"> відстані (</w:t>
      </w:r>
      <w:proofErr w:type="spellStart"/>
      <w:r w:rsidRPr="00337B9B">
        <w:rPr>
          <w:rFonts w:ascii="Times New Roman" w:eastAsia="Times New Roman" w:hAnsi="Times New Roman" w:cs="Times New Roman"/>
          <w:color w:val="000000"/>
          <w:sz w:val="28"/>
          <w:szCs w:val="20"/>
          <w:lang w:val="uk-UA" w:eastAsia="zh-CN"/>
        </w:rPr>
        <w:t>пов</w:t>
      </w:r>
      <w:proofErr w:type="spellEnd"/>
      <w:r w:rsidRPr="00337B9B">
        <w:rPr>
          <w:rFonts w:ascii="Times New Roman" w:eastAsia="Times New Roman" w:hAnsi="Times New Roman" w:cs="Times New Roman"/>
          <w:color w:val="000000"/>
          <w:sz w:val="28"/>
          <w:szCs w:val="20"/>
          <w:lang w:eastAsia="zh-CN"/>
        </w:rPr>
        <w:t>’</w:t>
      </w:r>
      <w:proofErr w:type="spellStart"/>
      <w:r w:rsidRPr="00337B9B">
        <w:rPr>
          <w:rFonts w:ascii="Times New Roman" w:eastAsia="Times New Roman" w:hAnsi="Times New Roman" w:cs="Times New Roman"/>
          <w:color w:val="000000"/>
          <w:sz w:val="28"/>
          <w:szCs w:val="20"/>
          <w:lang w:val="uk-UA" w:eastAsia="zh-CN"/>
        </w:rPr>
        <w:t>язані</w:t>
      </w:r>
      <w:proofErr w:type="spellEnd"/>
      <w:r w:rsidRPr="00337B9B">
        <w:rPr>
          <w:rFonts w:ascii="Times New Roman" w:eastAsia="Times New Roman" w:hAnsi="Times New Roman" w:cs="Times New Roman"/>
          <w:color w:val="000000"/>
          <w:sz w:val="28"/>
          <w:szCs w:val="20"/>
          <w:lang w:val="uk-UA" w:eastAsia="zh-CN"/>
        </w:rPr>
        <w:t xml:space="preserve"> з ними вимоги) вказані у додатку</w:t>
      </w:r>
      <w:r w:rsidR="00CD203F">
        <w:rPr>
          <w:rFonts w:ascii="Times New Roman" w:eastAsia="Times New Roman" w:hAnsi="Times New Roman" w:cs="Times New Roman"/>
          <w:color w:val="000000"/>
          <w:sz w:val="28"/>
          <w:szCs w:val="20"/>
          <w:lang w:val="uk-UA" w:eastAsia="zh-CN"/>
        </w:rPr>
        <w:t xml:space="preserve"> 1</w:t>
      </w:r>
      <w:r w:rsidRPr="00337B9B">
        <w:rPr>
          <w:rFonts w:ascii="Times New Roman" w:eastAsia="Times New Roman" w:hAnsi="Times New Roman" w:cs="Times New Roman"/>
          <w:color w:val="000000"/>
          <w:sz w:val="28"/>
          <w:szCs w:val="20"/>
          <w:lang w:val="uk-UA" w:eastAsia="zh-CN"/>
        </w:rPr>
        <w:t xml:space="preserve"> до цього рішення.</w:t>
      </w:r>
    </w:p>
    <w:p w:rsidR="003569E6" w:rsidRPr="00337B9B" w:rsidRDefault="001476AB" w:rsidP="001476AB">
      <w:pPr>
        <w:tabs>
          <w:tab w:val="left" w:pos="4170"/>
        </w:tabs>
        <w:suppressAutoHyphens/>
        <w:spacing w:after="0" w:line="240" w:lineRule="auto"/>
        <w:jc w:val="both"/>
        <w:rPr>
          <w:rFonts w:ascii="Times New Roman" w:eastAsia="Times New Roman" w:hAnsi="Times New Roman" w:cs="Times New Roman"/>
          <w:sz w:val="28"/>
          <w:szCs w:val="20"/>
          <w:lang w:val="uk-UA" w:eastAsia="zh-CN"/>
        </w:rPr>
      </w:pPr>
      <w:bookmarkStart w:id="38" w:name="n177"/>
      <w:bookmarkEnd w:id="38"/>
      <w:r>
        <w:rPr>
          <w:rFonts w:ascii="Times New Roman" w:eastAsia="Times New Roman" w:hAnsi="Times New Roman" w:cs="Times New Roman"/>
          <w:sz w:val="28"/>
          <w:szCs w:val="20"/>
          <w:lang w:val="uk-UA" w:eastAsia="zh-CN"/>
        </w:rPr>
        <w:t xml:space="preserve">          3.3</w:t>
      </w:r>
      <w:r w:rsidR="003569E6" w:rsidRPr="00337B9B">
        <w:rPr>
          <w:rFonts w:ascii="Times New Roman" w:eastAsia="Times New Roman" w:hAnsi="Times New Roman" w:cs="Times New Roman"/>
          <w:sz w:val="28"/>
          <w:szCs w:val="20"/>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 xml:space="preserve">Підприємства, установи, організації, інші суб’єкти у сфері благоустрою на власних, </w:t>
      </w:r>
      <w:r w:rsidR="003569E6">
        <w:rPr>
          <w:rFonts w:ascii="Times New Roman" w:eastAsia="Times New Roman" w:hAnsi="Times New Roman" w:cs="Times New Roman"/>
          <w:sz w:val="28"/>
          <w:szCs w:val="20"/>
          <w:lang w:val="uk-UA" w:eastAsia="zh-CN"/>
        </w:rPr>
        <w:t xml:space="preserve">орендованих </w:t>
      </w:r>
      <w:r w:rsidR="003569E6" w:rsidRPr="00337B9B">
        <w:rPr>
          <w:rFonts w:ascii="Times New Roman" w:eastAsia="Times New Roman" w:hAnsi="Times New Roman" w:cs="Times New Roman"/>
          <w:sz w:val="28"/>
          <w:szCs w:val="20"/>
          <w:lang w:val="uk-UA" w:eastAsia="zh-CN"/>
        </w:rPr>
        <w:t>та прилеглих територіях повинні здійснювати увесь комплекс робіт, спрямованих на забезпечення та постійне підтримання чистоти і порядку, збереження зелених насаджень, зокрема:</w:t>
      </w:r>
      <w:bookmarkStart w:id="39" w:name="n120"/>
      <w:bookmarkEnd w:id="39"/>
    </w:p>
    <w:p w:rsidR="007034F4" w:rsidRDefault="00C73D36" w:rsidP="007034F4">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3.3</w:t>
      </w:r>
      <w:r w:rsidR="003569E6">
        <w:rPr>
          <w:rFonts w:ascii="Times New Roman" w:eastAsia="Times New Roman" w:hAnsi="Times New Roman" w:cs="Times New Roman"/>
          <w:sz w:val="28"/>
          <w:szCs w:val="20"/>
          <w:lang w:val="uk-UA" w:eastAsia="zh-CN"/>
        </w:rPr>
        <w:t>.1.П</w:t>
      </w:r>
      <w:r w:rsidR="003569E6" w:rsidRPr="00337B9B">
        <w:rPr>
          <w:rFonts w:ascii="Times New Roman" w:eastAsia="Times New Roman" w:hAnsi="Times New Roman" w:cs="Times New Roman"/>
          <w:sz w:val="28"/>
          <w:szCs w:val="20"/>
          <w:lang w:val="uk-UA" w:eastAsia="zh-CN"/>
        </w:rPr>
        <w:t xml:space="preserve">ідтримання зовнішнього вигляду будівель і споруд у належному </w:t>
      </w:r>
    </w:p>
    <w:p w:rsidR="003569E6" w:rsidRPr="00337B9B" w:rsidRDefault="003569E6" w:rsidP="00466E44">
      <w:pPr>
        <w:tabs>
          <w:tab w:val="left" w:pos="3975"/>
        </w:tabs>
        <w:suppressAutoHyphens/>
        <w:spacing w:after="0" w:line="240" w:lineRule="auto"/>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 xml:space="preserve">стані </w:t>
      </w:r>
      <w:r w:rsidR="00CD203F">
        <w:rPr>
          <w:rFonts w:ascii="Times New Roman" w:eastAsia="Times New Roman" w:hAnsi="Times New Roman" w:cs="Times New Roman"/>
          <w:sz w:val="28"/>
          <w:szCs w:val="20"/>
          <w:lang w:val="uk-UA" w:eastAsia="zh-CN"/>
        </w:rPr>
        <w:t xml:space="preserve">та приведення його у відповідність </w:t>
      </w:r>
      <w:r w:rsidRPr="00337B9B">
        <w:rPr>
          <w:rFonts w:ascii="Times New Roman" w:eastAsia="Times New Roman" w:hAnsi="Times New Roman" w:cs="Times New Roman"/>
          <w:sz w:val="28"/>
          <w:szCs w:val="20"/>
          <w:lang w:val="uk-UA" w:eastAsia="zh-CN"/>
        </w:rPr>
        <w:t>до затвердженого паспорту фасаду</w:t>
      </w:r>
      <w:r w:rsidR="00501D17">
        <w:rPr>
          <w:rFonts w:ascii="Times New Roman" w:eastAsia="Times New Roman" w:hAnsi="Times New Roman" w:cs="Times New Roman"/>
          <w:sz w:val="28"/>
          <w:szCs w:val="20"/>
          <w:lang w:val="uk-UA" w:eastAsia="zh-CN"/>
        </w:rPr>
        <w:t xml:space="preserve"> та Дизайн-коду вулиці (мікрорайону)</w:t>
      </w:r>
      <w:r w:rsidR="00CD203F">
        <w:rPr>
          <w:rFonts w:ascii="Times New Roman" w:eastAsia="Times New Roman" w:hAnsi="Times New Roman" w:cs="Times New Roman"/>
          <w:sz w:val="28"/>
          <w:szCs w:val="20"/>
          <w:lang w:val="uk-UA" w:eastAsia="zh-CN"/>
        </w:rPr>
        <w:t xml:space="preserve"> міста Ніжина</w:t>
      </w:r>
      <w:r w:rsidRPr="00337B9B">
        <w:rPr>
          <w:rFonts w:ascii="Times New Roman" w:eastAsia="Times New Roman" w:hAnsi="Times New Roman" w:cs="Times New Roman"/>
          <w:sz w:val="28"/>
          <w:szCs w:val="20"/>
          <w:lang w:val="uk-UA" w:eastAsia="zh-CN"/>
        </w:rPr>
        <w:t>, забезпечення благоустрою та озеленення прилеглої території власними силами або із залученням спеціалізованих організацій.</w:t>
      </w:r>
    </w:p>
    <w:p w:rsidR="00C74F0B" w:rsidRDefault="00C73D36" w:rsidP="007034F4">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3.3</w:t>
      </w:r>
      <w:r w:rsidR="003569E6" w:rsidRPr="00337B9B">
        <w:rPr>
          <w:rFonts w:ascii="Times New Roman" w:eastAsia="Times New Roman" w:hAnsi="Times New Roman" w:cs="Times New Roman"/>
          <w:sz w:val="28"/>
          <w:szCs w:val="20"/>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Забезпечення постійного прибирання сміття, побутових відходів, бруду, опалого листя,</w:t>
      </w:r>
      <w:r w:rsidR="00FB7383">
        <w:rPr>
          <w:rFonts w:ascii="Times New Roman" w:eastAsia="Times New Roman" w:hAnsi="Times New Roman" w:cs="Times New Roman"/>
          <w:sz w:val="28"/>
          <w:szCs w:val="20"/>
          <w:lang w:val="uk-UA" w:eastAsia="zh-CN"/>
        </w:rPr>
        <w:t xml:space="preserve"> снігу</w:t>
      </w:r>
      <w:r w:rsidR="00FB7383" w:rsidRPr="00FB7383">
        <w:rPr>
          <w:rFonts w:ascii="Times New Roman" w:eastAsia="Times New Roman" w:hAnsi="Times New Roman" w:cs="Times New Roman"/>
          <w:sz w:val="28"/>
          <w:szCs w:val="20"/>
          <w:lang w:val="uk-UA" w:eastAsia="zh-CN"/>
        </w:rPr>
        <w:t xml:space="preserve"> </w:t>
      </w:r>
      <w:r w:rsidR="003569E6" w:rsidRPr="00337B9B">
        <w:rPr>
          <w:rFonts w:ascii="Times New Roman" w:eastAsia="Times New Roman" w:hAnsi="Times New Roman" w:cs="Times New Roman"/>
          <w:sz w:val="28"/>
          <w:szCs w:val="20"/>
          <w:lang w:val="uk-UA" w:eastAsia="zh-CN"/>
        </w:rPr>
        <w:t xml:space="preserve">з метою утримання об’єктів благоустрою та </w:t>
      </w:r>
    </w:p>
    <w:p w:rsidR="003569E6" w:rsidRPr="00337B9B" w:rsidRDefault="003569E6" w:rsidP="007034F4">
      <w:pPr>
        <w:suppressAutoHyphens/>
        <w:spacing w:after="0" w:line="240" w:lineRule="auto"/>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 xml:space="preserve">прилеглих територій у належному санітарному стані (тротуари прибираються вздовж всієї ділянки будинку, домоволодіння (у межах належності) – до </w:t>
      </w:r>
      <w:proofErr w:type="spellStart"/>
      <w:r w:rsidRPr="00337B9B">
        <w:rPr>
          <w:rFonts w:ascii="Times New Roman" w:eastAsia="Times New Roman" w:hAnsi="Times New Roman" w:cs="Times New Roman"/>
          <w:sz w:val="28"/>
          <w:szCs w:val="20"/>
          <w:lang w:val="uk-UA" w:eastAsia="zh-CN"/>
        </w:rPr>
        <w:t>бордюрного</w:t>
      </w:r>
      <w:proofErr w:type="spellEnd"/>
      <w:r w:rsidRPr="00337B9B">
        <w:rPr>
          <w:rFonts w:ascii="Times New Roman" w:eastAsia="Times New Roman" w:hAnsi="Times New Roman" w:cs="Times New Roman"/>
          <w:sz w:val="28"/>
          <w:szCs w:val="20"/>
          <w:lang w:val="uk-UA" w:eastAsia="zh-CN"/>
        </w:rPr>
        <w:t xml:space="preserve"> каменю);</w:t>
      </w:r>
      <w:bookmarkStart w:id="40" w:name="n121"/>
      <w:bookmarkEnd w:id="40"/>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3.4.3.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 xml:space="preserve">Забезпечення вивезення сміття, бруду, побутових відходів, опалого листя на відведені для цього ділянки або об’єкти поводження з відходами. Вивезення сміття, побутових відходів здійснюється шляхом укладення </w:t>
      </w:r>
      <w:r w:rsidR="007034F4">
        <w:rPr>
          <w:rFonts w:ascii="Times New Roman" w:eastAsia="Times New Roman" w:hAnsi="Times New Roman" w:cs="Times New Roman"/>
          <w:sz w:val="28"/>
          <w:szCs w:val="20"/>
          <w:lang w:val="uk-UA" w:eastAsia="zh-CN"/>
        </w:rPr>
        <w:t>договорів із підприємством</w:t>
      </w:r>
      <w:r w:rsidR="007034F4" w:rsidRPr="007034F4">
        <w:rPr>
          <w:rFonts w:ascii="Times New Roman" w:eastAsia="Times New Roman" w:hAnsi="Times New Roman" w:cs="Times New Roman"/>
          <w:sz w:val="28"/>
          <w:szCs w:val="20"/>
          <w:lang w:val="uk-UA" w:eastAsia="zh-CN"/>
        </w:rPr>
        <w:t>,</w:t>
      </w:r>
      <w:r w:rsidR="007034F4">
        <w:rPr>
          <w:rFonts w:ascii="Times New Roman" w:eastAsia="Times New Roman" w:hAnsi="Times New Roman" w:cs="Times New Roman"/>
          <w:sz w:val="28"/>
          <w:szCs w:val="20"/>
          <w:lang w:val="uk-UA" w:eastAsia="zh-CN"/>
        </w:rPr>
        <w:t xml:space="preserve"> визначеним виконавцем цих послуг відповідно до рішення виконавчого комітету Ніжинської міської ради</w:t>
      </w:r>
      <w:r w:rsidRPr="00337B9B">
        <w:rPr>
          <w:rFonts w:ascii="Times New Roman" w:eastAsia="Times New Roman" w:hAnsi="Times New Roman" w:cs="Times New Roman"/>
          <w:sz w:val="28"/>
          <w:szCs w:val="20"/>
          <w:lang w:val="uk-UA" w:eastAsia="zh-CN"/>
        </w:rPr>
        <w:t>;</w:t>
      </w:r>
      <w:bookmarkStart w:id="41" w:name="n122"/>
      <w:bookmarkEnd w:id="41"/>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3.4.4.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Регулярне миття об’єктів та елементів благоустрою (у разі їх придатності до миття) з періодичністю, яка дасть можливість забезпечити їх утримання у належному санітарному стані;</w:t>
      </w:r>
      <w:bookmarkStart w:id="42" w:name="n123"/>
      <w:bookmarkEnd w:id="42"/>
    </w:p>
    <w:p w:rsidR="003757E6"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3.4.5.</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 xml:space="preserve">Регулярне прибирання контейнерних майданчиків з </w:t>
      </w:r>
    </w:p>
    <w:p w:rsidR="003757E6" w:rsidRDefault="003757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p>
    <w:p w:rsidR="003757E6" w:rsidRPr="003757E6" w:rsidRDefault="003757E6" w:rsidP="003757E6">
      <w:pPr>
        <w:tabs>
          <w:tab w:val="left" w:pos="4020"/>
        </w:tabs>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ab/>
        <w:t>18</w:t>
      </w:r>
    </w:p>
    <w:p w:rsidR="003569E6" w:rsidRPr="00337B9B" w:rsidRDefault="003569E6" w:rsidP="003757E6">
      <w:pPr>
        <w:suppressAutoHyphens/>
        <w:spacing w:after="0" w:line="240" w:lineRule="auto"/>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lastRenderedPageBreak/>
        <w:t>періодичністю, яка дасть можливість забезпечити їх утримання у належному санітарному стані;</w:t>
      </w:r>
      <w:bookmarkStart w:id="43" w:name="n124"/>
      <w:bookmarkEnd w:id="43"/>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3.4.6.</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 xml:space="preserve">Утримання приміщень громадських </w:t>
      </w:r>
      <w:proofErr w:type="spellStart"/>
      <w:r w:rsidRPr="00337B9B">
        <w:rPr>
          <w:rFonts w:ascii="Times New Roman" w:eastAsia="Times New Roman" w:hAnsi="Times New Roman" w:cs="Times New Roman"/>
          <w:sz w:val="28"/>
          <w:szCs w:val="20"/>
          <w:lang w:val="uk-UA" w:eastAsia="zh-CN"/>
        </w:rPr>
        <w:t>вбиралень</w:t>
      </w:r>
      <w:proofErr w:type="spellEnd"/>
      <w:r w:rsidRPr="00337B9B">
        <w:rPr>
          <w:rFonts w:ascii="Times New Roman" w:eastAsia="Times New Roman" w:hAnsi="Times New Roman" w:cs="Times New Roman"/>
          <w:sz w:val="28"/>
          <w:szCs w:val="20"/>
          <w:lang w:val="uk-UA" w:eastAsia="zh-CN"/>
        </w:rPr>
        <w:t xml:space="preserve">, у тому числі дворових, </w:t>
      </w:r>
      <w:proofErr w:type="spellStart"/>
      <w:r w:rsidRPr="00337B9B">
        <w:rPr>
          <w:rFonts w:ascii="Times New Roman" w:eastAsia="Times New Roman" w:hAnsi="Times New Roman" w:cs="Times New Roman"/>
          <w:sz w:val="28"/>
          <w:szCs w:val="20"/>
          <w:lang w:val="uk-UA" w:eastAsia="zh-CN"/>
        </w:rPr>
        <w:t>вбиралень</w:t>
      </w:r>
      <w:proofErr w:type="spellEnd"/>
      <w:r w:rsidRPr="00337B9B">
        <w:rPr>
          <w:rFonts w:ascii="Times New Roman" w:eastAsia="Times New Roman" w:hAnsi="Times New Roman" w:cs="Times New Roman"/>
          <w:sz w:val="28"/>
          <w:szCs w:val="20"/>
          <w:lang w:val="uk-UA" w:eastAsia="zh-CN"/>
        </w:rPr>
        <w:t xml:space="preserve"> на кінцевих зупинках громадського транспорту у належному санітарному та технічному стані;</w:t>
      </w:r>
      <w:bookmarkStart w:id="44" w:name="n125"/>
      <w:bookmarkEnd w:id="44"/>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3.4.7</w:t>
      </w:r>
      <w:r w:rsidRPr="00337B9B">
        <w:rPr>
          <w:rFonts w:ascii="Times New Roman" w:eastAsia="Times New Roman" w:hAnsi="Times New Roman" w:cs="Times New Roman"/>
          <w:sz w:val="28"/>
          <w:szCs w:val="20"/>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Оч</w:t>
      </w:r>
      <w:r w:rsidR="00501D17">
        <w:rPr>
          <w:rFonts w:ascii="Times New Roman" w:eastAsia="Times New Roman" w:hAnsi="Times New Roman" w:cs="Times New Roman"/>
          <w:sz w:val="28"/>
          <w:szCs w:val="20"/>
          <w:lang w:val="uk-UA" w:eastAsia="zh-CN"/>
        </w:rPr>
        <w:t>ищення опор ліній електропостачання</w:t>
      </w:r>
      <w:r w:rsidRPr="00337B9B">
        <w:rPr>
          <w:rFonts w:ascii="Times New Roman" w:eastAsia="Times New Roman" w:hAnsi="Times New Roman" w:cs="Times New Roman"/>
          <w:sz w:val="28"/>
          <w:szCs w:val="20"/>
          <w:lang w:val="uk-UA" w:eastAsia="zh-CN"/>
        </w:rPr>
        <w:t xml:space="preserve">, стовбурів дерев, стовпів, парканів, </w:t>
      </w:r>
      <w:r w:rsidR="009648F0">
        <w:rPr>
          <w:rFonts w:ascii="Times New Roman" w:eastAsia="Times New Roman" w:hAnsi="Times New Roman" w:cs="Times New Roman"/>
          <w:sz w:val="28"/>
          <w:szCs w:val="20"/>
          <w:lang w:val="uk-UA" w:eastAsia="zh-CN"/>
        </w:rPr>
        <w:t xml:space="preserve">фасадів </w:t>
      </w:r>
      <w:r w:rsidRPr="00337B9B">
        <w:rPr>
          <w:rFonts w:ascii="Times New Roman" w:eastAsia="Times New Roman" w:hAnsi="Times New Roman" w:cs="Times New Roman"/>
          <w:sz w:val="28"/>
          <w:szCs w:val="20"/>
          <w:lang w:val="uk-UA" w:eastAsia="zh-CN"/>
        </w:rPr>
        <w:t xml:space="preserve">будівель, інших елементів благоустрою від оголошень, </w:t>
      </w:r>
      <w:proofErr w:type="spellStart"/>
      <w:r w:rsidRPr="00337B9B">
        <w:rPr>
          <w:rFonts w:ascii="Times New Roman" w:eastAsia="Times New Roman" w:hAnsi="Times New Roman" w:cs="Times New Roman"/>
          <w:sz w:val="28"/>
          <w:szCs w:val="20"/>
          <w:lang w:val="uk-UA" w:eastAsia="zh-CN"/>
        </w:rPr>
        <w:t>реклам</w:t>
      </w:r>
      <w:proofErr w:type="spellEnd"/>
      <w:r w:rsidRPr="00337B9B">
        <w:rPr>
          <w:rFonts w:ascii="Times New Roman" w:eastAsia="Times New Roman" w:hAnsi="Times New Roman" w:cs="Times New Roman"/>
          <w:sz w:val="28"/>
          <w:szCs w:val="20"/>
          <w:lang w:val="uk-UA" w:eastAsia="zh-CN"/>
        </w:rPr>
        <w:t>, вивішених у недозволених місцях;</w:t>
      </w:r>
      <w:bookmarkStart w:id="45" w:name="n126"/>
      <w:bookmarkEnd w:id="45"/>
    </w:p>
    <w:p w:rsidR="003569E6" w:rsidRPr="00337B9B" w:rsidRDefault="009648F0"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3.4.8</w:t>
      </w:r>
      <w:r w:rsidR="003569E6" w:rsidRPr="00337B9B">
        <w:rPr>
          <w:rFonts w:ascii="Times New Roman" w:eastAsia="Times New Roman" w:hAnsi="Times New Roman" w:cs="Times New Roman"/>
          <w:sz w:val="28"/>
          <w:szCs w:val="20"/>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 xml:space="preserve">Регулярне знищення бур’янів, </w:t>
      </w:r>
      <w:proofErr w:type="spellStart"/>
      <w:r w:rsidR="003569E6" w:rsidRPr="00337B9B">
        <w:rPr>
          <w:rFonts w:ascii="Times New Roman" w:eastAsia="Times New Roman" w:hAnsi="Times New Roman" w:cs="Times New Roman"/>
          <w:sz w:val="28"/>
          <w:szCs w:val="20"/>
          <w:lang w:val="uk-UA" w:eastAsia="zh-CN"/>
        </w:rPr>
        <w:t>скошення</w:t>
      </w:r>
      <w:proofErr w:type="spellEnd"/>
      <w:r w:rsidR="003569E6" w:rsidRPr="00337B9B">
        <w:rPr>
          <w:rFonts w:ascii="Times New Roman" w:eastAsia="Times New Roman" w:hAnsi="Times New Roman" w:cs="Times New Roman"/>
          <w:sz w:val="28"/>
          <w:szCs w:val="20"/>
          <w:lang w:val="uk-UA" w:eastAsia="zh-CN"/>
        </w:rPr>
        <w:t xml:space="preserve"> трави, видалення сухостійних дерев</w:t>
      </w:r>
      <w:r>
        <w:rPr>
          <w:rFonts w:ascii="Times New Roman" w:eastAsia="Times New Roman" w:hAnsi="Times New Roman" w:cs="Times New Roman"/>
          <w:sz w:val="28"/>
          <w:szCs w:val="20"/>
          <w:lang w:val="uk-UA" w:eastAsia="zh-CN"/>
        </w:rPr>
        <w:t xml:space="preserve"> ( пошкодженого гілля)</w:t>
      </w:r>
      <w:r w:rsidR="003569E6" w:rsidRPr="00337B9B">
        <w:rPr>
          <w:rFonts w:ascii="Times New Roman" w:eastAsia="Times New Roman" w:hAnsi="Times New Roman" w:cs="Times New Roman"/>
          <w:sz w:val="28"/>
          <w:szCs w:val="20"/>
          <w:lang w:val="uk-UA" w:eastAsia="zh-CN"/>
        </w:rPr>
        <w:t xml:space="preserve"> та чагарників,  забезпечення їх утилізації;</w:t>
      </w:r>
      <w:bookmarkStart w:id="46" w:name="n128"/>
      <w:bookmarkEnd w:id="46"/>
      <w:r w:rsidR="003569E6">
        <w:rPr>
          <w:rFonts w:ascii="Times New Roman" w:eastAsia="Times New Roman" w:hAnsi="Times New Roman" w:cs="Times New Roman"/>
          <w:sz w:val="28"/>
          <w:szCs w:val="20"/>
          <w:lang w:val="uk-UA" w:eastAsia="zh-CN"/>
        </w:rPr>
        <w:t xml:space="preserve"> с</w:t>
      </w:r>
      <w:r w:rsidR="003569E6" w:rsidRPr="00337B9B">
        <w:rPr>
          <w:rFonts w:ascii="Times New Roman" w:eastAsia="Times New Roman" w:hAnsi="Times New Roman" w:cs="Times New Roman"/>
          <w:sz w:val="28"/>
          <w:szCs w:val="20"/>
          <w:lang w:val="uk-UA" w:eastAsia="zh-CN"/>
        </w:rPr>
        <w:t>палювання їх заборонено.</w:t>
      </w:r>
    </w:p>
    <w:p w:rsidR="00466E44"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Проведення у повному обсязі заміни засохлих та пошкоджених кущів і дерев;</w:t>
      </w:r>
    </w:p>
    <w:p w:rsidR="003569E6" w:rsidRPr="00337B9B" w:rsidRDefault="009648F0"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3.4.9</w:t>
      </w:r>
      <w:r w:rsidR="003569E6" w:rsidRPr="00337B9B">
        <w:rPr>
          <w:rFonts w:ascii="Times New Roman" w:eastAsia="Times New Roman" w:hAnsi="Times New Roman" w:cs="Times New Roman"/>
          <w:sz w:val="28"/>
          <w:szCs w:val="20"/>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 xml:space="preserve">Регулярне обстеження власних, закріплених та прилеглих територій з метою виявлення амброзії </w:t>
      </w:r>
      <w:proofErr w:type="spellStart"/>
      <w:r w:rsidR="003569E6" w:rsidRPr="00337B9B">
        <w:rPr>
          <w:rFonts w:ascii="Times New Roman" w:eastAsia="Times New Roman" w:hAnsi="Times New Roman" w:cs="Times New Roman"/>
          <w:sz w:val="28"/>
          <w:szCs w:val="20"/>
          <w:lang w:val="uk-UA" w:eastAsia="zh-CN"/>
        </w:rPr>
        <w:t>полинолистої</w:t>
      </w:r>
      <w:proofErr w:type="spellEnd"/>
      <w:r w:rsidR="003569E6" w:rsidRPr="00337B9B">
        <w:rPr>
          <w:rFonts w:ascii="Times New Roman" w:eastAsia="Times New Roman" w:hAnsi="Times New Roman" w:cs="Times New Roman"/>
          <w:sz w:val="28"/>
          <w:szCs w:val="20"/>
          <w:lang w:val="uk-UA" w:eastAsia="zh-CN"/>
        </w:rPr>
        <w:t>, інших карантинних рослин, вжиття нег</w:t>
      </w:r>
      <w:r w:rsidR="00FB7383">
        <w:rPr>
          <w:rFonts w:ascii="Times New Roman" w:eastAsia="Times New Roman" w:hAnsi="Times New Roman" w:cs="Times New Roman"/>
          <w:sz w:val="28"/>
          <w:szCs w:val="20"/>
          <w:lang w:val="uk-UA" w:eastAsia="zh-CN"/>
        </w:rPr>
        <w:t>айних заходів щодо</w:t>
      </w:r>
      <w:r w:rsidR="003569E6" w:rsidRPr="00337B9B">
        <w:rPr>
          <w:rFonts w:ascii="Times New Roman" w:eastAsia="Times New Roman" w:hAnsi="Times New Roman" w:cs="Times New Roman"/>
          <w:sz w:val="28"/>
          <w:szCs w:val="20"/>
          <w:lang w:val="uk-UA" w:eastAsia="zh-CN"/>
        </w:rPr>
        <w:t xml:space="preserve"> їх знищення;</w:t>
      </w:r>
      <w:bookmarkStart w:id="47" w:name="n129"/>
      <w:bookmarkEnd w:id="47"/>
    </w:p>
    <w:p w:rsidR="003569E6" w:rsidRPr="00337B9B" w:rsidRDefault="009648F0" w:rsidP="00466E44">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3.4.10</w:t>
      </w:r>
      <w:r w:rsidR="003569E6" w:rsidRPr="00337B9B">
        <w:rPr>
          <w:rFonts w:ascii="Times New Roman" w:eastAsia="Times New Roman" w:hAnsi="Times New Roman" w:cs="Times New Roman"/>
          <w:sz w:val="28"/>
          <w:szCs w:val="20"/>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 xml:space="preserve">Здійснення заходів, що забезпечують збереження зелених насаджень, квітників, газонів, </w:t>
      </w:r>
      <w:r w:rsidR="003569E6" w:rsidRPr="00337B9B">
        <w:rPr>
          <w:rFonts w:ascii="Times New Roman" w:eastAsia="Times New Roman" w:hAnsi="Times New Roman" w:cs="Times New Roman"/>
          <w:color w:val="000000"/>
          <w:sz w:val="28"/>
          <w:szCs w:val="20"/>
          <w:lang w:val="uk-UA" w:eastAsia="zh-CN"/>
        </w:rPr>
        <w:t>клумб, ін.</w:t>
      </w:r>
      <w:r w:rsidR="003569E6" w:rsidRPr="00337B9B">
        <w:rPr>
          <w:rFonts w:ascii="Times New Roman" w:eastAsia="Times New Roman" w:hAnsi="Times New Roman" w:cs="Times New Roman"/>
          <w:sz w:val="28"/>
          <w:szCs w:val="20"/>
          <w:lang w:val="uk-UA" w:eastAsia="zh-CN"/>
        </w:rPr>
        <w:t>;</w:t>
      </w:r>
      <w:bookmarkStart w:id="48" w:name="n130"/>
      <w:bookmarkStart w:id="49" w:name="n132"/>
      <w:bookmarkEnd w:id="48"/>
      <w:bookmarkEnd w:id="49"/>
    </w:p>
    <w:p w:rsidR="003569E6" w:rsidRPr="00337B9B" w:rsidRDefault="009648F0"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3.4.11</w:t>
      </w:r>
      <w:r w:rsidR="003569E6" w:rsidRPr="00337B9B">
        <w:rPr>
          <w:rFonts w:ascii="Times New Roman" w:eastAsia="Times New Roman" w:hAnsi="Times New Roman" w:cs="Times New Roman"/>
          <w:sz w:val="28"/>
          <w:szCs w:val="20"/>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Усунення на закріплених за ними об’єктах благоустрою (їх частинах) за власний рахунок та в установлені строки пошкоджень інженерних мереж або наслідків аварій, що сталися з їх вини;</w:t>
      </w:r>
      <w:bookmarkStart w:id="50" w:name="n133"/>
      <w:bookmarkEnd w:id="50"/>
    </w:p>
    <w:p w:rsidR="003569E6" w:rsidRPr="00337B9B" w:rsidRDefault="009648F0"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3.4.12</w:t>
      </w:r>
      <w:r w:rsidR="003569E6" w:rsidRPr="00337B9B">
        <w:rPr>
          <w:rFonts w:ascii="Times New Roman" w:eastAsia="Times New Roman" w:hAnsi="Times New Roman" w:cs="Times New Roman"/>
          <w:sz w:val="28"/>
          <w:szCs w:val="20"/>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0"/>
          <w:lang w:val="uk-UA" w:eastAsia="zh-CN"/>
        </w:rPr>
        <w:t>Усунення на закріплених за ними об’єктах благоустрою (їх частинах) наслідків надзвичайних ситуацій техногенного та природного характеру</w:t>
      </w:r>
      <w:bookmarkStart w:id="51" w:name="n134"/>
      <w:bookmarkEnd w:id="51"/>
      <w:r w:rsidR="003569E6" w:rsidRPr="00337B9B">
        <w:rPr>
          <w:rFonts w:ascii="Times New Roman" w:eastAsia="Times New Roman" w:hAnsi="Times New Roman" w:cs="Times New Roman"/>
          <w:sz w:val="28"/>
          <w:szCs w:val="20"/>
          <w:lang w:val="uk-UA" w:eastAsia="zh-CN"/>
        </w:rPr>
        <w:t>;</w:t>
      </w:r>
    </w:p>
    <w:p w:rsidR="003569E6" w:rsidRPr="009648F0" w:rsidRDefault="009648F0" w:rsidP="003569E6">
      <w:pPr>
        <w:suppressAutoHyphens/>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uk-UA" w:eastAsia="zh-CN"/>
        </w:rPr>
        <w:t>3.4.13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Проведення на територіях загального користування робіт по прокладанню водопровідних</w:t>
      </w:r>
      <w:r w:rsidR="003569E6" w:rsidRPr="00337B9B">
        <w:rPr>
          <w:rFonts w:ascii="Times New Roman" w:eastAsia="Times New Roman" w:hAnsi="Times New Roman" w:cs="Times New Roman"/>
          <w:sz w:val="28"/>
          <w:szCs w:val="28"/>
          <w:lang w:eastAsia="ru-RU"/>
        </w:rPr>
        <w:t>,</w:t>
      </w:r>
      <w:r w:rsidR="003569E6" w:rsidRPr="00337B9B">
        <w:rPr>
          <w:rFonts w:ascii="Times New Roman" w:eastAsia="Times New Roman" w:hAnsi="Times New Roman" w:cs="Times New Roman"/>
          <w:sz w:val="28"/>
          <w:szCs w:val="28"/>
          <w:lang w:val="uk-UA" w:eastAsia="ru-RU"/>
        </w:rPr>
        <w:t xml:space="preserve"> каналізаційних</w:t>
      </w:r>
      <w:r w:rsidR="003569E6" w:rsidRPr="00337B9B">
        <w:rPr>
          <w:rFonts w:ascii="Times New Roman" w:eastAsia="Times New Roman" w:hAnsi="Times New Roman" w:cs="Times New Roman"/>
          <w:sz w:val="28"/>
          <w:szCs w:val="28"/>
          <w:lang w:eastAsia="ru-RU"/>
        </w:rPr>
        <w:t>,</w:t>
      </w:r>
      <w:r w:rsidR="003569E6" w:rsidRPr="00337B9B">
        <w:rPr>
          <w:rFonts w:ascii="Times New Roman" w:eastAsia="Times New Roman" w:hAnsi="Times New Roman" w:cs="Times New Roman"/>
          <w:sz w:val="28"/>
          <w:szCs w:val="28"/>
          <w:lang w:val="uk-UA" w:eastAsia="ru-RU"/>
        </w:rPr>
        <w:t xml:space="preserve"> інших мереж та споруд лише за </w:t>
      </w:r>
      <w:r w:rsidR="00730E70">
        <w:rPr>
          <w:rFonts w:ascii="Times New Roman" w:eastAsia="Times New Roman" w:hAnsi="Times New Roman" w:cs="Times New Roman"/>
          <w:sz w:val="28"/>
          <w:szCs w:val="28"/>
          <w:lang w:val="uk-UA" w:eastAsia="ru-RU"/>
        </w:rPr>
        <w:t xml:space="preserve">наявності </w:t>
      </w:r>
      <w:r>
        <w:rPr>
          <w:rFonts w:ascii="Times New Roman" w:eastAsia="Times New Roman" w:hAnsi="Times New Roman" w:cs="Times New Roman"/>
          <w:sz w:val="28"/>
          <w:szCs w:val="28"/>
          <w:lang w:val="uk-UA" w:eastAsia="ru-RU"/>
        </w:rPr>
        <w:t xml:space="preserve">узгодженої з відповідними службами </w:t>
      </w:r>
      <w:r w:rsidR="00730E70">
        <w:rPr>
          <w:rFonts w:ascii="Times New Roman" w:eastAsia="Times New Roman" w:hAnsi="Times New Roman" w:cs="Times New Roman"/>
          <w:sz w:val="28"/>
          <w:szCs w:val="28"/>
          <w:lang w:val="uk-UA" w:eastAsia="ru-RU"/>
        </w:rPr>
        <w:t>прое</w:t>
      </w:r>
      <w:r>
        <w:rPr>
          <w:rFonts w:ascii="Times New Roman" w:eastAsia="Times New Roman" w:hAnsi="Times New Roman" w:cs="Times New Roman"/>
          <w:sz w:val="28"/>
          <w:szCs w:val="28"/>
          <w:lang w:val="uk-UA" w:eastAsia="ru-RU"/>
        </w:rPr>
        <w:t>ктної документації</w:t>
      </w:r>
      <w:r w:rsidRPr="009648F0">
        <w:rPr>
          <w:rFonts w:ascii="Times New Roman" w:eastAsia="Times New Roman" w:hAnsi="Times New Roman" w:cs="Times New Roman"/>
          <w:sz w:val="28"/>
          <w:szCs w:val="28"/>
          <w:lang w:eastAsia="ru-RU"/>
        </w:rPr>
        <w:t>;</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Проведення відновлення благоустрою території після проведення ремонтних або інших робіт, а також після аварій або природних явищ, які спричинили погіршення благоустрою.</w:t>
      </w:r>
    </w:p>
    <w:p w:rsidR="003569E6" w:rsidRPr="00337B9B" w:rsidRDefault="003569E6" w:rsidP="00C74F0B">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3.5.</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Підприємства, установи, організації, інші суб’єкти у сфері благоустрою, які експлуатують ліхтарі вуличного освітлення, засоби та обладнання зовнішнього освітлення, світлових покажчиків розміщення пожежних гідрантів, установки з декоративного підсвічування будинків, будівель, споруд, вивісок, вітрин, світлової реклами, зобов’язані забезпечувати їх належний режим роботи (особливо у вечірній та нічний час) та технічний стан.</w:t>
      </w:r>
      <w:bookmarkStart w:id="52" w:name="n135"/>
      <w:bookmarkEnd w:id="52"/>
      <w:r w:rsidRPr="00337B9B">
        <w:rPr>
          <w:rFonts w:ascii="Times New Roman" w:eastAsia="Times New Roman" w:hAnsi="Times New Roman" w:cs="Times New Roman"/>
          <w:sz w:val="28"/>
          <w:szCs w:val="20"/>
          <w:lang w:val="uk-UA" w:eastAsia="zh-CN"/>
        </w:rPr>
        <w:t xml:space="preserve"> Усі вітрини повинні бути обладнані спеціальною освітлювальною апаратурою, переважно енергозберігаючою.</w:t>
      </w:r>
      <w:bookmarkStart w:id="53" w:name="n136"/>
      <w:bookmarkEnd w:id="53"/>
      <w:r w:rsidRPr="00337B9B">
        <w:rPr>
          <w:rFonts w:ascii="Times New Roman" w:eastAsia="Times New Roman" w:hAnsi="Times New Roman" w:cs="Times New Roman"/>
          <w:sz w:val="28"/>
          <w:szCs w:val="20"/>
          <w:lang w:val="uk-UA" w:eastAsia="zh-CN"/>
        </w:rPr>
        <w:t xml:space="preserve"> Освітлення має бути рівномірним і не повинно засліплювати учасників дорожнього руху та освітлювати квартири житлових будинків.</w:t>
      </w:r>
      <w:bookmarkStart w:id="54" w:name="n137"/>
      <w:bookmarkEnd w:id="54"/>
    </w:p>
    <w:p w:rsidR="003757E6"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3.6.</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Вуличне освітлення повинно вмикатися відповідно до встановленого графіку залежно від пори року та природних умов.</w:t>
      </w:r>
      <w:bookmarkStart w:id="55" w:name="n138"/>
      <w:bookmarkEnd w:id="55"/>
    </w:p>
    <w:p w:rsidR="003757E6" w:rsidRDefault="003757E6" w:rsidP="003757E6">
      <w:pPr>
        <w:rPr>
          <w:rFonts w:ascii="Times New Roman" w:eastAsia="Times New Roman" w:hAnsi="Times New Roman" w:cs="Times New Roman"/>
          <w:sz w:val="28"/>
          <w:szCs w:val="20"/>
          <w:lang w:val="uk-UA" w:eastAsia="zh-CN"/>
        </w:rPr>
      </w:pPr>
    </w:p>
    <w:p w:rsidR="003569E6" w:rsidRPr="003757E6" w:rsidRDefault="003757E6" w:rsidP="003757E6">
      <w:pPr>
        <w:tabs>
          <w:tab w:val="left" w:pos="4110"/>
        </w:tabs>
        <w:rPr>
          <w:rFonts w:ascii="Times New Roman" w:eastAsia="Times New Roman" w:hAnsi="Times New Roman" w:cs="Times New Roman"/>
          <w:sz w:val="28"/>
          <w:szCs w:val="20"/>
          <w:lang w:val="uk-UA" w:eastAsia="zh-CN"/>
        </w:rPr>
      </w:pPr>
      <w:r>
        <w:rPr>
          <w:rFonts w:ascii="Times New Roman" w:eastAsia="Times New Roman" w:hAnsi="Times New Roman" w:cs="Times New Roman"/>
          <w:sz w:val="28"/>
          <w:szCs w:val="20"/>
          <w:lang w:val="uk-UA" w:eastAsia="zh-CN"/>
        </w:rPr>
        <w:tab/>
        <w:t>19</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lastRenderedPageBreak/>
        <w:t>3.7.</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Розміщення обладнання архітектурно-художнього освітлення на фасаді будівель та споруд здійснюється виключно на підставі згоди їх власника.</w:t>
      </w:r>
      <w:bookmarkStart w:id="56" w:name="n139"/>
      <w:bookmarkEnd w:id="56"/>
    </w:p>
    <w:p w:rsidR="003569E6" w:rsidRPr="009648F0" w:rsidRDefault="003569E6" w:rsidP="009648F0">
      <w:pPr>
        <w:suppressAutoHyphens/>
        <w:spacing w:after="0" w:line="240" w:lineRule="auto"/>
        <w:ind w:firstLine="709"/>
        <w:jc w:val="both"/>
        <w:rPr>
          <w:rFonts w:ascii="Times New Roman" w:eastAsia="Times New Roman" w:hAnsi="Times New Roman" w:cs="Times New Roman"/>
          <w:color w:val="000000"/>
          <w:sz w:val="28"/>
          <w:szCs w:val="20"/>
          <w:lang w:val="uk-UA" w:eastAsia="zh-CN"/>
        </w:rPr>
      </w:pPr>
      <w:r w:rsidRPr="00337B9B">
        <w:rPr>
          <w:rFonts w:ascii="Times New Roman" w:eastAsia="Times New Roman" w:hAnsi="Times New Roman" w:cs="Times New Roman"/>
          <w:color w:val="000000"/>
          <w:sz w:val="28"/>
          <w:szCs w:val="20"/>
          <w:lang w:val="uk-UA" w:eastAsia="zh-CN"/>
        </w:rPr>
        <w:t>3.8.</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0"/>
          <w:lang w:val="uk-UA" w:eastAsia="zh-CN"/>
        </w:rPr>
        <w:t xml:space="preserve">На пішохідних переходах, а також ділянках автомобільних доріг з високим рівнем небезпеки відключення освітлення у </w:t>
      </w:r>
      <w:r w:rsidRPr="00337B9B">
        <w:rPr>
          <w:rFonts w:ascii="Times New Roman" w:eastAsia="Times New Roman" w:hAnsi="Times New Roman" w:cs="Times New Roman"/>
          <w:sz w:val="28"/>
          <w:szCs w:val="20"/>
          <w:lang w:val="uk-UA" w:eastAsia="zh-CN"/>
        </w:rPr>
        <w:t>темний час доби забороняється.</w:t>
      </w:r>
    </w:p>
    <w:p w:rsidR="003569E6" w:rsidRPr="00466E44" w:rsidRDefault="003569E6" w:rsidP="00466E44">
      <w:pPr>
        <w:suppressAutoHyphens/>
        <w:spacing w:after="0" w:line="240" w:lineRule="auto"/>
        <w:ind w:firstLine="709"/>
        <w:jc w:val="both"/>
        <w:rPr>
          <w:rFonts w:ascii="Times New Roman" w:eastAsia="Times New Roman" w:hAnsi="Times New Roman" w:cs="Times New Roman"/>
          <w:sz w:val="28"/>
          <w:szCs w:val="28"/>
          <w:shd w:val="clear" w:color="auto" w:fill="FFFFFF"/>
          <w:lang w:val="uk-UA" w:eastAsia="zh-CN"/>
        </w:rPr>
      </w:pPr>
      <w:r w:rsidRPr="00337B9B">
        <w:rPr>
          <w:rFonts w:ascii="Times New Roman" w:eastAsia="Times New Roman" w:hAnsi="Times New Roman" w:cs="Times New Roman"/>
          <w:sz w:val="28"/>
          <w:szCs w:val="28"/>
          <w:lang w:val="uk-UA" w:eastAsia="zh-CN"/>
        </w:rPr>
        <w:t>3.9.</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shd w:val="clear" w:color="auto" w:fill="FFFFFF"/>
          <w:lang w:val="uk-UA" w:eastAsia="zh-CN"/>
        </w:rPr>
        <w:t xml:space="preserve">Утримання прибудинкових територій здійснюється з дотриманням вимог Правил утримання жилих будинків та прибудинкових територій, </w:t>
      </w:r>
      <w:r w:rsidR="00466E44">
        <w:rPr>
          <w:rFonts w:ascii="Times New Roman" w:eastAsia="Times New Roman" w:hAnsi="Times New Roman" w:cs="Times New Roman"/>
          <w:sz w:val="28"/>
          <w:szCs w:val="28"/>
          <w:lang w:val="uk-UA" w:eastAsia="zh-CN"/>
        </w:rPr>
        <w:t>з</w:t>
      </w:r>
      <w:r w:rsidRPr="00337B9B">
        <w:rPr>
          <w:rFonts w:ascii="Times New Roman" w:eastAsia="Times New Roman" w:hAnsi="Times New Roman" w:cs="Times New Roman"/>
          <w:sz w:val="28"/>
          <w:szCs w:val="28"/>
          <w:shd w:val="clear" w:color="auto" w:fill="FFFFFF"/>
          <w:lang w:val="uk-UA" w:eastAsia="zh-CN"/>
        </w:rPr>
        <w:t>атверджених наказом Державного комітету України з питань житлово-комунального господарства від 17 травня 2005 року № 76.</w:t>
      </w:r>
    </w:p>
    <w:p w:rsidR="003569E6" w:rsidRPr="00337B9B" w:rsidRDefault="003569E6" w:rsidP="003569E6">
      <w:pPr>
        <w:tabs>
          <w:tab w:val="left" w:pos="720"/>
        </w:tabs>
        <w:suppressAutoHyphens/>
        <w:spacing w:after="0" w:line="240" w:lineRule="auto"/>
        <w:ind w:firstLine="714"/>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3.10.</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Власники або користувачі житлових будинків приватного сектору, індивідуальних гаражів та авто гаражних кооперативів, садівничих та дачних товариств зобов’язані:</w:t>
      </w:r>
    </w:p>
    <w:p w:rsidR="00C74F0B" w:rsidRDefault="003569E6" w:rsidP="003569E6">
      <w:pPr>
        <w:tabs>
          <w:tab w:val="left" w:pos="720"/>
        </w:tabs>
        <w:suppressAutoHyphens/>
        <w:spacing w:after="0" w:line="240" w:lineRule="auto"/>
        <w:ind w:firstLine="714"/>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3.10.1.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Мати </w:t>
      </w:r>
      <w:r>
        <w:rPr>
          <w:rFonts w:ascii="Times New Roman" w:eastAsia="Times New Roman" w:hAnsi="Times New Roman" w:cs="Times New Roman"/>
          <w:sz w:val="28"/>
          <w:szCs w:val="28"/>
          <w:lang w:val="uk-UA" w:eastAsia="zh-CN"/>
        </w:rPr>
        <w:t xml:space="preserve">укладені договори </w:t>
      </w:r>
      <w:r w:rsidRPr="00337B9B">
        <w:rPr>
          <w:rFonts w:ascii="Times New Roman" w:eastAsia="Times New Roman" w:hAnsi="Times New Roman" w:cs="Times New Roman"/>
          <w:sz w:val="28"/>
          <w:szCs w:val="28"/>
          <w:lang w:val="uk-UA" w:eastAsia="zh-CN"/>
        </w:rPr>
        <w:t>з юридичною особою, яка в установленому порядку визначена виконавцем послуг з поводження з побутовими відходами (вивезення та знешкодження) на території громади, на такі послуги;</w:t>
      </w:r>
    </w:p>
    <w:p w:rsidR="009648F0" w:rsidRDefault="00C37C5A" w:rsidP="009648F0">
      <w:pPr>
        <w:tabs>
          <w:tab w:val="left" w:pos="417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3.10.2.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На власних та прилеглих територіях забезпечувати постійне прибирання сміття, побутових відходів, бруду, опалого листя, снігу</w:t>
      </w:r>
      <w:r w:rsidR="00730E70" w:rsidRPr="00730E70">
        <w:rPr>
          <w:rFonts w:ascii="Times New Roman" w:eastAsia="Times New Roman" w:hAnsi="Times New Roman" w:cs="Times New Roman"/>
          <w:sz w:val="28"/>
          <w:szCs w:val="28"/>
          <w:lang w:eastAsia="zh-CN"/>
        </w:rPr>
        <w:t>,</w:t>
      </w:r>
      <w:r w:rsidR="00730E70">
        <w:rPr>
          <w:rFonts w:ascii="Times New Roman" w:eastAsia="Times New Roman" w:hAnsi="Times New Roman" w:cs="Times New Roman"/>
          <w:sz w:val="28"/>
          <w:szCs w:val="28"/>
          <w:lang w:val="uk-UA" w:eastAsia="zh-CN"/>
        </w:rPr>
        <w:t xml:space="preserve"> косовицю трави</w:t>
      </w:r>
      <w:r w:rsidR="009648F0">
        <w:rPr>
          <w:rFonts w:ascii="Times New Roman" w:eastAsia="Times New Roman" w:hAnsi="Times New Roman" w:cs="Times New Roman"/>
          <w:sz w:val="28"/>
          <w:szCs w:val="28"/>
          <w:lang w:val="uk-UA" w:eastAsia="zh-CN"/>
        </w:rPr>
        <w:t>;</w:t>
      </w:r>
    </w:p>
    <w:p w:rsidR="003569E6" w:rsidRPr="009648F0" w:rsidRDefault="009648F0" w:rsidP="009648F0">
      <w:pPr>
        <w:tabs>
          <w:tab w:val="left" w:pos="417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3.11.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Власники або користувачі присадибних ділянок проводять благоустрій присадибної ділянки та забезпечують вивезення та знешкодження відходів від прибирання та великогабаритних відходів із обов’язковим залученням підприємства-виконавця </w:t>
      </w:r>
      <w:r>
        <w:rPr>
          <w:rFonts w:ascii="Times New Roman" w:eastAsia="Times New Roman" w:hAnsi="Times New Roman" w:cs="Times New Roman"/>
          <w:sz w:val="28"/>
          <w:szCs w:val="28"/>
          <w:lang w:val="uk-UA" w:eastAsia="zh-CN"/>
        </w:rPr>
        <w:t xml:space="preserve">цих </w:t>
      </w:r>
      <w:r w:rsidR="003569E6" w:rsidRPr="00337B9B">
        <w:rPr>
          <w:rFonts w:ascii="Times New Roman" w:eastAsia="Times New Roman" w:hAnsi="Times New Roman" w:cs="Times New Roman"/>
          <w:sz w:val="28"/>
          <w:szCs w:val="28"/>
          <w:lang w:val="uk-UA" w:eastAsia="zh-CN"/>
        </w:rPr>
        <w:t>послуг. Власники або користувачі присадибних ділянок зобов</w:t>
      </w:r>
      <w:r w:rsidR="003569E6" w:rsidRPr="00337B9B">
        <w:rPr>
          <w:rFonts w:ascii="Times New Roman" w:eastAsia="Times New Roman" w:hAnsi="Times New Roman" w:cs="Times New Roman"/>
          <w:color w:val="000000"/>
          <w:sz w:val="28"/>
          <w:szCs w:val="28"/>
          <w:shd w:val="clear" w:color="auto" w:fill="FFFFFF"/>
          <w:lang w:val="uk-UA" w:eastAsia="zh-CN"/>
        </w:rPr>
        <w:t>’</w:t>
      </w:r>
      <w:r w:rsidR="003569E6" w:rsidRPr="00337B9B">
        <w:rPr>
          <w:rFonts w:ascii="Times New Roman" w:eastAsia="Times New Roman" w:hAnsi="Times New Roman" w:cs="Times New Roman"/>
          <w:sz w:val="28"/>
          <w:szCs w:val="28"/>
          <w:lang w:val="uk-UA" w:eastAsia="zh-CN"/>
        </w:rPr>
        <w:t xml:space="preserve">язані забезпечувати належне утримання територій загального користування, прилеглих до їх присадибних ділянок. </w:t>
      </w:r>
    </w:p>
    <w:p w:rsidR="003569E6" w:rsidRPr="00337B9B" w:rsidRDefault="003569E6" w:rsidP="003569E6">
      <w:pPr>
        <w:suppressAutoHyphens/>
        <w:spacing w:after="0" w:line="240" w:lineRule="auto"/>
        <w:ind w:firstLine="714"/>
        <w:jc w:val="both"/>
        <w:rPr>
          <w:rFonts w:ascii="Times New Roman" w:eastAsia="Times New Roman" w:hAnsi="Times New Roman" w:cs="Times New Roman"/>
          <w:sz w:val="28"/>
          <w:szCs w:val="20"/>
          <w:lang w:val="uk-UA" w:eastAsia="zh-CN"/>
        </w:rPr>
      </w:pPr>
      <w:r w:rsidRPr="00337B9B">
        <w:rPr>
          <w:rFonts w:ascii="Times New Roman" w:eastAsia="Times New Roman" w:hAnsi="Times New Roman" w:cs="Times New Roman"/>
          <w:sz w:val="28"/>
          <w:szCs w:val="20"/>
          <w:lang w:val="uk-UA" w:eastAsia="zh-CN"/>
        </w:rPr>
        <w:t>3.12.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0"/>
          <w:lang w:val="uk-UA" w:eastAsia="zh-CN"/>
        </w:rPr>
        <w:t xml:space="preserve">Власники або користувачі земельних ділянок, розміщених на берегах річок та спусків до них </w:t>
      </w:r>
      <w:r w:rsidRPr="00337B9B">
        <w:rPr>
          <w:rFonts w:ascii="Times New Roman" w:eastAsia="Times New Roman" w:hAnsi="Times New Roman" w:cs="Times New Roman"/>
          <w:sz w:val="28"/>
          <w:szCs w:val="20"/>
          <w:lang w:eastAsia="zh-CN"/>
        </w:rPr>
        <w:t xml:space="preserve">, </w:t>
      </w:r>
      <w:r w:rsidRPr="00337B9B">
        <w:rPr>
          <w:rFonts w:ascii="Times New Roman" w:eastAsia="Times New Roman" w:hAnsi="Times New Roman" w:cs="Times New Roman"/>
          <w:sz w:val="28"/>
          <w:szCs w:val="20"/>
          <w:lang w:val="uk-UA" w:eastAsia="zh-CN"/>
        </w:rPr>
        <w:t>здійснюють прибирання прилеглої території.</w:t>
      </w:r>
      <w:bookmarkStart w:id="57" w:name="o328"/>
      <w:bookmarkEnd w:id="57"/>
    </w:p>
    <w:p w:rsidR="003569E6" w:rsidRPr="00337B9B" w:rsidRDefault="003569E6" w:rsidP="003569E6">
      <w:pPr>
        <w:tabs>
          <w:tab w:val="left" w:pos="73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14"/>
        <w:jc w:val="both"/>
        <w:rPr>
          <w:rFonts w:ascii="Times New Roman" w:eastAsia="Times New Roman" w:hAnsi="Times New Roman" w:cs="Times New Roman"/>
          <w:sz w:val="20"/>
          <w:szCs w:val="20"/>
          <w:lang w:val="uk-UA" w:eastAsia="zh-CN"/>
        </w:rPr>
      </w:pPr>
      <w:r w:rsidRPr="00337B9B">
        <w:rPr>
          <w:rFonts w:ascii="Times New Roman" w:eastAsia="Times New Roman" w:hAnsi="Times New Roman" w:cs="Times New Roman"/>
          <w:sz w:val="28"/>
          <w:szCs w:val="28"/>
          <w:lang w:val="uk-UA" w:eastAsia="zh-CN"/>
        </w:rPr>
        <w:t>3.13.</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Територія об’єктів залізничного транспорту прибирається їх власником (балансоутримувачем, користувачем) у межах охоронних зон.</w:t>
      </w:r>
    </w:p>
    <w:p w:rsidR="003569E6" w:rsidRPr="00337B9B" w:rsidRDefault="003569E6" w:rsidP="003569E6">
      <w:pPr>
        <w:suppressAutoHyphens/>
        <w:spacing w:after="0" w:line="240" w:lineRule="auto"/>
        <w:ind w:firstLine="714"/>
        <w:jc w:val="both"/>
        <w:rPr>
          <w:rFonts w:ascii="Times New Roman" w:eastAsia="Times New Roman" w:hAnsi="Times New Roman" w:cs="Times New Roman"/>
          <w:sz w:val="28"/>
          <w:szCs w:val="28"/>
          <w:lang w:val="uk-UA" w:eastAsia="zh-CN"/>
        </w:rPr>
      </w:pPr>
    </w:p>
    <w:p w:rsidR="003569E6" w:rsidRPr="00337B9B" w:rsidRDefault="003569E6" w:rsidP="00C74F0B">
      <w:pPr>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РОЗДІЛ 4. ВИМОГИ ДО УТРИМАННЯ ЗЕЛЕНИХ НАСАДЖЕНЬ НА ОБ’ЄКТАХ БЛАГОУСТРОЮ – ТЕРИТОРІЯХ ЗАГАЛЬНОГО КОРИСТУВАННЯ</w:t>
      </w:r>
    </w:p>
    <w:p w:rsidR="003569E6" w:rsidRPr="00337B9B" w:rsidRDefault="003569E6" w:rsidP="003569E6">
      <w:pPr>
        <w:suppressAutoHyphens/>
        <w:spacing w:after="0" w:line="240" w:lineRule="auto"/>
        <w:jc w:val="center"/>
        <w:rPr>
          <w:rFonts w:ascii="Times New Roman" w:eastAsia="Times New Roman" w:hAnsi="Times New Roman" w:cs="Times New Roman"/>
          <w:sz w:val="28"/>
          <w:szCs w:val="28"/>
          <w:lang w:val="uk-UA" w:eastAsia="zh-CN"/>
        </w:rPr>
      </w:pPr>
    </w:p>
    <w:p w:rsidR="003569E6" w:rsidRPr="00337B9B" w:rsidRDefault="003569E6" w:rsidP="003569E6">
      <w:pPr>
        <w:suppressAutoHyphens/>
        <w:spacing w:after="0" w:line="240" w:lineRule="auto"/>
        <w:ind w:firstLine="709"/>
        <w:jc w:val="center"/>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Утримання та охорона зелених насаджень</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ru-RU"/>
        </w:rPr>
        <w:t> </w:t>
      </w:r>
    </w:p>
    <w:p w:rsidR="003757E6"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Охорона зелених насаджень населених пунктів Ніжинської  територіальної громади є громадським обов’язком кожного жителя. Всі громадяни при відві</w:t>
      </w:r>
      <w:r w:rsidR="00730E70">
        <w:rPr>
          <w:rFonts w:ascii="Times New Roman" w:eastAsia="Times New Roman" w:hAnsi="Times New Roman" w:cs="Times New Roman"/>
          <w:sz w:val="28"/>
          <w:szCs w:val="28"/>
          <w:lang w:val="uk-UA" w:eastAsia="zh-CN"/>
        </w:rPr>
        <w:t>дуванні зон відпочинку, парків, с</w:t>
      </w:r>
      <w:r w:rsidRPr="00337B9B">
        <w:rPr>
          <w:rFonts w:ascii="Times New Roman" w:eastAsia="Times New Roman" w:hAnsi="Times New Roman" w:cs="Times New Roman"/>
          <w:sz w:val="28"/>
          <w:szCs w:val="28"/>
          <w:lang w:val="uk-UA" w:eastAsia="zh-CN"/>
        </w:rPr>
        <w:t xml:space="preserve">кверів, набережних та інших місць масового відпочинку зобов’язані підтримувати чистоту, порядок, </w:t>
      </w:r>
    </w:p>
    <w:p w:rsidR="003757E6" w:rsidRDefault="003757E6" w:rsidP="003757E6">
      <w:pPr>
        <w:shd w:val="clear" w:color="auto" w:fill="FFFFFF"/>
        <w:tabs>
          <w:tab w:val="left" w:pos="4185"/>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r>
    </w:p>
    <w:p w:rsidR="003757E6" w:rsidRDefault="003757E6" w:rsidP="003757E6">
      <w:pPr>
        <w:shd w:val="clear" w:color="auto" w:fill="FFFFFF"/>
        <w:tabs>
          <w:tab w:val="left" w:pos="4185"/>
        </w:tabs>
        <w:suppressAutoHyphens/>
        <w:spacing w:after="0" w:line="240" w:lineRule="auto"/>
        <w:ind w:firstLine="709"/>
        <w:jc w:val="center"/>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20</w:t>
      </w:r>
    </w:p>
    <w:p w:rsidR="003569E6" w:rsidRPr="00337B9B" w:rsidRDefault="003569E6" w:rsidP="00452C9A">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бережливо ставитись до зелених насаджень, запобігати пошкодженню та знищенню дерев, кущів, квітів, газонів, сприяти органам поліції, органам державної влади та місцевого самоврядування, власникам зелених насаджень у боротьбі з порушниками цих Правил благоустрою.</w:t>
      </w:r>
    </w:p>
    <w:p w:rsidR="003569E6" w:rsidRPr="00337B9B" w:rsidRDefault="003569E6" w:rsidP="00160487">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Відповідальність за збереження зелених насаджень і належний догляд за ними покладається:</w:t>
      </w:r>
    </w:p>
    <w:p w:rsidR="003569E6" w:rsidRPr="00337B9B" w:rsidRDefault="003569E6" w:rsidP="00466E44">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4.2.1.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Щодо насаджень, які знаходяться на об’єктах благоустрою державної чи комунальної власності, – на спеціалізовані підприємства </w:t>
      </w:r>
      <w:r w:rsidR="00466E44">
        <w:rPr>
          <w:rFonts w:ascii="Times New Roman" w:eastAsia="Times New Roman" w:hAnsi="Times New Roman" w:cs="Times New Roman"/>
          <w:sz w:val="28"/>
          <w:szCs w:val="28"/>
          <w:lang w:val="uk-UA" w:eastAsia="zh-CN"/>
        </w:rPr>
        <w:t>зе</w:t>
      </w:r>
      <w:r w:rsidRPr="00337B9B">
        <w:rPr>
          <w:rFonts w:ascii="Times New Roman" w:eastAsia="Times New Roman" w:hAnsi="Times New Roman" w:cs="Times New Roman"/>
          <w:sz w:val="28"/>
          <w:szCs w:val="28"/>
          <w:lang w:val="uk-UA" w:eastAsia="zh-CN"/>
        </w:rPr>
        <w:t>леного господарства – виконавців відповідних послуг згідно з укладеними договорами, або на балансоутримувачів цих об’єктів;</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4.2.2.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Щодо насаджень, які знаходяться на вулицях перед будівлями до проїжджої частини, всередині квартальних насаджень та садів </w:t>
      </w:r>
      <w:r>
        <w:rPr>
          <w:rFonts w:ascii="Times New Roman" w:eastAsia="Times New Roman" w:hAnsi="Times New Roman" w:cs="Times New Roman"/>
          <w:sz w:val="28"/>
          <w:szCs w:val="28"/>
          <w:lang w:val="uk-UA" w:eastAsia="zh-CN"/>
        </w:rPr>
        <w:t>у мікрорайонах</w:t>
      </w:r>
      <w:r w:rsidRPr="00337B9B">
        <w:rPr>
          <w:rFonts w:ascii="Times New Roman" w:eastAsia="Times New Roman" w:hAnsi="Times New Roman" w:cs="Times New Roman"/>
          <w:sz w:val="28"/>
          <w:szCs w:val="28"/>
          <w:lang w:val="uk-UA" w:eastAsia="zh-CN"/>
        </w:rPr>
        <w:t xml:space="preserve"> – на власників (користувачів) житлових, громадських і промислових будівель та споруд, а також на власників будівель побуту, торгівлі, освіти, охорони здоров’я, які розташовані у житлових районах;</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4.2.3.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Щодо насаджень, які знаходяться на територіях підприємств, а також на прилеглих до них ділянках і санітарно-захисних зонах – на ці підприємства;</w:t>
      </w:r>
    </w:p>
    <w:p w:rsidR="007A346A" w:rsidRDefault="007A346A" w:rsidP="007A346A">
      <w:pPr>
        <w:tabs>
          <w:tab w:val="left" w:pos="4020"/>
        </w:tabs>
        <w:spacing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4.2.4.</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Щодо насаджень, які знаходяться на приватних садибах і прилеглих ділянках, а також інших територіях, переданих у власність, користування або оренду і прилеглих до них ділянках – на їх власників (користувачів, орендарів);</w:t>
      </w:r>
    </w:p>
    <w:p w:rsidR="003569E6" w:rsidRPr="00337B9B" w:rsidRDefault="007A346A" w:rsidP="007A346A">
      <w:pPr>
        <w:tabs>
          <w:tab w:val="left" w:pos="4020"/>
        </w:tabs>
        <w:spacing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4.2.5.</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Щодо насаджень, які знаходяться на територіях, відведених під будівництво, – на забудовників або осіб, яким відведені земельні ділянки;</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4.2.6.</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Щодо насаджень, які знаходяться на безхазяйних територіях або пустирях (землях запасу</w:t>
      </w:r>
      <w:r>
        <w:rPr>
          <w:rFonts w:ascii="Times New Roman" w:eastAsia="Times New Roman" w:hAnsi="Times New Roman" w:cs="Times New Roman"/>
          <w:sz w:val="28"/>
          <w:szCs w:val="28"/>
          <w:lang w:val="uk-UA" w:eastAsia="zh-CN"/>
        </w:rPr>
        <w:t xml:space="preserve"> населених пунктів Ніжинської територіальної громади</w:t>
      </w:r>
      <w:r w:rsidRPr="00337B9B">
        <w:rPr>
          <w:rFonts w:ascii="Times New Roman" w:eastAsia="Times New Roman" w:hAnsi="Times New Roman" w:cs="Times New Roman"/>
          <w:sz w:val="28"/>
          <w:szCs w:val="28"/>
          <w:lang w:val="uk-UA" w:eastAsia="zh-CN"/>
        </w:rPr>
        <w:t>) – на спеціалізовані підприємства зеленого господарства – виконавців відповідних послуг згідно з укладеними договорами.</w:t>
      </w:r>
    </w:p>
    <w:p w:rsidR="003569E6" w:rsidRPr="00337B9B" w:rsidRDefault="00E04DB2"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4.</w:t>
      </w:r>
      <w:r w:rsidR="003569E6" w:rsidRPr="00337B9B">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До обов’язків власників і користувачів зелених насаджень належить:</w:t>
      </w:r>
    </w:p>
    <w:p w:rsidR="003569E6" w:rsidRPr="00337B9B" w:rsidRDefault="00C74F0B" w:rsidP="00C74F0B">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4.3.1.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Забезпечення збереження зелених насаджень, квітів, </w:t>
      </w:r>
      <w:r w:rsidR="003569E6" w:rsidRPr="00337B9B">
        <w:rPr>
          <w:rFonts w:ascii="Times New Roman" w:eastAsia="Times New Roman" w:hAnsi="Times New Roman" w:cs="Times New Roman"/>
          <w:color w:val="000000"/>
          <w:sz w:val="28"/>
          <w:szCs w:val="28"/>
          <w:lang w:val="uk-UA" w:eastAsia="zh-CN"/>
        </w:rPr>
        <w:t>газонів, клумб, квітників, доріжок і обладнання та належний до</w:t>
      </w:r>
      <w:r w:rsidR="003569E6" w:rsidRPr="00337B9B">
        <w:rPr>
          <w:rFonts w:ascii="Times New Roman" w:eastAsia="Times New Roman" w:hAnsi="Times New Roman" w:cs="Times New Roman"/>
          <w:sz w:val="28"/>
          <w:szCs w:val="28"/>
          <w:lang w:val="uk-UA" w:eastAsia="zh-CN"/>
        </w:rPr>
        <w:t>гляд за ними відповідно до чинного законодавства</w:t>
      </w:r>
      <w:r w:rsidR="00160487" w:rsidRPr="00160487">
        <w:rPr>
          <w:rFonts w:ascii="Times New Roman" w:eastAsia="Times New Roman" w:hAnsi="Times New Roman" w:cs="Times New Roman"/>
          <w:sz w:val="28"/>
          <w:szCs w:val="28"/>
          <w:lang w:val="uk-UA" w:eastAsia="zh-CN"/>
        </w:rPr>
        <w:t xml:space="preserve"> </w:t>
      </w:r>
      <w:r w:rsidR="00160487">
        <w:rPr>
          <w:rFonts w:ascii="Times New Roman" w:eastAsia="Times New Roman" w:hAnsi="Times New Roman" w:cs="Times New Roman"/>
          <w:sz w:val="28"/>
          <w:szCs w:val="28"/>
          <w:lang w:val="uk-UA" w:eastAsia="zh-CN"/>
        </w:rPr>
        <w:t xml:space="preserve">України </w:t>
      </w:r>
      <w:r w:rsidR="00160487" w:rsidRPr="00337B9B">
        <w:rPr>
          <w:rFonts w:ascii="Times New Roman" w:eastAsia="Times New Roman" w:hAnsi="Times New Roman" w:cs="Times New Roman"/>
          <w:sz w:val="28"/>
          <w:szCs w:val="28"/>
          <w:lang w:val="uk-UA" w:eastAsia="zh-CN"/>
        </w:rPr>
        <w:t>та цих Правил благоустрою.</w:t>
      </w:r>
      <w:r w:rsidR="00160487" w:rsidRPr="00160487">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zh-CN"/>
        </w:rPr>
        <w:t xml:space="preserve"> </w:t>
      </w:r>
      <w:r w:rsidR="00160487">
        <w:rPr>
          <w:rFonts w:ascii="Times New Roman" w:eastAsia="Times New Roman" w:hAnsi="Times New Roman" w:cs="Times New Roman"/>
          <w:sz w:val="28"/>
          <w:szCs w:val="28"/>
          <w:lang w:val="uk-UA" w:eastAsia="zh-CN"/>
        </w:rPr>
        <w:t>розширення та вдосконалення «зеленого декору» населених пунктів Ніжинської територіальної громади</w:t>
      </w:r>
      <w:r w:rsidR="003569E6" w:rsidRPr="00337B9B">
        <w:rPr>
          <w:rFonts w:ascii="Times New Roman" w:eastAsia="Times New Roman" w:hAnsi="Times New Roman" w:cs="Times New Roman"/>
          <w:sz w:val="28"/>
          <w:szCs w:val="28"/>
          <w:lang w:val="uk-UA" w:eastAsia="zh-CN"/>
        </w:rPr>
        <w:t>.</w:t>
      </w:r>
    </w:p>
    <w:p w:rsidR="003569E6" w:rsidRPr="00337B9B" w:rsidRDefault="00160487"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4.3.2</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Вжиття протягом року необхідних заходів щодо боротьби із шкідниками та хворобами зелених насаджень, у тому числі замазування пошкоджень, забезпечення лікування зелених насаджень.</w:t>
      </w:r>
    </w:p>
    <w:p w:rsidR="003569E6" w:rsidRPr="00337B9B" w:rsidRDefault="00515ED7" w:rsidP="00515ED7">
      <w:pPr>
        <w:tabs>
          <w:tab w:val="left" w:pos="408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160487">
        <w:rPr>
          <w:rFonts w:ascii="Times New Roman" w:eastAsia="Times New Roman" w:hAnsi="Times New Roman" w:cs="Times New Roman"/>
          <w:sz w:val="28"/>
          <w:szCs w:val="28"/>
          <w:lang w:val="uk-UA" w:eastAsia="zh-CN"/>
        </w:rPr>
        <w:t xml:space="preserve"> 4.3.3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Косіння трави, збирання сміття й опалого листя</w:t>
      </w:r>
      <w:r w:rsidR="00E04DB2" w:rsidRPr="001A6AD6">
        <w:rPr>
          <w:rFonts w:ascii="Times New Roman" w:eastAsia="Times New Roman" w:hAnsi="Times New Roman" w:cs="Times New Roman"/>
          <w:sz w:val="28"/>
          <w:szCs w:val="28"/>
          <w:lang w:val="uk-UA" w:eastAsia="zh-CN"/>
        </w:rPr>
        <w:t xml:space="preserve">  </w:t>
      </w:r>
      <w:r w:rsidR="00E04DB2">
        <w:rPr>
          <w:rFonts w:ascii="Times New Roman" w:eastAsia="Times New Roman" w:hAnsi="Times New Roman" w:cs="Times New Roman"/>
          <w:sz w:val="28"/>
          <w:szCs w:val="28"/>
          <w:lang w:val="uk-UA" w:eastAsia="zh-CN"/>
        </w:rPr>
        <w:t xml:space="preserve">з подальшою їх утилізацією на </w:t>
      </w:r>
      <w:proofErr w:type="spellStart"/>
      <w:r w:rsidR="00E04DB2">
        <w:rPr>
          <w:rFonts w:ascii="Times New Roman" w:eastAsia="Times New Roman" w:hAnsi="Times New Roman" w:cs="Times New Roman"/>
          <w:sz w:val="28"/>
          <w:szCs w:val="28"/>
          <w:lang w:val="uk-UA" w:eastAsia="zh-CN"/>
        </w:rPr>
        <w:t>сміттєприймальних</w:t>
      </w:r>
      <w:proofErr w:type="spellEnd"/>
      <w:r w:rsidR="00E04DB2">
        <w:rPr>
          <w:rFonts w:ascii="Times New Roman" w:eastAsia="Times New Roman" w:hAnsi="Times New Roman" w:cs="Times New Roman"/>
          <w:sz w:val="28"/>
          <w:szCs w:val="28"/>
          <w:lang w:val="uk-UA" w:eastAsia="zh-CN"/>
        </w:rPr>
        <w:t xml:space="preserve"> пунктах </w:t>
      </w:r>
      <w:r w:rsidR="001A6AD6">
        <w:rPr>
          <w:rFonts w:ascii="Times New Roman" w:eastAsia="Times New Roman" w:hAnsi="Times New Roman" w:cs="Times New Roman"/>
          <w:sz w:val="28"/>
          <w:szCs w:val="28"/>
          <w:lang w:val="uk-UA" w:eastAsia="zh-CN"/>
        </w:rPr>
        <w:t>або майданчиках по збору твердих побутових відходів.</w:t>
      </w:r>
      <w:r w:rsidR="00C50ED9">
        <w:rPr>
          <w:rFonts w:ascii="Times New Roman" w:eastAsia="Times New Roman" w:hAnsi="Times New Roman" w:cs="Times New Roman"/>
          <w:sz w:val="28"/>
          <w:szCs w:val="28"/>
          <w:lang w:val="uk-UA" w:eastAsia="zh-CN"/>
        </w:rPr>
        <w:t xml:space="preserve"> Їх спалювання категорично заборонено.</w:t>
      </w:r>
    </w:p>
    <w:p w:rsidR="00452C9A" w:rsidRDefault="00160487" w:rsidP="00466E44">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4.3.4</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Систематичне знищення бур’янів та об’єктів рослинного </w:t>
      </w:r>
    </w:p>
    <w:p w:rsidR="00452C9A" w:rsidRDefault="00452C9A" w:rsidP="00466E44">
      <w:pPr>
        <w:suppressAutoHyphens/>
        <w:spacing w:after="0" w:line="240" w:lineRule="auto"/>
        <w:ind w:firstLine="709"/>
        <w:jc w:val="both"/>
        <w:rPr>
          <w:rFonts w:ascii="Times New Roman" w:eastAsia="Times New Roman" w:hAnsi="Times New Roman" w:cs="Times New Roman"/>
          <w:sz w:val="28"/>
          <w:szCs w:val="28"/>
          <w:lang w:val="uk-UA" w:eastAsia="zh-CN"/>
        </w:rPr>
      </w:pPr>
    </w:p>
    <w:p w:rsidR="00452C9A" w:rsidRDefault="00452C9A" w:rsidP="00452C9A">
      <w:pPr>
        <w:tabs>
          <w:tab w:val="left" w:pos="4305"/>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21</w:t>
      </w:r>
    </w:p>
    <w:p w:rsidR="003569E6" w:rsidRPr="00337B9B" w:rsidRDefault="003569E6" w:rsidP="00452C9A">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карантину</w:t>
      </w:r>
      <w:r w:rsidRPr="00DE25EF">
        <w:rPr>
          <w:rFonts w:ascii="Times New Roman" w:eastAsia="Times New Roman" w:hAnsi="Times New Roman" w:cs="Times New Roman"/>
          <w:sz w:val="28"/>
          <w:szCs w:val="28"/>
          <w:lang w:val="uk-UA" w:eastAsia="zh-CN"/>
        </w:rPr>
        <w:t>,</w:t>
      </w:r>
      <w:r w:rsidR="00160487">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утилізація цих залишків.</w:t>
      </w:r>
    </w:p>
    <w:p w:rsidR="003569E6" w:rsidRPr="00337B9B" w:rsidRDefault="00160487"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4.3.5</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Планомірне підвищення декоративних якостей міських парків, інших зелених насаджень, доведення їх до рівня садово-паркового мистецтва шляхом ландшафтної реконструкції. </w:t>
      </w:r>
    </w:p>
    <w:p w:rsidR="003569E6" w:rsidRPr="00337B9B" w:rsidRDefault="00160487"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4.3.6</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Забезпечення балансоутримувачами електричних мереж своєчасного обрізування гілок зелених насаджень в районах охоронної зони повітряних електричних ліній. Обрізування проводиться без отримання ордеру, за графіком, погодженим із власником (балансоу</w:t>
      </w:r>
      <w:r w:rsidR="001A6AD6">
        <w:rPr>
          <w:rFonts w:ascii="Times New Roman" w:eastAsia="Times New Roman" w:hAnsi="Times New Roman" w:cs="Times New Roman"/>
          <w:sz w:val="28"/>
          <w:szCs w:val="28"/>
          <w:lang w:val="uk-UA" w:eastAsia="zh-CN"/>
        </w:rPr>
        <w:t>тримувачем) ліній електропостачання</w:t>
      </w:r>
      <w:r w:rsidR="00515ED7">
        <w:rPr>
          <w:rFonts w:ascii="Times New Roman" w:eastAsia="Times New Roman" w:hAnsi="Times New Roman" w:cs="Times New Roman"/>
          <w:sz w:val="28"/>
          <w:szCs w:val="28"/>
          <w:lang w:val="uk-UA" w:eastAsia="zh-CN"/>
        </w:rPr>
        <w:t xml:space="preserve">, та під його контролем із подальшим невідкладним прибиранням </w:t>
      </w:r>
      <w:r w:rsidR="00667AEA">
        <w:rPr>
          <w:rFonts w:ascii="Times New Roman" w:eastAsia="Times New Roman" w:hAnsi="Times New Roman" w:cs="Times New Roman"/>
          <w:sz w:val="28"/>
          <w:szCs w:val="28"/>
          <w:lang w:val="uk-UA" w:eastAsia="zh-CN"/>
        </w:rPr>
        <w:t>рослинних залишків.</w:t>
      </w:r>
    </w:p>
    <w:p w:rsidR="003569E6" w:rsidRPr="00337B9B" w:rsidRDefault="007A346A" w:rsidP="00160487">
      <w:pPr>
        <w:tabs>
          <w:tab w:val="left" w:pos="414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160487">
        <w:rPr>
          <w:rFonts w:ascii="Times New Roman" w:eastAsia="Times New Roman" w:hAnsi="Times New Roman" w:cs="Times New Roman"/>
          <w:sz w:val="28"/>
          <w:szCs w:val="28"/>
          <w:lang w:val="uk-UA" w:eastAsia="zh-CN"/>
        </w:rPr>
        <w:t>4.3.7</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Забезпечення управителями багатоквартирних будинків, ОСББ, ЖБК проведення обрізки гілок зелених насаджень, що закривають найменування вулиць та номерні знаки будинків, а також перешкоджають належному світловому доступу до помешкань мешканців</w:t>
      </w:r>
      <w:r w:rsidR="00160487">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(за їх зверненням), або визнаних як аварійні (за окремим договором зі спеціалізованою організацією – виконавцем послуг). </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Замовники будівництва або особи, яким відведені земельні ділянки під будівництво, виконавці будівельних робіт повинні огороджувати зелені насадження, щоб запобігти їх пошкодженню.</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4.5.</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На об’єктах благоустрою зеленого господарства забороняється:</w:t>
      </w:r>
    </w:p>
    <w:p w:rsidR="003569E6" w:rsidRPr="00337B9B" w:rsidRDefault="003569E6" w:rsidP="00C74F0B">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val="uk-UA"/>
        </w:rPr>
      </w:pPr>
      <w:r w:rsidRPr="00337B9B">
        <w:rPr>
          <w:rFonts w:ascii="Times New Roman" w:eastAsia="Times New Roman" w:hAnsi="Times New Roman" w:cs="Times New Roman"/>
          <w:sz w:val="28"/>
          <w:szCs w:val="28"/>
          <w:lang w:val="uk-UA"/>
        </w:rPr>
        <w:t>4.5.1.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rPr>
        <w:t>Виконувати земляні</w:t>
      </w:r>
      <w:r w:rsidR="00160487">
        <w:rPr>
          <w:rFonts w:ascii="Times New Roman" w:eastAsia="Times New Roman" w:hAnsi="Times New Roman" w:cs="Times New Roman"/>
          <w:sz w:val="28"/>
          <w:szCs w:val="28"/>
          <w:lang w:val="uk-UA"/>
        </w:rPr>
        <w:t>, будівельні та інші роботи без узгодження з відповідними службами.</w:t>
      </w:r>
    </w:p>
    <w:p w:rsidR="003569E6" w:rsidRPr="00337B9B" w:rsidRDefault="001A6AD6" w:rsidP="00160487">
      <w:pPr>
        <w:tabs>
          <w:tab w:val="left" w:pos="3664"/>
        </w:tabs>
        <w:jc w:val="both"/>
        <w:rPr>
          <w:rFonts w:ascii="Times New Roman" w:eastAsia="Times New Roman" w:hAnsi="Times New Roman" w:cs="Times New Roman"/>
          <w:sz w:val="28"/>
          <w:szCs w:val="28"/>
          <w:lang w:val="uk-UA"/>
        </w:rPr>
      </w:pPr>
      <w:bookmarkStart w:id="58" w:name="o97"/>
      <w:bookmarkEnd w:id="58"/>
      <w:r>
        <w:rPr>
          <w:rFonts w:ascii="Times New Roman" w:eastAsia="Times New Roman" w:hAnsi="Times New Roman" w:cs="Times New Roman"/>
          <w:sz w:val="28"/>
          <w:szCs w:val="28"/>
          <w:lang w:val="uk-UA"/>
        </w:rPr>
        <w:t xml:space="preserve">          </w:t>
      </w:r>
      <w:r w:rsidR="003569E6" w:rsidRPr="00337B9B">
        <w:rPr>
          <w:rFonts w:ascii="Times New Roman" w:eastAsia="Times New Roman" w:hAnsi="Times New Roman" w:cs="Times New Roman"/>
          <w:sz w:val="28"/>
          <w:szCs w:val="28"/>
          <w:lang w:val="uk-UA"/>
        </w:rPr>
        <w:t>4.5.2.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rPr>
        <w:t xml:space="preserve">Вивозити і </w:t>
      </w:r>
      <w:r w:rsidR="008B3D49">
        <w:rPr>
          <w:rFonts w:ascii="Times New Roman" w:eastAsia="Times New Roman" w:hAnsi="Times New Roman" w:cs="Times New Roman"/>
          <w:sz w:val="28"/>
          <w:szCs w:val="28"/>
          <w:lang w:val="uk-UA"/>
        </w:rPr>
        <w:t>викидати  у</w:t>
      </w:r>
      <w:r w:rsidR="003569E6" w:rsidRPr="00337B9B">
        <w:rPr>
          <w:rFonts w:ascii="Times New Roman" w:eastAsia="Times New Roman" w:hAnsi="Times New Roman" w:cs="Times New Roman"/>
          <w:sz w:val="28"/>
          <w:szCs w:val="28"/>
          <w:lang w:val="uk-UA"/>
        </w:rPr>
        <w:t xml:space="preserve"> не відведених для цього місцях відходи, сміття, траву, гілки, деревину, сніг, листя</w:t>
      </w:r>
      <w:r w:rsidR="003569E6" w:rsidRPr="00337B9B">
        <w:rPr>
          <w:rFonts w:ascii="Times New Roman" w:eastAsia="Times New Roman" w:hAnsi="Times New Roman" w:cs="Times New Roman"/>
          <w:sz w:val="28"/>
          <w:szCs w:val="28"/>
        </w:rPr>
        <w:t>,</w:t>
      </w:r>
      <w:r w:rsidR="003569E6" w:rsidRPr="00337B9B">
        <w:rPr>
          <w:rFonts w:ascii="Times New Roman" w:eastAsia="Times New Roman" w:hAnsi="Times New Roman" w:cs="Times New Roman"/>
          <w:sz w:val="28"/>
          <w:szCs w:val="28"/>
          <w:lang w:val="uk-UA"/>
        </w:rPr>
        <w:t xml:space="preserve"> тощо.</w:t>
      </w:r>
    </w:p>
    <w:p w:rsidR="003569E6" w:rsidRPr="00337B9B" w:rsidRDefault="003569E6" w:rsidP="00F36986">
      <w:pPr>
        <w:shd w:val="clear" w:color="auto" w:fill="FFFFFF"/>
        <w:tabs>
          <w:tab w:val="left" w:pos="708"/>
          <w:tab w:val="left" w:pos="1416"/>
          <w:tab w:val="left" w:pos="2124"/>
          <w:tab w:val="left" w:pos="2832"/>
        </w:tabs>
        <w:spacing w:after="0" w:line="240" w:lineRule="auto"/>
        <w:ind w:firstLine="709"/>
        <w:jc w:val="both"/>
        <w:rPr>
          <w:rFonts w:ascii="Times New Roman" w:eastAsia="Times New Roman" w:hAnsi="Times New Roman" w:cs="Times New Roman"/>
          <w:sz w:val="28"/>
          <w:szCs w:val="28"/>
          <w:lang w:val="uk-UA"/>
        </w:rPr>
      </w:pPr>
      <w:r w:rsidRPr="00337B9B">
        <w:rPr>
          <w:rFonts w:ascii="Times New Roman" w:eastAsia="Times New Roman" w:hAnsi="Times New Roman" w:cs="Times New Roman"/>
          <w:sz w:val="28"/>
          <w:szCs w:val="28"/>
          <w:lang w:val="uk-UA"/>
        </w:rPr>
        <w:t>4.5.3.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rPr>
        <w:t>Складувати будівельні матеріали, конструкції, обладнання.</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bookmarkStart w:id="59" w:name="o100"/>
      <w:bookmarkEnd w:id="59"/>
      <w:r w:rsidRPr="00337B9B">
        <w:rPr>
          <w:rFonts w:ascii="Times New Roman" w:eastAsia="Times New Roman" w:hAnsi="Times New Roman" w:cs="Times New Roman"/>
          <w:sz w:val="28"/>
          <w:szCs w:val="28"/>
          <w:lang w:val="uk-UA"/>
        </w:rPr>
        <w:t>4.5.4.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rPr>
        <w:t>Самовільно встановлювати</w:t>
      </w:r>
      <w:r w:rsidRPr="00337B9B">
        <w:rPr>
          <w:rFonts w:ascii="Times New Roman" w:eastAsia="Times New Roman" w:hAnsi="Times New Roman" w:cs="Times New Roman"/>
          <w:sz w:val="28"/>
          <w:szCs w:val="28"/>
          <w:lang w:val="uk-UA" w:eastAsia="zh-CN"/>
        </w:rPr>
        <w:t xml:space="preserve"> споруди, тимчасові споруди, малі архітектурні форми; намети, </w:t>
      </w:r>
      <w:r w:rsidRPr="00337B9B">
        <w:rPr>
          <w:rFonts w:ascii="Times New Roman" w:eastAsia="Times New Roman" w:hAnsi="Times New Roman" w:cs="Times New Roman"/>
          <w:sz w:val="28"/>
          <w:szCs w:val="28"/>
          <w:lang w:val="uk-UA"/>
        </w:rPr>
        <w:t>об</w:t>
      </w:r>
      <w:r w:rsidRPr="00337B9B">
        <w:rPr>
          <w:rFonts w:ascii="Times New Roman" w:eastAsia="Times New Roman" w:hAnsi="Times New Roman" w:cs="Times New Roman"/>
          <w:sz w:val="28"/>
          <w:szCs w:val="28"/>
        </w:rPr>
        <w:t>’</w:t>
      </w:r>
      <w:proofErr w:type="spellStart"/>
      <w:r w:rsidRPr="00337B9B">
        <w:rPr>
          <w:rFonts w:ascii="Times New Roman" w:eastAsia="Times New Roman" w:hAnsi="Times New Roman" w:cs="Times New Roman"/>
          <w:sz w:val="28"/>
          <w:szCs w:val="28"/>
          <w:lang w:val="uk-UA"/>
        </w:rPr>
        <w:t>єкти</w:t>
      </w:r>
      <w:proofErr w:type="spellEnd"/>
      <w:r w:rsidRPr="00337B9B">
        <w:rPr>
          <w:rFonts w:ascii="Times New Roman" w:eastAsia="Times New Roman" w:hAnsi="Times New Roman" w:cs="Times New Roman"/>
          <w:sz w:val="28"/>
          <w:szCs w:val="28"/>
          <w:lang w:val="uk-UA"/>
        </w:rPr>
        <w:t xml:space="preserve"> зовнішньої реклами</w:t>
      </w:r>
      <w:r w:rsidRPr="00337B9B">
        <w:rPr>
          <w:rFonts w:ascii="Times New Roman" w:eastAsia="Times New Roman" w:hAnsi="Times New Roman" w:cs="Times New Roman"/>
          <w:sz w:val="28"/>
          <w:szCs w:val="28"/>
        </w:rPr>
        <w:t>,</w:t>
      </w:r>
      <w:r w:rsidRPr="00337B9B">
        <w:rPr>
          <w:rFonts w:ascii="Times New Roman" w:eastAsia="Times New Roman" w:hAnsi="Times New Roman" w:cs="Times New Roman"/>
          <w:sz w:val="28"/>
          <w:szCs w:val="28"/>
          <w:lang w:val="uk-UA"/>
        </w:rPr>
        <w:t xml:space="preserve"> тощо.</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09"/>
        <w:jc w:val="both"/>
        <w:rPr>
          <w:rFonts w:ascii="Times New Roman" w:eastAsia="Times New Roman" w:hAnsi="Times New Roman" w:cs="Times New Roman"/>
          <w:sz w:val="28"/>
          <w:szCs w:val="28"/>
          <w:lang w:val="uk-UA"/>
        </w:rPr>
      </w:pPr>
      <w:bookmarkStart w:id="60" w:name="o101"/>
      <w:bookmarkStart w:id="61" w:name="o102"/>
      <w:bookmarkStart w:id="62" w:name="o103"/>
      <w:bookmarkEnd w:id="60"/>
      <w:bookmarkEnd w:id="61"/>
      <w:bookmarkEnd w:id="62"/>
      <w:r w:rsidRPr="00337B9B">
        <w:rPr>
          <w:rFonts w:ascii="Times New Roman" w:eastAsia="Times New Roman" w:hAnsi="Times New Roman" w:cs="Times New Roman"/>
          <w:sz w:val="28"/>
          <w:szCs w:val="28"/>
          <w:lang w:val="uk-UA"/>
        </w:rPr>
        <w:t>4.5.5.</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rPr>
        <w:t xml:space="preserve">Улаштовувати зупинки пасажирського транспорту та </w:t>
      </w:r>
      <w:proofErr w:type="spellStart"/>
      <w:r w:rsidRPr="00337B9B">
        <w:rPr>
          <w:rFonts w:ascii="Times New Roman" w:eastAsia="Times New Roman" w:hAnsi="Times New Roman" w:cs="Times New Roman"/>
          <w:sz w:val="28"/>
          <w:szCs w:val="28"/>
          <w:lang w:val="uk-UA"/>
        </w:rPr>
        <w:t>паркувати</w:t>
      </w:r>
      <w:proofErr w:type="spellEnd"/>
      <w:r w:rsidRPr="00337B9B">
        <w:rPr>
          <w:rFonts w:ascii="Times New Roman" w:eastAsia="Times New Roman" w:hAnsi="Times New Roman" w:cs="Times New Roman"/>
          <w:sz w:val="28"/>
          <w:szCs w:val="28"/>
          <w:lang w:val="uk-UA"/>
        </w:rPr>
        <w:t xml:space="preserve"> автотранспортні засоби на газонах</w:t>
      </w:r>
      <w:r w:rsidRPr="00337B9B">
        <w:rPr>
          <w:rFonts w:ascii="Times New Roman" w:eastAsia="Times New Roman" w:hAnsi="Times New Roman" w:cs="Times New Roman"/>
          <w:sz w:val="28"/>
          <w:szCs w:val="28"/>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rPr>
        <w:t>здійснювати ремонт, обслуговування та миття транспортних засобів, машин, механізмів у не відведених для цього місцях.</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val="uk-UA"/>
        </w:rPr>
      </w:pPr>
      <w:bookmarkStart w:id="63" w:name="o104"/>
      <w:bookmarkEnd w:id="63"/>
      <w:r w:rsidRPr="00337B9B">
        <w:rPr>
          <w:rFonts w:ascii="Times New Roman" w:eastAsia="Times New Roman" w:hAnsi="Times New Roman" w:cs="Times New Roman"/>
          <w:sz w:val="28"/>
          <w:szCs w:val="28"/>
          <w:lang w:val="uk-UA"/>
        </w:rPr>
        <w:t xml:space="preserve">         4.5.6.</w:t>
      </w:r>
      <w:r w:rsidRPr="00337B9B">
        <w:rPr>
          <w:rFonts w:ascii="Times New Roman" w:eastAsia="Times New Roman" w:hAnsi="Times New Roman" w:cs="Times New Roman"/>
          <w:sz w:val="28"/>
          <w:szCs w:val="28"/>
          <w:lang w:val="uk-UA" w:eastAsia="ru-RU"/>
        </w:rPr>
        <w:t> </w:t>
      </w:r>
      <w:r w:rsidR="00160487">
        <w:rPr>
          <w:rFonts w:ascii="Times New Roman" w:eastAsia="Times New Roman" w:hAnsi="Times New Roman" w:cs="Times New Roman"/>
          <w:sz w:val="28"/>
          <w:szCs w:val="28"/>
          <w:lang w:val="uk-UA"/>
        </w:rPr>
        <w:t>В</w:t>
      </w:r>
      <w:r w:rsidRPr="00337B9B">
        <w:rPr>
          <w:rFonts w:ascii="Times New Roman" w:eastAsia="Times New Roman" w:hAnsi="Times New Roman" w:cs="Times New Roman"/>
          <w:sz w:val="28"/>
          <w:szCs w:val="28"/>
          <w:lang w:val="uk-UA"/>
        </w:rPr>
        <w:t>лаштовувати ігри на газонах.</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8"/>
          <w:szCs w:val="28"/>
          <w:lang w:val="uk-UA"/>
        </w:rPr>
      </w:pPr>
      <w:bookmarkStart w:id="64" w:name="o105"/>
      <w:bookmarkEnd w:id="64"/>
      <w:r w:rsidRPr="00337B9B">
        <w:rPr>
          <w:rFonts w:ascii="Times New Roman" w:eastAsia="Times New Roman" w:hAnsi="Times New Roman" w:cs="Times New Roman"/>
          <w:sz w:val="28"/>
          <w:szCs w:val="28"/>
          <w:lang w:val="uk-UA"/>
        </w:rPr>
        <w:t xml:space="preserve">         4.5.7.</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rPr>
        <w:t>Спалювати суху рослинність, розпалювати багаття та порушувати інші правила протипожежної безпеки.</w:t>
      </w:r>
    </w:p>
    <w:p w:rsidR="003569E6" w:rsidRPr="00337B9B" w:rsidRDefault="003569E6" w:rsidP="00667AEA">
      <w:pPr>
        <w:suppressAutoHyphens/>
        <w:spacing w:after="0" w:line="240" w:lineRule="auto"/>
        <w:jc w:val="both"/>
        <w:rPr>
          <w:rFonts w:ascii="Times New Roman" w:eastAsia="Times New Roman" w:hAnsi="Times New Roman" w:cs="Times New Roman"/>
          <w:sz w:val="28"/>
          <w:szCs w:val="28"/>
          <w:lang w:val="uk-UA" w:eastAsia="zh-CN"/>
        </w:rPr>
      </w:pPr>
      <w:bookmarkStart w:id="65" w:name="o106"/>
      <w:bookmarkEnd w:id="65"/>
      <w:r w:rsidRPr="00337B9B">
        <w:rPr>
          <w:rFonts w:ascii="Times New Roman" w:eastAsia="Times New Roman" w:hAnsi="Times New Roman" w:cs="Times New Roman"/>
          <w:sz w:val="28"/>
          <w:szCs w:val="28"/>
          <w:lang w:val="uk-UA"/>
        </w:rPr>
        <w:t xml:space="preserve">         4.5.8.</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Вирубувати та пошкоджувати дерева, кущі, добувати з дерев сік смолу, наносити деревним та квітковим </w:t>
      </w:r>
      <w:r w:rsidR="008B3D49">
        <w:rPr>
          <w:rFonts w:ascii="Times New Roman" w:eastAsia="Times New Roman" w:hAnsi="Times New Roman" w:cs="Times New Roman"/>
          <w:sz w:val="28"/>
          <w:szCs w:val="28"/>
          <w:lang w:val="uk-UA" w:eastAsia="zh-CN"/>
        </w:rPr>
        <w:t>рослинам механічні пошкодження,</w:t>
      </w:r>
      <w:r w:rsidRPr="00337B9B">
        <w:rPr>
          <w:rFonts w:ascii="Times New Roman" w:eastAsia="Times New Roman" w:hAnsi="Times New Roman" w:cs="Times New Roman"/>
          <w:sz w:val="28"/>
          <w:szCs w:val="28"/>
          <w:lang w:val="uk-UA" w:eastAsia="zh-CN"/>
        </w:rPr>
        <w:t xml:space="preserve"> підвішувати на деревах гамаки, гойдалки забивати у стовбури цвяхи, колючий дріт та інші огородження, що можуть пошкодити дерева.</w:t>
      </w:r>
    </w:p>
    <w:p w:rsidR="00452C9A" w:rsidRDefault="003569E6" w:rsidP="00466E44">
      <w:pPr>
        <w:suppressAutoHyphens/>
        <w:spacing w:after="0" w:line="240" w:lineRule="auto"/>
        <w:ind w:firstLine="709"/>
        <w:jc w:val="both"/>
        <w:rPr>
          <w:rFonts w:ascii="Times New Roman" w:eastAsia="Times New Roman" w:hAnsi="Times New Roman" w:cs="Times New Roman"/>
          <w:sz w:val="28"/>
          <w:szCs w:val="28"/>
          <w:lang w:val="uk-UA" w:eastAsia="zh-CN"/>
        </w:rPr>
      </w:pPr>
      <w:bookmarkStart w:id="66" w:name="o107"/>
      <w:bookmarkEnd w:id="66"/>
      <w:r w:rsidRPr="00337B9B">
        <w:rPr>
          <w:rFonts w:ascii="Times New Roman" w:eastAsia="Times New Roman" w:hAnsi="Times New Roman" w:cs="Times New Roman"/>
          <w:sz w:val="28"/>
          <w:szCs w:val="28"/>
          <w:lang w:val="uk-UA"/>
        </w:rPr>
        <w:t>4.5.9.</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Самовільно висаджувати дерева</w:t>
      </w:r>
      <w:r w:rsidRPr="00337B9B">
        <w:rPr>
          <w:rFonts w:ascii="Times New Roman" w:eastAsia="Times New Roman" w:hAnsi="Times New Roman" w:cs="Times New Roman"/>
          <w:sz w:val="28"/>
          <w:szCs w:val="28"/>
          <w:lang w:eastAsia="zh-CN"/>
        </w:rPr>
        <w:t>,</w:t>
      </w:r>
      <w:r w:rsidRPr="00337B9B">
        <w:rPr>
          <w:rFonts w:ascii="Times New Roman" w:eastAsia="Times New Roman" w:hAnsi="Times New Roman" w:cs="Times New Roman"/>
          <w:sz w:val="28"/>
          <w:szCs w:val="28"/>
          <w:lang w:val="uk-UA" w:eastAsia="zh-CN"/>
        </w:rPr>
        <w:t xml:space="preserve"> кущі</w:t>
      </w:r>
      <w:r w:rsidRPr="00337B9B">
        <w:rPr>
          <w:rFonts w:ascii="Times New Roman" w:eastAsia="Times New Roman" w:hAnsi="Times New Roman" w:cs="Times New Roman"/>
          <w:sz w:val="28"/>
          <w:szCs w:val="28"/>
          <w:lang w:eastAsia="zh-CN"/>
        </w:rPr>
        <w:t>,</w:t>
      </w:r>
      <w:r w:rsidRPr="00337B9B">
        <w:rPr>
          <w:rFonts w:ascii="Times New Roman" w:eastAsia="Times New Roman" w:hAnsi="Times New Roman" w:cs="Times New Roman"/>
          <w:sz w:val="28"/>
          <w:szCs w:val="28"/>
          <w:lang w:val="uk-UA" w:eastAsia="zh-CN"/>
        </w:rPr>
        <w:t xml:space="preserve"> влаштовувати газони</w:t>
      </w:r>
      <w:r w:rsidRPr="00337B9B">
        <w:rPr>
          <w:rFonts w:ascii="Times New Roman" w:eastAsia="Times New Roman" w:hAnsi="Times New Roman" w:cs="Times New Roman"/>
          <w:sz w:val="28"/>
          <w:szCs w:val="28"/>
          <w:lang w:eastAsia="zh-CN"/>
        </w:rPr>
        <w:t>,</w:t>
      </w:r>
      <w:r w:rsidRPr="00337B9B">
        <w:rPr>
          <w:rFonts w:ascii="Times New Roman" w:eastAsia="Times New Roman" w:hAnsi="Times New Roman" w:cs="Times New Roman"/>
          <w:sz w:val="28"/>
          <w:szCs w:val="28"/>
          <w:lang w:val="uk-UA" w:eastAsia="zh-CN"/>
        </w:rPr>
        <w:t xml:space="preserve"> клумби</w:t>
      </w:r>
      <w:r w:rsidRPr="00337B9B">
        <w:rPr>
          <w:rFonts w:ascii="Times New Roman" w:eastAsia="Times New Roman" w:hAnsi="Times New Roman" w:cs="Times New Roman"/>
          <w:sz w:val="28"/>
          <w:szCs w:val="28"/>
          <w:lang w:eastAsia="zh-CN"/>
        </w:rPr>
        <w:t>,</w:t>
      </w:r>
      <w:r w:rsidRPr="00337B9B">
        <w:rPr>
          <w:rFonts w:ascii="Times New Roman" w:eastAsia="Times New Roman" w:hAnsi="Times New Roman" w:cs="Times New Roman"/>
          <w:sz w:val="28"/>
          <w:szCs w:val="28"/>
          <w:lang w:val="uk-UA" w:eastAsia="zh-CN"/>
        </w:rPr>
        <w:t xml:space="preserve"> якщо це не передбачалося </w:t>
      </w:r>
      <w:proofErr w:type="spellStart"/>
      <w:r w:rsidRPr="00337B9B">
        <w:rPr>
          <w:rFonts w:ascii="Times New Roman" w:eastAsia="Times New Roman" w:hAnsi="Times New Roman" w:cs="Times New Roman"/>
          <w:sz w:val="28"/>
          <w:szCs w:val="28"/>
          <w:lang w:val="uk-UA" w:eastAsia="zh-CN"/>
        </w:rPr>
        <w:t>проєктом</w:t>
      </w:r>
      <w:proofErr w:type="spellEnd"/>
      <w:r w:rsidRPr="00337B9B">
        <w:rPr>
          <w:rFonts w:ascii="Times New Roman" w:eastAsia="Times New Roman" w:hAnsi="Times New Roman" w:cs="Times New Roman"/>
          <w:sz w:val="28"/>
          <w:szCs w:val="28"/>
          <w:lang w:val="uk-UA" w:eastAsia="zh-CN"/>
        </w:rPr>
        <w:t xml:space="preserve"> благоустрою</w:t>
      </w:r>
      <w:r w:rsidRPr="00337B9B">
        <w:rPr>
          <w:rFonts w:ascii="Times New Roman" w:eastAsia="Times New Roman" w:hAnsi="Times New Roman" w:cs="Times New Roman"/>
          <w:sz w:val="28"/>
          <w:szCs w:val="28"/>
          <w:lang w:eastAsia="zh-CN"/>
        </w:rPr>
        <w:t>;</w:t>
      </w:r>
      <w:r w:rsidRPr="00337B9B">
        <w:rPr>
          <w:rFonts w:ascii="Times New Roman" w:eastAsia="Times New Roman" w:hAnsi="Times New Roman" w:cs="Times New Roman"/>
          <w:sz w:val="28"/>
          <w:szCs w:val="28"/>
          <w:lang w:val="uk-UA" w:eastAsia="zh-CN"/>
        </w:rPr>
        <w:t xml:space="preserve"> використовувати території зелених насаджень для посадки овочів та інших </w:t>
      </w:r>
    </w:p>
    <w:p w:rsidR="00452C9A" w:rsidRDefault="00452C9A" w:rsidP="00466E44">
      <w:pPr>
        <w:suppressAutoHyphens/>
        <w:spacing w:after="0" w:line="240" w:lineRule="auto"/>
        <w:ind w:firstLine="709"/>
        <w:jc w:val="both"/>
        <w:rPr>
          <w:rFonts w:ascii="Times New Roman" w:eastAsia="Times New Roman" w:hAnsi="Times New Roman" w:cs="Times New Roman"/>
          <w:sz w:val="28"/>
          <w:szCs w:val="28"/>
          <w:lang w:val="uk-UA" w:eastAsia="zh-CN"/>
        </w:rPr>
      </w:pPr>
    </w:p>
    <w:p w:rsidR="00452C9A" w:rsidRDefault="00452C9A" w:rsidP="00452C9A">
      <w:pPr>
        <w:tabs>
          <w:tab w:val="left" w:pos="3960"/>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22</w:t>
      </w:r>
    </w:p>
    <w:p w:rsidR="003569E6" w:rsidRDefault="003569E6" w:rsidP="00452C9A">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сільськогосподарських культур</w:t>
      </w:r>
      <w:r w:rsidRPr="002745F6">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влаштовувати городи.</w:t>
      </w:r>
    </w:p>
    <w:p w:rsidR="003569E6" w:rsidRPr="009F6090" w:rsidRDefault="003569E6" w:rsidP="003569E6">
      <w:pPr>
        <w:suppressAutoHyphens/>
        <w:spacing w:after="0" w:line="240" w:lineRule="auto"/>
        <w:ind w:firstLine="709"/>
        <w:rPr>
          <w:rFonts w:ascii="Times New Roman" w:eastAsia="Times New Roman" w:hAnsi="Times New Roman" w:cs="Times New Roman"/>
          <w:sz w:val="28"/>
          <w:szCs w:val="28"/>
          <w:lang w:val="uk-UA" w:eastAsia="zh-CN"/>
        </w:rPr>
      </w:pPr>
      <w:r w:rsidRPr="00337B9B">
        <w:rPr>
          <w:rFonts w:ascii="PT Sans Narrow" w:hAnsi="PT Sans Narrow"/>
          <w:b/>
          <w:color w:val="515456"/>
          <w:sz w:val="28"/>
          <w:szCs w:val="28"/>
          <w:shd w:val="clear" w:color="auto" w:fill="FFFFFF"/>
          <w:lang w:val="uk-UA"/>
        </w:rPr>
        <w:t>Відстань від будівель, споруд до дерев та чагарників потрібно приймати:</w:t>
      </w:r>
      <w:r w:rsidRPr="00337B9B">
        <w:rPr>
          <w:rFonts w:ascii="PT Sans Narrow" w:hAnsi="PT Sans Narrow"/>
          <w:color w:val="515456"/>
          <w:sz w:val="28"/>
          <w:szCs w:val="28"/>
          <w:shd w:val="clear" w:color="auto" w:fill="FFFFFF"/>
        </w:rPr>
        <w:t> </w:t>
      </w:r>
      <w:r w:rsidRPr="00337B9B">
        <w:rPr>
          <w:rFonts w:ascii="PT Sans Narrow" w:hAnsi="PT Sans Narrow"/>
          <w:color w:val="515456"/>
          <w:sz w:val="16"/>
          <w:szCs w:val="16"/>
          <w:lang w:val="uk-UA"/>
        </w:rPr>
        <w:br/>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-від зовнішніх стін будівель і споруд до стовбурів дерев – 5 м, </w:t>
      </w:r>
    </w:p>
    <w:p w:rsidR="003569E6" w:rsidRPr="009F6090" w:rsidRDefault="003569E6" w:rsidP="003569E6">
      <w:pPr>
        <w:rPr>
          <w:rFonts w:ascii="PT Sans Narrow" w:hAnsi="PT Sans Narrow"/>
          <w:sz w:val="28"/>
          <w:szCs w:val="28"/>
          <w:shd w:val="clear" w:color="auto" w:fill="FFFFFF"/>
          <w:lang w:val="uk-UA"/>
        </w:rPr>
      </w:pPr>
      <w:r w:rsidRPr="009F6090">
        <w:rPr>
          <w:rFonts w:ascii="PT Sans Narrow" w:hAnsi="PT Sans Narrow"/>
          <w:sz w:val="28"/>
          <w:szCs w:val="28"/>
          <w:shd w:val="clear" w:color="auto" w:fill="FFFFFF"/>
          <w:lang w:val="uk-UA"/>
        </w:rPr>
        <w:t xml:space="preserve">        -до чагарників–1,5м;</w:t>
      </w:r>
      <w:r w:rsidRPr="009F6090">
        <w:rPr>
          <w:rFonts w:ascii="PT Sans Narrow" w:hAnsi="PT Sans Narrow"/>
          <w:sz w:val="16"/>
          <w:szCs w:val="16"/>
          <w:lang w:val="uk-UA"/>
        </w:rPr>
        <w:br/>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-від краю тротуарів і садових доріжок до стовбурів дерев – 0,7 м </w:t>
      </w:r>
    </w:p>
    <w:p w:rsidR="00C74F0B" w:rsidRDefault="003569E6" w:rsidP="003569E6">
      <w:pPr>
        <w:rPr>
          <w:rFonts w:ascii="PT Sans Narrow" w:hAnsi="PT Sans Narrow"/>
          <w:sz w:val="28"/>
          <w:szCs w:val="28"/>
          <w:shd w:val="clear" w:color="auto" w:fill="FFFFFF"/>
          <w:lang w:val="uk-UA"/>
        </w:rPr>
      </w:pPr>
      <w:r w:rsidRPr="009F6090">
        <w:rPr>
          <w:rFonts w:ascii="PT Sans Narrow" w:hAnsi="PT Sans Narrow"/>
          <w:sz w:val="28"/>
          <w:szCs w:val="28"/>
          <w:shd w:val="clear" w:color="auto" w:fill="FFFFFF"/>
          <w:lang w:val="uk-UA"/>
        </w:rPr>
        <w:t xml:space="preserve">        -до чагарників–0,5м.</w:t>
      </w:r>
      <w:r w:rsidRPr="009F6090">
        <w:rPr>
          <w:rFonts w:ascii="PT Sans Narrow" w:hAnsi="PT Sans Narrow"/>
          <w:sz w:val="16"/>
          <w:szCs w:val="16"/>
          <w:lang w:val="uk-UA"/>
        </w:rPr>
        <w:br/>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-від краю проїжджої частини вулиць, укріплених смуг країв доріг або </w:t>
      </w:r>
      <w:proofErr w:type="spellStart"/>
      <w:r w:rsidRPr="009F6090">
        <w:rPr>
          <w:rFonts w:ascii="PT Sans Narrow" w:hAnsi="PT Sans Narrow"/>
          <w:sz w:val="28"/>
          <w:szCs w:val="28"/>
          <w:shd w:val="clear" w:color="auto" w:fill="FFFFFF"/>
          <w:lang w:val="uk-UA"/>
        </w:rPr>
        <w:t>бровок</w:t>
      </w:r>
      <w:proofErr w:type="spellEnd"/>
      <w:r w:rsidRPr="009F6090">
        <w:rPr>
          <w:rFonts w:ascii="PT Sans Narrow" w:hAnsi="PT Sans Narrow"/>
          <w:sz w:val="28"/>
          <w:szCs w:val="28"/>
          <w:shd w:val="clear" w:color="auto" w:fill="FFFFFF"/>
          <w:lang w:val="uk-UA"/>
        </w:rPr>
        <w:t xml:space="preserve"> канав до стовбурів дерев – 2 м, до чагарників -1 м</w:t>
      </w:r>
    </w:p>
    <w:p w:rsidR="00C74F0B" w:rsidRDefault="003569E6" w:rsidP="003569E6">
      <w:pPr>
        <w:rPr>
          <w:rFonts w:ascii="PT Sans Narrow" w:hAnsi="PT Sans Narrow"/>
          <w:sz w:val="28"/>
          <w:szCs w:val="28"/>
          <w:shd w:val="clear" w:color="auto" w:fill="FFFFFF"/>
          <w:lang w:val="uk-UA"/>
        </w:rPr>
      </w:pPr>
      <w:r w:rsidRPr="00337B9B">
        <w:rPr>
          <w:rFonts w:ascii="PT Sans Narrow" w:hAnsi="PT Sans Narrow"/>
          <w:b/>
          <w:color w:val="515456"/>
          <w:sz w:val="28"/>
          <w:szCs w:val="28"/>
          <w:shd w:val="clear" w:color="auto" w:fill="FFFFFF"/>
          <w:lang w:val="uk-UA"/>
        </w:rPr>
        <w:t>Від підземних мереж:</w:t>
      </w:r>
    </w:p>
    <w:p w:rsidR="003569E6" w:rsidRPr="009F6090" w:rsidRDefault="003569E6" w:rsidP="003569E6">
      <w:pPr>
        <w:rPr>
          <w:rFonts w:ascii="PT Sans Narrow" w:hAnsi="PT Sans Narrow"/>
          <w:sz w:val="28"/>
          <w:szCs w:val="28"/>
          <w:shd w:val="clear" w:color="auto" w:fill="FFFFFF"/>
          <w:lang w:val="uk-UA"/>
        </w:rPr>
      </w:pP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 газопроводів та каналізації до стовбурів дерев – 1,5 м, </w:t>
      </w:r>
    </w:p>
    <w:p w:rsidR="001A6AD6" w:rsidRDefault="003569E6" w:rsidP="001A6AD6">
      <w:pPr>
        <w:rPr>
          <w:rFonts w:ascii="PT Sans Narrow" w:hAnsi="PT Sans Narrow"/>
          <w:sz w:val="28"/>
          <w:szCs w:val="28"/>
          <w:shd w:val="clear" w:color="auto" w:fill="FFFFFF"/>
          <w:lang w:val="uk-UA"/>
        </w:rPr>
      </w:pPr>
      <w:r w:rsidRPr="009F6090">
        <w:rPr>
          <w:rFonts w:ascii="PT Sans Narrow" w:hAnsi="PT Sans Narrow"/>
          <w:sz w:val="28"/>
          <w:szCs w:val="28"/>
          <w:shd w:val="clear" w:color="auto" w:fill="FFFFFF"/>
          <w:lang w:val="uk-UA"/>
        </w:rPr>
        <w:t>- до чагарників не передбачено;</w:t>
      </w:r>
      <w:r w:rsidRPr="009F6090">
        <w:rPr>
          <w:rFonts w:ascii="PT Sans Narrow" w:hAnsi="PT Sans Narrow"/>
          <w:sz w:val="16"/>
          <w:szCs w:val="16"/>
          <w:lang w:val="uk-UA"/>
        </w:rPr>
        <w:br/>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теплопроводів і трубопроводів теплових мереж при безканальній прокладці до стовбурів дерев – 2 м, до чагарників – 1 м;</w:t>
      </w:r>
      <w:r w:rsidRPr="009F6090">
        <w:rPr>
          <w:rFonts w:ascii="PT Sans Narrow" w:hAnsi="PT Sans Narrow"/>
          <w:sz w:val="16"/>
          <w:szCs w:val="16"/>
          <w:lang w:val="uk-UA"/>
        </w:rPr>
        <w:br/>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водопроводів, </w:t>
      </w:r>
      <w:proofErr w:type="spellStart"/>
      <w:r w:rsidRPr="009F6090">
        <w:rPr>
          <w:rFonts w:ascii="PT Sans Narrow" w:hAnsi="PT Sans Narrow"/>
          <w:sz w:val="28"/>
          <w:szCs w:val="28"/>
          <w:shd w:val="clear" w:color="auto" w:fill="FFFFFF"/>
          <w:lang w:val="uk-UA"/>
        </w:rPr>
        <w:t>дренажів</w:t>
      </w:r>
      <w:proofErr w:type="spellEnd"/>
      <w:r w:rsidRPr="009F6090">
        <w:rPr>
          <w:rFonts w:ascii="PT Sans Narrow" w:hAnsi="PT Sans Narrow"/>
          <w:sz w:val="28"/>
          <w:szCs w:val="28"/>
          <w:shd w:val="clear" w:color="auto" w:fill="FFFFFF"/>
          <w:lang w:val="uk-UA"/>
        </w:rPr>
        <w:t xml:space="preserve"> – 2,0 м, до чагарників не передбачено;</w:t>
      </w:r>
      <w:r w:rsidRPr="009F6090">
        <w:rPr>
          <w:rFonts w:ascii="PT Sans Narrow" w:hAnsi="PT Sans Narrow"/>
          <w:sz w:val="16"/>
          <w:szCs w:val="16"/>
          <w:lang w:val="uk-UA"/>
        </w:rPr>
        <w:br/>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 силових кабелів і кабелів зв’язку – 2,0 м, до чагарників – 0.7 м.</w:t>
      </w:r>
      <w:r w:rsidRPr="009F6090">
        <w:rPr>
          <w:rFonts w:ascii="PT Sans Narrow" w:hAnsi="PT Sans Narrow"/>
          <w:sz w:val="16"/>
          <w:szCs w:val="16"/>
          <w:lang w:val="uk-UA"/>
        </w:rPr>
        <w:br/>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w:t>
      </w:r>
      <w:r w:rsidRPr="009F6090">
        <w:rPr>
          <w:rFonts w:ascii="PT Sans Narrow" w:hAnsi="PT Sans Narrow"/>
          <w:sz w:val="28"/>
          <w:szCs w:val="28"/>
          <w:shd w:val="clear" w:color="auto" w:fill="FFFFFF"/>
        </w:rPr>
        <w:t> </w:t>
      </w:r>
      <w:r w:rsidRPr="009F6090">
        <w:rPr>
          <w:rFonts w:ascii="PT Sans Narrow" w:hAnsi="PT Sans Narrow"/>
          <w:sz w:val="28"/>
          <w:szCs w:val="28"/>
          <w:shd w:val="clear" w:color="auto" w:fill="FFFFFF"/>
          <w:lang w:val="uk-UA"/>
        </w:rPr>
        <w:t xml:space="preserve"> Наведені нормативи стосуються дерев з діаметром крони не більше – 5 м і повинні бути відповідно збільшені для дерев з кроною більшого діаметру.</w:t>
      </w:r>
      <w:bookmarkStart w:id="67" w:name="o108"/>
      <w:bookmarkStart w:id="68" w:name="o109"/>
      <w:bookmarkStart w:id="69" w:name="o110"/>
      <w:bookmarkEnd w:id="67"/>
      <w:bookmarkEnd w:id="68"/>
      <w:bookmarkEnd w:id="69"/>
    </w:p>
    <w:p w:rsidR="003569E6" w:rsidRPr="00337B9B" w:rsidRDefault="001A6AD6" w:rsidP="00667AEA">
      <w:pPr>
        <w:jc w:val="both"/>
        <w:rPr>
          <w:rFonts w:ascii="Times New Roman" w:eastAsia="Times New Roman" w:hAnsi="Times New Roman" w:cs="Times New Roman"/>
          <w:sz w:val="28"/>
          <w:szCs w:val="28"/>
          <w:lang w:val="uk-UA"/>
        </w:rPr>
      </w:pPr>
      <w:r>
        <w:rPr>
          <w:rFonts w:ascii="PT Sans Narrow" w:hAnsi="PT Sans Narrow"/>
          <w:sz w:val="28"/>
          <w:szCs w:val="28"/>
          <w:shd w:val="clear" w:color="auto" w:fill="FFFFFF"/>
          <w:lang w:val="uk-UA"/>
        </w:rPr>
        <w:t xml:space="preserve">       </w:t>
      </w:r>
      <w:r w:rsidR="003569E6" w:rsidRPr="00337B9B">
        <w:rPr>
          <w:rFonts w:ascii="Times New Roman" w:eastAsia="Times New Roman" w:hAnsi="Times New Roman" w:cs="Times New Roman"/>
          <w:sz w:val="28"/>
          <w:szCs w:val="28"/>
          <w:lang w:val="uk-UA"/>
        </w:rPr>
        <w:t>4.5.10.</w:t>
      </w:r>
      <w:r w:rsidR="003569E6" w:rsidRPr="00337B9B">
        <w:rPr>
          <w:rFonts w:ascii="Times New Roman" w:eastAsia="Times New Roman" w:hAnsi="Times New Roman" w:cs="Times New Roman"/>
          <w:sz w:val="28"/>
          <w:szCs w:val="28"/>
          <w:lang w:val="uk-UA" w:eastAsia="ru-RU"/>
        </w:rPr>
        <w:t> </w:t>
      </w:r>
      <w:bookmarkStart w:id="70" w:name="o111"/>
      <w:bookmarkEnd w:id="70"/>
      <w:r w:rsidR="003569E6" w:rsidRPr="00337B9B">
        <w:rPr>
          <w:rFonts w:ascii="Times New Roman" w:eastAsia="Times New Roman" w:hAnsi="Times New Roman" w:cs="Times New Roman"/>
          <w:sz w:val="28"/>
          <w:szCs w:val="28"/>
          <w:lang w:val="uk-UA" w:eastAsia="zh-CN"/>
        </w:rPr>
        <w:t xml:space="preserve"> Висаджувати дерева під повітряними електричними лініями та на землях</w:t>
      </w:r>
      <w:r w:rsidR="003569E6" w:rsidRPr="00337B9B">
        <w:rPr>
          <w:rFonts w:ascii="Times New Roman" w:eastAsia="Times New Roman" w:hAnsi="Times New Roman" w:cs="Times New Roman"/>
          <w:sz w:val="28"/>
          <w:szCs w:val="28"/>
          <w:lang w:eastAsia="zh-CN"/>
        </w:rPr>
        <w:t>,</w:t>
      </w:r>
      <w:r w:rsidR="003569E6" w:rsidRPr="00337B9B">
        <w:rPr>
          <w:rFonts w:ascii="Times New Roman" w:eastAsia="Times New Roman" w:hAnsi="Times New Roman" w:cs="Times New Roman"/>
          <w:sz w:val="28"/>
          <w:szCs w:val="28"/>
          <w:lang w:val="uk-UA" w:eastAsia="zh-CN"/>
        </w:rPr>
        <w:t xml:space="preserve"> де проходять комунікації.</w:t>
      </w:r>
    </w:p>
    <w:p w:rsidR="003569E6" w:rsidRPr="00337B9B" w:rsidRDefault="00667AEA" w:rsidP="003569E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4.5.11</w:t>
      </w:r>
      <w:r w:rsidR="003569E6" w:rsidRPr="00337B9B">
        <w:rPr>
          <w:rFonts w:ascii="Times New Roman" w:eastAsia="Times New Roman" w:hAnsi="Times New Roman" w:cs="Times New Roman"/>
          <w:sz w:val="28"/>
          <w:szCs w:val="28"/>
          <w:lang w:val="uk-UA" w:eastAsia="zh-CN"/>
        </w:rPr>
        <w:t>. Ходити по клумбах, квітниках, рабатках, зривати квіти, ламати гілки дерев та кущів, викопувати дерева</w:t>
      </w:r>
      <w:r w:rsidR="003569E6" w:rsidRPr="000B1732">
        <w:rPr>
          <w:rFonts w:ascii="Times New Roman" w:eastAsia="Times New Roman" w:hAnsi="Times New Roman" w:cs="Times New Roman"/>
          <w:sz w:val="28"/>
          <w:szCs w:val="28"/>
          <w:lang w:eastAsia="zh-CN"/>
        </w:rPr>
        <w:t>,</w:t>
      </w:r>
      <w:r w:rsidR="003569E6" w:rsidRPr="00337B9B">
        <w:rPr>
          <w:rFonts w:ascii="Times New Roman" w:eastAsia="Times New Roman" w:hAnsi="Times New Roman" w:cs="Times New Roman"/>
          <w:sz w:val="28"/>
          <w:szCs w:val="28"/>
          <w:lang w:val="uk-UA" w:eastAsia="zh-CN"/>
        </w:rPr>
        <w:t xml:space="preserve"> кущі, багаторічні рослини та квіти на вулицях, у парках, скверах та інших тер</w:t>
      </w:r>
      <w:r w:rsidR="003569E6">
        <w:rPr>
          <w:rFonts w:ascii="Times New Roman" w:eastAsia="Times New Roman" w:hAnsi="Times New Roman" w:cs="Times New Roman"/>
          <w:sz w:val="28"/>
          <w:szCs w:val="28"/>
          <w:lang w:val="uk-UA" w:eastAsia="zh-CN"/>
        </w:rPr>
        <w:t>иторіях загального користування.</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Порядок видалення зелених насаджень</w:t>
      </w:r>
    </w:p>
    <w:p w:rsidR="003569E6" w:rsidRPr="00337B9B" w:rsidRDefault="003569E6" w:rsidP="003569E6">
      <w:pPr>
        <w:suppressAutoHyphens/>
        <w:spacing w:after="0" w:line="240" w:lineRule="auto"/>
        <w:ind w:firstLine="709"/>
        <w:jc w:val="center"/>
        <w:rPr>
          <w:rFonts w:ascii="Times New Roman" w:eastAsia="Times New Roman" w:hAnsi="Times New Roman" w:cs="Times New Roman"/>
          <w:sz w:val="28"/>
          <w:szCs w:val="28"/>
          <w:lang w:val="uk-UA" w:eastAsia="zh-CN"/>
        </w:rPr>
      </w:pP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shd w:val="clear" w:color="auto" w:fill="FFFFFF"/>
          <w:lang w:val="uk-UA" w:eastAsia="zh-CN"/>
        </w:rPr>
        <w:t>4.6.</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shd w:val="clear" w:color="auto" w:fill="FFFFFF"/>
          <w:lang w:val="uk-UA" w:eastAsia="zh-CN"/>
        </w:rPr>
        <w:t>Процедура видалення дерев, кущів, газонів і квітників на території</w:t>
      </w:r>
      <w:r w:rsidRPr="00337B9B">
        <w:rPr>
          <w:rFonts w:ascii="Times New Roman" w:eastAsia="Times New Roman" w:hAnsi="Times New Roman" w:cs="Times New Roman"/>
          <w:bCs/>
          <w:color w:val="000000"/>
          <w:sz w:val="28"/>
          <w:szCs w:val="28"/>
          <w:shd w:val="clear" w:color="auto" w:fill="FFFFFF"/>
          <w:lang w:val="uk-UA" w:eastAsia="zh-CN"/>
        </w:rPr>
        <w:t xml:space="preserve"> населених пунктів Ніжинської територіальної громади визначається Порядком видалення дерев, кущів, газонів і квітників у населених пунктах, затвердженим постановою Кабінету Міністрів України від  1 серпня 2006 року № 1045 та цими </w:t>
      </w:r>
      <w:r w:rsidRPr="00337B9B">
        <w:rPr>
          <w:rFonts w:ascii="Times New Roman" w:eastAsia="Times New Roman" w:hAnsi="Times New Roman" w:cs="Times New Roman"/>
          <w:sz w:val="28"/>
          <w:szCs w:val="28"/>
          <w:lang w:val="uk-UA" w:eastAsia="zh-CN"/>
        </w:rPr>
        <w:t>Правилами благоустрою</w:t>
      </w:r>
      <w:r w:rsidRPr="00337B9B">
        <w:rPr>
          <w:rFonts w:ascii="Times New Roman" w:eastAsia="Times New Roman" w:hAnsi="Times New Roman" w:cs="Times New Roman"/>
          <w:bCs/>
          <w:color w:val="000000"/>
          <w:sz w:val="28"/>
          <w:szCs w:val="28"/>
          <w:shd w:val="clear" w:color="auto" w:fill="FFFFFF"/>
          <w:lang w:val="uk-UA" w:eastAsia="zh-CN"/>
        </w:rPr>
        <w:t>.</w:t>
      </w:r>
    </w:p>
    <w:p w:rsidR="003569E6" w:rsidRPr="00337B9B" w:rsidRDefault="00667AEA" w:rsidP="00667AEA">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4.7.</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Юридичним і фізичним особам видалення зелених насаджень дозволяється на підставі ордеру на видалення зелених насаджень (далі – ордер), що видається уповноваженим органом у порядку, встановленому чинним законодавством України, крім зелених насаджень, що знаходяться на приватних територіях та видаляються за рішенням власника земельної ділянки.</w:t>
      </w:r>
    </w:p>
    <w:p w:rsidR="00452C9A" w:rsidRDefault="003569E6" w:rsidP="003569E6">
      <w:pPr>
        <w:shd w:val="clear" w:color="auto" w:fill="FFFFFF"/>
        <w:tabs>
          <w:tab w:val="left" w:pos="900"/>
        </w:tabs>
        <w:suppressAutoHyphens/>
        <w:spacing w:after="0" w:line="240" w:lineRule="auto"/>
        <w:ind w:right="-159"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4.8.</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Ордер на видалення зелених насаджень видається на підставі акту </w:t>
      </w:r>
    </w:p>
    <w:p w:rsidR="00452C9A" w:rsidRDefault="00452C9A" w:rsidP="003569E6">
      <w:pPr>
        <w:shd w:val="clear" w:color="auto" w:fill="FFFFFF"/>
        <w:tabs>
          <w:tab w:val="left" w:pos="900"/>
        </w:tabs>
        <w:suppressAutoHyphens/>
        <w:spacing w:after="0" w:line="240" w:lineRule="auto"/>
        <w:ind w:right="-159" w:firstLine="709"/>
        <w:jc w:val="both"/>
        <w:rPr>
          <w:rFonts w:ascii="Times New Roman" w:eastAsia="Times New Roman" w:hAnsi="Times New Roman" w:cs="Times New Roman"/>
          <w:sz w:val="28"/>
          <w:szCs w:val="28"/>
          <w:lang w:val="uk-UA" w:eastAsia="zh-CN"/>
        </w:rPr>
      </w:pPr>
    </w:p>
    <w:p w:rsidR="00452C9A" w:rsidRDefault="00452C9A" w:rsidP="00452C9A">
      <w:pPr>
        <w:shd w:val="clear" w:color="auto" w:fill="FFFFFF"/>
        <w:tabs>
          <w:tab w:val="left" w:pos="4035"/>
        </w:tabs>
        <w:suppressAutoHyphens/>
        <w:spacing w:after="0" w:line="240" w:lineRule="auto"/>
        <w:ind w:right="-159"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23</w:t>
      </w:r>
    </w:p>
    <w:p w:rsidR="003569E6" w:rsidRPr="00452C9A" w:rsidRDefault="003569E6" w:rsidP="00452C9A">
      <w:pPr>
        <w:shd w:val="clear" w:color="auto" w:fill="FFFFFF"/>
        <w:tabs>
          <w:tab w:val="left" w:pos="900"/>
        </w:tabs>
        <w:suppressAutoHyphens/>
        <w:spacing w:after="0" w:line="240" w:lineRule="auto"/>
        <w:ind w:right="-159"/>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sz w:val="28"/>
          <w:szCs w:val="28"/>
          <w:lang w:val="uk-UA" w:eastAsia="zh-CN"/>
        </w:rPr>
        <w:lastRenderedPageBreak/>
        <w:t xml:space="preserve">встановленого зразка, що складається </w:t>
      </w:r>
      <w:r w:rsidRPr="00337B9B">
        <w:rPr>
          <w:rFonts w:ascii="Times New Roman" w:eastAsia="Times New Roman" w:hAnsi="Times New Roman" w:cs="Times New Roman"/>
          <w:color w:val="000000"/>
          <w:sz w:val="28"/>
          <w:szCs w:val="28"/>
          <w:lang w:val="uk-UA" w:eastAsia="zh-CN"/>
        </w:rPr>
        <w:t>постійно діючою комісією для визначення стану зелених насаджень</w:t>
      </w:r>
      <w:r w:rsidRPr="00337B9B">
        <w:rPr>
          <w:rFonts w:ascii="Times New Roman" w:eastAsia="Times New Roman" w:hAnsi="Times New Roman" w:cs="Times New Roman"/>
          <w:sz w:val="28"/>
          <w:szCs w:val="28"/>
          <w:lang w:val="uk-UA" w:eastAsia="zh-CN"/>
        </w:rPr>
        <w:t>, склад та положення про діяльність якої затверджуються рішенням виконавчого комітету Ніжинської міської ради</w:t>
      </w:r>
      <w:r w:rsidRPr="00337B9B">
        <w:rPr>
          <w:rFonts w:ascii="Times New Roman" w:eastAsia="Times New Roman" w:hAnsi="Times New Roman" w:cs="Times New Roman"/>
          <w:color w:val="000000"/>
          <w:sz w:val="24"/>
          <w:szCs w:val="28"/>
          <w:u w:val="single"/>
          <w:lang w:val="uk-UA" w:eastAsia="zh-CN"/>
        </w:rPr>
        <w:t xml:space="preserve"> </w:t>
      </w:r>
      <w:r w:rsidRPr="00667AEA">
        <w:rPr>
          <w:rFonts w:ascii="Times New Roman" w:eastAsia="Times New Roman" w:hAnsi="Times New Roman" w:cs="Times New Roman"/>
          <w:color w:val="000000"/>
          <w:sz w:val="28"/>
          <w:szCs w:val="28"/>
          <w:lang w:val="uk-UA" w:eastAsia="zh-CN"/>
        </w:rPr>
        <w:t>№ 250 від 15.08.2019 р.</w:t>
      </w:r>
      <w:r w:rsidRPr="00667AEA">
        <w:rPr>
          <w:rFonts w:ascii="Times New Roman" w:eastAsia="Times New Roman" w:hAnsi="Times New Roman" w:cs="Times New Roman"/>
          <w:sz w:val="28"/>
          <w:szCs w:val="28"/>
          <w:lang w:val="uk-UA" w:eastAsia="zh-CN"/>
        </w:rPr>
        <w:t>.</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4.9.</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Термін видалення зелених насаджень може бути продовжений при наявності поважних причин не виконання робіт, указаних в ордері.</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4.10.</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Після повного виконання робіт з видалення (обрізки гілок, </w:t>
      </w:r>
      <w:proofErr w:type="spellStart"/>
      <w:r w:rsidRPr="00337B9B">
        <w:rPr>
          <w:rFonts w:ascii="Times New Roman" w:eastAsia="Times New Roman" w:hAnsi="Times New Roman" w:cs="Times New Roman"/>
          <w:sz w:val="28"/>
          <w:szCs w:val="28"/>
          <w:lang w:val="uk-UA" w:eastAsia="zh-CN"/>
        </w:rPr>
        <w:t>кронування</w:t>
      </w:r>
      <w:proofErr w:type="spellEnd"/>
      <w:r w:rsidRPr="00337B9B">
        <w:rPr>
          <w:rFonts w:ascii="Times New Roman" w:eastAsia="Times New Roman" w:hAnsi="Times New Roman" w:cs="Times New Roman"/>
          <w:sz w:val="28"/>
          <w:szCs w:val="28"/>
          <w:lang w:val="uk-UA" w:eastAsia="zh-CN"/>
        </w:rPr>
        <w:t>) зелених насаджень ордер підлягає поверненню до уповноваженого органу.</w:t>
      </w:r>
    </w:p>
    <w:p w:rsidR="003569E6" w:rsidRPr="00337B9B" w:rsidRDefault="003569E6" w:rsidP="007A346A">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4.11.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Юридичні та фізичні особи, винні в заподіянні шкоди зеленим насадженням, самовільній вирубці, невжитті заходів охорони, недбалому та необережному ставленні до об’єктів озеленення, притягуються до відповідальності та відшкодовують завдані збитки у встановленому чинним законодавством України розмірі та порядку.</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4.12.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Відшкодування відновної вартості зелених насаджень не звільняє від обов’язкового відновлення порушеного озеленення ділянки згідно з розробленою документацією, в тому числі із залученням підприємства – надавача послуг із зеленого господарства. </w:t>
      </w:r>
    </w:p>
    <w:p w:rsidR="003569E6" w:rsidRPr="00337B9B" w:rsidRDefault="003161FD"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4.13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У процесі ліквідації наслідків стихійного лиха, аварійної та надзвичайної ситуації, а також у разі, коли стан зелених насаджень загрожує життю, здоров’ю громадян чи майну громадян та/або юридичних осіб, видалення зелених насаджень здійснюється негайно спеціалізованим підприємством із подальшим оформленням акту обстеження.</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4.1</w:t>
      </w:r>
      <w:r w:rsidR="003161FD">
        <w:rPr>
          <w:rFonts w:ascii="Times New Roman" w:eastAsia="Times New Roman" w:hAnsi="Times New Roman" w:cs="Times New Roman"/>
          <w:sz w:val="28"/>
          <w:szCs w:val="28"/>
          <w:lang w:eastAsia="zh-CN"/>
        </w:rPr>
        <w:t>4</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Санітарна обрізка дерев не є видаленням зелених насаджень і проводиться за рішенням балансоутримувача на підставі акту обстеження та ордера, виданого уповноваженим органом, за винятком присадибних ділянок та земель, що перебувають у власності юридичних та фізичних осіб, для яких санітарна обрізка дерев не потребує складання та погодження акту обстеження.</w:t>
      </w:r>
      <w:bookmarkStart w:id="71" w:name="o329"/>
      <w:bookmarkEnd w:id="71"/>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3569E6" w:rsidRPr="003161FD" w:rsidRDefault="003569E6" w:rsidP="003161FD">
      <w:pPr>
        <w:tabs>
          <w:tab w:val="left" w:pos="4020"/>
        </w:tabs>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РОЗДІЛ 5. </w:t>
      </w:r>
      <w:r w:rsidRPr="00337B9B">
        <w:rPr>
          <w:rFonts w:ascii="Times New Roman" w:eastAsia="Times New Roman" w:hAnsi="Times New Roman" w:cs="Times New Roman"/>
          <w:bCs/>
          <w:color w:val="000000"/>
          <w:sz w:val="28"/>
          <w:szCs w:val="28"/>
          <w:lang w:val="uk-UA" w:eastAsia="zh-CN"/>
        </w:rPr>
        <w:t>ПОРЯДОК РОЗМІЩЕННЯ МАЛИХ АРХІТЕКТУРНИХ ФОРМ, ТИМЧАСОВИХ СПОРУД</w:t>
      </w:r>
    </w:p>
    <w:p w:rsidR="003569E6" w:rsidRPr="00337B9B" w:rsidRDefault="003569E6" w:rsidP="003569E6">
      <w:pPr>
        <w:suppressAutoHyphens/>
        <w:spacing w:after="0" w:line="240" w:lineRule="auto"/>
        <w:jc w:val="center"/>
        <w:rPr>
          <w:rFonts w:ascii="Times New Roman" w:eastAsia="Times New Roman" w:hAnsi="Times New Roman" w:cs="Times New Roman"/>
          <w:sz w:val="28"/>
          <w:szCs w:val="28"/>
          <w:lang w:val="uk-UA" w:eastAsia="zh-CN"/>
        </w:rPr>
      </w:pPr>
      <w:bookmarkStart w:id="72" w:name="n179"/>
      <w:bookmarkStart w:id="73" w:name="o26"/>
      <w:bookmarkStart w:id="74" w:name="o13"/>
      <w:bookmarkStart w:id="75" w:name="o12"/>
      <w:bookmarkEnd w:id="72"/>
      <w:bookmarkEnd w:id="73"/>
      <w:bookmarkEnd w:id="74"/>
      <w:bookmarkEnd w:id="75"/>
    </w:p>
    <w:p w:rsidR="003569E6" w:rsidRPr="00337B9B" w:rsidRDefault="003569E6" w:rsidP="003569E6">
      <w:pPr>
        <w:suppressAutoHyphens/>
        <w:spacing w:after="0" w:line="240" w:lineRule="auto"/>
        <w:ind w:firstLine="708"/>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5.1.Розміщення малих архітектурних форм здійснюється відповідно до Закону України «Про благоустрій населених пунктів».</w:t>
      </w:r>
    </w:p>
    <w:p w:rsidR="00452C9A" w:rsidRDefault="005F4D76" w:rsidP="00A373E1">
      <w:pPr>
        <w:tabs>
          <w:tab w:val="left" w:pos="403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5.2.</w:t>
      </w:r>
      <w:r w:rsidR="00A373E1">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Розміщення тимчасових споруд для провадж</w:t>
      </w:r>
      <w:r w:rsidR="003569E6">
        <w:rPr>
          <w:rFonts w:ascii="Times New Roman" w:eastAsia="Times New Roman" w:hAnsi="Times New Roman" w:cs="Times New Roman"/>
          <w:sz w:val="28"/>
          <w:szCs w:val="28"/>
          <w:lang w:val="uk-UA" w:eastAsia="zh-CN"/>
        </w:rPr>
        <w:t>ення підприємницької діяльності</w:t>
      </w:r>
      <w:r w:rsidR="003569E6" w:rsidRPr="00337B9B">
        <w:rPr>
          <w:rFonts w:ascii="Times New Roman" w:eastAsia="Times New Roman" w:hAnsi="Times New Roman" w:cs="Times New Roman"/>
          <w:sz w:val="28"/>
          <w:szCs w:val="28"/>
          <w:lang w:val="uk-UA" w:eastAsia="zh-CN"/>
        </w:rPr>
        <w:t xml:space="preserve"> здій</w:t>
      </w:r>
      <w:r w:rsidR="003569E6">
        <w:rPr>
          <w:rFonts w:ascii="Times New Roman" w:eastAsia="Times New Roman" w:hAnsi="Times New Roman" w:cs="Times New Roman"/>
          <w:sz w:val="28"/>
          <w:szCs w:val="28"/>
          <w:lang w:val="uk-UA" w:eastAsia="zh-CN"/>
        </w:rPr>
        <w:t>с</w:t>
      </w:r>
      <w:r w:rsidR="003569E6" w:rsidRPr="00337B9B">
        <w:rPr>
          <w:rFonts w:ascii="Times New Roman" w:eastAsia="Times New Roman" w:hAnsi="Times New Roman" w:cs="Times New Roman"/>
          <w:sz w:val="28"/>
          <w:szCs w:val="28"/>
          <w:lang w:val="uk-UA" w:eastAsia="zh-CN"/>
        </w:rPr>
        <w:t xml:space="preserve">нюється згідно </w:t>
      </w:r>
      <w:r w:rsidR="003161FD">
        <w:rPr>
          <w:rFonts w:ascii="Times New Roman" w:eastAsia="Times New Roman" w:hAnsi="Times New Roman" w:cs="Times New Roman"/>
          <w:sz w:val="28"/>
          <w:szCs w:val="28"/>
          <w:lang w:val="uk-UA" w:eastAsia="zh-CN"/>
        </w:rPr>
        <w:t>з Порядком</w:t>
      </w:r>
      <w:r w:rsidR="003569E6" w:rsidRPr="00337B9B">
        <w:rPr>
          <w:rFonts w:ascii="Times New Roman" w:eastAsia="Times New Roman" w:hAnsi="Times New Roman" w:cs="Times New Roman"/>
          <w:sz w:val="28"/>
          <w:szCs w:val="28"/>
          <w:lang w:val="uk-UA" w:eastAsia="zh-CN"/>
        </w:rPr>
        <w:t xml:space="preserve"> розміщення тимчасових споруд для провадження підприємницької діяльн</w:t>
      </w:r>
      <w:r w:rsidR="003161FD">
        <w:rPr>
          <w:rFonts w:ascii="Times New Roman" w:eastAsia="Times New Roman" w:hAnsi="Times New Roman" w:cs="Times New Roman"/>
          <w:sz w:val="28"/>
          <w:szCs w:val="28"/>
          <w:lang w:val="uk-UA" w:eastAsia="zh-CN"/>
        </w:rPr>
        <w:t xml:space="preserve">ості, затвердженого наказом </w:t>
      </w:r>
      <w:proofErr w:type="spellStart"/>
      <w:r w:rsidR="003161FD">
        <w:rPr>
          <w:rFonts w:ascii="Times New Roman" w:eastAsia="Times New Roman" w:hAnsi="Times New Roman" w:cs="Times New Roman"/>
          <w:sz w:val="28"/>
          <w:szCs w:val="28"/>
          <w:lang w:val="uk-UA" w:eastAsia="zh-CN"/>
        </w:rPr>
        <w:t>Мінрегіонб</w:t>
      </w:r>
      <w:r w:rsidR="003569E6" w:rsidRPr="00337B9B">
        <w:rPr>
          <w:rFonts w:ascii="Times New Roman" w:eastAsia="Times New Roman" w:hAnsi="Times New Roman" w:cs="Times New Roman"/>
          <w:sz w:val="28"/>
          <w:szCs w:val="28"/>
          <w:lang w:val="uk-UA" w:eastAsia="zh-CN"/>
        </w:rPr>
        <w:t>уду</w:t>
      </w:r>
      <w:proofErr w:type="spellEnd"/>
      <w:r w:rsidR="003569E6" w:rsidRPr="00337B9B">
        <w:rPr>
          <w:rFonts w:ascii="Times New Roman" w:eastAsia="Times New Roman" w:hAnsi="Times New Roman" w:cs="Times New Roman"/>
          <w:sz w:val="28"/>
          <w:szCs w:val="28"/>
          <w:lang w:val="uk-UA" w:eastAsia="zh-CN"/>
        </w:rPr>
        <w:t xml:space="preserve">  та ЖКГ України  №244 від 21.10.2011 </w:t>
      </w:r>
      <w:r w:rsidR="003569E6">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zh-CN"/>
        </w:rPr>
        <w:t>із змінами</w:t>
      </w:r>
      <w:r w:rsidR="003569E6">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zh-CN"/>
        </w:rPr>
        <w:t xml:space="preserve">, а також відповідно до рішення 70 сесії VI скликання Ніжинської міської ради № 17-70/2015 від 18 серпня 2015року «Про затвердження Порядку здійснення </w:t>
      </w:r>
    </w:p>
    <w:p w:rsidR="00452C9A" w:rsidRDefault="00452C9A" w:rsidP="00452C9A">
      <w:pPr>
        <w:tabs>
          <w:tab w:val="left" w:pos="4035"/>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24</w:t>
      </w:r>
    </w:p>
    <w:p w:rsidR="00733BFB" w:rsidRDefault="003569E6" w:rsidP="00BF14B4">
      <w:pPr>
        <w:tabs>
          <w:tab w:val="left" w:pos="4035"/>
        </w:tabs>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роздрібної торгівлі через дрібно</w:t>
      </w:r>
      <w:r>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sz w:val="28"/>
          <w:szCs w:val="28"/>
          <w:lang w:val="uk-UA" w:eastAsia="zh-CN"/>
        </w:rPr>
        <w:t xml:space="preserve">роздрібну  торговельну мережу шляхом використання автомагазинів, </w:t>
      </w:r>
      <w:proofErr w:type="spellStart"/>
      <w:r w:rsidRPr="00337B9B">
        <w:rPr>
          <w:rFonts w:ascii="Times New Roman" w:eastAsia="Times New Roman" w:hAnsi="Times New Roman" w:cs="Times New Roman"/>
          <w:sz w:val="28"/>
          <w:szCs w:val="28"/>
          <w:lang w:val="uk-UA" w:eastAsia="zh-CN"/>
        </w:rPr>
        <w:t>автокафе</w:t>
      </w:r>
      <w:proofErr w:type="spellEnd"/>
      <w:r w:rsidRPr="00337B9B">
        <w:rPr>
          <w:rFonts w:ascii="Times New Roman" w:eastAsia="Times New Roman" w:hAnsi="Times New Roman" w:cs="Times New Roman"/>
          <w:sz w:val="28"/>
          <w:szCs w:val="28"/>
          <w:lang w:val="uk-UA" w:eastAsia="zh-CN"/>
        </w:rPr>
        <w:t xml:space="preserve">, </w:t>
      </w:r>
      <w:proofErr w:type="spellStart"/>
      <w:r w:rsidRPr="00337B9B">
        <w:rPr>
          <w:rFonts w:ascii="Times New Roman" w:eastAsia="Times New Roman" w:hAnsi="Times New Roman" w:cs="Times New Roman"/>
          <w:sz w:val="28"/>
          <w:szCs w:val="28"/>
          <w:lang w:val="uk-UA" w:eastAsia="zh-CN"/>
        </w:rPr>
        <w:t>авторозвозок</w:t>
      </w:r>
      <w:proofErr w:type="spellEnd"/>
      <w:r w:rsidRPr="00337B9B">
        <w:rPr>
          <w:rFonts w:ascii="Times New Roman" w:eastAsia="Times New Roman" w:hAnsi="Times New Roman" w:cs="Times New Roman"/>
          <w:sz w:val="28"/>
          <w:szCs w:val="28"/>
          <w:lang w:val="uk-UA" w:eastAsia="zh-CN"/>
        </w:rPr>
        <w:t xml:space="preserve">, автоцистерн», </w:t>
      </w:r>
      <w:r>
        <w:rPr>
          <w:rFonts w:ascii="Times New Roman" w:eastAsia="Times New Roman" w:hAnsi="Times New Roman" w:cs="Times New Roman"/>
          <w:sz w:val="28"/>
          <w:szCs w:val="28"/>
          <w:lang w:val="uk-UA" w:eastAsia="zh-CN"/>
        </w:rPr>
        <w:t>(зі змінами)</w:t>
      </w:r>
      <w:r w:rsidRPr="00337B9B">
        <w:rPr>
          <w:rFonts w:ascii="Times New Roman" w:eastAsia="Times New Roman" w:hAnsi="Times New Roman" w:cs="Times New Roman"/>
          <w:sz w:val="28"/>
          <w:szCs w:val="28"/>
          <w:lang w:val="uk-UA" w:eastAsia="zh-CN"/>
        </w:rPr>
        <w:t>.</w:t>
      </w:r>
    </w:p>
    <w:p w:rsidR="003569E6" w:rsidRPr="00337B9B" w:rsidRDefault="00733BFB" w:rsidP="00BF14B4">
      <w:pPr>
        <w:tabs>
          <w:tab w:val="left" w:pos="403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5.3.</w:t>
      </w:r>
      <w:r w:rsidR="003161FD">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Розміщення малих архітект</w:t>
      </w:r>
      <w:r w:rsidR="003161FD">
        <w:rPr>
          <w:rFonts w:ascii="Times New Roman" w:eastAsia="Times New Roman" w:hAnsi="Times New Roman" w:cs="Times New Roman"/>
          <w:sz w:val="28"/>
          <w:szCs w:val="28"/>
          <w:lang w:val="uk-UA" w:eastAsia="zh-CN"/>
        </w:rPr>
        <w:t xml:space="preserve">урних форм та тимчасових споруд </w:t>
      </w:r>
      <w:r w:rsidR="003569E6" w:rsidRPr="00337B9B">
        <w:rPr>
          <w:rFonts w:ascii="Times New Roman" w:eastAsia="Times New Roman" w:hAnsi="Times New Roman" w:cs="Times New Roman"/>
          <w:sz w:val="28"/>
          <w:szCs w:val="28"/>
          <w:lang w:val="uk-UA" w:eastAsia="zh-CN"/>
        </w:rPr>
        <w:t>здійснюється з дотриманням</w:t>
      </w:r>
      <w:r w:rsidR="003569E6" w:rsidRPr="00337B9B">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Єдиних правил ремонту і утримання автомобільних доріг, вулиць, залізничних переїздів, правил користування ними та охорони, затверджених постановою Кабінету Міністрів України від 30 березня 1994 року № 198</w:t>
      </w:r>
      <w:r w:rsidR="003569E6">
        <w:rPr>
          <w:rFonts w:ascii="Times New Roman" w:eastAsia="Times New Roman" w:hAnsi="Times New Roman" w:cs="Times New Roman"/>
          <w:sz w:val="28"/>
          <w:szCs w:val="28"/>
          <w:lang w:val="uk-UA" w:eastAsia="zh-CN"/>
        </w:rPr>
        <w:t xml:space="preserve"> (зі змінами)</w:t>
      </w:r>
      <w:r w:rsidR="003569E6" w:rsidRPr="00337B9B">
        <w:rPr>
          <w:rFonts w:ascii="Times New Roman" w:eastAsia="Times New Roman" w:hAnsi="Times New Roman" w:cs="Times New Roman"/>
          <w:sz w:val="28"/>
          <w:szCs w:val="28"/>
          <w:lang w:val="uk-UA" w:eastAsia="zh-CN"/>
        </w:rPr>
        <w:t>, та ДБН Б.2.2-5:2011 «Планування та забудова міст, селищ і функціональних територій. Благоустрій територій».</w:t>
      </w:r>
    </w:p>
    <w:p w:rsidR="003569E6" w:rsidRPr="00D47DE7" w:rsidRDefault="003569E6" w:rsidP="008B3D49">
      <w:pPr>
        <w:suppressAutoHyphens/>
        <w:spacing w:after="0" w:line="240" w:lineRule="auto"/>
        <w:ind w:firstLine="708"/>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5.4. Суб’єкти у сфері благоустрою </w:t>
      </w:r>
      <w:r>
        <w:rPr>
          <w:rFonts w:ascii="Times New Roman" w:eastAsia="Times New Roman" w:hAnsi="Times New Roman" w:cs="Times New Roman"/>
          <w:sz w:val="28"/>
          <w:szCs w:val="28"/>
          <w:lang w:val="uk-UA" w:eastAsia="zh-CN"/>
        </w:rPr>
        <w:t xml:space="preserve"> при встановленні тимчасових споруд</w:t>
      </w:r>
      <w:r w:rsidRPr="00337B9B">
        <w:rPr>
          <w:rFonts w:ascii="Times New Roman" w:eastAsia="Times New Roman" w:hAnsi="Times New Roman" w:cs="Times New Roman"/>
          <w:sz w:val="28"/>
          <w:szCs w:val="28"/>
          <w:lang w:val="uk-UA" w:eastAsia="zh-CN"/>
        </w:rPr>
        <w:t xml:space="preserve"> для провадження </w:t>
      </w:r>
      <w:r>
        <w:rPr>
          <w:rFonts w:ascii="Times New Roman" w:eastAsia="Times New Roman" w:hAnsi="Times New Roman" w:cs="Times New Roman"/>
          <w:sz w:val="28"/>
          <w:szCs w:val="28"/>
          <w:lang w:val="uk-UA" w:eastAsia="zh-CN"/>
        </w:rPr>
        <w:t>підприємницької діяльності, малих архітектурних форм</w:t>
      </w:r>
      <w:r w:rsidRPr="00337B9B">
        <w:rPr>
          <w:rFonts w:ascii="Times New Roman" w:eastAsia="Times New Roman" w:hAnsi="Times New Roman" w:cs="Times New Roman"/>
          <w:sz w:val="28"/>
          <w:szCs w:val="28"/>
          <w:lang w:val="uk-UA" w:eastAsia="zh-CN"/>
        </w:rPr>
        <w:t>, тощо зобов’язані</w:t>
      </w:r>
      <w:r>
        <w:rPr>
          <w:rFonts w:ascii="Times New Roman" w:eastAsia="Times New Roman" w:hAnsi="Times New Roman" w:cs="Times New Roman"/>
          <w:sz w:val="28"/>
          <w:szCs w:val="28"/>
          <w:lang w:val="uk-UA" w:eastAsia="zh-CN"/>
        </w:rPr>
        <w:t xml:space="preserve"> дотримуватись</w:t>
      </w:r>
      <w:r w:rsidRPr="00337B9B">
        <w:rPr>
          <w:rFonts w:ascii="Times New Roman" w:eastAsia="Times New Roman" w:hAnsi="Times New Roman" w:cs="Times New Roman"/>
          <w:sz w:val="28"/>
          <w:szCs w:val="28"/>
          <w:lang w:val="uk-UA" w:eastAsia="zh-CN"/>
        </w:rPr>
        <w:t xml:space="preserve"> </w:t>
      </w:r>
      <w:r>
        <w:rPr>
          <w:rFonts w:ascii="Times New Roman" w:eastAsia="Times New Roman" w:hAnsi="Times New Roman" w:cs="Times New Roman"/>
          <w:sz w:val="28"/>
          <w:szCs w:val="28"/>
          <w:lang w:val="uk-UA" w:eastAsia="zh-CN"/>
        </w:rPr>
        <w:t>розроблен</w:t>
      </w:r>
      <w:r w:rsidRPr="00337B9B">
        <w:rPr>
          <w:rFonts w:ascii="Times New Roman" w:eastAsia="Times New Roman" w:hAnsi="Times New Roman" w:cs="Times New Roman"/>
          <w:sz w:val="28"/>
          <w:szCs w:val="28"/>
          <w:lang w:val="uk-UA" w:eastAsia="zh-CN"/>
        </w:rPr>
        <w:t>их відповідно до чинного законода</w:t>
      </w:r>
      <w:r>
        <w:rPr>
          <w:rFonts w:ascii="Times New Roman" w:eastAsia="Times New Roman" w:hAnsi="Times New Roman" w:cs="Times New Roman"/>
          <w:sz w:val="28"/>
          <w:szCs w:val="28"/>
          <w:lang w:val="uk-UA" w:eastAsia="zh-CN"/>
        </w:rPr>
        <w:t>вства України паспортів прив’яз</w:t>
      </w:r>
      <w:r w:rsidRPr="00337B9B">
        <w:rPr>
          <w:rFonts w:ascii="Times New Roman" w:eastAsia="Times New Roman" w:hAnsi="Times New Roman" w:cs="Times New Roman"/>
          <w:sz w:val="28"/>
          <w:szCs w:val="28"/>
          <w:lang w:val="uk-UA" w:eastAsia="zh-CN"/>
        </w:rPr>
        <w:t>к</w:t>
      </w:r>
      <w:r>
        <w:rPr>
          <w:rFonts w:ascii="Times New Roman" w:eastAsia="Times New Roman" w:hAnsi="Times New Roman" w:cs="Times New Roman"/>
          <w:sz w:val="28"/>
          <w:szCs w:val="28"/>
          <w:lang w:val="uk-UA" w:eastAsia="zh-CN"/>
        </w:rPr>
        <w:t>и</w:t>
      </w:r>
      <w:r w:rsidR="003161FD">
        <w:rPr>
          <w:rFonts w:ascii="Times New Roman" w:eastAsia="Times New Roman" w:hAnsi="Times New Roman" w:cs="Times New Roman"/>
          <w:sz w:val="28"/>
          <w:szCs w:val="28"/>
          <w:lang w:val="uk-UA" w:eastAsia="zh-CN"/>
        </w:rPr>
        <w:t xml:space="preserve"> тимчасових споруд</w:t>
      </w:r>
      <w:r w:rsidRPr="00337B9B">
        <w:rPr>
          <w:rFonts w:ascii="Times New Roman" w:eastAsia="Times New Roman" w:hAnsi="Times New Roman" w:cs="Times New Roman"/>
          <w:sz w:val="28"/>
          <w:szCs w:val="28"/>
          <w:lang w:val="uk-UA" w:eastAsia="zh-CN"/>
        </w:rPr>
        <w:t>, підтримувати їх зовнішній вигляд у належному технічному стані та естетичному вигляді</w:t>
      </w:r>
      <w:r w:rsidR="00D47DE7" w:rsidRPr="00D47DE7">
        <w:rPr>
          <w:rFonts w:ascii="Times New Roman" w:eastAsia="Times New Roman" w:hAnsi="Times New Roman" w:cs="Times New Roman"/>
          <w:sz w:val="28"/>
          <w:szCs w:val="28"/>
          <w:lang w:val="uk-UA" w:eastAsia="zh-CN"/>
        </w:rPr>
        <w:t>.</w:t>
      </w:r>
    </w:p>
    <w:p w:rsidR="003569E6" w:rsidRPr="00337B9B" w:rsidRDefault="003569E6" w:rsidP="003569E6">
      <w:pPr>
        <w:suppressAutoHyphens/>
        <w:spacing w:after="0" w:line="240" w:lineRule="auto"/>
        <w:ind w:firstLine="708"/>
        <w:jc w:val="both"/>
        <w:rPr>
          <w:rFonts w:ascii="Times New Roman" w:eastAsia="Times New Roman" w:hAnsi="Times New Roman" w:cs="Times New Roman"/>
          <w:sz w:val="24"/>
          <w:szCs w:val="24"/>
          <w:lang w:val="uk-UA" w:eastAsia="zh-CN"/>
        </w:rPr>
      </w:pPr>
      <w:bookmarkStart w:id="76" w:name="n180"/>
      <w:bookmarkEnd w:id="76"/>
      <w:r w:rsidRPr="00337B9B">
        <w:rPr>
          <w:rFonts w:ascii="Times New Roman" w:eastAsia="Times New Roman" w:hAnsi="Times New Roman" w:cs="Times New Roman"/>
          <w:color w:val="000000"/>
          <w:sz w:val="28"/>
          <w:szCs w:val="28"/>
          <w:lang w:val="uk-UA" w:eastAsia="zh-CN"/>
        </w:rPr>
        <w:t>5.5.</w:t>
      </w:r>
      <w:r w:rsidRPr="00337B9B">
        <w:rPr>
          <w:rFonts w:ascii="Times New Roman" w:eastAsia="Times New Roman" w:hAnsi="Times New Roman" w:cs="Times New Roman"/>
          <w:sz w:val="28"/>
          <w:szCs w:val="28"/>
          <w:lang w:val="uk-UA" w:eastAsia="zh-CN"/>
        </w:rPr>
        <w:t> </w:t>
      </w:r>
      <w:r w:rsidRPr="00337B9B">
        <w:rPr>
          <w:rFonts w:ascii="Times New Roman" w:eastAsia="Times New Roman" w:hAnsi="Times New Roman" w:cs="Times New Roman"/>
          <w:color w:val="000000"/>
          <w:sz w:val="28"/>
          <w:szCs w:val="28"/>
          <w:lang w:val="uk-UA" w:eastAsia="zh-CN"/>
        </w:rPr>
        <w:t>Кількість розміщуваних малих архітектурних форм визначається залежно від функціонального призначення території і кількості відвідувачів на цій території, виходячи з таких принципів: екологічність, безпека (відсутність гострих кутів), зручність у користуванні, легкість очищення, привабливий зовнішній вигляд.</w:t>
      </w:r>
    </w:p>
    <w:p w:rsidR="003569E6" w:rsidRPr="00337B9B" w:rsidRDefault="003569E6" w:rsidP="003569E6">
      <w:pPr>
        <w:suppressAutoHyphens/>
        <w:spacing w:after="0" w:line="240" w:lineRule="auto"/>
        <w:ind w:firstLine="708"/>
        <w:jc w:val="both"/>
        <w:rPr>
          <w:rFonts w:ascii="Times New Roman" w:eastAsia="Times New Roman" w:hAnsi="Times New Roman" w:cs="Times New Roman"/>
          <w:sz w:val="24"/>
          <w:szCs w:val="24"/>
          <w:lang w:val="uk-UA" w:eastAsia="zh-CN"/>
        </w:rPr>
      </w:pPr>
      <w:bookmarkStart w:id="77" w:name="n181"/>
      <w:bookmarkEnd w:id="77"/>
      <w:r w:rsidRPr="00337B9B">
        <w:rPr>
          <w:rFonts w:ascii="Times New Roman" w:eastAsia="Times New Roman" w:hAnsi="Times New Roman" w:cs="Times New Roman"/>
          <w:color w:val="000000"/>
          <w:sz w:val="28"/>
          <w:szCs w:val="28"/>
          <w:lang w:val="uk-UA" w:eastAsia="zh-CN"/>
        </w:rPr>
        <w:t>Розміщення малих архітектурних форм не повинно ускладнювати або унеможливлювати доступ до пожежних гідрантів, оглядових водопровідних та каналізаційних колодязів, підступи до зовнішніх стаціонарних пожежних драбин, обладнання та засобів пожежогасіння.</w:t>
      </w:r>
    </w:p>
    <w:p w:rsidR="005F4D76" w:rsidRDefault="003569E6" w:rsidP="003569E6">
      <w:pPr>
        <w:suppressAutoHyphens/>
        <w:spacing w:after="0" w:line="240" w:lineRule="auto"/>
        <w:ind w:firstLine="708"/>
        <w:jc w:val="both"/>
        <w:rPr>
          <w:rFonts w:ascii="Times New Roman" w:eastAsia="Times New Roman" w:hAnsi="Times New Roman" w:cs="Times New Roman"/>
          <w:sz w:val="24"/>
          <w:szCs w:val="24"/>
          <w:lang w:val="uk-UA" w:eastAsia="ru-RU"/>
        </w:rPr>
      </w:pPr>
      <w:bookmarkStart w:id="78" w:name="n182"/>
      <w:bookmarkStart w:id="79" w:name="n183"/>
      <w:bookmarkStart w:id="80" w:name="n184"/>
      <w:bookmarkEnd w:id="78"/>
      <w:bookmarkEnd w:id="79"/>
      <w:bookmarkEnd w:id="80"/>
      <w:r w:rsidRPr="00337B9B">
        <w:rPr>
          <w:rFonts w:ascii="Times New Roman" w:eastAsia="Times New Roman" w:hAnsi="Times New Roman" w:cs="Times New Roman"/>
          <w:color w:val="000000"/>
          <w:sz w:val="28"/>
          <w:szCs w:val="28"/>
          <w:lang w:val="uk-UA" w:eastAsia="zh-CN"/>
        </w:rPr>
        <w:t>5.6.</w:t>
      </w:r>
      <w:r w:rsidRPr="00337B9B">
        <w:rPr>
          <w:rFonts w:ascii="Times New Roman" w:eastAsia="Times New Roman" w:hAnsi="Times New Roman" w:cs="Times New Roman"/>
          <w:sz w:val="28"/>
          <w:szCs w:val="28"/>
          <w:lang w:val="uk-UA" w:eastAsia="zh-CN"/>
        </w:rPr>
        <w:t> </w:t>
      </w:r>
      <w:r w:rsidRPr="00337B9B">
        <w:rPr>
          <w:rFonts w:ascii="Times New Roman" w:eastAsia="Times New Roman" w:hAnsi="Times New Roman" w:cs="Times New Roman"/>
          <w:color w:val="000000"/>
          <w:sz w:val="28"/>
          <w:szCs w:val="28"/>
          <w:lang w:val="uk-UA" w:eastAsia="zh-CN"/>
        </w:rPr>
        <w:t>Садові, паркові лави необхідно роз</w:t>
      </w:r>
      <w:r>
        <w:rPr>
          <w:rFonts w:ascii="Times New Roman" w:eastAsia="Times New Roman" w:hAnsi="Times New Roman" w:cs="Times New Roman"/>
          <w:color w:val="000000"/>
          <w:sz w:val="28"/>
          <w:szCs w:val="28"/>
          <w:lang w:val="uk-UA" w:eastAsia="zh-CN"/>
        </w:rPr>
        <w:t>міщува</w:t>
      </w:r>
      <w:r w:rsidRPr="00337B9B">
        <w:rPr>
          <w:rFonts w:ascii="Times New Roman" w:eastAsia="Times New Roman" w:hAnsi="Times New Roman" w:cs="Times New Roman"/>
          <w:color w:val="000000"/>
          <w:sz w:val="28"/>
          <w:szCs w:val="28"/>
          <w:lang w:val="uk-UA" w:eastAsia="zh-CN"/>
        </w:rPr>
        <w:t>ти згідно з планами парків, скверів, зелених зон, утримувати їх у справному стані, фарбувати. Садові, паркові лави встановлюються та утримуються підприємствами, що утримують відповідні об’єкти благоустрою. Утримання садових, паркових лав включає їх миття, очищення від пилу, бруду, води, льоду, снігу та опалого листя, поточний ремонт.</w:t>
      </w:r>
    </w:p>
    <w:p w:rsidR="003569E6" w:rsidRPr="00337B9B" w:rsidRDefault="003569E6" w:rsidP="003569E6">
      <w:pPr>
        <w:suppressAutoHyphens/>
        <w:spacing w:after="0" w:line="240" w:lineRule="auto"/>
        <w:ind w:firstLine="708"/>
        <w:jc w:val="both"/>
        <w:rPr>
          <w:rFonts w:ascii="Times New Roman" w:eastAsia="Times New Roman" w:hAnsi="Times New Roman" w:cs="Times New Roman"/>
          <w:sz w:val="24"/>
          <w:szCs w:val="24"/>
          <w:lang w:eastAsia="zh-CN"/>
        </w:rPr>
      </w:pPr>
      <w:bookmarkStart w:id="81" w:name="n186"/>
      <w:bookmarkStart w:id="82" w:name="n185"/>
      <w:bookmarkEnd w:id="81"/>
      <w:bookmarkEnd w:id="82"/>
      <w:r w:rsidRPr="00337B9B">
        <w:rPr>
          <w:rFonts w:ascii="Times New Roman" w:eastAsia="Times New Roman" w:hAnsi="Times New Roman" w:cs="Times New Roman"/>
          <w:color w:val="000000"/>
          <w:sz w:val="28"/>
          <w:szCs w:val="28"/>
          <w:lang w:val="uk-UA" w:eastAsia="zh-CN"/>
        </w:rPr>
        <w:t>5.7.</w:t>
      </w:r>
      <w:r w:rsidRPr="00337B9B">
        <w:rPr>
          <w:rFonts w:ascii="Times New Roman" w:eastAsia="Times New Roman" w:hAnsi="Times New Roman" w:cs="Times New Roman"/>
          <w:sz w:val="28"/>
          <w:szCs w:val="28"/>
          <w:lang w:val="uk-UA" w:eastAsia="zh-CN"/>
        </w:rPr>
        <w:t> </w:t>
      </w:r>
      <w:r w:rsidRPr="00337B9B">
        <w:rPr>
          <w:rFonts w:ascii="Times New Roman" w:eastAsia="Times New Roman" w:hAnsi="Times New Roman" w:cs="Times New Roman"/>
          <w:color w:val="000000"/>
          <w:sz w:val="28"/>
          <w:szCs w:val="28"/>
          <w:lang w:val="uk-UA" w:eastAsia="zh-CN"/>
        </w:rPr>
        <w:t>Кожна тимчасова споруда має бути забезпечена зовнішнім освітленням та прилеглим покриттям відповідно до вимог чинного законодавства України.</w:t>
      </w:r>
    </w:p>
    <w:p w:rsidR="003569E6" w:rsidRPr="00337B9B" w:rsidRDefault="003569E6" w:rsidP="003569E6">
      <w:pPr>
        <w:suppressAutoHyphens/>
        <w:spacing w:after="0" w:line="240" w:lineRule="auto"/>
        <w:ind w:firstLine="708"/>
        <w:jc w:val="both"/>
        <w:rPr>
          <w:rFonts w:ascii="Times New Roman" w:eastAsia="Times New Roman" w:hAnsi="Times New Roman" w:cs="Times New Roman"/>
          <w:sz w:val="24"/>
          <w:szCs w:val="24"/>
          <w:lang w:val="uk-UA" w:eastAsia="zh-CN"/>
        </w:rPr>
      </w:pPr>
      <w:bookmarkStart w:id="83" w:name="n187"/>
      <w:bookmarkEnd w:id="83"/>
      <w:r w:rsidRPr="00337B9B">
        <w:rPr>
          <w:rFonts w:ascii="Times New Roman" w:eastAsia="Times New Roman" w:hAnsi="Times New Roman" w:cs="Times New Roman"/>
          <w:color w:val="000000"/>
          <w:sz w:val="28"/>
          <w:szCs w:val="28"/>
          <w:lang w:val="uk-UA" w:eastAsia="zh-CN"/>
        </w:rPr>
        <w:t>5.8.</w:t>
      </w:r>
      <w:r w:rsidRPr="00337B9B">
        <w:rPr>
          <w:rFonts w:ascii="Times New Roman" w:eastAsia="Times New Roman" w:hAnsi="Times New Roman" w:cs="Times New Roman"/>
          <w:sz w:val="28"/>
          <w:szCs w:val="28"/>
          <w:lang w:val="uk-UA" w:eastAsia="zh-CN"/>
        </w:rPr>
        <w:t> </w:t>
      </w:r>
      <w:r w:rsidRPr="00337B9B">
        <w:rPr>
          <w:rFonts w:ascii="Times New Roman" w:eastAsia="Times New Roman" w:hAnsi="Times New Roman" w:cs="Times New Roman"/>
          <w:color w:val="000000"/>
          <w:sz w:val="28"/>
          <w:szCs w:val="28"/>
          <w:lang w:val="uk-UA" w:eastAsia="zh-CN"/>
        </w:rPr>
        <w:t xml:space="preserve"> Тимчасові споруди</w:t>
      </w:r>
      <w:r w:rsidR="00D47DE7" w:rsidRPr="00D47DE7">
        <w:rPr>
          <w:rFonts w:ascii="Times New Roman" w:eastAsia="Times New Roman" w:hAnsi="Times New Roman" w:cs="Times New Roman"/>
          <w:color w:val="000000"/>
          <w:sz w:val="28"/>
          <w:szCs w:val="28"/>
          <w:lang w:eastAsia="zh-CN"/>
        </w:rPr>
        <w:t>,</w:t>
      </w:r>
      <w:r w:rsidR="00D47DE7">
        <w:rPr>
          <w:rFonts w:ascii="Times New Roman" w:eastAsia="Times New Roman" w:hAnsi="Times New Roman" w:cs="Times New Roman"/>
          <w:color w:val="000000"/>
          <w:sz w:val="28"/>
          <w:szCs w:val="28"/>
          <w:lang w:val="uk-UA" w:eastAsia="zh-CN"/>
        </w:rPr>
        <w:t xml:space="preserve"> малі архітектурні форми</w:t>
      </w:r>
      <w:r w:rsidRPr="00337B9B">
        <w:rPr>
          <w:rFonts w:ascii="Times New Roman" w:eastAsia="Times New Roman" w:hAnsi="Times New Roman" w:cs="Times New Roman"/>
          <w:color w:val="000000"/>
          <w:sz w:val="28"/>
          <w:szCs w:val="28"/>
          <w:lang w:val="uk-UA" w:eastAsia="zh-CN"/>
        </w:rPr>
        <w:t xml:space="preserve"> за бажанням власника можуть обладнуватись декоративними елементами, вазонами для квітів, тощо.</w:t>
      </w:r>
    </w:p>
    <w:p w:rsidR="003569E6" w:rsidRPr="00337B9B" w:rsidRDefault="003569E6" w:rsidP="003569E6">
      <w:pPr>
        <w:suppressAutoHyphens/>
        <w:spacing w:after="0" w:line="240" w:lineRule="auto"/>
        <w:ind w:firstLine="708"/>
        <w:jc w:val="both"/>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color w:val="000000"/>
          <w:sz w:val="28"/>
          <w:szCs w:val="28"/>
          <w:lang w:val="uk-UA" w:eastAsia="zh-CN"/>
        </w:rPr>
        <w:t>5.9.</w:t>
      </w:r>
      <w:r w:rsidRPr="00337B9B">
        <w:rPr>
          <w:rFonts w:ascii="Times New Roman" w:eastAsia="Times New Roman" w:hAnsi="Times New Roman" w:cs="Times New Roman"/>
          <w:sz w:val="28"/>
          <w:szCs w:val="28"/>
          <w:lang w:val="uk-UA" w:eastAsia="zh-CN"/>
        </w:rPr>
        <w:t> </w:t>
      </w:r>
      <w:r w:rsidRPr="00337B9B">
        <w:rPr>
          <w:rFonts w:ascii="Times New Roman" w:eastAsia="Times New Roman" w:hAnsi="Times New Roman" w:cs="Times New Roman"/>
          <w:color w:val="000000"/>
          <w:sz w:val="28"/>
          <w:szCs w:val="28"/>
          <w:lang w:val="uk-UA" w:eastAsia="zh-CN"/>
        </w:rPr>
        <w:t>Не допускається користування тимчасовими спорудами, а також пересувними елементами вуличної торгівлі, якщо їх власники не дотримуються вимог нормативно-правових актів та нормативно-технічних документів щодо благоустрою прилеглої території та забезпечення належного утримання та використання інженерного обладнання.</w:t>
      </w:r>
    </w:p>
    <w:p w:rsidR="002745F6" w:rsidRDefault="002745F6" w:rsidP="002745F6">
      <w:pPr>
        <w:tabs>
          <w:tab w:val="left" w:pos="4125"/>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 xml:space="preserve">         </w:t>
      </w:r>
    </w:p>
    <w:p w:rsidR="002745F6" w:rsidRDefault="002745F6" w:rsidP="002745F6">
      <w:pPr>
        <w:tabs>
          <w:tab w:val="left" w:pos="4125"/>
        </w:tabs>
        <w:suppressAutoHyphens/>
        <w:spacing w:after="0" w:line="240" w:lineRule="auto"/>
        <w:jc w:val="both"/>
        <w:rPr>
          <w:rFonts w:ascii="Times New Roman" w:eastAsia="Times New Roman" w:hAnsi="Times New Roman" w:cs="Times New Roman"/>
          <w:color w:val="000000"/>
          <w:sz w:val="28"/>
          <w:szCs w:val="28"/>
          <w:lang w:val="uk-UA" w:eastAsia="zh-CN"/>
        </w:rPr>
      </w:pPr>
    </w:p>
    <w:p w:rsidR="002745F6" w:rsidRDefault="002745F6" w:rsidP="002745F6">
      <w:pPr>
        <w:tabs>
          <w:tab w:val="left" w:pos="4125"/>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ab/>
        <w:t>25</w:t>
      </w:r>
    </w:p>
    <w:p w:rsidR="00C74F0B" w:rsidRDefault="002745F6" w:rsidP="002745F6">
      <w:pPr>
        <w:tabs>
          <w:tab w:val="left" w:pos="4125"/>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lastRenderedPageBreak/>
        <w:t xml:space="preserve">          </w:t>
      </w:r>
      <w:r w:rsidR="003569E6" w:rsidRPr="00337B9B">
        <w:rPr>
          <w:rFonts w:ascii="Times New Roman" w:eastAsia="Times New Roman" w:hAnsi="Times New Roman" w:cs="Times New Roman"/>
          <w:color w:val="000000"/>
          <w:sz w:val="28"/>
          <w:szCs w:val="28"/>
          <w:lang w:val="uk-UA" w:eastAsia="zh-CN"/>
        </w:rPr>
        <w:t>5.10.</w:t>
      </w:r>
      <w:r w:rsidR="003569E6" w:rsidRPr="00337B9B">
        <w:rPr>
          <w:rFonts w:ascii="Times New Roman" w:eastAsia="Times New Roman" w:hAnsi="Times New Roman" w:cs="Times New Roman"/>
          <w:sz w:val="28"/>
          <w:szCs w:val="28"/>
          <w:lang w:val="uk-UA" w:eastAsia="zh-CN"/>
        </w:rPr>
        <w:t> </w:t>
      </w:r>
      <w:r>
        <w:fldChar w:fldCharType="begin"/>
      </w:r>
      <w:r w:rsidRPr="002745F6">
        <w:rPr>
          <w:lang w:val="uk-UA"/>
        </w:rPr>
        <w:instrText xml:space="preserve"> </w:instrText>
      </w:r>
      <w:r>
        <w:instrText>HYPERLINK</w:instrText>
      </w:r>
      <w:r w:rsidRPr="002745F6">
        <w:rPr>
          <w:lang w:val="uk-UA"/>
        </w:rPr>
        <w:instrText xml:space="preserve"> "</w:instrText>
      </w:r>
      <w:r>
        <w:instrText>http</w:instrText>
      </w:r>
      <w:r w:rsidRPr="002745F6">
        <w:rPr>
          <w:lang w:val="uk-UA"/>
        </w:rPr>
        <w:instrText>://</w:instrText>
      </w:r>
      <w:r>
        <w:instrText>search</w:instrText>
      </w:r>
      <w:r w:rsidRPr="002745F6">
        <w:rPr>
          <w:lang w:val="uk-UA"/>
        </w:rPr>
        <w:instrText>.</w:instrText>
      </w:r>
      <w:r>
        <w:instrText>ligazakon</w:instrText>
      </w:r>
      <w:r w:rsidRPr="002745F6">
        <w:rPr>
          <w:lang w:val="uk-UA"/>
        </w:rPr>
        <w:instrText>.</w:instrText>
      </w:r>
      <w:r>
        <w:instrText>ua</w:instrText>
      </w:r>
      <w:r w:rsidRPr="002745F6">
        <w:rPr>
          <w:lang w:val="uk-UA"/>
        </w:rPr>
        <w:instrText>/</w:instrText>
      </w:r>
      <w:r>
        <w:instrText>l</w:instrText>
      </w:r>
      <w:r w:rsidRPr="002745F6">
        <w:rPr>
          <w:lang w:val="uk-UA"/>
        </w:rPr>
        <w:instrText>_</w:instrText>
      </w:r>
      <w:r>
        <w:instrText>doc</w:instrText>
      </w:r>
      <w:r w:rsidRPr="002745F6">
        <w:rPr>
          <w:lang w:val="uk-UA"/>
        </w:rPr>
        <w:instrText>2.</w:instrText>
      </w:r>
      <w:r>
        <w:instrText>nsf</w:instrText>
      </w:r>
      <w:r w:rsidRPr="002745F6">
        <w:rPr>
          <w:lang w:val="uk-UA"/>
        </w:rPr>
        <w:instrText>/</w:instrText>
      </w:r>
      <w:r>
        <w:instrText>link</w:instrText>
      </w:r>
      <w:r w:rsidRPr="002745F6">
        <w:rPr>
          <w:lang w:val="uk-UA"/>
        </w:rPr>
        <w:instrText>1/</w:instrText>
      </w:r>
      <w:r>
        <w:instrText>MR</w:instrText>
      </w:r>
      <w:r w:rsidRPr="002745F6">
        <w:rPr>
          <w:lang w:val="uk-UA"/>
        </w:rPr>
        <w:instrText>140048.</w:instrText>
      </w:r>
      <w:r>
        <w:instrText>html</w:instrText>
      </w:r>
      <w:r w:rsidRPr="002745F6">
        <w:rPr>
          <w:lang w:val="uk-UA"/>
        </w:rPr>
        <w:instrText xml:space="preserve">" </w:instrText>
      </w:r>
      <w:r>
        <w:fldChar w:fldCharType="separate"/>
      </w:r>
      <w:r w:rsidR="003569E6" w:rsidRPr="00337B9B">
        <w:rPr>
          <w:rFonts w:ascii="Times New Roman" w:eastAsia="Times New Roman" w:hAnsi="Times New Roman" w:cs="Times New Roman"/>
          <w:color w:val="000000"/>
          <w:sz w:val="28"/>
          <w:szCs w:val="28"/>
          <w:lang w:val="uk-UA" w:eastAsia="zh-CN"/>
        </w:rPr>
        <w:t>Усі тимчасові споруди та малі архітектурні форми</w:t>
      </w:r>
      <w:r w:rsidR="003161FD" w:rsidRPr="004B445A">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Times New Roman"/>
          <w:color w:val="000000"/>
          <w:sz w:val="28"/>
          <w:szCs w:val="28"/>
          <w:lang w:val="uk-UA" w:eastAsia="zh-CN"/>
        </w:rPr>
        <w:t xml:space="preserve"> інші споруди </w:t>
      </w:r>
      <w:r w:rsidR="003569E6" w:rsidRPr="00337B9B">
        <w:rPr>
          <w:rFonts w:ascii="Times New Roman" w:eastAsia="Times New Roman" w:hAnsi="Times New Roman" w:cs="Times New Roman"/>
          <w:color w:val="000000"/>
          <w:sz w:val="28"/>
          <w:szCs w:val="28"/>
          <w:lang w:val="uk-UA" w:eastAsia="zh-CN"/>
        </w:rPr>
        <w:t xml:space="preserve">розміщуються з дотриманням санітарних та пожежних  вимог, існуючих </w:t>
      </w:r>
      <w:r w:rsidR="003569E6" w:rsidRPr="00337B9B">
        <w:rPr>
          <w:rFonts w:ascii="Times New Roman" w:eastAsia="Times New Roman" w:hAnsi="Times New Roman" w:cs="Times New Roman"/>
          <w:color w:val="000000"/>
          <w:sz w:val="28"/>
          <w:szCs w:val="28"/>
          <w:lang w:val="uk-UA" w:eastAsia="zh-CN"/>
        </w:rPr>
        <w:t xml:space="preserve">державних будівельних норм і правил, вимог щодо охорони навколишнього </w:t>
      </w:r>
      <w:r w:rsidR="003569E6" w:rsidRPr="00337B9B">
        <w:rPr>
          <w:rFonts w:ascii="Times New Roman" w:eastAsia="Times New Roman" w:hAnsi="Times New Roman" w:cs="Times New Roman"/>
          <w:color w:val="000000"/>
          <w:sz w:val="28"/>
          <w:szCs w:val="28"/>
          <w:lang w:val="uk-UA" w:eastAsia="zh-CN"/>
        </w:rPr>
        <w:t>природного середовища та раціонального використання територій, охорони історико-культурної спадщини, земельно-господарського устрою, рішень Ніжинської міської ради, виконавчого органу Ніжинської міської ради, розпоряджень міського голови міста Ніжина.</w:t>
      </w:r>
      <w:r>
        <w:rPr>
          <w:rFonts w:ascii="Times New Roman" w:eastAsia="Times New Roman" w:hAnsi="Times New Roman" w:cs="Times New Roman"/>
          <w:color w:val="000000"/>
          <w:sz w:val="28"/>
          <w:szCs w:val="28"/>
          <w:lang w:val="uk-UA" w:eastAsia="zh-CN"/>
        </w:rPr>
        <w:fldChar w:fldCharType="end"/>
      </w:r>
    </w:p>
    <w:p w:rsidR="003569E6" w:rsidRPr="00337B9B" w:rsidRDefault="005F4D76" w:rsidP="005F4D76">
      <w:pPr>
        <w:tabs>
          <w:tab w:val="left" w:pos="4380"/>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5.11.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Забороняється самовільно встановлювати малі архітектурні форми та тимчасові споруди, у тому числі стаціонарні та пересувні тимчасові споруди для здійснення підприємницької діяльності, розширювати існуючі стаціонарні, пересувні тимчасові споруди, переобладнувати пересувні тимчасові споруди на стаціонарні тимчасові споруди шляхом знімання коліс, влаштування фундаменту, обкладання цеглою, тощо. </w:t>
      </w:r>
    </w:p>
    <w:p w:rsidR="003569E6" w:rsidRPr="00337B9B" w:rsidRDefault="005F4D76" w:rsidP="003569E6">
      <w:pPr>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sz w:val="24"/>
          <w:szCs w:val="24"/>
          <w:lang w:val="uk-UA" w:eastAsia="zh-CN"/>
        </w:rPr>
        <w:t xml:space="preserve">           </w:t>
      </w:r>
      <w:r w:rsidR="003569E6" w:rsidRPr="00337B9B">
        <w:rPr>
          <w:rFonts w:ascii="Times New Roman" w:eastAsia="Times New Roman" w:hAnsi="Times New Roman" w:cs="Times New Roman"/>
          <w:sz w:val="28"/>
          <w:szCs w:val="28"/>
          <w:lang w:val="uk-UA" w:eastAsia="zh-CN"/>
        </w:rPr>
        <w:t>5.12.</w:t>
      </w:r>
      <w:r w:rsidR="003161FD">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Демонтаж незаконно встановлених (розміщених) малих архітектурних форм, тимчасових споруд здійснюється відповідно до ріше</w:t>
      </w:r>
      <w:r w:rsidR="003569E6">
        <w:rPr>
          <w:rFonts w:ascii="Times New Roman" w:eastAsia="Times New Roman" w:hAnsi="Times New Roman" w:cs="Times New Roman"/>
          <w:sz w:val="28"/>
          <w:szCs w:val="28"/>
          <w:lang w:val="uk-UA" w:eastAsia="zh-CN"/>
        </w:rPr>
        <w:t>ння Ніжинської міської ради № 38-175/2020</w:t>
      </w:r>
      <w:r w:rsidR="003569E6" w:rsidRPr="00337B9B">
        <w:rPr>
          <w:rFonts w:ascii="Times New Roman" w:eastAsia="Times New Roman" w:hAnsi="Times New Roman" w:cs="Times New Roman"/>
          <w:sz w:val="28"/>
          <w:szCs w:val="28"/>
          <w:lang w:val="uk-UA" w:eastAsia="zh-CN"/>
        </w:rPr>
        <w:t xml:space="preserve"> «Про </w:t>
      </w:r>
      <w:r w:rsidR="003569E6">
        <w:rPr>
          <w:rFonts w:ascii="Times New Roman" w:eastAsia="Times New Roman" w:hAnsi="Times New Roman" w:cs="Times New Roman"/>
          <w:sz w:val="28"/>
          <w:szCs w:val="28"/>
          <w:lang w:val="uk-UA" w:eastAsia="zh-CN"/>
        </w:rPr>
        <w:t xml:space="preserve">затвердження </w:t>
      </w:r>
      <w:r w:rsidR="003569E6" w:rsidRPr="00337B9B">
        <w:rPr>
          <w:rFonts w:ascii="Times New Roman" w:eastAsia="Times New Roman" w:hAnsi="Times New Roman" w:cs="Times New Roman"/>
          <w:sz w:val="28"/>
          <w:szCs w:val="28"/>
          <w:lang w:val="uk-UA" w:eastAsia="zh-CN"/>
        </w:rPr>
        <w:t>Положення про порядо</w:t>
      </w:r>
      <w:r w:rsidR="003569E6">
        <w:rPr>
          <w:rFonts w:ascii="Times New Roman" w:eastAsia="Times New Roman" w:hAnsi="Times New Roman" w:cs="Times New Roman"/>
          <w:sz w:val="28"/>
          <w:szCs w:val="28"/>
          <w:lang w:val="uk-UA" w:eastAsia="zh-CN"/>
        </w:rPr>
        <w:t>к звільнення земельних ділянок та об</w:t>
      </w:r>
      <w:r w:rsidR="003569E6" w:rsidRPr="007F1350">
        <w:rPr>
          <w:rFonts w:ascii="Times New Roman" w:eastAsia="Times New Roman" w:hAnsi="Times New Roman" w:cs="Times New Roman"/>
          <w:sz w:val="28"/>
          <w:szCs w:val="28"/>
          <w:lang w:val="uk-UA" w:eastAsia="zh-CN"/>
        </w:rPr>
        <w:t>’</w:t>
      </w:r>
      <w:r w:rsidR="003569E6">
        <w:rPr>
          <w:rFonts w:ascii="Times New Roman" w:eastAsia="Times New Roman" w:hAnsi="Times New Roman" w:cs="Times New Roman"/>
          <w:sz w:val="28"/>
          <w:szCs w:val="28"/>
          <w:lang w:val="uk-UA" w:eastAsia="zh-CN"/>
        </w:rPr>
        <w:t>єктів благоустрою від тимчасових споруд</w:t>
      </w:r>
      <w:r w:rsidR="003569E6" w:rsidRPr="007F1350">
        <w:rPr>
          <w:rFonts w:ascii="Times New Roman" w:eastAsia="Times New Roman" w:hAnsi="Times New Roman" w:cs="Times New Roman"/>
          <w:sz w:val="28"/>
          <w:szCs w:val="28"/>
          <w:lang w:val="uk-UA" w:eastAsia="zh-CN"/>
        </w:rPr>
        <w:t>,</w:t>
      </w:r>
      <w:r w:rsidR="003569E6">
        <w:rPr>
          <w:rFonts w:ascii="Times New Roman" w:eastAsia="Times New Roman" w:hAnsi="Times New Roman" w:cs="Times New Roman"/>
          <w:sz w:val="28"/>
          <w:szCs w:val="28"/>
          <w:lang w:val="uk-UA" w:eastAsia="zh-CN"/>
        </w:rPr>
        <w:t xml:space="preserve"> малих архітектурних форм</w:t>
      </w:r>
      <w:r w:rsidR="003569E6" w:rsidRPr="007F1350">
        <w:rPr>
          <w:rFonts w:ascii="Times New Roman" w:eastAsia="Times New Roman" w:hAnsi="Times New Roman" w:cs="Times New Roman"/>
          <w:sz w:val="28"/>
          <w:szCs w:val="28"/>
          <w:lang w:val="uk-UA" w:eastAsia="zh-CN"/>
        </w:rPr>
        <w:t>,</w:t>
      </w:r>
      <w:r w:rsidR="003569E6">
        <w:rPr>
          <w:rFonts w:ascii="Times New Roman" w:eastAsia="Times New Roman" w:hAnsi="Times New Roman" w:cs="Times New Roman"/>
          <w:sz w:val="28"/>
          <w:szCs w:val="28"/>
          <w:lang w:val="uk-UA" w:eastAsia="zh-CN"/>
        </w:rPr>
        <w:t xml:space="preserve"> що встановлені без правовстановлюючих документів на території населених пунктів Ніжинської міської об</w:t>
      </w:r>
      <w:r w:rsidR="003569E6" w:rsidRPr="007F1350">
        <w:rPr>
          <w:rFonts w:ascii="Times New Roman" w:eastAsia="Times New Roman" w:hAnsi="Times New Roman" w:cs="Times New Roman"/>
          <w:sz w:val="28"/>
          <w:szCs w:val="28"/>
          <w:lang w:val="uk-UA" w:eastAsia="zh-CN"/>
        </w:rPr>
        <w:t>’</w:t>
      </w:r>
      <w:r w:rsidR="003569E6">
        <w:rPr>
          <w:rFonts w:ascii="Times New Roman" w:eastAsia="Times New Roman" w:hAnsi="Times New Roman" w:cs="Times New Roman"/>
          <w:sz w:val="28"/>
          <w:szCs w:val="28"/>
          <w:lang w:val="uk-UA" w:eastAsia="zh-CN"/>
        </w:rPr>
        <w:t>єднаної територіальної громади»</w:t>
      </w:r>
      <w:r w:rsidR="003569E6" w:rsidRPr="00337B9B">
        <w:rPr>
          <w:rFonts w:ascii="Times New Roman" w:eastAsia="Times New Roman" w:hAnsi="Times New Roman" w:cs="Times New Roman"/>
          <w:sz w:val="28"/>
          <w:szCs w:val="28"/>
          <w:lang w:val="uk-UA" w:eastAsia="zh-CN"/>
        </w:rPr>
        <w:t xml:space="preserve"> від </w:t>
      </w:r>
      <w:r w:rsidR="003569E6" w:rsidRPr="007F1350">
        <w:rPr>
          <w:rFonts w:ascii="Times New Roman" w:eastAsia="Times New Roman" w:hAnsi="Times New Roman" w:cs="Times New Roman"/>
          <w:sz w:val="28"/>
          <w:szCs w:val="28"/>
          <w:lang w:val="uk-UA" w:eastAsia="zh-CN"/>
        </w:rPr>
        <w:t xml:space="preserve">01 </w:t>
      </w:r>
      <w:r w:rsidR="003569E6">
        <w:rPr>
          <w:rFonts w:ascii="Times New Roman" w:eastAsia="Times New Roman" w:hAnsi="Times New Roman" w:cs="Times New Roman"/>
          <w:sz w:val="28"/>
          <w:szCs w:val="28"/>
          <w:lang w:val="uk-UA" w:eastAsia="zh-CN"/>
        </w:rPr>
        <w:t>липня 2020 року</w:t>
      </w:r>
      <w:r w:rsidR="003569E6" w:rsidRPr="00337B9B">
        <w:rPr>
          <w:rFonts w:ascii="Times New Roman" w:eastAsia="Times New Roman" w:hAnsi="Times New Roman" w:cs="Times New Roman"/>
          <w:sz w:val="28"/>
          <w:szCs w:val="28"/>
          <w:lang w:val="uk-UA" w:eastAsia="zh-CN"/>
        </w:rPr>
        <w:t>.</w:t>
      </w:r>
    </w:p>
    <w:p w:rsidR="003569E6" w:rsidRPr="00337B9B" w:rsidRDefault="003569E6" w:rsidP="003569E6">
      <w:pPr>
        <w:tabs>
          <w:tab w:val="left" w:pos="540"/>
        </w:tabs>
        <w:suppressAutoHyphens/>
        <w:spacing w:after="0" w:line="240" w:lineRule="auto"/>
        <w:jc w:val="center"/>
        <w:rPr>
          <w:rFonts w:ascii="Times New Roman" w:eastAsia="Times New Roman" w:hAnsi="Times New Roman" w:cs="Times New Roman"/>
          <w:sz w:val="28"/>
          <w:szCs w:val="28"/>
          <w:lang w:val="uk-UA" w:eastAsia="zh-CN"/>
        </w:rPr>
      </w:pPr>
      <w:bookmarkStart w:id="84" w:name="o383"/>
      <w:bookmarkStart w:id="85" w:name="o333"/>
      <w:bookmarkEnd w:id="84"/>
      <w:bookmarkEnd w:id="85"/>
    </w:p>
    <w:p w:rsidR="003569E6" w:rsidRPr="00337B9B" w:rsidRDefault="003569E6" w:rsidP="003569E6">
      <w:pPr>
        <w:tabs>
          <w:tab w:val="left" w:pos="540"/>
        </w:tabs>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РОЗДІЛ 6. ВИКОРИСТАННЯ ОБ’ЄКТІВ БЛАГОУСТРОЮ ВЛАСНИКАМИ (НАЛЕЖНИМИ КОРИСТУВАЧАМИ) ТРАНСПОРТНИХ ЗАСОБІВ</w:t>
      </w:r>
    </w:p>
    <w:p w:rsidR="003569E6" w:rsidRPr="00337B9B" w:rsidRDefault="003569E6" w:rsidP="003569E6">
      <w:pPr>
        <w:widowControl w:val="0"/>
        <w:spacing w:after="0" w:line="240" w:lineRule="auto"/>
        <w:jc w:val="both"/>
        <w:rPr>
          <w:rFonts w:ascii="Times New Roman" w:eastAsia="Times New Roman" w:hAnsi="Times New Roman" w:cs="Times New Roman"/>
          <w:sz w:val="28"/>
          <w:szCs w:val="28"/>
          <w:lang w:val="uk-UA" w:eastAsia="zh-CN"/>
        </w:rPr>
      </w:pP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На об’єктах благоустрою забороняється:</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Ускладнювати рух транспорту або створювати перешкоду для руху пішоходів, у тому числі осіб з інвалідністю на спеціальних засобах пересування та пішоходів із дитячими колясками;</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Розміщувати транспортні засоби:</w:t>
      </w:r>
    </w:p>
    <w:p w:rsidR="003569E6" w:rsidRPr="00337B9B" w:rsidRDefault="003161FD" w:rsidP="003161FD">
      <w:pPr>
        <w:tabs>
          <w:tab w:val="left" w:pos="735"/>
          <w:tab w:val="left" w:pos="4065"/>
        </w:tabs>
        <w:suppressAutoHyphens/>
        <w:spacing w:after="0" w:line="240" w:lineRule="auto"/>
        <w:jc w:val="both"/>
        <w:rPr>
          <w:rFonts w:ascii="Times New Roman" w:eastAsia="Times New Roman" w:hAnsi="Times New Roman" w:cs="Courier New"/>
          <w:sz w:val="28"/>
          <w:szCs w:val="28"/>
          <w:lang w:val="uk-UA" w:eastAsia="ru-RU"/>
        </w:rPr>
      </w:pPr>
      <w:r>
        <w:rPr>
          <w:rFonts w:ascii="Times New Roman" w:eastAsia="Times New Roman" w:hAnsi="Times New Roman" w:cs="Times New Roman"/>
          <w:sz w:val="28"/>
          <w:szCs w:val="28"/>
          <w:lang w:val="uk-UA" w:eastAsia="zh-CN"/>
        </w:rPr>
        <w:t xml:space="preserve">          6.1</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sz w:val="28"/>
          <w:szCs w:val="28"/>
          <w:lang w:val="uk-UA" w:eastAsia="zh-CN"/>
        </w:rPr>
        <w:t>У спосіб, що перешкоджає дорожньому руху;</w:t>
      </w:r>
    </w:p>
    <w:p w:rsidR="003569E6" w:rsidRPr="00337B9B" w:rsidRDefault="003569E6" w:rsidP="003569E6">
      <w:pPr>
        <w:tabs>
          <w:tab w:val="left" w:pos="73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6.1.2.2.</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Ближче 10 метрів від позначеного місця виконання дорожніх робіт і в зоні їх виконання;</w:t>
      </w:r>
    </w:p>
    <w:p w:rsidR="003569E6" w:rsidRPr="00337B9B" w:rsidRDefault="003569E6" w:rsidP="003569E6">
      <w:pPr>
        <w:tabs>
          <w:tab w:val="left" w:pos="73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6.1.2.3.</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У місцях, де буде неможливим зустрічний роз’їзд або об’їзд транспортного засобу, що зупинився;</w:t>
      </w:r>
    </w:p>
    <w:p w:rsidR="003569E6" w:rsidRPr="00337B9B" w:rsidRDefault="003569E6" w:rsidP="003569E6">
      <w:pPr>
        <w:tabs>
          <w:tab w:val="left" w:pos="73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6.1.2.4.</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Якщо об’єкт розташовано на позначеній відповідними дорожніми знаками та/або дорожньою розміткою </w:t>
      </w:r>
      <w:proofErr w:type="spellStart"/>
      <w:r w:rsidRPr="00337B9B">
        <w:rPr>
          <w:rFonts w:ascii="Times New Roman" w:eastAsia="Times New Roman" w:hAnsi="Times New Roman" w:cs="Times New Roman"/>
          <w:sz w:val="28"/>
          <w:szCs w:val="28"/>
          <w:lang w:val="uk-UA" w:eastAsia="zh-CN"/>
        </w:rPr>
        <w:t>велодоріжці</w:t>
      </w:r>
      <w:proofErr w:type="spellEnd"/>
      <w:r w:rsidRPr="00337B9B">
        <w:rPr>
          <w:rFonts w:ascii="Times New Roman" w:eastAsia="Times New Roman" w:hAnsi="Times New Roman" w:cs="Times New Roman"/>
          <w:sz w:val="28"/>
          <w:szCs w:val="28"/>
          <w:lang w:val="uk-UA" w:eastAsia="zh-CN"/>
        </w:rPr>
        <w:t>.</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ru-RU"/>
        </w:rPr>
        <w:t>6.2. У житловій зоні забороняється:</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ru-RU"/>
        </w:rPr>
        <w:t>6.2.1. Стоянка транспортних засобів поза спеціально відведеними місцями і таке їх розташування, яке ускладнює рух пішоходів і проїзд спеціальних транспортних засобів;</w:t>
      </w:r>
      <w:bookmarkStart w:id="86" w:name="n768"/>
      <w:bookmarkEnd w:id="86"/>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6.2.2.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Стоянка з працюючим двигуном.</w:t>
      </w:r>
    </w:p>
    <w:p w:rsidR="002745F6" w:rsidRDefault="002745F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2745F6" w:rsidRDefault="002745F6" w:rsidP="002745F6">
      <w:pPr>
        <w:rPr>
          <w:rFonts w:ascii="Times New Roman" w:eastAsia="Times New Roman" w:hAnsi="Times New Roman" w:cs="Times New Roman"/>
          <w:sz w:val="28"/>
          <w:szCs w:val="28"/>
          <w:lang w:val="uk-UA" w:eastAsia="zh-CN"/>
        </w:rPr>
      </w:pPr>
    </w:p>
    <w:p w:rsidR="003569E6" w:rsidRPr="002745F6" w:rsidRDefault="002745F6" w:rsidP="002745F6">
      <w:pPr>
        <w:jc w:val="center"/>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26</w:t>
      </w:r>
    </w:p>
    <w:p w:rsidR="003569E6" w:rsidRPr="00337B9B" w:rsidRDefault="003569E6" w:rsidP="003569E6">
      <w:pPr>
        <w:keepNext/>
        <w:suppressAutoHyphens/>
        <w:spacing w:after="0" w:line="240" w:lineRule="auto"/>
        <w:jc w:val="center"/>
        <w:rPr>
          <w:rFonts w:ascii="Times New Roman" w:eastAsia="Times New Roman" w:hAnsi="Times New Roman" w:cs="Times New Roman"/>
          <w:i/>
          <w:sz w:val="28"/>
          <w:szCs w:val="28"/>
          <w:lang w:val="uk-UA" w:eastAsia="ru-RU"/>
        </w:rPr>
      </w:pPr>
      <w:r w:rsidRPr="00337B9B">
        <w:rPr>
          <w:rFonts w:ascii="Times New Roman" w:eastAsia="Times New Roman" w:hAnsi="Times New Roman" w:cs="Times New Roman"/>
          <w:i/>
          <w:sz w:val="28"/>
          <w:szCs w:val="28"/>
          <w:lang w:val="uk-UA" w:eastAsia="ru-RU"/>
        </w:rPr>
        <w:lastRenderedPageBreak/>
        <w:t>Паркування у житлових та пішохідних зонах</w:t>
      </w:r>
    </w:p>
    <w:p w:rsidR="003569E6" w:rsidRPr="00337B9B" w:rsidRDefault="003569E6" w:rsidP="003569E6">
      <w:pPr>
        <w:keepNext/>
        <w:suppressAutoHyphens/>
        <w:spacing w:after="0" w:line="240" w:lineRule="auto"/>
        <w:jc w:val="center"/>
        <w:rPr>
          <w:rFonts w:ascii="Times New Roman" w:eastAsia="Times New Roman" w:hAnsi="Times New Roman" w:cs="Times New Roman"/>
          <w:sz w:val="28"/>
          <w:szCs w:val="28"/>
          <w:lang w:val="uk-UA" w:eastAsia="zh-CN"/>
        </w:rPr>
      </w:pPr>
    </w:p>
    <w:p w:rsidR="003569E6" w:rsidRPr="00337B9B" w:rsidRDefault="003569E6" w:rsidP="003569E6">
      <w:pPr>
        <w:keepNext/>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ru-RU"/>
        </w:rPr>
        <w:t>6.3. З</w:t>
      </w:r>
      <w:r w:rsidRPr="00337B9B">
        <w:rPr>
          <w:rFonts w:ascii="Times New Roman" w:eastAsia="Times New Roman" w:hAnsi="Times New Roman" w:cs="Times New Roman"/>
          <w:sz w:val="28"/>
          <w:szCs w:val="28"/>
          <w:lang w:val="uk-UA" w:eastAsia="zh-CN"/>
        </w:rPr>
        <w:t>абороняється паркування:</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6.3.1.</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Безпосередньо перед входом до під’їзду житлового будинку;</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6.3.2.</w:t>
      </w:r>
      <w:r w:rsidRPr="00337B9B">
        <w:rPr>
          <w:rFonts w:ascii="Times New Roman" w:eastAsia="Times New Roman" w:hAnsi="Times New Roman" w:cs="Courier New"/>
          <w:sz w:val="28"/>
          <w:szCs w:val="28"/>
          <w:lang w:val="uk-UA" w:eastAsia="ru-RU"/>
        </w:rPr>
        <w:t xml:space="preserve">  </w:t>
      </w:r>
      <w:r w:rsidRPr="00337B9B">
        <w:rPr>
          <w:rFonts w:ascii="Times New Roman" w:eastAsia="Times New Roman" w:hAnsi="Times New Roman" w:cs="Times New Roman"/>
          <w:sz w:val="28"/>
          <w:szCs w:val="28"/>
          <w:lang w:val="uk-UA" w:eastAsia="zh-CN"/>
        </w:rPr>
        <w:t>Ближче 5 метрів від контейнерних майданчиків та/або контейнерів для збирання побутових відходів;</w:t>
      </w:r>
    </w:p>
    <w:p w:rsidR="003569E6" w:rsidRPr="00337B9B" w:rsidRDefault="003161FD" w:rsidP="003161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6.3.3.</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sz w:val="28"/>
          <w:szCs w:val="28"/>
          <w:lang w:val="uk-UA" w:eastAsia="zh-CN"/>
        </w:rPr>
        <w:t>Із заїздом на відокремлений бордюром чи позначений у інший спосіб тротуар прибудинкової території;</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6.3.4.</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Вантажних транспортних засобів, у тому числі з дозволеною масою до 3,5 т;</w:t>
      </w:r>
    </w:p>
    <w:p w:rsidR="003569E6" w:rsidRPr="00337B9B" w:rsidRDefault="008B3D49" w:rsidP="008B3D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6.3.5.</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Несправних та аварійних транспортних засобів; </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6.3.6.</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У спосіб, що </w:t>
      </w:r>
      <w:r w:rsidRPr="00337B9B">
        <w:rPr>
          <w:rFonts w:ascii="Times New Roman" w:eastAsia="Times New Roman" w:hAnsi="Times New Roman" w:cs="Times New Roman"/>
          <w:color w:val="000000"/>
          <w:sz w:val="28"/>
          <w:szCs w:val="28"/>
          <w:lang w:val="uk-UA" w:eastAsia="zh-CN"/>
        </w:rPr>
        <w:t>робить неможливим рух інших транспортних засобів або</w:t>
      </w:r>
      <w:r w:rsidRPr="00337B9B">
        <w:rPr>
          <w:rFonts w:ascii="Times New Roman" w:eastAsia="Times New Roman" w:hAnsi="Times New Roman" w:cs="Times New Roman"/>
          <w:sz w:val="28"/>
          <w:szCs w:val="28"/>
          <w:lang w:val="uk-UA" w:eastAsia="zh-CN"/>
        </w:rPr>
        <w:t xml:space="preserve"> створює перешкоду для руху пішоходів, у тому числі осіб з інвалідністю на спеціальних засобах пересування та пішоходів із дитячими колясками.</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6.4.</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У пішохідну зону в’їзд дозволяється лише транспортним засобам, що обслуговують громадян і підприємства, які розташовані у зазначеній зоні, а також транспортним засобам, що належать громадянам, які проживають або працюють у цій зоні, чи автомобілям (мотоколяскам), позначеним розпізнавальним знаком «Водій з інвалідністю», якими керують водії з інвалідністю або водії, які </w:t>
      </w:r>
      <w:proofErr w:type="spellStart"/>
      <w:r w:rsidRPr="00337B9B">
        <w:rPr>
          <w:rFonts w:ascii="Times New Roman" w:eastAsia="Times New Roman" w:hAnsi="Times New Roman" w:cs="Times New Roman"/>
          <w:sz w:val="28"/>
          <w:szCs w:val="28"/>
          <w:lang w:val="uk-UA" w:eastAsia="zh-CN"/>
        </w:rPr>
        <w:t>перевозять</w:t>
      </w:r>
      <w:proofErr w:type="spellEnd"/>
      <w:r w:rsidRPr="00337B9B">
        <w:rPr>
          <w:rFonts w:ascii="Times New Roman" w:eastAsia="Times New Roman" w:hAnsi="Times New Roman" w:cs="Times New Roman"/>
          <w:sz w:val="28"/>
          <w:szCs w:val="28"/>
          <w:lang w:val="uk-UA" w:eastAsia="zh-CN"/>
        </w:rPr>
        <w:t xml:space="preserve"> пасажирів з інвалідністю. Якщо до об’єктів, розташованих на цій території, є інші під’їзди, водії повинні користуватися лише ними.</w:t>
      </w:r>
    </w:p>
    <w:p w:rsidR="005F4D76" w:rsidRDefault="003569E6" w:rsidP="003161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6.5.</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Власники спеціально обладнаних чи відведених майданчиків для паркування забезпечують виділення та облаштування в межах майданчиків місць для безоплатного паркування транспортних засобів, якими керують водії з інвалідністю або водії, які </w:t>
      </w:r>
      <w:proofErr w:type="spellStart"/>
      <w:r w:rsidRPr="00337B9B">
        <w:rPr>
          <w:rFonts w:ascii="Times New Roman" w:eastAsia="Times New Roman" w:hAnsi="Times New Roman" w:cs="Times New Roman"/>
          <w:sz w:val="28"/>
          <w:szCs w:val="28"/>
          <w:lang w:val="uk-UA" w:eastAsia="zh-CN"/>
        </w:rPr>
        <w:t>перевозять</w:t>
      </w:r>
      <w:proofErr w:type="spellEnd"/>
      <w:r w:rsidRPr="00337B9B">
        <w:rPr>
          <w:rFonts w:ascii="Times New Roman" w:eastAsia="Times New Roman" w:hAnsi="Times New Roman" w:cs="Times New Roman"/>
          <w:sz w:val="28"/>
          <w:szCs w:val="28"/>
          <w:lang w:val="uk-UA" w:eastAsia="zh-CN"/>
        </w:rPr>
        <w:t xml:space="preserve"> осіб з інвалідністю. Водії з інвалідністю або водії, які </w:t>
      </w:r>
      <w:proofErr w:type="spellStart"/>
      <w:r w:rsidRPr="00337B9B">
        <w:rPr>
          <w:rFonts w:ascii="Times New Roman" w:eastAsia="Times New Roman" w:hAnsi="Times New Roman" w:cs="Times New Roman"/>
          <w:sz w:val="28"/>
          <w:szCs w:val="28"/>
          <w:lang w:val="uk-UA" w:eastAsia="zh-CN"/>
        </w:rPr>
        <w:t>перевозять</w:t>
      </w:r>
      <w:proofErr w:type="spellEnd"/>
      <w:r w:rsidRPr="00337B9B">
        <w:rPr>
          <w:rFonts w:ascii="Times New Roman" w:eastAsia="Times New Roman" w:hAnsi="Times New Roman" w:cs="Times New Roman"/>
          <w:sz w:val="28"/>
          <w:szCs w:val="28"/>
          <w:lang w:val="uk-UA" w:eastAsia="zh-CN"/>
        </w:rPr>
        <w:t xml:space="preserve"> осіб з інвалідністю, у тому числі на транспортних засобах, що належать підприємствам, установам, організаціям, </w:t>
      </w:r>
    </w:p>
    <w:p w:rsidR="003569E6" w:rsidRPr="00337B9B" w:rsidRDefault="003569E6" w:rsidP="003161FD">
      <w:pPr>
        <w:tabs>
          <w:tab w:val="left" w:pos="4050"/>
        </w:tabs>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які здійснюють діяльність у сфері соціального захисту населення, та громадським організаціям осіб з інвалідністю, мають право на встановлення на транспортному засобі розпізнавального </w:t>
      </w:r>
      <w:proofErr w:type="spellStart"/>
      <w:r w:rsidRPr="00337B9B">
        <w:rPr>
          <w:rFonts w:ascii="Times New Roman" w:eastAsia="Times New Roman" w:hAnsi="Times New Roman" w:cs="Times New Roman"/>
          <w:sz w:val="28"/>
          <w:szCs w:val="28"/>
          <w:lang w:val="uk-UA" w:eastAsia="zh-CN"/>
        </w:rPr>
        <w:t>знака</w:t>
      </w:r>
      <w:proofErr w:type="spellEnd"/>
      <w:r w:rsidRPr="00337B9B">
        <w:rPr>
          <w:rFonts w:ascii="Times New Roman" w:eastAsia="Times New Roman" w:hAnsi="Times New Roman" w:cs="Times New Roman"/>
          <w:sz w:val="28"/>
          <w:szCs w:val="28"/>
          <w:lang w:val="uk-UA" w:eastAsia="zh-CN"/>
        </w:rPr>
        <w:t xml:space="preserve"> «Водій з інвалідністю» та під час перевезення осіб з інвалідністю користуються всіма перевагами, що надаються водіям з інвалідністю. Водії, які керують транспортними засобами, на яких встановлений розпізнавальний знак «Водій з інвалідністю», повинні мати при собі документи, що підтверджують інвалідність водія або одного з пасажирів. Кількість місць, призначених для безоплатного паркування транспортних засобів, якими керують водії з інвалідністю або водії, які </w:t>
      </w:r>
      <w:proofErr w:type="spellStart"/>
      <w:r w:rsidRPr="00337B9B">
        <w:rPr>
          <w:rFonts w:ascii="Times New Roman" w:eastAsia="Times New Roman" w:hAnsi="Times New Roman" w:cs="Times New Roman"/>
          <w:sz w:val="28"/>
          <w:szCs w:val="28"/>
          <w:lang w:val="uk-UA" w:eastAsia="zh-CN"/>
        </w:rPr>
        <w:t>перевозять</w:t>
      </w:r>
      <w:proofErr w:type="spellEnd"/>
      <w:r w:rsidRPr="00337B9B">
        <w:rPr>
          <w:rFonts w:ascii="Times New Roman" w:eastAsia="Times New Roman" w:hAnsi="Times New Roman" w:cs="Times New Roman"/>
          <w:sz w:val="28"/>
          <w:szCs w:val="28"/>
          <w:lang w:val="uk-UA" w:eastAsia="zh-CN"/>
        </w:rPr>
        <w:t xml:space="preserve"> осіб з інвалідністю, становить не менше 10 відсотків загальної кількості місць на спеціально обладнаних чи відведених майданчиках для паркування, але не менше одного місця з позначенням таких місць відповідними дорожніми знаками або дорожньою розміткою.</w:t>
      </w:r>
      <w:bookmarkStart w:id="87" w:name="n401"/>
      <w:bookmarkEnd w:id="87"/>
    </w:p>
    <w:p w:rsidR="002745F6" w:rsidRDefault="002745F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p>
    <w:p w:rsidR="002745F6" w:rsidRPr="002745F6" w:rsidRDefault="002745F6" w:rsidP="002745F6">
      <w:pPr>
        <w:tabs>
          <w:tab w:val="left" w:pos="405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27</w:t>
      </w:r>
    </w:p>
    <w:p w:rsidR="00A64A07"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6.6.</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Якщо власники спеціально обладнаних чи відведених майданчиків для паркування не забезпечили виділення та облаштування місць, призначених для безоплатного паркування транспортних засобів, якими керують водії з інвалідністю або водії, які </w:t>
      </w:r>
      <w:proofErr w:type="spellStart"/>
      <w:r w:rsidRPr="00337B9B">
        <w:rPr>
          <w:rFonts w:ascii="Times New Roman" w:eastAsia="Times New Roman" w:hAnsi="Times New Roman" w:cs="Times New Roman"/>
          <w:sz w:val="28"/>
          <w:szCs w:val="28"/>
          <w:lang w:val="uk-UA" w:eastAsia="zh-CN"/>
        </w:rPr>
        <w:t>перевозять</w:t>
      </w:r>
      <w:proofErr w:type="spellEnd"/>
      <w:r w:rsidRPr="00337B9B">
        <w:rPr>
          <w:rFonts w:ascii="Times New Roman" w:eastAsia="Times New Roman" w:hAnsi="Times New Roman" w:cs="Times New Roman"/>
          <w:sz w:val="28"/>
          <w:szCs w:val="28"/>
          <w:lang w:val="uk-UA" w:eastAsia="zh-CN"/>
        </w:rPr>
        <w:t xml:space="preserve"> осіб з інвалідністю, такими місцями на відповідних майданчиках вважаються місця, на яких розміщені транспортні засоби, якими керують водії з інвалідністю або водії, які </w:t>
      </w:r>
      <w:proofErr w:type="spellStart"/>
      <w:r w:rsidRPr="00337B9B">
        <w:rPr>
          <w:rFonts w:ascii="Times New Roman" w:eastAsia="Times New Roman" w:hAnsi="Times New Roman" w:cs="Times New Roman"/>
          <w:sz w:val="28"/>
          <w:szCs w:val="28"/>
          <w:lang w:val="uk-UA" w:eastAsia="zh-CN"/>
        </w:rPr>
        <w:t>перевозять</w:t>
      </w:r>
      <w:proofErr w:type="spellEnd"/>
      <w:r w:rsidRPr="00337B9B">
        <w:rPr>
          <w:rFonts w:ascii="Times New Roman" w:eastAsia="Times New Roman" w:hAnsi="Times New Roman" w:cs="Times New Roman"/>
          <w:sz w:val="28"/>
          <w:szCs w:val="28"/>
          <w:lang w:val="uk-UA" w:eastAsia="zh-CN"/>
        </w:rPr>
        <w:t xml:space="preserve"> осіб з інвалідністю.</w:t>
      </w:r>
      <w:bookmarkStart w:id="88" w:name="n411"/>
      <w:bookmarkEnd w:id="88"/>
    </w:p>
    <w:p w:rsidR="003569E6" w:rsidRPr="00337B9B" w:rsidRDefault="00394999" w:rsidP="00A373E1">
      <w:pPr>
        <w:tabs>
          <w:tab w:val="left" w:pos="415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6.7.</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sz w:val="28"/>
          <w:szCs w:val="28"/>
          <w:lang w:val="uk-UA" w:eastAsia="zh-CN"/>
        </w:rPr>
        <w:t>Місця для безоплатного паркування транспортних засобів також виділяються на спеціально обладнаних чи відведених майданчиках, у тому числі біля житлових будинків (крім індивідуальних житлових будинків) та інших будівель, їх власниками/співвласниками (управителями) або орендарями, на проїжджих частинах автомобільних доріг (із числа місць для зупинки та стоянки транспортних засобів) —Ніжинською міською радою (суб’єктами господарювання, якщо їм у встановленому порядку передано відповідні частини доріг для ведення господарської діяльності) з позначенням таких місць відповідними дорожніми знаками або дорожньою розміткою.</w:t>
      </w:r>
      <w:bookmarkStart w:id="89" w:name="n421"/>
      <w:bookmarkEnd w:id="89"/>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6.8.</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Місця для транспортних засобів, визначені на спеціально обладнаних чи відведених майданчиках біля будівель і будинків, мають бути розміщені максимально близько до входу до таких будівель і будинків, а на окремих спеціально обладнаних чи відведених майданчиках – максимально близько до в’їзду на такі майданчики.</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6.9.Забороняється:</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6.9.1.З</w:t>
      </w:r>
      <w:r w:rsidRPr="00337B9B">
        <w:rPr>
          <w:rFonts w:ascii="Times New Roman" w:eastAsia="Times New Roman" w:hAnsi="Times New Roman" w:cs="Times New Roman"/>
          <w:sz w:val="28"/>
          <w:szCs w:val="28"/>
          <w:lang w:val="uk-UA" w:eastAsia="zh-CN"/>
        </w:rPr>
        <w:t xml:space="preserve">алишати транспортні та інші самохідні засоби, машини і механізми на внутрішньо-квартальних проїздах або переобладнувати проїзди у спосіб, що заважає проїзду спеціальних машин: швидкої допомоги, пожежної, </w:t>
      </w:r>
      <w:proofErr w:type="spellStart"/>
      <w:r w:rsidRPr="00337B9B">
        <w:rPr>
          <w:rFonts w:ascii="Times New Roman" w:eastAsia="Times New Roman" w:hAnsi="Times New Roman" w:cs="Times New Roman"/>
          <w:sz w:val="28"/>
          <w:szCs w:val="28"/>
          <w:lang w:val="uk-UA" w:eastAsia="zh-CN"/>
        </w:rPr>
        <w:t>прибиральної</w:t>
      </w:r>
      <w:proofErr w:type="spellEnd"/>
      <w:r w:rsidRPr="00337B9B">
        <w:rPr>
          <w:rFonts w:ascii="Times New Roman" w:eastAsia="Times New Roman" w:hAnsi="Times New Roman" w:cs="Times New Roman"/>
          <w:sz w:val="28"/>
          <w:szCs w:val="28"/>
          <w:lang w:val="uk-UA" w:eastAsia="zh-CN"/>
        </w:rPr>
        <w:t xml:space="preserve"> та аварійної техніки, а також влаштовувати стоянки службового, приватного, вантажного і пасажирського транспорту на прибудинкових територіях, тротуарах, територіях, прилеглих до гаражів, автостоянок, тощо. </w:t>
      </w:r>
    </w:p>
    <w:p w:rsidR="003569E6" w:rsidRPr="00337B9B" w:rsidRDefault="005D0EDA" w:rsidP="005D0EDA">
      <w:pPr>
        <w:tabs>
          <w:tab w:val="left" w:pos="408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Pr>
          <w:rFonts w:ascii="Times New Roman" w:eastAsia="Times New Roman" w:hAnsi="Times New Roman" w:cs="Times New Roman"/>
          <w:sz w:val="28"/>
          <w:szCs w:val="28"/>
          <w:lang w:val="uk-UA" w:eastAsia="zh-CN"/>
        </w:rPr>
        <w:t>6.9.2.З</w:t>
      </w:r>
      <w:r w:rsidR="003569E6" w:rsidRPr="00337B9B">
        <w:rPr>
          <w:rFonts w:ascii="Times New Roman" w:eastAsia="Times New Roman" w:hAnsi="Times New Roman" w:cs="Times New Roman"/>
          <w:sz w:val="28"/>
          <w:szCs w:val="28"/>
          <w:lang w:val="uk-UA" w:eastAsia="zh-CN"/>
        </w:rPr>
        <w:t>аправляти, мити, ремонтувати транспортні засоби і механізми на прибудинкових територіях, територіях багатоквартирного житлового фонду, газонах, клумбах, квітниках, берегах річок, інших водоймищ, пішохідних доріжках, тротуарах, у парках та скверах, інших територіях загального користування; їздити транспортними засобами і механізмами по тротуарах, пішохідних доріжках,, газонах клумбах, квітниках, дитячих м</w:t>
      </w:r>
      <w:r w:rsidR="003569E6">
        <w:rPr>
          <w:rFonts w:ascii="Times New Roman" w:eastAsia="Times New Roman" w:hAnsi="Times New Roman" w:cs="Times New Roman"/>
          <w:sz w:val="28"/>
          <w:szCs w:val="28"/>
          <w:lang w:val="uk-UA" w:eastAsia="zh-CN"/>
        </w:rPr>
        <w:t xml:space="preserve">айданчиках, </w:t>
      </w:r>
      <w:proofErr w:type="spellStart"/>
      <w:r w:rsidR="003569E6">
        <w:rPr>
          <w:rFonts w:ascii="Times New Roman" w:eastAsia="Times New Roman" w:hAnsi="Times New Roman" w:cs="Times New Roman"/>
          <w:sz w:val="28"/>
          <w:szCs w:val="28"/>
          <w:lang w:val="uk-UA" w:eastAsia="zh-CN"/>
        </w:rPr>
        <w:t>паркуватися</w:t>
      </w:r>
      <w:proofErr w:type="spellEnd"/>
      <w:r w:rsidR="003569E6">
        <w:rPr>
          <w:rFonts w:ascii="Times New Roman" w:eastAsia="Times New Roman" w:hAnsi="Times New Roman" w:cs="Times New Roman"/>
          <w:sz w:val="28"/>
          <w:szCs w:val="28"/>
          <w:lang w:val="uk-UA" w:eastAsia="zh-CN"/>
        </w:rPr>
        <w:t xml:space="preserve"> на них, </w:t>
      </w:r>
      <w:r w:rsidR="003569E6" w:rsidRPr="00337B9B">
        <w:rPr>
          <w:rFonts w:ascii="Times New Roman" w:eastAsia="Times New Roman" w:hAnsi="Times New Roman" w:cs="Times New Roman"/>
          <w:sz w:val="28"/>
          <w:szCs w:val="28"/>
          <w:lang w:val="uk-UA" w:eastAsia="zh-CN"/>
        </w:rPr>
        <w:t>здійснювати технічне обслуговування транспортних засобів (заміна і доливка мастил, тощо).</w:t>
      </w:r>
    </w:p>
    <w:p w:rsidR="002745F6" w:rsidRDefault="002745F6" w:rsidP="002745F6">
      <w:pPr>
        <w:suppressAutoHyphens/>
        <w:spacing w:after="0" w:line="240" w:lineRule="auto"/>
        <w:jc w:val="center"/>
        <w:rPr>
          <w:rFonts w:ascii="Times New Roman" w:eastAsia="Times New Roman" w:hAnsi="Times New Roman" w:cs="Times New Roman"/>
          <w:bCs/>
          <w:i/>
          <w:sz w:val="28"/>
          <w:szCs w:val="28"/>
          <w:lang w:val="uk-UA" w:eastAsia="zh-CN"/>
        </w:rPr>
      </w:pPr>
    </w:p>
    <w:p w:rsidR="003569E6" w:rsidRPr="00337B9B" w:rsidRDefault="003569E6" w:rsidP="002745F6">
      <w:pPr>
        <w:suppressAutoHyphens/>
        <w:spacing w:after="0" w:line="240" w:lineRule="auto"/>
        <w:jc w:val="center"/>
        <w:rPr>
          <w:rFonts w:ascii="Times New Roman" w:eastAsia="Times New Roman" w:hAnsi="Times New Roman" w:cs="Times New Roman"/>
          <w:bCs/>
          <w:i/>
          <w:sz w:val="28"/>
          <w:szCs w:val="28"/>
          <w:lang w:val="uk-UA" w:eastAsia="zh-CN"/>
        </w:rPr>
      </w:pPr>
      <w:r w:rsidRPr="00337B9B">
        <w:rPr>
          <w:rFonts w:ascii="Times New Roman" w:eastAsia="Times New Roman" w:hAnsi="Times New Roman" w:cs="Times New Roman"/>
          <w:bCs/>
          <w:i/>
          <w:sz w:val="28"/>
          <w:szCs w:val="28"/>
          <w:lang w:val="uk-UA" w:eastAsia="zh-CN"/>
        </w:rPr>
        <w:t>Утримання територій автостоянок</w:t>
      </w:r>
    </w:p>
    <w:p w:rsidR="003569E6" w:rsidRPr="00337B9B" w:rsidRDefault="003569E6" w:rsidP="003569E6">
      <w:pPr>
        <w:suppressAutoHyphens/>
        <w:spacing w:after="0" w:line="240" w:lineRule="auto"/>
        <w:jc w:val="center"/>
        <w:rPr>
          <w:rFonts w:ascii="Times New Roman" w:eastAsia="Times New Roman" w:hAnsi="Times New Roman" w:cs="Times New Roman"/>
          <w:sz w:val="28"/>
          <w:szCs w:val="28"/>
          <w:lang w:val="uk-UA" w:eastAsia="zh-CN"/>
        </w:rPr>
      </w:pPr>
    </w:p>
    <w:p w:rsidR="002745F6"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6.10.</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color w:val="000000"/>
          <w:sz w:val="28"/>
          <w:szCs w:val="28"/>
          <w:lang w:val="uk-UA" w:eastAsia="zh-CN"/>
        </w:rPr>
        <w:t xml:space="preserve">На територіях автостоянок забезпечується додержання </w:t>
      </w:r>
      <w:hyperlink r:id="rId11" w:anchor="_blank" w:history="1">
        <w:r w:rsidRPr="00337B9B">
          <w:rPr>
            <w:rFonts w:ascii="Times New Roman" w:eastAsia="Times New Roman" w:hAnsi="Times New Roman" w:cs="Times New Roman"/>
            <w:color w:val="000000"/>
            <w:sz w:val="28"/>
            <w:szCs w:val="28"/>
            <w:lang w:val="uk-UA" w:eastAsia="zh-CN"/>
          </w:rPr>
          <w:t xml:space="preserve">Державних </w:t>
        </w:r>
        <w:r w:rsidRPr="00337B9B">
          <w:rPr>
            <w:rFonts w:ascii="Times New Roman" w:eastAsia="Times New Roman" w:hAnsi="Times New Roman" w:cs="Times New Roman"/>
            <w:color w:val="000000"/>
            <w:sz w:val="28"/>
            <w:szCs w:val="28"/>
            <w:lang w:val="uk-UA" w:eastAsia="zh-CN"/>
          </w:rPr>
          <w:t>санітарних норм та правил утримання територій населених місць</w:t>
        </w:r>
      </w:hyperlink>
      <w:r w:rsidRPr="00337B9B">
        <w:rPr>
          <w:rFonts w:ascii="Times New Roman" w:eastAsia="Times New Roman" w:hAnsi="Times New Roman" w:cs="Times New Roman"/>
          <w:color w:val="000000"/>
          <w:sz w:val="28"/>
          <w:szCs w:val="28"/>
          <w:lang w:val="uk-UA" w:eastAsia="zh-CN"/>
        </w:rPr>
        <w:t xml:space="preserve">, </w:t>
      </w:r>
    </w:p>
    <w:p w:rsidR="002745F6" w:rsidRDefault="002745F6" w:rsidP="002745F6">
      <w:pPr>
        <w:tabs>
          <w:tab w:val="left" w:pos="708"/>
          <w:tab w:val="left" w:pos="1416"/>
          <w:tab w:val="left" w:pos="2124"/>
          <w:tab w:val="left" w:pos="2832"/>
        </w:tabs>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ab/>
      </w:r>
      <w:r>
        <w:rPr>
          <w:rFonts w:ascii="Times New Roman" w:eastAsia="Times New Roman" w:hAnsi="Times New Roman" w:cs="Times New Roman"/>
          <w:color w:val="000000"/>
          <w:sz w:val="28"/>
          <w:szCs w:val="28"/>
          <w:lang w:val="uk-UA" w:eastAsia="zh-CN"/>
        </w:rPr>
        <w:tab/>
      </w:r>
      <w:r>
        <w:rPr>
          <w:rFonts w:ascii="Times New Roman" w:eastAsia="Times New Roman" w:hAnsi="Times New Roman" w:cs="Times New Roman"/>
          <w:color w:val="000000"/>
          <w:sz w:val="28"/>
          <w:szCs w:val="28"/>
          <w:lang w:val="uk-UA" w:eastAsia="zh-CN"/>
        </w:rPr>
        <w:tab/>
      </w:r>
      <w:r>
        <w:rPr>
          <w:rFonts w:ascii="Times New Roman" w:eastAsia="Times New Roman" w:hAnsi="Times New Roman" w:cs="Times New Roman"/>
          <w:color w:val="000000"/>
          <w:sz w:val="28"/>
          <w:szCs w:val="28"/>
          <w:lang w:val="uk-UA" w:eastAsia="zh-CN"/>
        </w:rPr>
        <w:tab/>
      </w:r>
      <w:r>
        <w:rPr>
          <w:rFonts w:ascii="Times New Roman" w:eastAsia="Times New Roman" w:hAnsi="Times New Roman" w:cs="Times New Roman"/>
          <w:color w:val="000000"/>
          <w:sz w:val="28"/>
          <w:szCs w:val="28"/>
          <w:lang w:val="uk-UA" w:eastAsia="zh-CN"/>
        </w:rPr>
        <w:tab/>
        <w:t>28</w:t>
      </w:r>
    </w:p>
    <w:p w:rsidR="003569E6" w:rsidRPr="002745F6" w:rsidRDefault="003569E6" w:rsidP="002745F6">
      <w:pPr>
        <w:tabs>
          <w:tab w:val="left" w:pos="4155"/>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lastRenderedPageBreak/>
        <w:t>затверджених наказом Міністерства охорони здоров’я України від 17 березня 2011 року №145, встановленого порядку паркування.</w:t>
      </w:r>
    </w:p>
    <w:p w:rsidR="00A64A07" w:rsidRDefault="003569E6" w:rsidP="00A64A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color w:val="000000"/>
          <w:sz w:val="28"/>
          <w:szCs w:val="28"/>
          <w:lang w:val="uk-UA" w:eastAsia="zh-CN"/>
        </w:rPr>
      </w:pPr>
      <w:bookmarkStart w:id="90" w:name="n90"/>
      <w:bookmarkEnd w:id="90"/>
      <w:r w:rsidRPr="00337B9B">
        <w:rPr>
          <w:rFonts w:ascii="Times New Roman" w:eastAsia="Times New Roman" w:hAnsi="Times New Roman" w:cs="Times New Roman"/>
          <w:color w:val="000000"/>
          <w:sz w:val="28"/>
          <w:szCs w:val="28"/>
          <w:lang w:val="uk-UA" w:eastAsia="zh-CN"/>
        </w:rPr>
        <w:t>6.11.</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color w:val="000000"/>
          <w:sz w:val="28"/>
          <w:szCs w:val="28"/>
          <w:lang w:val="uk-UA" w:eastAsia="zh-CN"/>
        </w:rPr>
        <w:t xml:space="preserve">Утримання у належному стані територій автостоянок здійснюють із дотриманням вимог </w:t>
      </w:r>
      <w:hyperlink r:id="rId12" w:anchor="_blank" w:history="1">
        <w:r w:rsidRPr="00337B9B">
          <w:rPr>
            <w:rFonts w:ascii="Times New Roman" w:eastAsia="Times New Roman" w:hAnsi="Times New Roman" w:cs="Times New Roman"/>
            <w:color w:val="000000"/>
            <w:sz w:val="28"/>
            <w:szCs w:val="28"/>
            <w:lang w:val="uk-UA" w:eastAsia="zh-CN"/>
          </w:rPr>
          <w:t>Правил зберігання транспортних засобів на автостоянках</w:t>
        </w:r>
      </w:hyperlink>
      <w:r w:rsidRPr="00337B9B">
        <w:rPr>
          <w:rFonts w:ascii="Times New Roman" w:eastAsia="Times New Roman" w:hAnsi="Times New Roman" w:cs="Times New Roman"/>
          <w:color w:val="000000"/>
          <w:sz w:val="28"/>
          <w:szCs w:val="28"/>
          <w:lang w:val="uk-UA" w:eastAsia="zh-CN"/>
        </w:rPr>
        <w:t xml:space="preserve">, затверджених постановою Кабінету Міністрів України від 22 січня 1996 року  № 115, </w:t>
      </w:r>
      <w:hyperlink r:id="rId13" w:anchor="_blank" w:history="1">
        <w:r w:rsidRPr="00337B9B">
          <w:rPr>
            <w:rFonts w:ascii="Times New Roman" w:eastAsia="Times New Roman" w:hAnsi="Times New Roman" w:cs="Times New Roman"/>
            <w:color w:val="000000"/>
            <w:sz w:val="28"/>
            <w:szCs w:val="28"/>
            <w:lang w:val="uk-UA" w:eastAsia="zh-CN"/>
          </w:rPr>
          <w:t>Правил паркування транспортних засобів</w:t>
        </w:r>
      </w:hyperlink>
      <w:r w:rsidRPr="00337B9B">
        <w:rPr>
          <w:rFonts w:ascii="Times New Roman" w:eastAsia="Times New Roman" w:hAnsi="Times New Roman" w:cs="Times New Roman"/>
          <w:color w:val="000000"/>
          <w:sz w:val="28"/>
          <w:szCs w:val="28"/>
          <w:lang w:val="uk-UA" w:eastAsia="zh-CN"/>
        </w:rPr>
        <w:t>, затверджених постановою Кабінету Міністрів</w:t>
      </w:r>
      <w:r w:rsidR="00A64A07">
        <w:rPr>
          <w:rFonts w:ascii="Times New Roman" w:eastAsia="Times New Roman" w:hAnsi="Times New Roman" w:cs="Times New Roman"/>
          <w:color w:val="000000"/>
          <w:sz w:val="28"/>
          <w:szCs w:val="28"/>
          <w:lang w:val="uk-UA" w:eastAsia="zh-CN"/>
        </w:rPr>
        <w:t xml:space="preserve"> України від 3 грудня 2009 року</w:t>
      </w:r>
    </w:p>
    <w:p w:rsidR="003569E6" w:rsidRPr="00A64A07" w:rsidRDefault="003569E6" w:rsidP="0051126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1342, та </w:t>
      </w:r>
      <w:hyperlink r:id="rId14" w:anchor="_blank" w:history="1">
        <w:r w:rsidRPr="00337B9B">
          <w:rPr>
            <w:rFonts w:ascii="Times New Roman" w:eastAsia="Times New Roman" w:hAnsi="Times New Roman" w:cs="Times New Roman"/>
            <w:color w:val="000000"/>
            <w:sz w:val="28"/>
            <w:szCs w:val="28"/>
            <w:lang w:val="uk-UA" w:eastAsia="zh-CN"/>
          </w:rPr>
          <w:t>Правил пожежної безпеки в Україні</w:t>
        </w:r>
      </w:hyperlink>
      <w:r w:rsidRPr="00337B9B">
        <w:rPr>
          <w:rFonts w:ascii="Times New Roman" w:eastAsia="Times New Roman" w:hAnsi="Times New Roman" w:cs="Times New Roman"/>
          <w:color w:val="000000"/>
          <w:sz w:val="28"/>
          <w:szCs w:val="28"/>
          <w:lang w:val="uk-UA" w:eastAsia="zh-CN"/>
        </w:rPr>
        <w:t>, затверджених наказом Міністерства внутрішніх справ України від 30 грудня 2014 року № 1417.</w:t>
      </w:r>
    </w:p>
    <w:p w:rsidR="003569E6" w:rsidRPr="00337B9B" w:rsidRDefault="008B3D49" w:rsidP="008B3D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bookmarkStart w:id="91" w:name="n91"/>
      <w:bookmarkEnd w:id="91"/>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6.12.</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sz w:val="28"/>
          <w:szCs w:val="28"/>
          <w:lang w:val="uk-UA" w:eastAsia="zh-CN"/>
        </w:rPr>
        <w:t>Роботи з утримання їх власниками в належному стані територій автостоянок включають:</w:t>
      </w:r>
      <w:bookmarkStart w:id="92" w:name="n92"/>
      <w:bookmarkEnd w:id="92"/>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6.12.1.</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Очищення, миття, відновлення і заміну дорожніх знаків та інформаційних стендів (щитів), належне утримання дорожньої розмітки місць для стоянки або паркування, в’їздів та виїздів, а також транспортних або пішохідних огороджень (у разі наявності);</w:t>
      </w:r>
      <w:bookmarkStart w:id="93" w:name="n93"/>
      <w:bookmarkEnd w:id="93"/>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6.12.2.</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Систематичне очищення території та під’їзних шляхів від пилу, сміття та листя шляхом їх підмітання та миття;</w:t>
      </w:r>
      <w:bookmarkStart w:id="94" w:name="n94"/>
      <w:bookmarkEnd w:id="94"/>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6.12.3.</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Забезпечення постійного очищення території та під’їзних шляхів від снігу, починаючи з початку снігопаду, та від ожеледі, починаючи з моменту її виникнення, і обробки їх </w:t>
      </w:r>
      <w:proofErr w:type="spellStart"/>
      <w:r w:rsidRPr="00337B9B">
        <w:rPr>
          <w:rFonts w:ascii="Times New Roman" w:eastAsia="Times New Roman" w:hAnsi="Times New Roman" w:cs="Times New Roman"/>
          <w:sz w:val="28"/>
          <w:szCs w:val="28"/>
          <w:lang w:val="uk-UA" w:eastAsia="zh-CN"/>
        </w:rPr>
        <w:t>протиожеледними</w:t>
      </w:r>
      <w:proofErr w:type="spellEnd"/>
      <w:r w:rsidRPr="00337B9B">
        <w:rPr>
          <w:rFonts w:ascii="Times New Roman" w:eastAsia="Times New Roman" w:hAnsi="Times New Roman" w:cs="Times New Roman"/>
          <w:sz w:val="28"/>
          <w:szCs w:val="28"/>
          <w:lang w:val="uk-UA" w:eastAsia="zh-CN"/>
        </w:rPr>
        <w:t xml:space="preserve"> матеріалами;</w:t>
      </w:r>
      <w:bookmarkStart w:id="95" w:name="n95"/>
      <w:bookmarkEnd w:id="95"/>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6.12.4.</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Утримання та поточний ремонт дорожнього покриття і під’їзних шляхів, а також систем поверхневого водовідведення у межах території (за наявності);</w:t>
      </w:r>
      <w:bookmarkStart w:id="96" w:name="n96"/>
      <w:bookmarkEnd w:id="96"/>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6.12.5.</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Забезпечення функціонування </w:t>
      </w:r>
      <w:proofErr w:type="spellStart"/>
      <w:r w:rsidRPr="00337B9B">
        <w:rPr>
          <w:rFonts w:ascii="Times New Roman" w:eastAsia="Times New Roman" w:hAnsi="Times New Roman" w:cs="Times New Roman"/>
          <w:sz w:val="28"/>
          <w:szCs w:val="28"/>
          <w:lang w:val="uk-UA" w:eastAsia="zh-CN"/>
        </w:rPr>
        <w:t>паркувальних</w:t>
      </w:r>
      <w:proofErr w:type="spellEnd"/>
      <w:r w:rsidRPr="00337B9B">
        <w:rPr>
          <w:rFonts w:ascii="Times New Roman" w:eastAsia="Times New Roman" w:hAnsi="Times New Roman" w:cs="Times New Roman"/>
          <w:sz w:val="28"/>
          <w:szCs w:val="28"/>
          <w:lang w:val="uk-UA" w:eastAsia="zh-CN"/>
        </w:rPr>
        <w:t xml:space="preserve"> автоматів, в’їзних та виїзних терміналів (очищення, миття, фарбування, відновлення їх роботи, заміна окремих деталей, планові обстеження, нагляд за справністю, їх технічна підтримка та програмне забезпечення);</w:t>
      </w:r>
      <w:bookmarkStart w:id="97" w:name="n97"/>
      <w:bookmarkEnd w:id="97"/>
    </w:p>
    <w:p w:rsidR="005F4D76"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6.12.6.</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Забезпечення утримання та належного функціонування засобів та </w:t>
      </w:r>
    </w:p>
    <w:p w:rsidR="003569E6" w:rsidRPr="00337B9B" w:rsidRDefault="003569E6" w:rsidP="005D0EDA">
      <w:pPr>
        <w:tabs>
          <w:tab w:val="left" w:pos="708"/>
          <w:tab w:val="left" w:pos="1416"/>
          <w:tab w:val="left" w:pos="2124"/>
          <w:tab w:val="left" w:pos="2832"/>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обладнання зовнішнього освітлення території;</w:t>
      </w:r>
      <w:bookmarkStart w:id="98" w:name="n98"/>
      <w:bookmarkEnd w:id="98"/>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6.12.7.</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 xml:space="preserve">Утримання приміщення для обслуговуючого персоналу, </w:t>
      </w:r>
      <w:proofErr w:type="spellStart"/>
      <w:r w:rsidRPr="00337B9B">
        <w:rPr>
          <w:rFonts w:ascii="Times New Roman" w:eastAsia="Times New Roman" w:hAnsi="Times New Roman" w:cs="Times New Roman"/>
          <w:sz w:val="28"/>
          <w:szCs w:val="28"/>
          <w:lang w:val="uk-UA" w:eastAsia="zh-CN"/>
        </w:rPr>
        <w:t>вбиралень</w:t>
      </w:r>
      <w:proofErr w:type="spellEnd"/>
      <w:r w:rsidRPr="00337B9B">
        <w:rPr>
          <w:rFonts w:ascii="Times New Roman" w:eastAsia="Times New Roman" w:hAnsi="Times New Roman" w:cs="Times New Roman"/>
          <w:sz w:val="28"/>
          <w:szCs w:val="28"/>
          <w:lang w:val="uk-UA" w:eastAsia="zh-CN"/>
        </w:rPr>
        <w:t>, побутових приміщень тощо (за наявності);</w:t>
      </w:r>
      <w:bookmarkStart w:id="99" w:name="n99"/>
      <w:bookmarkEnd w:id="99"/>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6.12.8.</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Забезпечення функціонування систем відеоспостереження за рухом транспортних засобів на їх території;</w:t>
      </w:r>
      <w:bookmarkStart w:id="100" w:name="n100"/>
      <w:bookmarkEnd w:id="100"/>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6.12.9.</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Утримання систем протипожежного захисту та зовнішнього протипожежного водопроводу;</w:t>
      </w:r>
      <w:bookmarkStart w:id="101" w:name="n101"/>
      <w:bookmarkEnd w:id="101"/>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6.12.10.</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Утримання первинних засобів пожежогасіння (вогнегасників), пожежного інвентарю, обладнання та засобів пожежогасіння;</w:t>
      </w:r>
      <w:bookmarkStart w:id="102" w:name="n102"/>
      <w:bookmarkEnd w:id="102"/>
    </w:p>
    <w:p w:rsidR="007E6C79" w:rsidRPr="00337B9B" w:rsidRDefault="003569E6" w:rsidP="007E6C79">
      <w:pPr>
        <w:suppressAutoHyphens/>
        <w:spacing w:after="0" w:line="240" w:lineRule="auto"/>
        <w:ind w:firstLine="708"/>
        <w:jc w:val="both"/>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6.12.11.</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Утримання зелених насад</w:t>
      </w:r>
      <w:r w:rsidR="007E6C79">
        <w:rPr>
          <w:rFonts w:ascii="Times New Roman" w:eastAsia="Times New Roman" w:hAnsi="Times New Roman" w:cs="Times New Roman"/>
          <w:sz w:val="28"/>
          <w:szCs w:val="28"/>
          <w:lang w:val="uk-UA" w:eastAsia="zh-CN"/>
        </w:rPr>
        <w:t>жень, їх охорона та відновлення</w:t>
      </w:r>
      <w:r w:rsidR="007E6C79" w:rsidRPr="007E6C79">
        <w:rPr>
          <w:rFonts w:ascii="Times New Roman" w:eastAsia="Times New Roman" w:hAnsi="Times New Roman" w:cs="Times New Roman"/>
          <w:sz w:val="28"/>
          <w:szCs w:val="28"/>
          <w:lang w:eastAsia="zh-CN"/>
        </w:rPr>
        <w:t>,</w:t>
      </w:r>
      <w:r w:rsidR="007E6C79" w:rsidRPr="007E6C79">
        <w:rPr>
          <w:rFonts w:ascii="Times New Roman" w:eastAsia="Times New Roman" w:hAnsi="Times New Roman" w:cs="Times New Roman"/>
          <w:color w:val="000000"/>
          <w:sz w:val="28"/>
          <w:szCs w:val="28"/>
          <w:lang w:val="uk-UA" w:eastAsia="zh-CN"/>
        </w:rPr>
        <w:t xml:space="preserve"> </w:t>
      </w:r>
      <w:r w:rsidR="007E6C79">
        <w:rPr>
          <w:rFonts w:ascii="Times New Roman" w:eastAsia="Times New Roman" w:hAnsi="Times New Roman" w:cs="Times New Roman"/>
          <w:color w:val="000000"/>
          <w:sz w:val="28"/>
          <w:szCs w:val="28"/>
          <w:lang w:val="uk-UA" w:eastAsia="zh-CN"/>
        </w:rPr>
        <w:t xml:space="preserve">обладнання </w:t>
      </w:r>
      <w:r w:rsidR="00394999">
        <w:rPr>
          <w:rFonts w:ascii="Times New Roman" w:eastAsia="Times New Roman" w:hAnsi="Times New Roman" w:cs="Times New Roman"/>
          <w:color w:val="000000"/>
          <w:sz w:val="28"/>
          <w:szCs w:val="28"/>
          <w:lang w:val="uk-UA" w:eastAsia="zh-CN"/>
        </w:rPr>
        <w:t>об</w:t>
      </w:r>
      <w:r w:rsidR="00394999" w:rsidRPr="00394999">
        <w:rPr>
          <w:rFonts w:ascii="Times New Roman" w:eastAsia="Times New Roman" w:hAnsi="Times New Roman" w:cs="Times New Roman"/>
          <w:color w:val="000000"/>
          <w:sz w:val="28"/>
          <w:szCs w:val="28"/>
          <w:lang w:eastAsia="zh-CN"/>
        </w:rPr>
        <w:t>’</w:t>
      </w:r>
      <w:proofErr w:type="spellStart"/>
      <w:r w:rsidR="00C91EF9">
        <w:rPr>
          <w:rFonts w:ascii="Times New Roman" w:eastAsia="Times New Roman" w:hAnsi="Times New Roman" w:cs="Times New Roman"/>
          <w:color w:val="000000"/>
          <w:sz w:val="28"/>
          <w:szCs w:val="28"/>
          <w:lang w:val="uk-UA" w:eastAsia="zh-CN"/>
        </w:rPr>
        <w:t>єкта</w:t>
      </w:r>
      <w:proofErr w:type="spellEnd"/>
      <w:r w:rsidR="00394999">
        <w:rPr>
          <w:rFonts w:ascii="Times New Roman" w:eastAsia="Times New Roman" w:hAnsi="Times New Roman" w:cs="Times New Roman"/>
          <w:color w:val="000000"/>
          <w:sz w:val="28"/>
          <w:szCs w:val="28"/>
          <w:lang w:val="uk-UA" w:eastAsia="zh-CN"/>
        </w:rPr>
        <w:t xml:space="preserve"> </w:t>
      </w:r>
      <w:r w:rsidR="007E6C79" w:rsidRPr="00337B9B">
        <w:rPr>
          <w:rFonts w:ascii="Times New Roman" w:eastAsia="Times New Roman" w:hAnsi="Times New Roman" w:cs="Times New Roman"/>
          <w:color w:val="000000"/>
          <w:sz w:val="28"/>
          <w:szCs w:val="28"/>
          <w:lang w:val="uk-UA" w:eastAsia="zh-CN"/>
        </w:rPr>
        <w:t>декоративними елементами, вазонами для квітів, тощо.</w:t>
      </w:r>
    </w:p>
    <w:p w:rsidR="002745F6" w:rsidRDefault="00394999" w:rsidP="003949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bookmarkStart w:id="103" w:name="n103"/>
      <w:bookmarkEnd w:id="103"/>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6.13.</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На автостоянках забороняється: засмічувати територію, мити транспортні засоби у непередбачених для цього місцях, розпалювати вогнища, здійснювати торгівлю, зливати відпрацьовані мастила на землю чи дорожнє </w:t>
      </w:r>
    </w:p>
    <w:p w:rsidR="002745F6" w:rsidRDefault="002745F6" w:rsidP="003949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p>
    <w:p w:rsidR="002745F6" w:rsidRPr="002745F6" w:rsidRDefault="002745F6" w:rsidP="002745F6">
      <w:pPr>
        <w:tabs>
          <w:tab w:val="left" w:pos="4185"/>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29</w:t>
      </w:r>
    </w:p>
    <w:p w:rsidR="003569E6" w:rsidRPr="00337B9B" w:rsidRDefault="003569E6" w:rsidP="003949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покриття, псувати обладнання місць стоянки, паркування, пошкоджувати зелені насадження.</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bookmarkStart w:id="104" w:name="n104"/>
      <w:bookmarkEnd w:id="104"/>
      <w:r w:rsidRPr="00337B9B">
        <w:rPr>
          <w:rFonts w:ascii="Times New Roman" w:eastAsia="Times New Roman" w:hAnsi="Times New Roman" w:cs="Times New Roman"/>
          <w:sz w:val="28"/>
          <w:szCs w:val="28"/>
          <w:lang w:val="uk-UA" w:eastAsia="zh-CN"/>
        </w:rPr>
        <w:t>6.14.</w:t>
      </w:r>
      <w:r w:rsidRPr="00337B9B">
        <w:rPr>
          <w:rFonts w:ascii="Times New Roman" w:eastAsia="Times New Roman" w:hAnsi="Times New Roman" w:cs="Courier New"/>
          <w:sz w:val="28"/>
          <w:szCs w:val="28"/>
          <w:lang w:val="uk-UA" w:eastAsia="ru-RU"/>
        </w:rPr>
        <w:t> </w:t>
      </w:r>
      <w:r w:rsidRPr="00337B9B">
        <w:rPr>
          <w:rFonts w:ascii="Times New Roman" w:eastAsia="Times New Roman" w:hAnsi="Times New Roman" w:cs="Times New Roman"/>
          <w:sz w:val="28"/>
          <w:szCs w:val="28"/>
          <w:lang w:val="uk-UA" w:eastAsia="zh-CN"/>
        </w:rPr>
        <w:t>Автостоянки використовують виключно за цільовим призначенням.</w:t>
      </w:r>
    </w:p>
    <w:p w:rsidR="00133D41" w:rsidRDefault="00133D41" w:rsidP="008B3D4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p>
    <w:p w:rsidR="003569E6" w:rsidRPr="005F4D76" w:rsidRDefault="003569E6" w:rsidP="005F4D76">
      <w:pPr>
        <w:tabs>
          <w:tab w:val="left" w:pos="708"/>
          <w:tab w:val="left" w:pos="1416"/>
          <w:tab w:val="left" w:pos="2124"/>
          <w:tab w:val="left" w:pos="2832"/>
        </w:tabs>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РОЗДІЛ 7. ПРАВИЛА РОЗМІЩЕННЯ ЗОВНІШНЬОЇ РЕКЛАМИ,</w:t>
      </w:r>
    </w:p>
    <w:p w:rsidR="003569E6" w:rsidRPr="00337B9B" w:rsidRDefault="003569E6" w:rsidP="005F4D76">
      <w:pPr>
        <w:suppressAutoHyphens/>
        <w:spacing w:after="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ВИВІСОК ТА ІНФОРМАЦІЙНИХ ТАБЛИЧОК</w:t>
      </w:r>
    </w:p>
    <w:p w:rsidR="003569E6" w:rsidRPr="00337B9B" w:rsidRDefault="003569E6" w:rsidP="003569E6">
      <w:pPr>
        <w:suppressAutoHyphens/>
        <w:spacing w:after="0" w:line="240" w:lineRule="auto"/>
        <w:jc w:val="center"/>
        <w:rPr>
          <w:rFonts w:ascii="Times New Roman" w:eastAsia="Times New Roman" w:hAnsi="Times New Roman" w:cs="Times New Roman"/>
          <w:i/>
          <w:sz w:val="28"/>
          <w:szCs w:val="28"/>
          <w:lang w:val="uk-UA" w:eastAsia="zh-CN"/>
        </w:rPr>
      </w:pPr>
    </w:p>
    <w:p w:rsidR="003569E6" w:rsidRPr="00337B9B" w:rsidRDefault="002745F6" w:rsidP="002745F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textAlignment w:val="baseline"/>
        <w:rPr>
          <w:rFonts w:ascii="Times New Roman" w:eastAsia="Times New Roman" w:hAnsi="Times New Roman" w:cs="Times New Roman"/>
          <w:sz w:val="28"/>
          <w:szCs w:val="28"/>
          <w:lang w:val="uk-UA" w:eastAsia="zh-CN"/>
        </w:rPr>
      </w:pPr>
      <w:r>
        <w:rPr>
          <w:rFonts w:ascii="Courier New" w:eastAsia="Times New Roman" w:hAnsi="Courier New" w:cs="Courier New"/>
          <w:sz w:val="20"/>
          <w:szCs w:val="20"/>
          <w:lang w:val="uk-UA" w:eastAsia="zh-CN"/>
        </w:rPr>
        <w:t xml:space="preserve">      </w:t>
      </w:r>
      <w:r w:rsidR="003569E6" w:rsidRPr="00337B9B">
        <w:rPr>
          <w:rFonts w:ascii="Times New Roman" w:eastAsia="Times New Roman" w:hAnsi="Times New Roman" w:cs="Times New Roman"/>
          <w:sz w:val="28"/>
          <w:szCs w:val="28"/>
          <w:lang w:val="uk-UA" w:eastAsia="zh-CN"/>
        </w:rPr>
        <w:t>7.1.</w:t>
      </w:r>
      <w:r w:rsidR="003569E6" w:rsidRPr="00337B9B">
        <w:rPr>
          <w:rFonts w:ascii="Times New Roman" w:eastAsia="Times New Roman" w:hAnsi="Times New Roman" w:cs="Courier New"/>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Розміщення зовнішньої реклами на території населених пунктів Ніжинської територіальної громади проводиться відповідно до </w:t>
      </w:r>
      <w:bookmarkStart w:id="105" w:name="_Hlk73709926"/>
      <w:r w:rsidR="003569E6" w:rsidRPr="00337B9B">
        <w:rPr>
          <w:rFonts w:ascii="Times New Roman" w:eastAsia="Times New Roman" w:hAnsi="Times New Roman" w:cs="Times New Roman"/>
          <w:sz w:val="28"/>
          <w:szCs w:val="28"/>
          <w:lang w:val="uk-UA" w:eastAsia="zh-CN"/>
        </w:rPr>
        <w:t>Закону України «Про рекламу»</w:t>
      </w:r>
      <w:bookmarkEnd w:id="105"/>
      <w:r w:rsidR="003569E6" w:rsidRPr="00337B9B">
        <w:rPr>
          <w:rFonts w:ascii="Times New Roman" w:eastAsia="Times New Roman" w:hAnsi="Times New Roman" w:cs="Times New Roman"/>
          <w:sz w:val="28"/>
          <w:szCs w:val="28"/>
          <w:lang w:val="uk-UA" w:eastAsia="zh-CN"/>
        </w:rPr>
        <w:t>, Типових правил розміщення зовнішньої реклами</w:t>
      </w:r>
      <w:r w:rsidR="003569E6" w:rsidRPr="00337B9B">
        <w:rPr>
          <w:rFonts w:ascii="Times New Roman" w:eastAsia="Times New Roman" w:hAnsi="Times New Roman" w:cs="Times New Roman"/>
          <w:bCs/>
          <w:sz w:val="28"/>
          <w:szCs w:val="28"/>
          <w:shd w:val="clear" w:color="auto" w:fill="FFFFFF"/>
          <w:lang w:val="uk-UA" w:eastAsia="zh-CN"/>
        </w:rPr>
        <w:t>, затверджених постановою Кабінету Міністрів України від 29 грудня 2003 року № 2067</w:t>
      </w:r>
      <w:r w:rsidR="003569E6">
        <w:rPr>
          <w:rFonts w:ascii="Times New Roman" w:eastAsia="Times New Roman" w:hAnsi="Times New Roman" w:cs="Times New Roman"/>
          <w:bCs/>
          <w:sz w:val="28"/>
          <w:szCs w:val="28"/>
          <w:shd w:val="clear" w:color="auto" w:fill="FFFFFF"/>
          <w:lang w:val="uk-UA" w:eastAsia="zh-CN"/>
        </w:rPr>
        <w:t xml:space="preserve"> (зі змінами) та</w:t>
      </w:r>
      <w:r w:rsidR="003569E6" w:rsidRPr="00001DCD">
        <w:rPr>
          <w:rFonts w:ascii="Times New Roman" w:eastAsia="Times New Roman" w:hAnsi="Times New Roman" w:cs="Times New Roman"/>
          <w:bCs/>
          <w:sz w:val="28"/>
          <w:szCs w:val="28"/>
          <w:shd w:val="clear" w:color="auto" w:fill="FFFFFF"/>
          <w:lang w:val="uk-UA" w:eastAsia="zh-CN"/>
        </w:rPr>
        <w:t xml:space="preserve"> </w:t>
      </w:r>
      <w:r w:rsidR="003569E6" w:rsidRPr="00337B9B">
        <w:rPr>
          <w:rFonts w:ascii="Times New Roman" w:eastAsia="Times New Roman" w:hAnsi="Times New Roman" w:cs="Times New Roman"/>
          <w:bCs/>
          <w:sz w:val="28"/>
          <w:szCs w:val="28"/>
          <w:shd w:val="clear" w:color="auto" w:fill="FFFFFF"/>
          <w:lang w:val="uk-UA" w:eastAsia="zh-CN"/>
        </w:rPr>
        <w:t xml:space="preserve">Порядку розміщення зовнішніх рекламних засобів (реклами), затвердженого рішенням Ніжинської міської ради від 30.06.2016 р. №19-12/2016 </w:t>
      </w:r>
      <w:r w:rsidR="003569E6">
        <w:rPr>
          <w:rFonts w:ascii="Times New Roman" w:eastAsia="Times New Roman" w:hAnsi="Times New Roman" w:cs="Times New Roman"/>
          <w:bCs/>
          <w:sz w:val="28"/>
          <w:szCs w:val="28"/>
          <w:shd w:val="clear" w:color="auto" w:fill="FFFFFF"/>
          <w:lang w:val="uk-UA" w:eastAsia="zh-CN"/>
        </w:rPr>
        <w:t>(</w:t>
      </w:r>
      <w:r w:rsidR="003569E6" w:rsidRPr="00337B9B">
        <w:rPr>
          <w:rFonts w:ascii="Times New Roman" w:eastAsia="Times New Roman" w:hAnsi="Times New Roman" w:cs="Times New Roman"/>
          <w:bCs/>
          <w:sz w:val="28"/>
          <w:szCs w:val="28"/>
          <w:shd w:val="clear" w:color="auto" w:fill="FFFFFF"/>
          <w:lang w:val="uk-UA" w:eastAsia="zh-CN"/>
        </w:rPr>
        <w:t>з</w:t>
      </w:r>
      <w:r w:rsidR="003569E6">
        <w:rPr>
          <w:rFonts w:ascii="Times New Roman" w:eastAsia="Times New Roman" w:hAnsi="Times New Roman" w:cs="Times New Roman"/>
          <w:bCs/>
          <w:sz w:val="28"/>
          <w:szCs w:val="28"/>
          <w:shd w:val="clear" w:color="auto" w:fill="FFFFFF"/>
          <w:lang w:val="uk-UA" w:eastAsia="zh-CN"/>
        </w:rPr>
        <w:t>і</w:t>
      </w:r>
      <w:r w:rsidR="003569E6" w:rsidRPr="00337B9B">
        <w:rPr>
          <w:rFonts w:ascii="Times New Roman" w:eastAsia="Times New Roman" w:hAnsi="Times New Roman" w:cs="Times New Roman"/>
          <w:bCs/>
          <w:sz w:val="28"/>
          <w:szCs w:val="28"/>
          <w:shd w:val="clear" w:color="auto" w:fill="FFFFFF"/>
          <w:lang w:val="uk-UA" w:eastAsia="zh-CN"/>
        </w:rPr>
        <w:t xml:space="preserve"> змінами</w:t>
      </w:r>
      <w:r w:rsidR="003569E6">
        <w:rPr>
          <w:rFonts w:ascii="Times New Roman" w:eastAsia="Times New Roman" w:hAnsi="Times New Roman" w:cs="Times New Roman"/>
          <w:bCs/>
          <w:sz w:val="28"/>
          <w:szCs w:val="28"/>
          <w:shd w:val="clear" w:color="auto" w:fill="FFFFFF"/>
          <w:lang w:val="uk-UA" w:eastAsia="zh-CN"/>
        </w:rPr>
        <w:t>).</w:t>
      </w:r>
    </w:p>
    <w:p w:rsidR="003569E6" w:rsidRPr="00337B9B" w:rsidRDefault="00147FE2" w:rsidP="003569E6">
      <w:pPr>
        <w:shd w:val="clear" w:color="auto" w:fill="FFFFFF"/>
        <w:suppressAutoHyphens/>
        <w:spacing w:after="0" w:line="240" w:lineRule="auto"/>
        <w:jc w:val="both"/>
        <w:rPr>
          <w:rFonts w:ascii="Times New Roman" w:eastAsia="Calibri" w:hAnsi="Times New Roman" w:cs="Times New Roman"/>
          <w:sz w:val="28"/>
          <w:szCs w:val="28"/>
          <w:lang w:val="uk-UA" w:eastAsia="zh-CN"/>
        </w:rPr>
      </w:pPr>
      <w:r>
        <w:rPr>
          <w:rFonts w:ascii="Times New Roman" w:eastAsia="Times New Roman" w:hAnsi="Times New Roman" w:cs="Times New Roman"/>
          <w:i/>
          <w:sz w:val="28"/>
          <w:szCs w:val="28"/>
          <w:lang w:val="uk-UA" w:eastAsia="zh-CN"/>
        </w:rPr>
        <w:t xml:space="preserve">         </w:t>
      </w:r>
      <w:r w:rsidR="003569E6" w:rsidRPr="00337B9B">
        <w:rPr>
          <w:rFonts w:ascii="Times New Roman" w:eastAsia="Calibri" w:hAnsi="Times New Roman" w:cs="Times New Roman"/>
          <w:sz w:val="28"/>
          <w:szCs w:val="28"/>
          <w:lang w:val="uk-UA" w:eastAsia="zh-CN"/>
        </w:rPr>
        <w:t xml:space="preserve"> 7.2</w:t>
      </w:r>
      <w:r w:rsidR="003569E6" w:rsidRPr="00337B9B">
        <w:rPr>
          <w:rFonts w:ascii="Times New Roman" w:eastAsia="Calibri" w:hAnsi="Times New Roman" w:cs="Times New Roman"/>
          <w:b/>
          <w:sz w:val="28"/>
          <w:szCs w:val="28"/>
          <w:lang w:val="uk-UA" w:eastAsia="zh-CN"/>
        </w:rPr>
        <w:t>.</w:t>
      </w:r>
      <w:r w:rsidR="003569E6" w:rsidRPr="00337B9B">
        <w:rPr>
          <w:rFonts w:ascii="Times New Roman" w:eastAsia="Times New Roman" w:hAnsi="Times New Roman" w:cs="Times New Roman"/>
          <w:sz w:val="28"/>
          <w:szCs w:val="28"/>
          <w:lang w:val="uk-UA" w:eastAsia="zh-CN"/>
        </w:rPr>
        <w:t xml:space="preserve">  </w:t>
      </w:r>
      <w:r w:rsidR="003569E6" w:rsidRPr="00337B9B">
        <w:rPr>
          <w:rFonts w:ascii="Times New Roman" w:eastAsia="Calibri" w:hAnsi="Times New Roman" w:cs="Times New Roman"/>
          <w:sz w:val="28"/>
          <w:szCs w:val="28"/>
          <w:lang w:val="uk-UA" w:eastAsia="zh-CN"/>
        </w:rPr>
        <w:t xml:space="preserve">Вивіска чи інформаційна табличка є інформацією про </w:t>
      </w:r>
      <w:r w:rsidR="003569E6">
        <w:rPr>
          <w:rFonts w:ascii="Times New Roman" w:eastAsia="Calibri" w:hAnsi="Times New Roman" w:cs="Times New Roman"/>
          <w:sz w:val="28"/>
          <w:szCs w:val="28"/>
          <w:lang w:val="uk-UA" w:eastAsia="zh-CN"/>
        </w:rPr>
        <w:t>суб</w:t>
      </w:r>
      <w:r w:rsidR="003569E6" w:rsidRPr="00001DCD">
        <w:rPr>
          <w:rFonts w:ascii="Times New Roman" w:eastAsia="Calibri" w:hAnsi="Times New Roman" w:cs="Times New Roman"/>
          <w:sz w:val="28"/>
          <w:szCs w:val="28"/>
          <w:lang w:val="uk-UA" w:eastAsia="zh-CN"/>
        </w:rPr>
        <w:t>’</w:t>
      </w:r>
      <w:r w:rsidR="003569E6">
        <w:rPr>
          <w:rFonts w:ascii="Times New Roman" w:eastAsia="Calibri" w:hAnsi="Times New Roman" w:cs="Times New Roman"/>
          <w:sz w:val="28"/>
          <w:szCs w:val="28"/>
          <w:lang w:val="uk-UA" w:eastAsia="zh-CN"/>
        </w:rPr>
        <w:t>єкта господарської діяльності</w:t>
      </w:r>
      <w:r w:rsidR="003569E6" w:rsidRPr="00001DCD">
        <w:rPr>
          <w:rFonts w:ascii="Times New Roman" w:eastAsia="Calibri" w:hAnsi="Times New Roman" w:cs="Times New Roman"/>
          <w:sz w:val="28"/>
          <w:szCs w:val="28"/>
          <w:lang w:val="uk-UA" w:eastAsia="zh-CN"/>
        </w:rPr>
        <w:t xml:space="preserve"> </w:t>
      </w:r>
      <w:r w:rsidR="003569E6" w:rsidRPr="00337B9B">
        <w:rPr>
          <w:rFonts w:ascii="Times New Roman" w:eastAsia="Calibri" w:hAnsi="Times New Roman" w:cs="Times New Roman"/>
          <w:sz w:val="28"/>
          <w:szCs w:val="28"/>
          <w:lang w:val="uk-UA" w:eastAsia="zh-CN"/>
        </w:rPr>
        <w:t>або товар, розташована у вітрині споруди, всередині приміщення чи майданчика, де цей товар реалізується чи надається споживачеві.</w:t>
      </w:r>
    </w:p>
    <w:p w:rsidR="003569E6" w:rsidRPr="00337B9B" w:rsidRDefault="003569E6" w:rsidP="003569E6">
      <w:pPr>
        <w:shd w:val="clear" w:color="auto" w:fill="FFFFFF"/>
        <w:suppressAutoHyphens/>
        <w:spacing w:after="0" w:line="240" w:lineRule="auto"/>
        <w:ind w:firstLine="709"/>
        <w:jc w:val="both"/>
        <w:rPr>
          <w:rFonts w:ascii="Times New Roman" w:eastAsia="Calibri" w:hAnsi="Times New Roman" w:cs="Times New Roman"/>
          <w:sz w:val="24"/>
          <w:szCs w:val="24"/>
          <w:lang w:val="uk-UA" w:eastAsia="zh-CN"/>
        </w:rPr>
      </w:pPr>
      <w:r w:rsidRPr="00337B9B">
        <w:rPr>
          <w:rFonts w:ascii="Times New Roman" w:eastAsia="Calibri" w:hAnsi="Times New Roman" w:cs="Times New Roman"/>
          <w:sz w:val="28"/>
          <w:szCs w:val="28"/>
          <w:lang w:val="uk-UA" w:eastAsia="zh-CN"/>
        </w:rPr>
        <w:t>Зовнішній вигляд</w:t>
      </w:r>
      <w:r w:rsidR="00AB41E8">
        <w:rPr>
          <w:rFonts w:ascii="Times New Roman" w:eastAsia="Calibri" w:hAnsi="Times New Roman" w:cs="Times New Roman"/>
          <w:sz w:val="28"/>
          <w:szCs w:val="28"/>
          <w:lang w:val="uk-UA" w:eastAsia="zh-CN"/>
        </w:rPr>
        <w:t xml:space="preserve"> (ескіз)</w:t>
      </w:r>
      <w:r w:rsidRPr="00337B9B">
        <w:rPr>
          <w:rFonts w:ascii="Times New Roman" w:eastAsia="Calibri" w:hAnsi="Times New Roman" w:cs="Times New Roman"/>
          <w:sz w:val="28"/>
          <w:szCs w:val="28"/>
          <w:lang w:val="uk-UA" w:eastAsia="zh-CN"/>
        </w:rPr>
        <w:t xml:space="preserve"> вивіски</w:t>
      </w:r>
      <w:bookmarkStart w:id="106" w:name="_Hlk73710894"/>
      <w:r w:rsidR="004B445A" w:rsidRPr="004B445A">
        <w:rPr>
          <w:rFonts w:ascii="Times New Roman" w:eastAsia="Calibri" w:hAnsi="Times New Roman" w:cs="Times New Roman"/>
          <w:sz w:val="28"/>
          <w:szCs w:val="28"/>
          <w:lang w:val="uk-UA" w:eastAsia="zh-CN"/>
        </w:rPr>
        <w:t xml:space="preserve"> </w:t>
      </w:r>
      <w:r w:rsidR="00001C87">
        <w:rPr>
          <w:rFonts w:ascii="Times New Roman" w:eastAsia="Calibri" w:hAnsi="Times New Roman" w:cs="Times New Roman"/>
          <w:sz w:val="28"/>
          <w:szCs w:val="28"/>
          <w:lang w:val="uk-UA" w:eastAsia="zh-CN"/>
        </w:rPr>
        <w:t xml:space="preserve">та </w:t>
      </w:r>
      <w:r w:rsidRPr="00337B9B">
        <w:rPr>
          <w:rFonts w:ascii="Times New Roman" w:eastAsia="Calibri" w:hAnsi="Times New Roman" w:cs="Times New Roman"/>
          <w:sz w:val="28"/>
          <w:szCs w:val="28"/>
          <w:lang w:val="uk-UA" w:eastAsia="zh-CN"/>
        </w:rPr>
        <w:t>інформаційної таблички</w:t>
      </w:r>
      <w:bookmarkEnd w:id="106"/>
      <w:r w:rsidR="00001C87">
        <w:rPr>
          <w:rFonts w:ascii="Times New Roman" w:eastAsia="Calibri" w:hAnsi="Times New Roman" w:cs="Times New Roman"/>
          <w:sz w:val="28"/>
          <w:szCs w:val="28"/>
          <w:lang w:val="uk-UA" w:eastAsia="zh-CN"/>
        </w:rPr>
        <w:t>, місце їх</w:t>
      </w:r>
      <w:r w:rsidRPr="00337B9B">
        <w:rPr>
          <w:rFonts w:ascii="Times New Roman" w:eastAsia="Calibri" w:hAnsi="Times New Roman" w:cs="Times New Roman"/>
          <w:sz w:val="28"/>
          <w:szCs w:val="28"/>
          <w:lang w:val="uk-UA" w:eastAsia="zh-CN"/>
        </w:rPr>
        <w:t xml:space="preserve"> розміщення, розміри повинні відповідати Дизайн-коду</w:t>
      </w:r>
      <w:r w:rsidR="008B3D49">
        <w:rPr>
          <w:rFonts w:ascii="Times New Roman" w:eastAsia="Calibri" w:hAnsi="Times New Roman" w:cs="Times New Roman"/>
          <w:sz w:val="28"/>
          <w:szCs w:val="28"/>
          <w:lang w:val="uk-UA" w:eastAsia="zh-CN"/>
        </w:rPr>
        <w:t xml:space="preserve"> вулиць міста Ніжина</w:t>
      </w:r>
      <w:r w:rsidR="00C91EF9">
        <w:rPr>
          <w:rFonts w:ascii="Times New Roman" w:eastAsia="Calibri" w:hAnsi="Times New Roman" w:cs="Times New Roman"/>
          <w:sz w:val="28"/>
          <w:szCs w:val="28"/>
          <w:lang w:val="uk-UA" w:eastAsia="zh-CN"/>
        </w:rPr>
        <w:t xml:space="preserve"> та Додатку</w:t>
      </w:r>
      <w:r w:rsidRPr="00337B9B">
        <w:rPr>
          <w:rFonts w:ascii="Times New Roman" w:eastAsia="Calibri" w:hAnsi="Times New Roman" w:cs="Times New Roman"/>
          <w:sz w:val="28"/>
          <w:szCs w:val="28"/>
          <w:lang w:val="uk-UA" w:eastAsia="zh-CN"/>
        </w:rPr>
        <w:t xml:space="preserve"> 2 </w:t>
      </w:r>
      <w:r w:rsidRPr="00337B9B">
        <w:rPr>
          <w:rFonts w:ascii="Times New Roman" w:eastAsia="Times New Roman" w:hAnsi="Times New Roman" w:cs="Times New Roman"/>
          <w:color w:val="000000"/>
          <w:sz w:val="28"/>
          <w:szCs w:val="28"/>
          <w:lang w:val="uk-UA" w:eastAsia="zh-CN"/>
        </w:rPr>
        <w:t xml:space="preserve"> до цих Правил</w:t>
      </w:r>
      <w:r w:rsidRPr="00337B9B">
        <w:rPr>
          <w:rFonts w:ascii="Times New Roman" w:eastAsia="Calibri" w:hAnsi="Times New Roman" w:cs="Times New Roman"/>
          <w:sz w:val="28"/>
          <w:szCs w:val="28"/>
          <w:lang w:val="uk-UA" w:eastAsia="zh-CN"/>
        </w:rPr>
        <w:t>.</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ru-RU"/>
        </w:rPr>
      </w:pPr>
      <w:r w:rsidRPr="00337B9B">
        <w:rPr>
          <w:rFonts w:ascii="Times New Roman" w:eastAsia="Times New Roman" w:hAnsi="Times New Roman" w:cs="Times New Roman"/>
          <w:sz w:val="28"/>
          <w:szCs w:val="28"/>
          <w:lang w:val="uk-UA" w:eastAsia="zh-CN"/>
        </w:rPr>
        <w:t>7.3. Конструкції   вивісок  повинні гармонійно вписуватися в архітектурні елементи. Слід враховувати декоративне та колористичне вирішення фасадів, їх стилістику. Перевага надається  комплексним рішенням для будівлі або вулиці у межах одного кварталу.</w:t>
      </w:r>
    </w:p>
    <w:p w:rsidR="005F4D76" w:rsidRDefault="00C91EF9" w:rsidP="00C91EF9">
      <w:pPr>
        <w:tabs>
          <w:tab w:val="left" w:pos="4305"/>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7.4. Конструкції вивісок мають бути розміщені як тимчасові конструкції, </w:t>
      </w:r>
    </w:p>
    <w:p w:rsidR="003569E6" w:rsidRPr="00337B9B" w:rsidRDefault="003569E6" w:rsidP="005F4D76">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які не створюють перешкод експлуатації будинку, будівлі або споруд</w:t>
      </w:r>
      <w:bookmarkStart w:id="107" w:name="kix.bkedgyvu3jwj"/>
      <w:bookmarkEnd w:id="107"/>
      <w:r w:rsidRPr="00337B9B">
        <w:rPr>
          <w:rFonts w:ascii="Times New Roman" w:eastAsia="Times New Roman" w:hAnsi="Times New Roman" w:cs="Times New Roman"/>
          <w:sz w:val="28"/>
          <w:szCs w:val="28"/>
          <w:lang w:val="uk-UA" w:eastAsia="zh-CN"/>
        </w:rPr>
        <w:t>и. Конструкції вивісок не повинні пошкоджувати й змінювати оздоблення (опорядження) фасаду.</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7.5. Конструкції </w:t>
      </w:r>
      <w:bookmarkStart w:id="108" w:name="_Hlk73711135"/>
      <w:r w:rsidRPr="00337B9B">
        <w:rPr>
          <w:rFonts w:ascii="Times New Roman" w:eastAsia="Times New Roman" w:hAnsi="Times New Roman" w:cs="Times New Roman"/>
          <w:sz w:val="28"/>
          <w:szCs w:val="28"/>
          <w:lang w:val="uk-UA" w:eastAsia="zh-CN"/>
        </w:rPr>
        <w:t xml:space="preserve">вивіски </w:t>
      </w:r>
      <w:r w:rsidR="00001C87">
        <w:rPr>
          <w:rFonts w:ascii="Times New Roman" w:eastAsia="Calibri" w:hAnsi="Times New Roman" w:cs="Times New Roman"/>
          <w:sz w:val="28"/>
          <w:szCs w:val="28"/>
          <w:lang w:val="uk-UA" w:eastAsia="zh-CN"/>
        </w:rPr>
        <w:t>та інформаційної таблички</w:t>
      </w:r>
      <w:r w:rsidRPr="00337B9B">
        <w:rPr>
          <w:rFonts w:ascii="Times New Roman" w:eastAsia="Calibri" w:hAnsi="Times New Roman" w:cs="Times New Roman"/>
          <w:sz w:val="28"/>
          <w:szCs w:val="28"/>
          <w:lang w:val="uk-UA" w:eastAsia="zh-CN"/>
        </w:rPr>
        <w:t xml:space="preserve"> </w:t>
      </w:r>
      <w:bookmarkEnd w:id="108"/>
      <w:r w:rsidRPr="00337B9B">
        <w:rPr>
          <w:rFonts w:ascii="Times New Roman" w:eastAsia="Times New Roman" w:hAnsi="Times New Roman" w:cs="Times New Roman"/>
          <w:sz w:val="28"/>
          <w:szCs w:val="28"/>
          <w:lang w:val="uk-UA" w:eastAsia="zh-CN"/>
        </w:rPr>
        <w:t>не можуть створювати перешкод пересуванню пішоходів.</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bookmarkStart w:id="109" w:name="kix.6pkpp9h5n780"/>
      <w:bookmarkEnd w:id="109"/>
      <w:r w:rsidRPr="00337B9B">
        <w:rPr>
          <w:rFonts w:ascii="Times New Roman" w:eastAsia="Times New Roman" w:hAnsi="Times New Roman" w:cs="Times New Roman"/>
          <w:sz w:val="28"/>
          <w:szCs w:val="28"/>
          <w:lang w:val="uk-UA" w:eastAsia="zh-CN"/>
        </w:rPr>
        <w:t xml:space="preserve">          7.6.  Стилістичне  вирішення конструкції вивісок повинно максимально</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маскувати кріпильні елементи та </w:t>
      </w:r>
      <w:proofErr w:type="spellStart"/>
      <w:r w:rsidRPr="00337B9B">
        <w:rPr>
          <w:rFonts w:ascii="Times New Roman" w:eastAsia="Times New Roman" w:hAnsi="Times New Roman" w:cs="Times New Roman"/>
          <w:sz w:val="28"/>
          <w:szCs w:val="28"/>
          <w:lang w:val="uk-UA" w:eastAsia="zh-CN"/>
        </w:rPr>
        <w:t>тримальні</w:t>
      </w:r>
      <w:proofErr w:type="spellEnd"/>
      <w:r w:rsidRPr="00337B9B">
        <w:rPr>
          <w:rFonts w:ascii="Times New Roman" w:eastAsia="Times New Roman" w:hAnsi="Times New Roman" w:cs="Times New Roman"/>
          <w:sz w:val="28"/>
          <w:szCs w:val="28"/>
          <w:lang w:val="uk-UA" w:eastAsia="zh-CN"/>
        </w:rPr>
        <w:t xml:space="preserve"> конструкції.</w:t>
      </w:r>
    </w:p>
    <w:p w:rsidR="003569E6" w:rsidRPr="00337B9B" w:rsidRDefault="00001C87" w:rsidP="003569E6">
      <w:pPr>
        <w:tabs>
          <w:tab w:val="left" w:pos="1276"/>
          <w:tab w:val="left" w:pos="2552"/>
          <w:tab w:val="left" w:pos="2835"/>
          <w:tab w:val="left" w:pos="2977"/>
          <w:tab w:val="left" w:pos="3261"/>
          <w:tab w:val="left" w:pos="3969"/>
        </w:tabs>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7.7. </w:t>
      </w:r>
      <w:r w:rsidR="003569E6" w:rsidRPr="00337B9B">
        <w:rPr>
          <w:rFonts w:ascii="Times New Roman" w:eastAsia="Times New Roman" w:hAnsi="Times New Roman" w:cs="Times New Roman"/>
          <w:sz w:val="28"/>
          <w:szCs w:val="28"/>
          <w:lang w:val="uk-UA" w:eastAsia="zh-CN"/>
        </w:rPr>
        <w:t xml:space="preserve">Конструкція вивіски має передбачати водовідведення та неможливість накопичення значної снігової маси, а також відповідати класові пожежної безпеки, не містити рухомих або не закріплених жорстко елементів, здатних завдати шкоди перехожим.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ind w:left="709"/>
        <w:contextualSpacing/>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7.8.  Конструкції вивісок можуть бути встановлені</w:t>
      </w:r>
      <w:r w:rsidRPr="00337B9B">
        <w:rPr>
          <w:rFonts w:ascii="Times New Roman" w:eastAsia="Times New Roman" w:hAnsi="Times New Roman" w:cs="Times New Roman"/>
          <w:b/>
          <w:sz w:val="28"/>
          <w:szCs w:val="28"/>
          <w:lang w:val="uk-UA" w:eastAsia="zh-CN"/>
        </w:rPr>
        <w:t>:</w:t>
      </w:r>
    </w:p>
    <w:p w:rsidR="003569E6" w:rsidRPr="00337B9B" w:rsidRDefault="00147FE2" w:rsidP="00147FE2">
      <w:pPr>
        <w:tabs>
          <w:tab w:val="left" w:pos="1276"/>
          <w:tab w:val="left" w:pos="2552"/>
          <w:tab w:val="left" w:pos="2835"/>
          <w:tab w:val="left" w:pos="2977"/>
          <w:tab w:val="left" w:pos="3261"/>
          <w:tab w:val="left" w:pos="3969"/>
        </w:tabs>
        <w:suppressAutoHyphens/>
        <w:spacing w:after="0" w:line="240" w:lineRule="auto"/>
        <w:contextualSpacing/>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7.8.1. Біля входу до приміщення в </w:t>
      </w:r>
      <w:proofErr w:type="spellStart"/>
      <w:r w:rsidR="003569E6" w:rsidRPr="00337B9B">
        <w:rPr>
          <w:rFonts w:ascii="Times New Roman" w:eastAsia="Times New Roman" w:hAnsi="Times New Roman" w:cs="Times New Roman"/>
          <w:sz w:val="28"/>
          <w:szCs w:val="28"/>
          <w:lang w:val="uk-UA" w:eastAsia="zh-CN"/>
        </w:rPr>
        <w:t>т.ч</w:t>
      </w:r>
      <w:proofErr w:type="spellEnd"/>
      <w:r w:rsidR="003569E6" w:rsidRPr="00337B9B">
        <w:rPr>
          <w:rFonts w:ascii="Times New Roman" w:eastAsia="Times New Roman" w:hAnsi="Times New Roman" w:cs="Times New Roman"/>
          <w:sz w:val="28"/>
          <w:szCs w:val="28"/>
          <w:lang w:val="uk-UA" w:eastAsia="zh-CN"/>
        </w:rPr>
        <w:t>. на подвір’ї, яке займає установа,</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організація, суб’єкт господарювання, що встановлює вивіску.</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7.8.2. Над вхідними дверима, над вітринами та між віконними прорізами.</w:t>
      </w:r>
    </w:p>
    <w:p w:rsidR="002745F6"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w:t>
      </w:r>
      <w:r w:rsidR="00147FE2">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7.8.3.  Не вище першого поверху.</w:t>
      </w:r>
    </w:p>
    <w:p w:rsidR="003569E6" w:rsidRPr="002745F6" w:rsidRDefault="002745F6" w:rsidP="002745F6">
      <w:pPr>
        <w:jc w:val="center"/>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30</w:t>
      </w:r>
    </w:p>
    <w:p w:rsidR="00147FE2"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sz w:val="28"/>
          <w:szCs w:val="28"/>
          <w:lang w:val="uk-UA" w:eastAsia="zh-CN"/>
        </w:rPr>
        <w:lastRenderedPageBreak/>
        <w:t>(</w:t>
      </w:r>
      <w:r w:rsidRPr="00337B9B">
        <w:rPr>
          <w:rFonts w:ascii="Times New Roman" w:eastAsia="Times New Roman" w:hAnsi="Times New Roman" w:cs="Times New Roman"/>
          <w:i/>
          <w:sz w:val="28"/>
          <w:szCs w:val="28"/>
          <w:lang w:val="uk-UA" w:eastAsia="zh-CN"/>
        </w:rPr>
        <w:t>Дозволяється встановлюва</w:t>
      </w:r>
      <w:r w:rsidR="00C91EF9">
        <w:rPr>
          <w:rFonts w:ascii="Times New Roman" w:eastAsia="Times New Roman" w:hAnsi="Times New Roman" w:cs="Times New Roman"/>
          <w:i/>
          <w:sz w:val="28"/>
          <w:szCs w:val="28"/>
          <w:lang w:val="uk-UA" w:eastAsia="zh-CN"/>
        </w:rPr>
        <w:t xml:space="preserve">ти вивіски вище першого поверху </w:t>
      </w:r>
      <w:r w:rsidRPr="00337B9B">
        <w:rPr>
          <w:rFonts w:ascii="Times New Roman" w:eastAsia="Times New Roman" w:hAnsi="Times New Roman" w:cs="Times New Roman"/>
          <w:i/>
          <w:sz w:val="28"/>
          <w:szCs w:val="28"/>
          <w:lang w:val="uk-UA" w:eastAsia="zh-CN"/>
        </w:rPr>
        <w:t xml:space="preserve">або на фронтоні, якщо суб’єкту господарювання на праві приватної власності належить вся будівля, за умови, що місце встановлення вивіски передбачене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авторським проектом будинку або погодженим паспортом фасаду будівлі.</w:t>
      </w:r>
      <w:r w:rsidRPr="00337B9B">
        <w:rPr>
          <w:rFonts w:ascii="Times New Roman" w:eastAsia="Times New Roman" w:hAnsi="Times New Roman" w:cs="Times New Roman"/>
          <w:sz w:val="28"/>
          <w:szCs w:val="28"/>
          <w:lang w:val="uk-UA" w:eastAsia="zh-CN"/>
        </w:rPr>
        <w:t>)</w:t>
      </w:r>
    </w:p>
    <w:p w:rsidR="003569E6" w:rsidRPr="00337B9B" w:rsidRDefault="00147FE2" w:rsidP="005F4D76">
      <w:pPr>
        <w:tabs>
          <w:tab w:val="left" w:pos="708"/>
          <w:tab w:val="left" w:pos="1416"/>
          <w:tab w:val="left" w:pos="2124"/>
          <w:tab w:val="left" w:pos="3540"/>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7.8.4. У вікнах, вітринах (з внутрішнього боку) із закриттям їх до </w:t>
      </w:r>
      <w:r w:rsidR="003569E6" w:rsidRPr="00C91EF9">
        <w:rPr>
          <w:rFonts w:ascii="Times New Roman" w:eastAsia="Times New Roman" w:hAnsi="Times New Roman" w:cs="Times New Roman"/>
          <w:sz w:val="28"/>
          <w:szCs w:val="28"/>
          <w:lang w:val="uk-UA" w:eastAsia="zh-CN"/>
        </w:rPr>
        <w:t>30%.</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7.8.5. В існуючих, спеціально передбачених для вивісок у проекті бу</w:t>
      </w:r>
      <w:r w:rsidR="00C91EF9">
        <w:rPr>
          <w:rFonts w:ascii="Times New Roman" w:eastAsia="Times New Roman" w:hAnsi="Times New Roman" w:cs="Times New Roman"/>
          <w:sz w:val="28"/>
          <w:szCs w:val="28"/>
          <w:lang w:val="uk-UA" w:eastAsia="zh-CN"/>
        </w:rPr>
        <w:t xml:space="preserve">динку </w:t>
      </w:r>
      <w:proofErr w:type="spellStart"/>
      <w:r w:rsidR="00C91EF9">
        <w:rPr>
          <w:rFonts w:ascii="Times New Roman" w:eastAsia="Times New Roman" w:hAnsi="Times New Roman" w:cs="Times New Roman"/>
          <w:sz w:val="28"/>
          <w:szCs w:val="28"/>
          <w:lang w:val="uk-UA" w:eastAsia="zh-CN"/>
        </w:rPr>
        <w:t>площинах</w:t>
      </w:r>
      <w:proofErr w:type="spellEnd"/>
      <w:r w:rsidR="00C91EF9">
        <w:rPr>
          <w:rFonts w:ascii="Times New Roman" w:eastAsia="Times New Roman" w:hAnsi="Times New Roman" w:cs="Times New Roman"/>
          <w:sz w:val="28"/>
          <w:szCs w:val="28"/>
          <w:lang w:val="uk-UA" w:eastAsia="zh-CN"/>
        </w:rPr>
        <w:t xml:space="preserve">, нішах, картушах. </w:t>
      </w:r>
      <w:r w:rsidRPr="00337B9B">
        <w:rPr>
          <w:rFonts w:ascii="Times New Roman" w:eastAsia="Times New Roman" w:hAnsi="Times New Roman" w:cs="Times New Roman"/>
          <w:sz w:val="28"/>
          <w:szCs w:val="28"/>
          <w:lang w:val="uk-UA" w:eastAsia="zh-CN"/>
        </w:rPr>
        <w:t xml:space="preserve">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7.8.6.Якщо у будівлі знаходиться декілька власників (орендарів)</w:t>
      </w:r>
      <w:r w:rsidR="00C91EF9">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 xml:space="preserve">приміщень, зовнішній вхід для яких є спільним, то їх вивіски на фасаді повинні розташовуватись на табличках </w:t>
      </w:r>
      <w:r w:rsidRPr="00337B9B">
        <w:rPr>
          <w:rFonts w:ascii="Times New Roman" w:eastAsia="Times New Roman" w:hAnsi="Times New Roman" w:cs="Times New Roman"/>
          <w:sz w:val="28"/>
          <w:szCs w:val="28"/>
          <w:u w:val="single"/>
          <w:lang w:val="uk-UA" w:eastAsia="zh-CN"/>
        </w:rPr>
        <w:t>однакового</w:t>
      </w:r>
      <w:r w:rsidRPr="00337B9B">
        <w:rPr>
          <w:rFonts w:ascii="Times New Roman" w:eastAsia="Times New Roman" w:hAnsi="Times New Roman" w:cs="Times New Roman"/>
          <w:sz w:val="28"/>
          <w:szCs w:val="28"/>
          <w:lang w:val="uk-UA" w:eastAsia="zh-CN"/>
        </w:rPr>
        <w:t xml:space="preserve"> розміру та з однакового матеріалу виконання, розміщених праворуч або ліворуч від входу (в’їзду) у будівлю (приміщення).</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w:t>
      </w:r>
      <w:r w:rsidR="00667AEA">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7.8.7.</w:t>
      </w:r>
      <w:r>
        <w:rPr>
          <w:rFonts w:ascii="Times New Roman" w:eastAsia="Times New Roman" w:hAnsi="Times New Roman" w:cs="Times New Roman"/>
          <w:sz w:val="28"/>
          <w:szCs w:val="28"/>
          <w:lang w:val="uk-UA" w:eastAsia="zh-CN"/>
        </w:rPr>
        <w:t xml:space="preserve"> На огорожі та її вхідній (в’їз</w:t>
      </w:r>
      <w:r w:rsidRPr="00337B9B">
        <w:rPr>
          <w:rFonts w:ascii="Times New Roman" w:eastAsia="Times New Roman" w:hAnsi="Times New Roman" w:cs="Times New Roman"/>
          <w:sz w:val="28"/>
          <w:szCs w:val="28"/>
          <w:lang w:val="uk-UA" w:eastAsia="zh-CN"/>
        </w:rPr>
        <w:t>ній) брамі (з дублюванням на фасаді будівлі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ru-RU"/>
        </w:rPr>
      </w:pPr>
      <w:r w:rsidRPr="00337B9B">
        <w:rPr>
          <w:rFonts w:ascii="Times New Roman" w:eastAsia="Times New Roman" w:hAnsi="Times New Roman" w:cs="Times New Roman"/>
          <w:color w:val="000000"/>
          <w:sz w:val="28"/>
          <w:szCs w:val="28"/>
          <w:lang w:val="uk-UA" w:eastAsia="zh-CN"/>
        </w:rPr>
        <w:t xml:space="preserve">       </w:t>
      </w:r>
      <w:r w:rsidR="00667AEA">
        <w:rPr>
          <w:rFonts w:ascii="Times New Roman" w:eastAsia="Times New Roman" w:hAnsi="Times New Roman" w:cs="Times New Roman"/>
          <w:color w:val="000000"/>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 xml:space="preserve">7.8.8. У разі розміщення більше однієї вивіски у межах фасаду, над віконними, дверними, вітринними прорізами першого поверху, всі конструкції повинні бути розміщені з дотриманням єдиної візуальної горизонтальної осьової лінії.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r w:rsidR="00667AEA">
        <w:rPr>
          <w:rFonts w:ascii="Times New Roman" w:eastAsia="Times New Roman" w:hAnsi="Times New Roman" w:cs="Times New Roman"/>
          <w:color w:val="000000"/>
          <w:sz w:val="28"/>
          <w:szCs w:val="28"/>
          <w:lang w:val="uk-UA" w:eastAsia="zh-CN"/>
        </w:rPr>
        <w:t xml:space="preserve"> </w:t>
      </w:r>
      <w:r w:rsidRPr="00337B9B">
        <w:rPr>
          <w:rFonts w:ascii="Times New Roman" w:eastAsia="Times New Roman" w:hAnsi="Times New Roman" w:cs="Times New Roman"/>
          <w:sz w:val="28"/>
          <w:szCs w:val="28"/>
          <w:lang w:val="uk-UA" w:eastAsia="zh-CN"/>
        </w:rPr>
        <w:t xml:space="preserve">7.8.9. Розміщення фасадних конструкцій на глухих стінах і великих </w:t>
      </w:r>
      <w:proofErr w:type="spellStart"/>
      <w:r w:rsidRPr="00337B9B">
        <w:rPr>
          <w:rFonts w:ascii="Times New Roman" w:eastAsia="Times New Roman" w:hAnsi="Times New Roman" w:cs="Times New Roman"/>
          <w:sz w:val="28"/>
          <w:szCs w:val="28"/>
          <w:lang w:val="uk-UA" w:eastAsia="zh-CN"/>
        </w:rPr>
        <w:t>площинах</w:t>
      </w:r>
      <w:proofErr w:type="spellEnd"/>
      <w:r w:rsidRPr="00337B9B">
        <w:rPr>
          <w:rFonts w:ascii="Times New Roman" w:eastAsia="Times New Roman" w:hAnsi="Times New Roman" w:cs="Times New Roman"/>
          <w:sz w:val="28"/>
          <w:szCs w:val="28"/>
          <w:lang w:val="uk-UA" w:eastAsia="zh-CN"/>
        </w:rPr>
        <w:t xml:space="preserve"> бокових фасадів можливе, якщо це передбачено проектною документацією  для будівництва об’єкта.</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sz w:val="28"/>
          <w:szCs w:val="28"/>
          <w:lang w:val="uk-UA" w:eastAsia="zh-CN"/>
        </w:rPr>
        <w:t xml:space="preserve">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w:t>
      </w:r>
      <w:r w:rsidR="00667AEA">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7.9. Конструкції вивісок забороняється встановлювати:</w:t>
      </w:r>
    </w:p>
    <w:p w:rsidR="003569E6" w:rsidRPr="00337B9B" w:rsidRDefault="00CB1851"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 </w:t>
      </w:r>
      <w:r w:rsidR="00667AEA">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7.9.1. На фасаді будівлі декілька вивісок в хаотичному порядку.</w:t>
      </w:r>
    </w:p>
    <w:p w:rsidR="003569E6" w:rsidRPr="00337B9B" w:rsidRDefault="003569E6" w:rsidP="00C91EF9">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w:t>
      </w:r>
      <w:r w:rsidR="00667AEA">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zh-CN"/>
        </w:rPr>
        <w:t xml:space="preserve">7.9.2. Із закриттям вікна, вітрини чи прозорої частини вхідних дверей </w:t>
      </w:r>
      <w:proofErr w:type="spellStart"/>
      <w:r w:rsidR="00C91EF9">
        <w:rPr>
          <w:rFonts w:ascii="Times New Roman" w:eastAsia="Times New Roman" w:hAnsi="Times New Roman" w:cs="Times New Roman"/>
          <w:sz w:val="28"/>
          <w:szCs w:val="28"/>
          <w:lang w:val="uk-UA" w:eastAsia="zh-CN"/>
        </w:rPr>
        <w:t>пл</w:t>
      </w:r>
      <w:r w:rsidRPr="00337B9B">
        <w:rPr>
          <w:rFonts w:ascii="Times New Roman" w:eastAsia="Times New Roman" w:hAnsi="Times New Roman" w:cs="Times New Roman"/>
          <w:sz w:val="28"/>
          <w:szCs w:val="28"/>
          <w:lang w:val="uk-UA" w:eastAsia="zh-CN"/>
        </w:rPr>
        <w:t>ощинами</w:t>
      </w:r>
      <w:proofErr w:type="spellEnd"/>
      <w:r w:rsidRPr="00337B9B">
        <w:rPr>
          <w:rFonts w:ascii="Times New Roman" w:eastAsia="Times New Roman" w:hAnsi="Times New Roman" w:cs="Times New Roman"/>
          <w:sz w:val="28"/>
          <w:szCs w:val="28"/>
          <w:lang w:val="uk-UA" w:eastAsia="zh-CN"/>
        </w:rPr>
        <w:t xml:space="preserve"> вивісок більше ніж на </w:t>
      </w:r>
      <w:r w:rsidRPr="00337B9B">
        <w:rPr>
          <w:rFonts w:ascii="Times New Roman" w:eastAsia="Times New Roman" w:hAnsi="Times New Roman" w:cs="Times New Roman"/>
          <w:b/>
          <w:color w:val="000000"/>
          <w:sz w:val="28"/>
          <w:szCs w:val="28"/>
          <w:lang w:val="uk-UA" w:eastAsia="zh-CN"/>
        </w:rPr>
        <w:t>50%.</w:t>
      </w:r>
    </w:p>
    <w:p w:rsidR="003569E6" w:rsidRPr="005F4D76"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b/>
          <w:color w:val="000000"/>
          <w:sz w:val="28"/>
          <w:szCs w:val="28"/>
          <w:lang w:val="uk-UA" w:eastAsia="zh-CN"/>
        </w:rPr>
      </w:pPr>
      <w:r w:rsidRPr="00337B9B">
        <w:rPr>
          <w:rFonts w:ascii="Times New Roman" w:eastAsia="Times New Roman" w:hAnsi="Times New Roman" w:cs="Times New Roman"/>
          <w:b/>
          <w:color w:val="000000"/>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Із закриттям вікна, віт</w:t>
      </w:r>
      <w:r w:rsidR="005F4D76">
        <w:rPr>
          <w:rFonts w:ascii="Times New Roman" w:eastAsia="Times New Roman" w:hAnsi="Times New Roman" w:cs="Times New Roman"/>
          <w:color w:val="000000"/>
          <w:sz w:val="28"/>
          <w:szCs w:val="28"/>
          <w:lang w:val="uk-UA" w:eastAsia="zh-CN"/>
        </w:rPr>
        <w:t xml:space="preserve">рини чи прозорої частини вхідних </w:t>
      </w:r>
      <w:r w:rsidRPr="00337B9B">
        <w:rPr>
          <w:rFonts w:ascii="Times New Roman" w:eastAsia="Times New Roman" w:hAnsi="Times New Roman" w:cs="Times New Roman"/>
          <w:color w:val="000000"/>
          <w:sz w:val="28"/>
          <w:szCs w:val="28"/>
          <w:lang w:val="uk-UA" w:eastAsia="zh-CN"/>
        </w:rPr>
        <w:t xml:space="preserve">дверей </w:t>
      </w:r>
      <w:proofErr w:type="spellStart"/>
      <w:r w:rsidRPr="00337B9B">
        <w:rPr>
          <w:rFonts w:ascii="Times New Roman" w:eastAsia="Times New Roman" w:hAnsi="Times New Roman" w:cs="Times New Roman"/>
          <w:color w:val="000000"/>
          <w:sz w:val="28"/>
          <w:szCs w:val="28"/>
          <w:lang w:val="uk-UA" w:eastAsia="zh-CN"/>
        </w:rPr>
        <w:t>площинами</w:t>
      </w:r>
      <w:proofErr w:type="spellEnd"/>
      <w:r w:rsidRPr="00337B9B">
        <w:rPr>
          <w:rFonts w:ascii="Times New Roman" w:eastAsia="Times New Roman" w:hAnsi="Times New Roman" w:cs="Times New Roman"/>
          <w:color w:val="000000"/>
          <w:sz w:val="28"/>
          <w:szCs w:val="28"/>
          <w:lang w:val="uk-UA" w:eastAsia="zh-CN"/>
        </w:rPr>
        <w:t xml:space="preserve"> вивісок більше ніж на </w:t>
      </w:r>
      <w:r w:rsidRPr="00337B9B">
        <w:rPr>
          <w:rFonts w:ascii="Times New Roman" w:eastAsia="Times New Roman" w:hAnsi="Times New Roman" w:cs="Times New Roman"/>
          <w:b/>
          <w:color w:val="000000"/>
          <w:sz w:val="28"/>
          <w:szCs w:val="28"/>
          <w:lang w:val="uk-UA" w:eastAsia="zh-CN"/>
        </w:rPr>
        <w:t>30%</w:t>
      </w:r>
      <w:r w:rsidRPr="00337B9B">
        <w:rPr>
          <w:rFonts w:ascii="Times New Roman" w:eastAsia="Times New Roman" w:hAnsi="Times New Roman" w:cs="Times New Roman"/>
          <w:color w:val="000000"/>
          <w:sz w:val="28"/>
          <w:szCs w:val="28"/>
          <w:lang w:val="uk-UA" w:eastAsia="zh-CN"/>
        </w:rPr>
        <w:t xml:space="preserve">. (В межах історичного ареалу)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b/>
          <w:color w:val="000000"/>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7.9.3. Із закриттям огорож балконів, архітектурного та скульптурного декору фасадів.</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b/>
          <w:color w:val="000000"/>
          <w:sz w:val="28"/>
          <w:szCs w:val="28"/>
          <w:u w:val="single"/>
          <w:lang w:val="uk-UA" w:eastAsia="zh-CN"/>
        </w:rPr>
      </w:pPr>
      <w:r w:rsidRPr="00337B9B">
        <w:rPr>
          <w:rFonts w:ascii="Times New Roman" w:eastAsia="Times New Roman" w:hAnsi="Times New Roman" w:cs="Times New Roman"/>
          <w:color w:val="000000"/>
          <w:sz w:val="28"/>
          <w:szCs w:val="28"/>
          <w:lang w:val="uk-UA" w:eastAsia="zh-CN"/>
        </w:rPr>
        <w:t xml:space="preserve">       7.9.4. У вигляді світлових табло та моніторів, стрічок</w:t>
      </w:r>
      <w:r w:rsidRPr="0016624E">
        <w:rPr>
          <w:rFonts w:ascii="Times New Roman" w:eastAsia="Times New Roman" w:hAnsi="Times New Roman" w:cs="Times New Roman"/>
          <w:color w:val="000000"/>
          <w:sz w:val="28"/>
          <w:szCs w:val="28"/>
          <w:lang w:val="uk-UA" w:eastAsia="zh-CN"/>
        </w:rPr>
        <w:t>,</w:t>
      </w:r>
      <w:r>
        <w:rPr>
          <w:rFonts w:ascii="Times New Roman" w:eastAsia="Times New Roman" w:hAnsi="Times New Roman" w:cs="Times New Roman"/>
          <w:color w:val="000000"/>
          <w:sz w:val="28"/>
          <w:szCs w:val="28"/>
          <w:lang w:val="uk-UA" w:eastAsia="zh-CN"/>
        </w:rPr>
        <w:t xml:space="preserve"> що біжать</w:t>
      </w:r>
      <w:r w:rsidR="00C91EF9">
        <w:rPr>
          <w:rFonts w:ascii="Times New Roman" w:eastAsia="Times New Roman" w:hAnsi="Times New Roman" w:cs="Times New Roman"/>
          <w:color w:val="000000"/>
          <w:sz w:val="28"/>
          <w:szCs w:val="28"/>
          <w:lang w:val="uk-UA" w:eastAsia="zh-CN"/>
        </w:rPr>
        <w:t xml:space="preserve"> із динамічною (пульсуючою) </w:t>
      </w:r>
      <w:proofErr w:type="spellStart"/>
      <w:r w:rsidR="00C91EF9">
        <w:rPr>
          <w:rFonts w:ascii="Times New Roman" w:eastAsia="Times New Roman" w:hAnsi="Times New Roman" w:cs="Times New Roman"/>
          <w:color w:val="000000"/>
          <w:sz w:val="28"/>
          <w:szCs w:val="28"/>
          <w:lang w:val="uk-UA" w:eastAsia="zh-CN"/>
        </w:rPr>
        <w:t>під</w:t>
      </w:r>
      <w:r w:rsidRPr="00337B9B">
        <w:rPr>
          <w:rFonts w:ascii="Times New Roman" w:eastAsia="Times New Roman" w:hAnsi="Times New Roman" w:cs="Times New Roman"/>
          <w:color w:val="000000"/>
          <w:sz w:val="28"/>
          <w:szCs w:val="28"/>
          <w:lang w:val="uk-UA" w:eastAsia="zh-CN"/>
        </w:rPr>
        <w:t>світкою</w:t>
      </w:r>
      <w:proofErr w:type="spellEnd"/>
      <w:r w:rsidRPr="00337B9B">
        <w:rPr>
          <w:rFonts w:ascii="Times New Roman" w:eastAsia="Times New Roman" w:hAnsi="Times New Roman" w:cs="Times New Roman"/>
          <w:color w:val="000000"/>
          <w:sz w:val="28"/>
          <w:szCs w:val="28"/>
          <w:lang w:val="uk-UA" w:eastAsia="zh-CN"/>
        </w:rPr>
        <w:t xml:space="preserve"> в </w:t>
      </w:r>
      <w:r w:rsidRPr="00337B9B">
        <w:rPr>
          <w:rFonts w:ascii="Times New Roman" w:eastAsia="Times New Roman" w:hAnsi="Times New Roman" w:cs="Times New Roman"/>
          <w:color w:val="000000"/>
          <w:sz w:val="28"/>
          <w:szCs w:val="28"/>
          <w:u w:val="single"/>
          <w:lang w:val="uk-UA" w:eastAsia="zh-CN"/>
        </w:rPr>
        <w:t>межах історичного ареалу.</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color w:val="7030A0"/>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 xml:space="preserve">7.9.5. Вище за нижню частину віконного прорізу другого поверху багатоповерхових будівель.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2060"/>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7.9.6.  У разі розміщення конструкції вивіски у межах засклення, будь-яка частина конструкції не може бути ширшою за елемент засклення, на якому розташована конструкція.</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FF0000"/>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 xml:space="preserve">7.9.7.  Вище за перший поверх одноповерхових будівель, за винятком </w:t>
      </w:r>
      <w:proofErr w:type="spellStart"/>
      <w:r w:rsidRPr="00337B9B">
        <w:rPr>
          <w:rFonts w:ascii="Times New Roman" w:eastAsia="Times New Roman" w:hAnsi="Times New Roman" w:cs="Times New Roman"/>
          <w:color w:val="000000"/>
          <w:sz w:val="28"/>
          <w:szCs w:val="28"/>
          <w:lang w:val="uk-UA" w:eastAsia="zh-CN"/>
        </w:rPr>
        <w:t>площин</w:t>
      </w:r>
      <w:proofErr w:type="spellEnd"/>
      <w:r w:rsidRPr="00337B9B">
        <w:rPr>
          <w:rFonts w:ascii="Times New Roman" w:eastAsia="Times New Roman" w:hAnsi="Times New Roman" w:cs="Times New Roman"/>
          <w:color w:val="000000"/>
          <w:sz w:val="28"/>
          <w:szCs w:val="28"/>
          <w:lang w:val="uk-UA" w:eastAsia="zh-CN"/>
        </w:rPr>
        <w:t xml:space="preserve">, спеціально визначених у проектній документації для встановлення вивісок, інформаційних табличок. </w:t>
      </w:r>
    </w:p>
    <w:p w:rsidR="003569E6" w:rsidRPr="00CB1851"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7.9.8.  Поверх  архітектурних і декоративних елементів на фасаді.</w:t>
      </w:r>
    </w:p>
    <w:p w:rsidR="002745F6"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7.9.9. У межах зони адресних покажчиків. </w:t>
      </w:r>
    </w:p>
    <w:p w:rsidR="002745F6" w:rsidRDefault="002745F6" w:rsidP="002745F6">
      <w:pPr>
        <w:rPr>
          <w:rFonts w:ascii="Times New Roman" w:eastAsia="Times New Roman" w:hAnsi="Times New Roman" w:cs="Times New Roman"/>
          <w:sz w:val="28"/>
          <w:szCs w:val="28"/>
          <w:lang w:val="uk-UA" w:eastAsia="zh-CN"/>
        </w:rPr>
      </w:pPr>
    </w:p>
    <w:p w:rsidR="003569E6" w:rsidRPr="002745F6" w:rsidRDefault="002745F6" w:rsidP="002745F6">
      <w:pPr>
        <w:jc w:val="center"/>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31</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lastRenderedPageBreak/>
        <w:t xml:space="preserve">       7.9.10. З перекриттям охоронних знаків пам’яток архітектури, табличок із інформацією щодо розміщення інженерних комунікацій, пожежних гідрантів та іншою соціально значущою інформацією.</w:t>
      </w:r>
    </w:p>
    <w:p w:rsidR="005F4D76" w:rsidRDefault="003569E6" w:rsidP="008B3D49">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7.9.11. На приміщеннях та об’єктах, які не було</w:t>
      </w:r>
      <w:r w:rsidRPr="00337B9B">
        <w:rPr>
          <w:rFonts w:ascii="Times New Roman" w:eastAsia="Times New Roman" w:hAnsi="Times New Roman" w:cs="Times New Roman"/>
          <w:color w:val="000000"/>
          <w:sz w:val="28"/>
          <w:szCs w:val="28"/>
          <w:highlight w:val="white"/>
          <w:lang w:val="uk-UA" w:eastAsia="zh-CN"/>
        </w:rPr>
        <w:t xml:space="preserve"> прийнято в експлуатацію</w:t>
      </w:r>
      <w:r w:rsidR="008B3D49">
        <w:rPr>
          <w:rFonts w:ascii="Times New Roman" w:eastAsia="Times New Roman" w:hAnsi="Times New Roman" w:cs="Times New Roman"/>
          <w:color w:val="000000"/>
          <w:sz w:val="28"/>
          <w:szCs w:val="28"/>
          <w:lang w:val="uk-UA" w:eastAsia="zh-CN"/>
        </w:rPr>
        <w:t xml:space="preserve">.         </w:t>
      </w:r>
      <w:r w:rsidR="00CB1851">
        <w:rPr>
          <w:rFonts w:ascii="Times New Roman" w:eastAsia="Times New Roman" w:hAnsi="Times New Roman" w:cs="Times New Roman"/>
          <w:color w:val="000000"/>
          <w:sz w:val="28"/>
          <w:szCs w:val="28"/>
          <w:lang w:val="uk-UA" w:eastAsia="zh-CN"/>
        </w:rPr>
        <w:t xml:space="preserve">        </w:t>
      </w:r>
      <w:r w:rsidR="005F4D76">
        <w:rPr>
          <w:rFonts w:ascii="Times New Roman" w:eastAsia="Times New Roman" w:hAnsi="Times New Roman" w:cs="Times New Roman"/>
          <w:color w:val="000000"/>
          <w:sz w:val="28"/>
          <w:szCs w:val="28"/>
          <w:lang w:val="uk-UA" w:eastAsia="zh-CN"/>
        </w:rPr>
        <w:t xml:space="preserve">   </w:t>
      </w:r>
      <w:r w:rsidR="005F4D76">
        <w:rPr>
          <w:rFonts w:ascii="Times New Roman" w:eastAsia="Times New Roman" w:hAnsi="Times New Roman" w:cs="Times New Roman"/>
          <w:sz w:val="28"/>
          <w:szCs w:val="28"/>
          <w:lang w:val="uk-UA" w:eastAsia="zh-CN"/>
        </w:rPr>
        <w:t xml:space="preserve">      </w:t>
      </w:r>
      <w:r w:rsidR="00A64A07">
        <w:rPr>
          <w:rFonts w:ascii="Times New Roman" w:eastAsia="Times New Roman" w:hAnsi="Times New Roman" w:cs="Times New Roman"/>
          <w:color w:val="000000"/>
          <w:sz w:val="28"/>
          <w:szCs w:val="28"/>
          <w:lang w:val="uk-UA" w:eastAsia="zh-CN"/>
        </w:rPr>
        <w:t xml:space="preserve"> </w:t>
      </w:r>
      <w:r w:rsidR="005F4D76">
        <w:rPr>
          <w:rFonts w:ascii="Times New Roman" w:eastAsia="Times New Roman" w:hAnsi="Times New Roman" w:cs="Times New Roman"/>
          <w:color w:val="000000"/>
          <w:sz w:val="28"/>
          <w:szCs w:val="28"/>
          <w:lang w:val="uk-UA" w:eastAsia="zh-CN"/>
        </w:rPr>
        <w:t xml:space="preserve">   </w:t>
      </w:r>
    </w:p>
    <w:p w:rsidR="003569E6" w:rsidRPr="008B3D49" w:rsidRDefault="005F4D76" w:rsidP="008B3D49">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 xml:space="preserve">7.9.12. Встановлювати конструкції вивісок, що перешкоджають проїзду та роботі спецтехніки (пожежні автомобілі, автомобілі служби сервісу електромереж, швидкої допомоги, </w:t>
      </w:r>
      <w:proofErr w:type="spellStart"/>
      <w:r w:rsidR="003569E6" w:rsidRPr="00337B9B">
        <w:rPr>
          <w:rFonts w:ascii="Times New Roman" w:eastAsia="Times New Roman" w:hAnsi="Times New Roman" w:cs="Times New Roman"/>
          <w:color w:val="000000"/>
          <w:sz w:val="28"/>
          <w:szCs w:val="28"/>
          <w:lang w:val="uk-UA" w:eastAsia="zh-CN"/>
        </w:rPr>
        <w:t>прибиральної</w:t>
      </w:r>
      <w:proofErr w:type="spellEnd"/>
      <w:r w:rsidR="003569E6" w:rsidRPr="00337B9B">
        <w:rPr>
          <w:rFonts w:ascii="Times New Roman" w:eastAsia="Times New Roman" w:hAnsi="Times New Roman" w:cs="Times New Roman"/>
          <w:color w:val="000000"/>
          <w:sz w:val="28"/>
          <w:szCs w:val="28"/>
          <w:lang w:val="uk-UA" w:eastAsia="zh-CN"/>
        </w:rPr>
        <w:t xml:space="preserve"> та обслуговуючої техніки, тощо).</w:t>
      </w:r>
      <w:bookmarkStart w:id="110" w:name="_2jxsxqh"/>
      <w:bookmarkStart w:id="111" w:name="kix.37xuxq2no0kb"/>
      <w:bookmarkEnd w:id="110"/>
      <w:bookmarkEnd w:id="111"/>
    </w:p>
    <w:p w:rsidR="003569E6" w:rsidRPr="00337B9B" w:rsidRDefault="00A64A07" w:rsidP="00A64A07">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b/>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7.10. Розміри вивісок</w:t>
      </w:r>
    </w:p>
    <w:p w:rsidR="003569E6" w:rsidRPr="00337B9B" w:rsidRDefault="00CB1851"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 xml:space="preserve">7.10.1. Розміри вивісок повинні бути </w:t>
      </w:r>
      <w:r w:rsidR="003569E6">
        <w:rPr>
          <w:rFonts w:ascii="Times New Roman" w:eastAsia="Times New Roman" w:hAnsi="Times New Roman" w:cs="Times New Roman"/>
          <w:sz w:val="28"/>
          <w:szCs w:val="28"/>
          <w:lang w:val="uk-UA" w:eastAsia="zh-CN"/>
        </w:rPr>
        <w:t xml:space="preserve">співвідносними </w:t>
      </w:r>
      <w:r w:rsidR="003569E6" w:rsidRPr="00337B9B">
        <w:rPr>
          <w:rFonts w:ascii="Times New Roman" w:eastAsia="Times New Roman" w:hAnsi="Times New Roman" w:cs="Times New Roman"/>
          <w:sz w:val="28"/>
          <w:szCs w:val="28"/>
          <w:lang w:val="uk-UA" w:eastAsia="zh-CN"/>
        </w:rPr>
        <w:t>до архітектурного вирішення фасаду та його елементів.</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7.10.2. Вивіска повинна враховувати розмір та місце розташування раніше погоджених та встановлених на цьому ж будинку вивісок. Перевага надається комплексному підходу до проектування та розміщення кількох вивісок на одному фасаді.</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7.10.3  Відстань від площини фасаду до лицьової поверхні  вивіски не повинна перевищувати  15 см.</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7.10.4 Вивіски не  повинні виходити за межі приміщення, у якому здійснює діяльність суб’єкт  господарювання.</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7.11. Вивіска може бути виготовлена у вигляді:</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7.11.1. Площини геометричної (прямокутної) або іншої форми, що розміщується паралельно до фасаду, з нанесеним зверху або прорізаним написом чи зображенням.</w:t>
      </w:r>
    </w:p>
    <w:p w:rsidR="005F4D76" w:rsidRDefault="003569E6" w:rsidP="00C91EF9">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7.11.2. Окремих об’ємних літер, прикріплених до спільного каркасу чи </w:t>
      </w:r>
      <w:proofErr w:type="spellStart"/>
      <w:r w:rsidR="00C91EF9">
        <w:rPr>
          <w:rFonts w:ascii="Times New Roman" w:eastAsia="Times New Roman" w:hAnsi="Times New Roman" w:cs="Times New Roman"/>
          <w:sz w:val="28"/>
          <w:szCs w:val="28"/>
          <w:lang w:val="uk-UA" w:eastAsia="zh-CN"/>
        </w:rPr>
        <w:t>б</w:t>
      </w:r>
      <w:r w:rsidRPr="00337B9B">
        <w:rPr>
          <w:rFonts w:ascii="Times New Roman" w:eastAsia="Times New Roman" w:hAnsi="Times New Roman" w:cs="Times New Roman"/>
          <w:sz w:val="28"/>
          <w:szCs w:val="28"/>
          <w:lang w:val="uk-UA" w:eastAsia="zh-CN"/>
        </w:rPr>
        <w:t>іншого</w:t>
      </w:r>
      <w:proofErr w:type="spellEnd"/>
      <w:r w:rsidRPr="00337B9B">
        <w:rPr>
          <w:rFonts w:ascii="Times New Roman" w:eastAsia="Times New Roman" w:hAnsi="Times New Roman" w:cs="Times New Roman"/>
          <w:sz w:val="28"/>
          <w:szCs w:val="28"/>
          <w:lang w:val="uk-UA" w:eastAsia="zh-CN"/>
        </w:rPr>
        <w:t xml:space="preserve"> профілю, пофарбованого в колір фасаду (рекомендується у випадку довгого напису).</w:t>
      </w:r>
    </w:p>
    <w:p w:rsidR="003569E6" w:rsidRPr="005F4D76" w:rsidRDefault="005F4D7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7.11.3. Окремих об’ємних літер, прикріплених безпосередньо на стіні (рекомендується у випадку короткого напису).</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7.11.4. Напису або зображення на прозорій безколірній площині (скло, акрил) плоскими, об’ємними або вигравіюваними літерами.</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7.11.5. Шрифтового напису по штукатурці (тиньку) фрески, мозаїки.</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7.11.6. Прапора, хоругви, штандарта (в історичному ареалі площею не більше ніж 1,5м). При цьому його крайня точка не повинна виступати від стіни більше</w:t>
      </w:r>
      <w:r w:rsidRPr="00337B9B">
        <w:rPr>
          <w:rFonts w:ascii="Times New Roman" w:eastAsia="Times New Roman" w:hAnsi="Times New Roman" w:cs="Times New Roman"/>
          <w:color w:val="000000"/>
          <w:sz w:val="28"/>
          <w:szCs w:val="28"/>
          <w:lang w:eastAsia="zh-CN"/>
        </w:rPr>
        <w:t>,</w:t>
      </w:r>
      <w:r w:rsidRPr="00337B9B">
        <w:rPr>
          <w:rFonts w:ascii="Times New Roman" w:eastAsia="Times New Roman" w:hAnsi="Times New Roman" w:cs="Times New Roman"/>
          <w:color w:val="000000"/>
          <w:sz w:val="28"/>
          <w:szCs w:val="28"/>
          <w:lang w:val="uk-UA" w:eastAsia="zh-CN"/>
        </w:rPr>
        <w:t xml:space="preserve"> ніж на 1,0м, а відстань від його нижньої точки до поверхні тротуару не може бути меншою</w:t>
      </w:r>
      <w:r w:rsidRPr="00337B9B">
        <w:rPr>
          <w:rFonts w:ascii="Times New Roman" w:eastAsia="Times New Roman" w:hAnsi="Times New Roman" w:cs="Times New Roman"/>
          <w:color w:val="000000"/>
          <w:sz w:val="28"/>
          <w:szCs w:val="28"/>
          <w:lang w:eastAsia="zh-CN"/>
        </w:rPr>
        <w:t>,</w:t>
      </w:r>
      <w:r w:rsidRPr="00337B9B">
        <w:rPr>
          <w:rFonts w:ascii="Times New Roman" w:eastAsia="Times New Roman" w:hAnsi="Times New Roman" w:cs="Times New Roman"/>
          <w:color w:val="000000"/>
          <w:sz w:val="28"/>
          <w:szCs w:val="28"/>
          <w:lang w:val="uk-UA" w:eastAsia="zh-CN"/>
        </w:rPr>
        <w:t xml:space="preserve"> ніж 2,5 м.</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r w:rsidR="00133D41">
        <w:rPr>
          <w:rFonts w:ascii="Times New Roman" w:eastAsia="Times New Roman" w:hAnsi="Times New Roman" w:cs="Times New Roman"/>
          <w:color w:val="000000"/>
          <w:sz w:val="28"/>
          <w:szCs w:val="28"/>
          <w:lang w:val="uk-UA" w:eastAsia="zh-CN"/>
        </w:rPr>
        <w:t xml:space="preserve"> </w:t>
      </w:r>
      <w:r w:rsidR="004B445A">
        <w:rPr>
          <w:rFonts w:ascii="Times New Roman" w:eastAsia="Times New Roman" w:hAnsi="Times New Roman" w:cs="Times New Roman"/>
          <w:color w:val="000000"/>
          <w:sz w:val="28"/>
          <w:szCs w:val="28"/>
          <w:lang w:val="uk-UA" w:eastAsia="zh-CN"/>
        </w:rPr>
        <w:t xml:space="preserve">7.11.7. </w:t>
      </w:r>
      <w:r w:rsidRPr="00337B9B">
        <w:rPr>
          <w:rFonts w:ascii="Times New Roman" w:eastAsia="Times New Roman" w:hAnsi="Times New Roman" w:cs="Times New Roman"/>
          <w:color w:val="000000"/>
          <w:sz w:val="28"/>
          <w:szCs w:val="28"/>
          <w:lang w:val="uk-UA" w:eastAsia="zh-CN"/>
        </w:rPr>
        <w:t>Плоского кронштейну, розташованого перпендикулярно до фасаду. При цьому його крайня точка виносу не повинна виступати від стіни більше</w:t>
      </w:r>
      <w:r w:rsidRPr="00337B9B">
        <w:rPr>
          <w:rFonts w:ascii="Times New Roman" w:eastAsia="Times New Roman" w:hAnsi="Times New Roman" w:cs="Times New Roman"/>
          <w:color w:val="000000"/>
          <w:sz w:val="28"/>
          <w:szCs w:val="28"/>
          <w:lang w:eastAsia="zh-CN"/>
        </w:rPr>
        <w:t>,</w:t>
      </w:r>
      <w:r w:rsidR="004B445A">
        <w:rPr>
          <w:rFonts w:ascii="Times New Roman" w:eastAsia="Times New Roman" w:hAnsi="Times New Roman" w:cs="Times New Roman"/>
          <w:color w:val="000000"/>
          <w:sz w:val="28"/>
          <w:szCs w:val="28"/>
          <w:lang w:val="uk-UA" w:eastAsia="zh-CN"/>
        </w:rPr>
        <w:t xml:space="preserve"> ніж на 1</w:t>
      </w:r>
      <w:r w:rsidR="004B445A" w:rsidRPr="004B445A">
        <w:rPr>
          <w:rFonts w:ascii="Times New Roman" w:eastAsia="Times New Roman" w:hAnsi="Times New Roman" w:cs="Times New Roman"/>
          <w:color w:val="000000"/>
          <w:sz w:val="28"/>
          <w:szCs w:val="28"/>
          <w:lang w:eastAsia="zh-CN"/>
        </w:rPr>
        <w:t>,</w:t>
      </w:r>
      <w:r w:rsidR="004B445A">
        <w:rPr>
          <w:rFonts w:ascii="Times New Roman" w:eastAsia="Times New Roman" w:hAnsi="Times New Roman" w:cs="Times New Roman"/>
          <w:color w:val="000000"/>
          <w:sz w:val="28"/>
          <w:szCs w:val="28"/>
          <w:lang w:val="uk-UA" w:eastAsia="zh-CN"/>
        </w:rPr>
        <w:t xml:space="preserve">0 </w:t>
      </w:r>
      <w:r w:rsidRPr="00337B9B">
        <w:rPr>
          <w:rFonts w:ascii="Times New Roman" w:eastAsia="Times New Roman" w:hAnsi="Times New Roman" w:cs="Times New Roman"/>
          <w:color w:val="000000"/>
          <w:sz w:val="28"/>
          <w:szCs w:val="28"/>
          <w:lang w:val="uk-UA" w:eastAsia="zh-CN"/>
        </w:rPr>
        <w:t>м, а відстань від його нижньої точки до поверхні тротуару не може бути меншою</w:t>
      </w:r>
      <w:r w:rsidRPr="00337B9B">
        <w:rPr>
          <w:rFonts w:ascii="Times New Roman" w:eastAsia="Times New Roman" w:hAnsi="Times New Roman" w:cs="Times New Roman"/>
          <w:color w:val="000000"/>
          <w:sz w:val="28"/>
          <w:szCs w:val="28"/>
          <w:lang w:eastAsia="zh-CN"/>
        </w:rPr>
        <w:t>,</w:t>
      </w:r>
      <w:r w:rsidR="004B445A">
        <w:rPr>
          <w:rFonts w:ascii="Times New Roman" w:eastAsia="Times New Roman" w:hAnsi="Times New Roman" w:cs="Times New Roman"/>
          <w:color w:val="000000"/>
          <w:sz w:val="28"/>
          <w:szCs w:val="28"/>
          <w:lang w:val="uk-UA" w:eastAsia="zh-CN"/>
        </w:rPr>
        <w:t xml:space="preserve"> ніж 2,1</w:t>
      </w:r>
      <w:r w:rsidRPr="00337B9B">
        <w:rPr>
          <w:rFonts w:ascii="Times New Roman" w:eastAsia="Times New Roman" w:hAnsi="Times New Roman" w:cs="Times New Roman"/>
          <w:color w:val="000000"/>
          <w:sz w:val="28"/>
          <w:szCs w:val="28"/>
          <w:lang w:val="uk-UA" w:eastAsia="zh-CN"/>
        </w:rPr>
        <w:t>-2,5</w:t>
      </w:r>
      <w:r w:rsidR="004B445A" w:rsidRPr="004B445A">
        <w:rPr>
          <w:rFonts w:ascii="Times New Roman" w:eastAsia="Times New Roman" w:hAnsi="Times New Roman" w:cs="Times New Roman"/>
          <w:color w:val="000000"/>
          <w:sz w:val="28"/>
          <w:szCs w:val="28"/>
          <w:lang w:eastAsia="zh-CN"/>
        </w:rPr>
        <w:t xml:space="preserve"> </w:t>
      </w:r>
      <w:r w:rsidRPr="00337B9B">
        <w:rPr>
          <w:rFonts w:ascii="Times New Roman" w:eastAsia="Times New Roman" w:hAnsi="Times New Roman" w:cs="Times New Roman"/>
          <w:color w:val="000000"/>
          <w:sz w:val="28"/>
          <w:szCs w:val="28"/>
          <w:lang w:val="uk-UA" w:eastAsia="zh-CN"/>
        </w:rPr>
        <w:t>м.</w:t>
      </w:r>
    </w:p>
    <w:p w:rsidR="00684098"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7.11.8.  Кронштейну (у вигляді </w:t>
      </w:r>
      <w:proofErr w:type="spellStart"/>
      <w:r w:rsidRPr="00337B9B">
        <w:rPr>
          <w:rFonts w:ascii="Times New Roman" w:eastAsia="Times New Roman" w:hAnsi="Times New Roman" w:cs="Times New Roman"/>
          <w:color w:val="000000"/>
          <w:sz w:val="28"/>
          <w:szCs w:val="28"/>
          <w:lang w:val="uk-UA" w:eastAsia="zh-CN"/>
        </w:rPr>
        <w:t>об’ємно</w:t>
      </w:r>
      <w:proofErr w:type="spellEnd"/>
      <w:r w:rsidRPr="00337B9B">
        <w:rPr>
          <w:rFonts w:ascii="Times New Roman" w:eastAsia="Times New Roman" w:hAnsi="Times New Roman" w:cs="Times New Roman"/>
          <w:color w:val="000000"/>
          <w:sz w:val="28"/>
          <w:szCs w:val="28"/>
          <w:lang w:val="uk-UA" w:eastAsia="zh-CN"/>
        </w:rPr>
        <w:t>-просторової композиції). При цьому його крайня точка виносу не повинна виступати від стіни більше</w:t>
      </w:r>
      <w:r w:rsidRPr="00337B9B">
        <w:rPr>
          <w:rFonts w:ascii="Times New Roman" w:eastAsia="Times New Roman" w:hAnsi="Times New Roman" w:cs="Times New Roman"/>
          <w:color w:val="000000"/>
          <w:sz w:val="28"/>
          <w:szCs w:val="28"/>
          <w:lang w:eastAsia="zh-CN"/>
        </w:rPr>
        <w:t>,</w:t>
      </w:r>
      <w:r w:rsidR="004B445A">
        <w:rPr>
          <w:rFonts w:ascii="Times New Roman" w:eastAsia="Times New Roman" w:hAnsi="Times New Roman" w:cs="Times New Roman"/>
          <w:color w:val="000000"/>
          <w:sz w:val="28"/>
          <w:szCs w:val="28"/>
          <w:lang w:val="uk-UA" w:eastAsia="zh-CN"/>
        </w:rPr>
        <w:t xml:space="preserve"> ніж </w:t>
      </w:r>
    </w:p>
    <w:p w:rsidR="00684098" w:rsidRDefault="00684098" w:rsidP="00684098">
      <w:pPr>
        <w:rPr>
          <w:rFonts w:ascii="Times New Roman" w:eastAsia="Times New Roman" w:hAnsi="Times New Roman" w:cs="Times New Roman"/>
          <w:sz w:val="28"/>
          <w:szCs w:val="28"/>
          <w:lang w:val="uk-UA" w:eastAsia="zh-CN"/>
        </w:rPr>
      </w:pPr>
    </w:p>
    <w:p w:rsidR="00684098" w:rsidRPr="00684098" w:rsidRDefault="00684098" w:rsidP="00684098">
      <w:pPr>
        <w:tabs>
          <w:tab w:val="left" w:pos="414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32</w:t>
      </w:r>
    </w:p>
    <w:p w:rsidR="00CB1851" w:rsidRDefault="004B445A"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lastRenderedPageBreak/>
        <w:t>на 1</w:t>
      </w:r>
      <w:r w:rsidRPr="004B445A">
        <w:rPr>
          <w:rFonts w:ascii="Times New Roman" w:eastAsia="Times New Roman" w:hAnsi="Times New Roman" w:cs="Times New Roman"/>
          <w:color w:val="000000"/>
          <w:sz w:val="28"/>
          <w:szCs w:val="28"/>
          <w:lang w:eastAsia="zh-CN"/>
        </w:rPr>
        <w:t>,</w:t>
      </w:r>
      <w:r>
        <w:rPr>
          <w:rFonts w:ascii="Times New Roman" w:eastAsia="Times New Roman" w:hAnsi="Times New Roman" w:cs="Times New Roman"/>
          <w:color w:val="000000"/>
          <w:sz w:val="28"/>
          <w:szCs w:val="28"/>
          <w:lang w:val="uk-UA" w:eastAsia="zh-CN"/>
        </w:rPr>
        <w:t xml:space="preserve">0 </w:t>
      </w:r>
      <w:r w:rsidR="003569E6" w:rsidRPr="00337B9B">
        <w:rPr>
          <w:rFonts w:ascii="Times New Roman" w:eastAsia="Times New Roman" w:hAnsi="Times New Roman" w:cs="Times New Roman"/>
          <w:color w:val="000000"/>
          <w:sz w:val="28"/>
          <w:szCs w:val="28"/>
          <w:lang w:val="uk-UA" w:eastAsia="zh-CN"/>
        </w:rPr>
        <w:t>м, а відстань від його нижньої точки до поверхні тротуару не може бути меншою</w:t>
      </w:r>
      <w:r w:rsidR="003569E6" w:rsidRPr="00337B9B">
        <w:rPr>
          <w:rFonts w:ascii="Times New Roman" w:eastAsia="Times New Roman" w:hAnsi="Times New Roman" w:cs="Times New Roman"/>
          <w:color w:val="000000"/>
          <w:sz w:val="28"/>
          <w:szCs w:val="28"/>
          <w:lang w:eastAsia="zh-CN"/>
        </w:rPr>
        <w:t>,</w:t>
      </w:r>
      <w:r>
        <w:rPr>
          <w:rFonts w:ascii="Times New Roman" w:eastAsia="Times New Roman" w:hAnsi="Times New Roman" w:cs="Times New Roman"/>
          <w:color w:val="000000"/>
          <w:sz w:val="28"/>
          <w:szCs w:val="28"/>
          <w:lang w:val="uk-UA" w:eastAsia="zh-CN"/>
        </w:rPr>
        <w:t xml:space="preserve"> ніж 2,1</w:t>
      </w:r>
      <w:r w:rsidR="003569E6" w:rsidRPr="00337B9B">
        <w:rPr>
          <w:rFonts w:ascii="Times New Roman" w:eastAsia="Times New Roman" w:hAnsi="Times New Roman" w:cs="Times New Roman"/>
          <w:color w:val="000000"/>
          <w:sz w:val="28"/>
          <w:szCs w:val="28"/>
          <w:lang w:val="uk-UA" w:eastAsia="zh-CN"/>
        </w:rPr>
        <w:t>-2,5 м. (Доцільне застосування в межах історичного ареалу міста).</w:t>
      </w:r>
    </w:p>
    <w:p w:rsidR="003569E6" w:rsidRPr="00FA56DF" w:rsidRDefault="005F4D7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7.11.9. Маркізи</w:t>
      </w:r>
      <w:r w:rsidR="00C91EF9" w:rsidRPr="00C91EF9">
        <w:rPr>
          <w:rFonts w:ascii="Times New Roman" w:eastAsia="Times New Roman" w:hAnsi="Times New Roman" w:cs="Times New Roman"/>
          <w:color w:val="000000"/>
          <w:sz w:val="28"/>
          <w:szCs w:val="28"/>
          <w:lang w:eastAsia="zh-CN"/>
        </w:rPr>
        <w:t>,</w:t>
      </w:r>
      <w:r w:rsidR="003569E6" w:rsidRPr="00337B9B">
        <w:rPr>
          <w:rFonts w:ascii="Times New Roman" w:eastAsia="Times New Roman" w:hAnsi="Times New Roman" w:cs="Times New Roman"/>
          <w:color w:val="000000"/>
          <w:sz w:val="28"/>
          <w:szCs w:val="28"/>
          <w:lang w:val="uk-UA" w:eastAsia="zh-CN"/>
        </w:rPr>
        <w:t xml:space="preserve"> конструкція якого не повинна закривати більш</w:t>
      </w:r>
      <w:r w:rsidR="00C91EF9" w:rsidRPr="00C91EF9">
        <w:rPr>
          <w:rFonts w:ascii="Times New Roman" w:eastAsia="Times New Roman" w:hAnsi="Times New Roman" w:cs="Times New Roman"/>
          <w:color w:val="000000"/>
          <w:sz w:val="28"/>
          <w:szCs w:val="28"/>
          <w:lang w:eastAsia="zh-CN"/>
        </w:rPr>
        <w:t>,</w:t>
      </w:r>
      <w:r w:rsidR="003569E6" w:rsidRPr="00337B9B">
        <w:rPr>
          <w:rFonts w:ascii="Times New Roman" w:eastAsia="Times New Roman" w:hAnsi="Times New Roman" w:cs="Times New Roman"/>
          <w:color w:val="000000"/>
          <w:sz w:val="28"/>
          <w:szCs w:val="28"/>
          <w:lang w:val="uk-UA" w:eastAsia="zh-CN"/>
        </w:rPr>
        <w:t xml:space="preserve"> ніж 30% віконного прорізу. Забороняється встановлювати маркізи</w:t>
      </w:r>
      <w:r w:rsidR="003569E6" w:rsidRPr="00BD2578">
        <w:rPr>
          <w:rFonts w:ascii="Times New Roman" w:eastAsia="Times New Roman" w:hAnsi="Times New Roman" w:cs="Times New Roman"/>
          <w:color w:val="000000"/>
          <w:sz w:val="28"/>
          <w:szCs w:val="28"/>
          <w:lang w:eastAsia="zh-CN"/>
        </w:rPr>
        <w:t>,</w:t>
      </w:r>
      <w:r w:rsidR="003569E6" w:rsidRPr="00337B9B">
        <w:rPr>
          <w:rFonts w:ascii="Times New Roman" w:eastAsia="Times New Roman" w:hAnsi="Times New Roman" w:cs="Times New Roman"/>
          <w:color w:val="000000"/>
          <w:sz w:val="28"/>
          <w:szCs w:val="28"/>
          <w:lang w:val="uk-UA" w:eastAsia="zh-CN"/>
        </w:rPr>
        <w:t xml:space="preserve"> які закривають декоративні елементи фасаду. Відстань від площини фасаду до лицьової поверхні маркіз</w:t>
      </w:r>
      <w:r w:rsidR="00FA56DF">
        <w:rPr>
          <w:rFonts w:ascii="Times New Roman" w:eastAsia="Times New Roman" w:hAnsi="Times New Roman" w:cs="Times New Roman"/>
          <w:color w:val="000000"/>
          <w:sz w:val="28"/>
          <w:szCs w:val="28"/>
          <w:lang w:val="uk-UA" w:eastAsia="zh-CN"/>
        </w:rPr>
        <w:t>и не повинна перевищувати 80 см (д</w:t>
      </w:r>
      <w:r w:rsidR="003569E6" w:rsidRPr="00337B9B">
        <w:rPr>
          <w:rFonts w:ascii="Times New Roman" w:eastAsia="Times New Roman" w:hAnsi="Times New Roman" w:cs="Times New Roman"/>
          <w:color w:val="000000"/>
          <w:sz w:val="28"/>
          <w:szCs w:val="28"/>
          <w:lang w:val="uk-UA" w:eastAsia="zh-CN"/>
        </w:rPr>
        <w:t>опускається робити виступи конструкції</w:t>
      </w:r>
      <w:r w:rsidR="003569E6" w:rsidRPr="00337B9B">
        <w:rPr>
          <w:rFonts w:ascii="Times New Roman" w:eastAsia="Times New Roman" w:hAnsi="Times New Roman" w:cs="Times New Roman"/>
          <w:color w:val="000000"/>
          <w:sz w:val="28"/>
          <w:szCs w:val="28"/>
          <w:lang w:eastAsia="zh-CN"/>
        </w:rPr>
        <w:t xml:space="preserve">:  </w:t>
      </w:r>
      <w:proofErr w:type="spellStart"/>
      <w:r w:rsidR="003569E6" w:rsidRPr="00337B9B">
        <w:rPr>
          <w:rFonts w:ascii="Times New Roman" w:eastAsia="Times New Roman" w:hAnsi="Times New Roman" w:cs="Times New Roman"/>
          <w:color w:val="000000"/>
          <w:sz w:val="28"/>
          <w:szCs w:val="28"/>
          <w:lang w:eastAsia="zh-CN"/>
        </w:rPr>
        <w:t>вліво</w:t>
      </w:r>
      <w:proofErr w:type="spellEnd"/>
      <w:r w:rsidR="003569E6" w:rsidRPr="00337B9B">
        <w:rPr>
          <w:rFonts w:ascii="Times New Roman" w:eastAsia="Times New Roman" w:hAnsi="Times New Roman" w:cs="Times New Roman"/>
          <w:color w:val="000000"/>
          <w:sz w:val="28"/>
          <w:szCs w:val="28"/>
          <w:lang w:eastAsia="zh-CN"/>
        </w:rPr>
        <w:t xml:space="preserve"> – вправо – до 15 см;  </w:t>
      </w:r>
      <w:proofErr w:type="spellStart"/>
      <w:r w:rsidR="003569E6" w:rsidRPr="00337B9B">
        <w:rPr>
          <w:rFonts w:ascii="Times New Roman" w:eastAsia="Times New Roman" w:hAnsi="Times New Roman" w:cs="Times New Roman"/>
          <w:color w:val="000000"/>
          <w:sz w:val="28"/>
          <w:szCs w:val="28"/>
          <w:lang w:eastAsia="zh-CN"/>
        </w:rPr>
        <w:t>вгору</w:t>
      </w:r>
      <w:proofErr w:type="spellEnd"/>
      <w:r w:rsidR="003569E6" w:rsidRPr="00337B9B">
        <w:rPr>
          <w:rFonts w:ascii="Times New Roman" w:eastAsia="Times New Roman" w:hAnsi="Times New Roman" w:cs="Times New Roman"/>
          <w:color w:val="000000"/>
          <w:sz w:val="28"/>
          <w:szCs w:val="28"/>
          <w:lang w:eastAsia="zh-CN"/>
        </w:rPr>
        <w:t xml:space="preserve"> – до 30 см.</w:t>
      </w:r>
      <w:r w:rsidR="00FA56DF">
        <w:rPr>
          <w:rFonts w:ascii="Times New Roman" w:eastAsia="Times New Roman" w:hAnsi="Times New Roman" w:cs="Times New Roman"/>
          <w:color w:val="000000"/>
          <w:sz w:val="28"/>
          <w:szCs w:val="28"/>
          <w:lang w:val="uk-UA" w:eastAsia="zh-CN"/>
        </w:rPr>
        <w:t>)</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7.12. Заборонені види конструкцій:</w:t>
      </w:r>
    </w:p>
    <w:p w:rsidR="002961A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Calibri" w:hAnsi="Times New Roman" w:cs="Times New Roman"/>
          <w:color w:val="000000"/>
          <w:spacing w:val="-2"/>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7.12.1.</w:t>
      </w:r>
      <w:r w:rsidRPr="00337B9B">
        <w:rPr>
          <w:rFonts w:ascii="Times New Roman" w:eastAsia="Calibri" w:hAnsi="Times New Roman" w:cs="Times New Roman"/>
          <w:color w:val="000000"/>
          <w:spacing w:val="-2"/>
          <w:sz w:val="28"/>
          <w:szCs w:val="28"/>
          <w:lang w:val="uk-UA" w:eastAsia="zh-CN"/>
        </w:rPr>
        <w:t>Виносні рекламні конструкції типу «</w:t>
      </w:r>
      <w:proofErr w:type="spellStart"/>
      <w:r w:rsidRPr="00337B9B">
        <w:rPr>
          <w:rFonts w:ascii="Times New Roman" w:eastAsia="Calibri" w:hAnsi="Times New Roman" w:cs="Times New Roman"/>
          <w:color w:val="000000"/>
          <w:spacing w:val="-2"/>
          <w:sz w:val="28"/>
          <w:szCs w:val="28"/>
          <w:lang w:val="uk-UA" w:eastAsia="zh-CN"/>
        </w:rPr>
        <w:t>скрепка</w:t>
      </w:r>
      <w:proofErr w:type="spellEnd"/>
      <w:r w:rsidR="002961AB">
        <w:rPr>
          <w:rFonts w:ascii="Times New Roman" w:eastAsia="Calibri" w:hAnsi="Times New Roman" w:cs="Times New Roman"/>
          <w:color w:val="000000"/>
          <w:spacing w:val="-2"/>
          <w:sz w:val="28"/>
          <w:szCs w:val="28"/>
          <w:lang w:val="uk-UA" w:eastAsia="zh-CN"/>
        </w:rPr>
        <w:t>», «</w:t>
      </w:r>
      <w:proofErr w:type="spellStart"/>
      <w:r w:rsidR="002961AB">
        <w:rPr>
          <w:rFonts w:ascii="Times New Roman" w:eastAsia="Calibri" w:hAnsi="Times New Roman" w:cs="Times New Roman"/>
          <w:color w:val="000000"/>
          <w:spacing w:val="-2"/>
          <w:sz w:val="28"/>
          <w:szCs w:val="28"/>
          <w:lang w:val="uk-UA" w:eastAsia="zh-CN"/>
        </w:rPr>
        <w:t>штендер</w:t>
      </w:r>
      <w:proofErr w:type="spellEnd"/>
      <w:r w:rsidR="002961AB">
        <w:rPr>
          <w:rFonts w:ascii="Times New Roman" w:eastAsia="Calibri" w:hAnsi="Times New Roman" w:cs="Times New Roman"/>
          <w:color w:val="000000"/>
          <w:spacing w:val="-2"/>
          <w:sz w:val="28"/>
          <w:szCs w:val="28"/>
          <w:lang w:val="uk-UA" w:eastAsia="zh-CN"/>
        </w:rPr>
        <w:t>»</w:t>
      </w:r>
      <w:r w:rsidR="002961AB" w:rsidRPr="002961AB">
        <w:rPr>
          <w:rFonts w:ascii="Times New Roman" w:eastAsia="Calibri" w:hAnsi="Times New Roman" w:cs="Times New Roman"/>
          <w:color w:val="000000"/>
          <w:spacing w:val="-2"/>
          <w:sz w:val="28"/>
          <w:szCs w:val="28"/>
          <w:lang w:eastAsia="zh-CN"/>
        </w:rPr>
        <w:t>;</w:t>
      </w:r>
      <w:r w:rsidRPr="00337B9B">
        <w:rPr>
          <w:rFonts w:ascii="Times New Roman" w:eastAsia="Calibri" w:hAnsi="Times New Roman" w:cs="Times New Roman"/>
          <w:color w:val="000000"/>
          <w:spacing w:val="-2"/>
          <w:sz w:val="28"/>
          <w:szCs w:val="28"/>
          <w:lang w:val="uk-UA" w:eastAsia="zh-CN"/>
        </w:rPr>
        <w:t xml:space="preserve"> </w:t>
      </w:r>
    </w:p>
    <w:p w:rsidR="005277D8" w:rsidRDefault="003C31C0"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Calibri" w:hAnsi="Times New Roman" w:cs="Times New Roman"/>
          <w:color w:val="000000"/>
          <w:spacing w:val="-2"/>
          <w:sz w:val="28"/>
          <w:szCs w:val="28"/>
          <w:lang w:val="uk-UA" w:eastAsia="zh-CN"/>
        </w:rPr>
      </w:pPr>
      <w:r>
        <w:rPr>
          <w:rFonts w:ascii="Times New Roman" w:eastAsia="Calibri" w:hAnsi="Times New Roman" w:cs="Times New Roman"/>
          <w:color w:val="000000"/>
          <w:spacing w:val="-2"/>
          <w:sz w:val="28"/>
          <w:szCs w:val="28"/>
          <w:lang w:val="uk-UA" w:eastAsia="zh-CN"/>
        </w:rPr>
        <w:t xml:space="preserve">       7.12.2. </w:t>
      </w:r>
      <w:r w:rsidR="002961AB">
        <w:rPr>
          <w:rFonts w:ascii="Times New Roman" w:eastAsia="Calibri" w:hAnsi="Times New Roman" w:cs="Times New Roman"/>
          <w:color w:val="000000"/>
          <w:spacing w:val="-2"/>
          <w:sz w:val="28"/>
          <w:szCs w:val="28"/>
          <w:lang w:val="uk-UA" w:eastAsia="zh-CN"/>
        </w:rPr>
        <w:t xml:space="preserve"> </w:t>
      </w:r>
      <w:r>
        <w:rPr>
          <w:rFonts w:ascii="Times New Roman" w:eastAsia="Calibri" w:hAnsi="Times New Roman" w:cs="Times New Roman"/>
          <w:color w:val="000000"/>
          <w:spacing w:val="-2"/>
          <w:sz w:val="28"/>
          <w:szCs w:val="28"/>
          <w:lang w:val="uk-UA" w:eastAsia="zh-CN"/>
        </w:rPr>
        <w:t>Б</w:t>
      </w:r>
      <w:r w:rsidR="003569E6" w:rsidRPr="00337B9B">
        <w:rPr>
          <w:rFonts w:ascii="Times New Roman" w:eastAsia="Calibri" w:hAnsi="Times New Roman" w:cs="Times New Roman"/>
          <w:color w:val="000000"/>
          <w:spacing w:val="-2"/>
          <w:sz w:val="28"/>
          <w:szCs w:val="28"/>
          <w:lang w:val="uk-UA" w:eastAsia="zh-CN"/>
        </w:rPr>
        <w:t>анери</w:t>
      </w:r>
      <w:r w:rsidR="00970C3D">
        <w:rPr>
          <w:rFonts w:ascii="Times New Roman" w:eastAsia="Calibri" w:hAnsi="Times New Roman" w:cs="Times New Roman"/>
          <w:color w:val="000000"/>
          <w:spacing w:val="-2"/>
          <w:sz w:val="28"/>
          <w:szCs w:val="28"/>
          <w:lang w:val="uk-UA" w:eastAsia="zh-CN"/>
        </w:rPr>
        <w:t xml:space="preserve">  - в історичній частині міста</w:t>
      </w:r>
      <w:r w:rsidR="003569E6" w:rsidRPr="00337B9B">
        <w:rPr>
          <w:rFonts w:ascii="Times New Roman" w:eastAsia="Calibri" w:hAnsi="Times New Roman" w:cs="Times New Roman"/>
          <w:color w:val="000000"/>
          <w:spacing w:val="-2"/>
          <w:sz w:val="28"/>
          <w:szCs w:val="28"/>
          <w:lang w:val="uk-UA" w:eastAsia="zh-CN"/>
        </w:rPr>
        <w:t>.</w:t>
      </w:r>
      <w:r w:rsidR="00522BE9">
        <w:rPr>
          <w:rFonts w:ascii="Times New Roman" w:eastAsia="Calibri" w:hAnsi="Times New Roman" w:cs="Times New Roman"/>
          <w:color w:val="000000"/>
          <w:spacing w:val="-2"/>
          <w:sz w:val="28"/>
          <w:szCs w:val="28"/>
          <w:lang w:val="uk-UA" w:eastAsia="zh-CN"/>
        </w:rPr>
        <w:t xml:space="preserve"> </w:t>
      </w:r>
    </w:p>
    <w:p w:rsidR="003569E6" w:rsidRPr="0020268B" w:rsidRDefault="005277D8"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Calibri" w:hAnsi="Times New Roman" w:cs="Times New Roman"/>
          <w:color w:val="000000"/>
          <w:spacing w:val="-2"/>
          <w:sz w:val="28"/>
          <w:szCs w:val="28"/>
          <w:lang w:val="uk-UA" w:eastAsia="zh-CN"/>
        </w:rPr>
        <w:t xml:space="preserve">       </w:t>
      </w:r>
      <w:r w:rsidR="00835D4C">
        <w:rPr>
          <w:rFonts w:ascii="Times New Roman" w:eastAsia="Calibri" w:hAnsi="Times New Roman" w:cs="Times New Roman"/>
          <w:color w:val="000000"/>
          <w:spacing w:val="-2"/>
          <w:sz w:val="28"/>
          <w:szCs w:val="28"/>
          <w:lang w:val="uk-UA" w:eastAsia="zh-CN"/>
        </w:rPr>
        <w:t xml:space="preserve"> </w:t>
      </w:r>
      <w:r w:rsidR="00522BE9">
        <w:rPr>
          <w:rFonts w:ascii="Times New Roman" w:eastAsia="Calibri" w:hAnsi="Times New Roman" w:cs="Times New Roman"/>
          <w:color w:val="000000"/>
          <w:spacing w:val="-2"/>
          <w:sz w:val="28"/>
          <w:szCs w:val="28"/>
          <w:lang w:val="uk-UA" w:eastAsia="zh-CN"/>
        </w:rPr>
        <w:t>Банери</w:t>
      </w:r>
      <w:r w:rsidR="0020268B" w:rsidRPr="0020268B">
        <w:rPr>
          <w:rFonts w:ascii="Times New Roman" w:eastAsia="Calibri" w:hAnsi="Times New Roman" w:cs="Times New Roman"/>
          <w:color w:val="000000"/>
          <w:spacing w:val="-2"/>
          <w:sz w:val="28"/>
          <w:szCs w:val="28"/>
          <w:lang w:eastAsia="zh-CN"/>
        </w:rPr>
        <w:t>,</w:t>
      </w:r>
      <w:r w:rsidR="00522BE9">
        <w:rPr>
          <w:rFonts w:ascii="Times New Roman" w:eastAsia="Calibri" w:hAnsi="Times New Roman" w:cs="Times New Roman"/>
          <w:color w:val="000000"/>
          <w:spacing w:val="-2"/>
          <w:sz w:val="28"/>
          <w:szCs w:val="28"/>
          <w:lang w:val="uk-UA" w:eastAsia="zh-CN"/>
        </w:rPr>
        <w:t xml:space="preserve"> що встановлюються за межами історичної частини міста в якості реклами</w:t>
      </w:r>
      <w:r w:rsidR="0020268B" w:rsidRPr="0020268B">
        <w:rPr>
          <w:rFonts w:ascii="Times New Roman" w:eastAsia="Calibri" w:hAnsi="Times New Roman" w:cs="Times New Roman"/>
          <w:color w:val="000000"/>
          <w:spacing w:val="-2"/>
          <w:sz w:val="28"/>
          <w:szCs w:val="28"/>
          <w:lang w:eastAsia="zh-CN"/>
        </w:rPr>
        <w:t>,</w:t>
      </w:r>
      <w:r w:rsidR="00522BE9">
        <w:rPr>
          <w:rFonts w:ascii="Times New Roman" w:eastAsia="Calibri" w:hAnsi="Times New Roman" w:cs="Times New Roman"/>
          <w:color w:val="000000"/>
          <w:spacing w:val="-2"/>
          <w:sz w:val="28"/>
          <w:szCs w:val="28"/>
          <w:lang w:val="uk-UA" w:eastAsia="zh-CN"/>
        </w:rPr>
        <w:t xml:space="preserve"> не мають дублювати вивіски</w:t>
      </w:r>
      <w:r w:rsidR="00721F37">
        <w:rPr>
          <w:rFonts w:ascii="Times New Roman" w:eastAsia="Calibri" w:hAnsi="Times New Roman" w:cs="Times New Roman"/>
          <w:color w:val="000000"/>
          <w:spacing w:val="-2"/>
          <w:sz w:val="28"/>
          <w:szCs w:val="28"/>
          <w:lang w:val="uk-UA" w:eastAsia="zh-CN"/>
        </w:rPr>
        <w:t xml:space="preserve"> на приміщеннях</w:t>
      </w:r>
      <w:r w:rsidR="0020268B" w:rsidRPr="0020268B">
        <w:rPr>
          <w:rFonts w:ascii="Times New Roman" w:eastAsia="Calibri" w:hAnsi="Times New Roman" w:cs="Times New Roman"/>
          <w:color w:val="000000"/>
          <w:spacing w:val="-2"/>
          <w:sz w:val="28"/>
          <w:szCs w:val="28"/>
          <w:lang w:eastAsia="zh-CN"/>
        </w:rPr>
        <w:t>,</w:t>
      </w:r>
      <w:r w:rsidR="00522BE9">
        <w:rPr>
          <w:rFonts w:ascii="Times New Roman" w:eastAsia="Calibri" w:hAnsi="Times New Roman" w:cs="Times New Roman"/>
          <w:color w:val="000000"/>
          <w:spacing w:val="-2"/>
          <w:sz w:val="28"/>
          <w:szCs w:val="28"/>
          <w:lang w:val="uk-UA" w:eastAsia="zh-CN"/>
        </w:rPr>
        <w:t xml:space="preserve"> н</w:t>
      </w:r>
      <w:r w:rsidR="00721F37">
        <w:rPr>
          <w:rFonts w:ascii="Times New Roman" w:eastAsia="Calibri" w:hAnsi="Times New Roman" w:cs="Times New Roman"/>
          <w:color w:val="000000"/>
          <w:spacing w:val="-2"/>
          <w:sz w:val="28"/>
          <w:szCs w:val="28"/>
          <w:lang w:val="uk-UA" w:eastAsia="zh-CN"/>
        </w:rPr>
        <w:t>а яких вони встановлені</w:t>
      </w:r>
      <w:r w:rsidR="00721F37" w:rsidRPr="00721F37">
        <w:rPr>
          <w:rFonts w:ascii="Times New Roman" w:eastAsia="Calibri" w:hAnsi="Times New Roman" w:cs="Times New Roman"/>
          <w:color w:val="000000"/>
          <w:spacing w:val="-2"/>
          <w:sz w:val="28"/>
          <w:szCs w:val="28"/>
          <w:lang w:eastAsia="zh-CN"/>
        </w:rPr>
        <w:t>,</w:t>
      </w:r>
      <w:r w:rsidR="00B52632">
        <w:rPr>
          <w:rFonts w:ascii="Times New Roman" w:eastAsia="Calibri" w:hAnsi="Times New Roman" w:cs="Times New Roman"/>
          <w:color w:val="000000"/>
          <w:spacing w:val="-2"/>
          <w:sz w:val="28"/>
          <w:szCs w:val="28"/>
          <w:lang w:val="uk-UA" w:eastAsia="zh-CN"/>
        </w:rPr>
        <w:t xml:space="preserve"> </w:t>
      </w:r>
      <w:r w:rsidR="00522BE9">
        <w:rPr>
          <w:rFonts w:ascii="Times New Roman" w:eastAsia="Calibri" w:hAnsi="Times New Roman" w:cs="Times New Roman"/>
          <w:color w:val="000000"/>
          <w:spacing w:val="-2"/>
          <w:sz w:val="28"/>
          <w:szCs w:val="28"/>
          <w:lang w:val="uk-UA" w:eastAsia="zh-CN"/>
        </w:rPr>
        <w:t>закривати фасади будівель</w:t>
      </w:r>
      <w:r w:rsidR="0020268B" w:rsidRPr="0020268B">
        <w:rPr>
          <w:rFonts w:ascii="Times New Roman" w:eastAsia="Calibri" w:hAnsi="Times New Roman" w:cs="Times New Roman"/>
          <w:color w:val="000000"/>
          <w:spacing w:val="-2"/>
          <w:sz w:val="28"/>
          <w:szCs w:val="28"/>
          <w:lang w:eastAsia="zh-CN"/>
        </w:rPr>
        <w:t>,</w:t>
      </w:r>
      <w:r w:rsidR="00522BE9">
        <w:rPr>
          <w:rFonts w:ascii="Times New Roman" w:eastAsia="Calibri" w:hAnsi="Times New Roman" w:cs="Times New Roman"/>
          <w:color w:val="000000"/>
          <w:spacing w:val="-2"/>
          <w:sz w:val="28"/>
          <w:szCs w:val="28"/>
          <w:lang w:val="uk-UA" w:eastAsia="zh-CN"/>
        </w:rPr>
        <w:t xml:space="preserve"> будинків та споруд</w:t>
      </w:r>
      <w:r w:rsidR="0020268B" w:rsidRPr="0020268B">
        <w:rPr>
          <w:rFonts w:ascii="Times New Roman" w:eastAsia="Calibri" w:hAnsi="Times New Roman" w:cs="Times New Roman"/>
          <w:color w:val="000000"/>
          <w:spacing w:val="-2"/>
          <w:sz w:val="28"/>
          <w:szCs w:val="28"/>
          <w:lang w:eastAsia="zh-CN"/>
        </w:rPr>
        <w:t>,</w:t>
      </w:r>
      <w:r w:rsidR="00522BE9">
        <w:rPr>
          <w:rFonts w:ascii="Times New Roman" w:eastAsia="Calibri" w:hAnsi="Times New Roman" w:cs="Times New Roman"/>
          <w:color w:val="000000"/>
          <w:spacing w:val="-2"/>
          <w:sz w:val="28"/>
          <w:szCs w:val="28"/>
          <w:lang w:val="uk-UA" w:eastAsia="zh-CN"/>
        </w:rPr>
        <w:t xml:space="preserve"> які руйнуються або знаходяться в аварійному стані (виключення – будівельні роботи)</w:t>
      </w:r>
      <w:r w:rsidR="0020268B" w:rsidRPr="0020268B">
        <w:rPr>
          <w:rFonts w:ascii="Times New Roman" w:eastAsia="Calibri" w:hAnsi="Times New Roman" w:cs="Times New Roman"/>
          <w:color w:val="000000"/>
          <w:spacing w:val="-2"/>
          <w:sz w:val="28"/>
          <w:szCs w:val="28"/>
          <w:lang w:eastAsia="zh-CN"/>
        </w:rPr>
        <w:t>,</w:t>
      </w:r>
      <w:r w:rsidR="00522BE9">
        <w:rPr>
          <w:rFonts w:ascii="Times New Roman" w:eastAsia="Calibri" w:hAnsi="Times New Roman" w:cs="Times New Roman"/>
          <w:color w:val="000000"/>
          <w:spacing w:val="-2"/>
          <w:sz w:val="28"/>
          <w:szCs w:val="28"/>
          <w:lang w:val="uk-UA" w:eastAsia="zh-CN"/>
        </w:rPr>
        <w:t xml:space="preserve"> </w:t>
      </w:r>
      <w:r w:rsidR="00697927">
        <w:rPr>
          <w:rFonts w:ascii="Times New Roman" w:eastAsia="Calibri" w:hAnsi="Times New Roman" w:cs="Times New Roman"/>
          <w:color w:val="000000"/>
          <w:spacing w:val="-2"/>
          <w:sz w:val="28"/>
          <w:szCs w:val="28"/>
          <w:lang w:val="uk-UA" w:eastAsia="zh-CN"/>
        </w:rPr>
        <w:t xml:space="preserve">бути </w:t>
      </w:r>
      <w:proofErr w:type="spellStart"/>
      <w:r w:rsidR="00697927">
        <w:rPr>
          <w:rFonts w:ascii="Times New Roman" w:eastAsia="Calibri" w:hAnsi="Times New Roman" w:cs="Times New Roman"/>
          <w:color w:val="000000"/>
          <w:spacing w:val="-2"/>
          <w:sz w:val="28"/>
          <w:szCs w:val="28"/>
          <w:lang w:val="uk-UA" w:eastAsia="zh-CN"/>
        </w:rPr>
        <w:t>масимально</w:t>
      </w:r>
      <w:proofErr w:type="spellEnd"/>
      <w:r w:rsidR="00697927">
        <w:rPr>
          <w:rFonts w:ascii="Times New Roman" w:eastAsia="Calibri" w:hAnsi="Times New Roman" w:cs="Times New Roman"/>
          <w:color w:val="000000"/>
          <w:spacing w:val="-2"/>
          <w:sz w:val="28"/>
          <w:szCs w:val="28"/>
          <w:lang w:val="uk-UA" w:eastAsia="zh-CN"/>
        </w:rPr>
        <w:t xml:space="preserve"> наближеними в кольоровій гамі до кольору Дизайн-ко</w:t>
      </w:r>
      <w:r>
        <w:rPr>
          <w:rFonts w:ascii="Times New Roman" w:eastAsia="Calibri" w:hAnsi="Times New Roman" w:cs="Times New Roman"/>
          <w:color w:val="000000"/>
          <w:spacing w:val="-2"/>
          <w:sz w:val="28"/>
          <w:szCs w:val="28"/>
          <w:lang w:val="uk-UA" w:eastAsia="zh-CN"/>
        </w:rPr>
        <w:t>ду території</w:t>
      </w:r>
      <w:r w:rsidRPr="005277D8">
        <w:rPr>
          <w:rFonts w:ascii="Times New Roman" w:eastAsia="Calibri" w:hAnsi="Times New Roman" w:cs="Times New Roman"/>
          <w:color w:val="000000"/>
          <w:spacing w:val="-2"/>
          <w:sz w:val="28"/>
          <w:szCs w:val="28"/>
          <w:lang w:eastAsia="zh-CN"/>
        </w:rPr>
        <w:t>,</w:t>
      </w:r>
      <w:r>
        <w:rPr>
          <w:rFonts w:ascii="Times New Roman" w:eastAsia="Calibri" w:hAnsi="Times New Roman" w:cs="Times New Roman"/>
          <w:color w:val="000000"/>
          <w:spacing w:val="-2"/>
          <w:sz w:val="28"/>
          <w:szCs w:val="28"/>
          <w:lang w:val="uk-UA" w:eastAsia="zh-CN"/>
        </w:rPr>
        <w:t xml:space="preserve"> на якій встановлюют</w:t>
      </w:r>
      <w:r w:rsidR="00697927">
        <w:rPr>
          <w:rFonts w:ascii="Times New Roman" w:eastAsia="Calibri" w:hAnsi="Times New Roman" w:cs="Times New Roman"/>
          <w:color w:val="000000"/>
          <w:spacing w:val="-2"/>
          <w:sz w:val="28"/>
          <w:szCs w:val="28"/>
          <w:lang w:val="uk-UA" w:eastAsia="zh-CN"/>
        </w:rPr>
        <w:t>ься</w:t>
      </w:r>
      <w:r w:rsidR="00835D4C">
        <w:rPr>
          <w:rFonts w:ascii="Times New Roman" w:eastAsia="Calibri" w:hAnsi="Times New Roman" w:cs="Times New Roman"/>
          <w:color w:val="000000"/>
          <w:spacing w:val="-2"/>
          <w:sz w:val="28"/>
          <w:szCs w:val="28"/>
          <w:lang w:val="uk-UA" w:eastAsia="zh-CN"/>
        </w:rPr>
        <w:t>.</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eastAsia="zh-CN"/>
        </w:rPr>
      </w:pPr>
      <w:r w:rsidRPr="00337B9B">
        <w:rPr>
          <w:rFonts w:ascii="Times New Roman" w:eastAsia="Times New Roman" w:hAnsi="Times New Roman" w:cs="Times New Roman"/>
          <w:color w:val="000000"/>
          <w:sz w:val="28"/>
          <w:szCs w:val="28"/>
          <w:lang w:val="uk-UA" w:eastAsia="zh-CN"/>
        </w:rPr>
        <w:t xml:space="preserve">       </w:t>
      </w:r>
      <w:r w:rsidR="003C31C0">
        <w:rPr>
          <w:rFonts w:ascii="Times New Roman" w:eastAsia="Times New Roman" w:hAnsi="Times New Roman" w:cs="Times New Roman"/>
          <w:color w:val="000000"/>
          <w:sz w:val="28"/>
          <w:szCs w:val="28"/>
          <w:lang w:val="uk-UA" w:eastAsia="zh-CN"/>
        </w:rPr>
        <w:t>7.12.3</w:t>
      </w:r>
      <w:r w:rsidRPr="00337B9B">
        <w:rPr>
          <w:rFonts w:ascii="Times New Roman" w:eastAsia="Times New Roman" w:hAnsi="Times New Roman" w:cs="Times New Roman"/>
          <w:color w:val="000000"/>
          <w:sz w:val="28"/>
          <w:szCs w:val="28"/>
          <w:lang w:val="uk-UA" w:eastAsia="zh-CN"/>
        </w:rPr>
        <w:t xml:space="preserve">. Заборонено під час встановлення конструкції вивіски фарбувати фасад або частину фасаду в колір, який не відповідає кольору, зазначеному у </w:t>
      </w:r>
      <w:proofErr w:type="spellStart"/>
      <w:r w:rsidRPr="00337B9B">
        <w:rPr>
          <w:rFonts w:ascii="Times New Roman" w:eastAsia="Times New Roman" w:hAnsi="Times New Roman" w:cs="Times New Roman"/>
          <w:color w:val="000000"/>
          <w:sz w:val="28"/>
          <w:szCs w:val="28"/>
          <w:lang w:val="uk-UA" w:eastAsia="zh-CN"/>
        </w:rPr>
        <w:t>проєктній</w:t>
      </w:r>
      <w:proofErr w:type="spellEnd"/>
      <w:r w:rsidRPr="00337B9B">
        <w:rPr>
          <w:rFonts w:ascii="Times New Roman" w:eastAsia="Times New Roman" w:hAnsi="Times New Roman" w:cs="Times New Roman"/>
          <w:color w:val="000000"/>
          <w:sz w:val="28"/>
          <w:szCs w:val="28"/>
          <w:lang w:val="uk-UA" w:eastAsia="zh-CN"/>
        </w:rPr>
        <w:t xml:space="preserve"> документації для будівництва об'єкта.</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r w:rsidR="003C31C0">
        <w:rPr>
          <w:rFonts w:ascii="Times New Roman" w:eastAsia="Times New Roman" w:hAnsi="Times New Roman" w:cs="Times New Roman"/>
          <w:color w:val="000000"/>
          <w:sz w:val="28"/>
          <w:szCs w:val="28"/>
          <w:lang w:val="uk-UA" w:eastAsia="zh-CN"/>
        </w:rPr>
        <w:t>7.12.4</w:t>
      </w:r>
      <w:r w:rsidRPr="00337B9B">
        <w:rPr>
          <w:rFonts w:ascii="Times New Roman" w:eastAsia="Times New Roman" w:hAnsi="Times New Roman" w:cs="Times New Roman"/>
          <w:color w:val="000000"/>
          <w:sz w:val="28"/>
          <w:szCs w:val="28"/>
          <w:lang w:val="uk-UA" w:eastAsia="zh-CN"/>
        </w:rPr>
        <w:t>. Заборонено встановлювати конструкції вивісок із виступаючими гострими елементами чи рухомими елементами, які можуть травмувати перехожих.</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r w:rsidR="003C31C0">
        <w:rPr>
          <w:rFonts w:ascii="Times New Roman" w:eastAsia="Times New Roman" w:hAnsi="Times New Roman" w:cs="Times New Roman"/>
          <w:color w:val="000000"/>
          <w:sz w:val="28"/>
          <w:szCs w:val="28"/>
          <w:lang w:val="uk-UA" w:eastAsia="zh-CN"/>
        </w:rPr>
        <w:t>7.12.5</w:t>
      </w:r>
      <w:r w:rsidRPr="00337B9B">
        <w:rPr>
          <w:rFonts w:ascii="Times New Roman" w:eastAsia="Times New Roman" w:hAnsi="Times New Roman" w:cs="Times New Roman"/>
          <w:color w:val="000000"/>
          <w:sz w:val="28"/>
          <w:szCs w:val="28"/>
          <w:lang w:val="uk-UA" w:eastAsia="zh-CN"/>
        </w:rPr>
        <w:t>. Заборонено встановлювати тросові системи кріплення, здатні створити перешкоду в зоні проходу пішоходів та проїзду транспорту.</w:t>
      </w:r>
    </w:p>
    <w:p w:rsidR="003569E6" w:rsidRPr="00337B9B" w:rsidRDefault="003569E6" w:rsidP="003569E6">
      <w:pPr>
        <w:tabs>
          <w:tab w:val="left" w:pos="1276"/>
          <w:tab w:val="left" w:pos="2552"/>
          <w:tab w:val="left" w:pos="2835"/>
          <w:tab w:val="left" w:pos="2977"/>
          <w:tab w:val="left" w:pos="3261"/>
          <w:tab w:val="left" w:pos="3969"/>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r w:rsidR="003C31C0">
        <w:rPr>
          <w:rFonts w:ascii="Times New Roman" w:eastAsia="Times New Roman" w:hAnsi="Times New Roman" w:cs="Times New Roman"/>
          <w:color w:val="000000"/>
          <w:sz w:val="28"/>
          <w:szCs w:val="28"/>
          <w:lang w:val="uk-UA" w:eastAsia="zh-CN"/>
        </w:rPr>
        <w:t>7.12.6</w:t>
      </w:r>
      <w:r w:rsidRPr="00337B9B">
        <w:rPr>
          <w:rFonts w:ascii="Times New Roman" w:eastAsia="Times New Roman" w:hAnsi="Times New Roman" w:cs="Times New Roman"/>
          <w:color w:val="000000"/>
          <w:sz w:val="28"/>
          <w:szCs w:val="28"/>
          <w:lang w:val="uk-UA" w:eastAsia="zh-CN"/>
        </w:rPr>
        <w:t>. Забороненими є конструкції зі встановленими генераторами диму, запаху, піротехнічними приладами й звуковим супроводженням, що перевищує допустимий рівень.</w:t>
      </w:r>
    </w:p>
    <w:p w:rsidR="003569E6" w:rsidRPr="00337B9B" w:rsidRDefault="003569E6" w:rsidP="003569E6">
      <w:pPr>
        <w:tabs>
          <w:tab w:val="left" w:pos="1560"/>
        </w:tabs>
        <w:suppressAutoHyphens/>
        <w:spacing w:after="0" w:line="240" w:lineRule="auto"/>
        <w:ind w:firstLine="709"/>
        <w:jc w:val="both"/>
        <w:rPr>
          <w:rFonts w:ascii="Times New Roman" w:eastAsia="Times New Roman" w:hAnsi="Times New Roman" w:cs="Times New Roman"/>
          <w:color w:val="FF0000"/>
          <w:sz w:val="28"/>
          <w:szCs w:val="28"/>
          <w:lang w:val="uk-UA" w:eastAsia="zh-CN"/>
        </w:rPr>
      </w:pPr>
      <w:bookmarkStart w:id="112" w:name="kix.umlhddxuux12"/>
      <w:bookmarkStart w:id="113" w:name="_1egqt2p"/>
      <w:bookmarkEnd w:id="112"/>
      <w:bookmarkEnd w:id="113"/>
    </w:p>
    <w:p w:rsidR="003569E6" w:rsidRPr="003C31C0" w:rsidRDefault="003569E6" w:rsidP="003C31C0">
      <w:pPr>
        <w:tabs>
          <w:tab w:val="left" w:pos="4065"/>
        </w:tabs>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       7.13. </w:t>
      </w:r>
      <w:r w:rsidRPr="00337B9B">
        <w:rPr>
          <w:rFonts w:ascii="Times New Roman" w:eastAsia="Times New Roman" w:hAnsi="Times New Roman" w:cs="Times New Roman"/>
          <w:color w:val="000000"/>
          <w:sz w:val="28"/>
          <w:szCs w:val="28"/>
          <w:lang w:val="uk-UA" w:eastAsia="zh-CN"/>
        </w:rPr>
        <w:t>Освітлення та підсвічування</w:t>
      </w:r>
      <w:bookmarkStart w:id="114" w:name="kix.vtm6jxeviokd"/>
      <w:bookmarkEnd w:id="114"/>
      <w:r w:rsidRPr="00337B9B">
        <w:rPr>
          <w:rFonts w:ascii="Times New Roman" w:eastAsia="Times New Roman" w:hAnsi="Times New Roman" w:cs="Times New Roman"/>
          <w:color w:val="000000"/>
          <w:sz w:val="28"/>
          <w:szCs w:val="28"/>
          <w:lang w:val="uk-UA" w:eastAsia="zh-CN"/>
        </w:rPr>
        <w:t>:</w:t>
      </w:r>
      <w:bookmarkStart w:id="115" w:name="kix.8sv5l753sb3u"/>
      <w:bookmarkEnd w:id="115"/>
    </w:p>
    <w:p w:rsidR="003569E6" w:rsidRPr="00337B9B" w:rsidRDefault="00CB1851" w:rsidP="003569E6">
      <w:pPr>
        <w:tabs>
          <w:tab w:val="left" w:pos="1560"/>
        </w:tabs>
        <w:suppressAutoHyphens/>
        <w:spacing w:after="0" w:line="240" w:lineRule="auto"/>
        <w:jc w:val="both"/>
        <w:rPr>
          <w:rFonts w:ascii="Times New Roman" w:eastAsia="Calibri" w:hAnsi="Times New Roman" w:cs="Times New Roman"/>
          <w:sz w:val="28"/>
          <w:szCs w:val="28"/>
          <w:lang w:val="uk-UA" w:eastAsia="zh-CN"/>
        </w:rPr>
      </w:pPr>
      <w:r>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Calibri" w:hAnsi="Times New Roman" w:cs="Times New Roman"/>
          <w:sz w:val="28"/>
          <w:szCs w:val="28"/>
          <w:lang w:val="uk-UA" w:eastAsia="zh-CN"/>
        </w:rPr>
        <w:t>7.13.1.  У вигляді світлових носіїв, що своїм розташуванням формують напис чи зображення.</w:t>
      </w:r>
    </w:p>
    <w:p w:rsidR="003569E6" w:rsidRPr="00337B9B" w:rsidRDefault="003C31C0" w:rsidP="003569E6">
      <w:pPr>
        <w:tabs>
          <w:tab w:val="left" w:pos="1560"/>
        </w:tabs>
        <w:suppressAutoHyphens/>
        <w:spacing w:after="0" w:line="240" w:lineRule="auto"/>
        <w:jc w:val="both"/>
        <w:rPr>
          <w:rFonts w:ascii="Times New Roman" w:eastAsia="Calibri" w:hAnsi="Times New Roman" w:cs="Times New Roman"/>
          <w:sz w:val="28"/>
          <w:szCs w:val="28"/>
          <w:lang w:val="uk-UA" w:eastAsia="zh-CN"/>
        </w:rPr>
      </w:pPr>
      <w:r>
        <w:rPr>
          <w:rFonts w:ascii="Times New Roman" w:eastAsia="Calibri" w:hAnsi="Times New Roman" w:cs="Times New Roman"/>
          <w:color w:val="FF0000"/>
          <w:sz w:val="28"/>
          <w:szCs w:val="28"/>
          <w:lang w:val="uk-UA" w:eastAsia="zh-CN"/>
        </w:rPr>
        <w:t xml:space="preserve">      </w:t>
      </w:r>
      <w:r w:rsidR="003569E6" w:rsidRPr="00337B9B">
        <w:rPr>
          <w:rFonts w:ascii="Times New Roman" w:eastAsia="Calibri" w:hAnsi="Times New Roman" w:cs="Times New Roman"/>
          <w:color w:val="FF0000"/>
          <w:sz w:val="28"/>
          <w:szCs w:val="28"/>
          <w:lang w:val="uk-UA" w:eastAsia="zh-CN"/>
        </w:rPr>
        <w:t xml:space="preserve"> </w:t>
      </w:r>
      <w:r w:rsidR="003569E6" w:rsidRPr="00337B9B">
        <w:rPr>
          <w:rFonts w:ascii="Times New Roman" w:eastAsia="Calibri" w:hAnsi="Times New Roman" w:cs="Times New Roman"/>
          <w:sz w:val="28"/>
          <w:szCs w:val="28"/>
          <w:lang w:val="uk-UA" w:eastAsia="zh-CN"/>
        </w:rPr>
        <w:t>7.13.2. Джерела світла для вивісок, розташованих паралельно до площини фасаду, можуть бути вмонтовані всередині об’ємних літер (світяться літери), або всередині площини вивіски (при цьому світяться лише літери чи зображення, фон залишається непрозорим та неосвітленим).</w:t>
      </w:r>
    </w:p>
    <w:p w:rsidR="003569E6" w:rsidRPr="00CB1851" w:rsidRDefault="003569E6" w:rsidP="003569E6">
      <w:pPr>
        <w:tabs>
          <w:tab w:val="left" w:pos="1560"/>
        </w:tabs>
        <w:suppressAutoHyphens/>
        <w:spacing w:after="0" w:line="240" w:lineRule="auto"/>
        <w:jc w:val="both"/>
        <w:rPr>
          <w:rFonts w:ascii="Times New Roman" w:eastAsia="Calibri" w:hAnsi="Times New Roman" w:cs="Times New Roman"/>
          <w:color w:val="FF0000"/>
          <w:sz w:val="28"/>
          <w:szCs w:val="28"/>
          <w:lang w:val="uk-UA" w:eastAsia="zh-CN"/>
        </w:rPr>
      </w:pPr>
      <w:r w:rsidRPr="00337B9B">
        <w:rPr>
          <w:rFonts w:ascii="Times New Roman" w:eastAsia="Calibri" w:hAnsi="Times New Roman" w:cs="Times New Roman"/>
          <w:color w:val="FF0000"/>
          <w:sz w:val="28"/>
          <w:szCs w:val="28"/>
          <w:lang w:val="uk-UA" w:eastAsia="zh-CN"/>
        </w:rPr>
        <w:t xml:space="preserve">       </w:t>
      </w:r>
      <w:r w:rsidRPr="00337B9B">
        <w:rPr>
          <w:rFonts w:ascii="Times New Roman" w:eastAsia="Calibri" w:hAnsi="Times New Roman" w:cs="Times New Roman"/>
          <w:color w:val="000000"/>
          <w:sz w:val="28"/>
          <w:szCs w:val="28"/>
          <w:lang w:val="uk-UA" w:eastAsia="zh-CN"/>
        </w:rPr>
        <w:t xml:space="preserve">7.13.3.  Джерела світла, розташовані між вивіскою і площиною фасаду </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(контр-ажурно освітлюється стіна під вивіскою) вмонтовані на торці вивіски (освітлюється від зовнішнього контуру)</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7.13.4. Винесені на зовнішніх кронштейнах (освітлюється частина фасаду разом із вивіскою).</w:t>
      </w:r>
    </w:p>
    <w:p w:rsidR="00684098"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w:t>
      </w:r>
    </w:p>
    <w:p w:rsidR="00684098" w:rsidRPr="00684098" w:rsidRDefault="00684098" w:rsidP="00684098">
      <w:pPr>
        <w:tabs>
          <w:tab w:val="left" w:pos="4125"/>
        </w:tabs>
        <w:rPr>
          <w:rFonts w:ascii="Times New Roman" w:eastAsia="Calibri" w:hAnsi="Times New Roman" w:cs="Times New Roman"/>
          <w:sz w:val="28"/>
          <w:szCs w:val="28"/>
          <w:lang w:val="uk-UA" w:eastAsia="zh-CN"/>
        </w:rPr>
      </w:pPr>
      <w:r>
        <w:rPr>
          <w:rFonts w:ascii="Times New Roman" w:eastAsia="Calibri" w:hAnsi="Times New Roman" w:cs="Times New Roman"/>
          <w:sz w:val="28"/>
          <w:szCs w:val="28"/>
          <w:lang w:val="uk-UA" w:eastAsia="zh-CN"/>
        </w:rPr>
        <w:tab/>
        <w:t>33</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lastRenderedPageBreak/>
        <w:t xml:space="preserve"> </w:t>
      </w:r>
      <w:r w:rsidR="00684098">
        <w:rPr>
          <w:rFonts w:ascii="Times New Roman" w:eastAsia="Calibri" w:hAnsi="Times New Roman" w:cs="Times New Roman"/>
          <w:color w:val="000000"/>
          <w:sz w:val="28"/>
          <w:szCs w:val="28"/>
          <w:lang w:val="uk-UA" w:eastAsia="zh-CN"/>
        </w:rPr>
        <w:t xml:space="preserve">       </w:t>
      </w:r>
      <w:r w:rsidRPr="00337B9B">
        <w:rPr>
          <w:rFonts w:ascii="Times New Roman" w:eastAsia="Calibri" w:hAnsi="Times New Roman" w:cs="Times New Roman"/>
          <w:color w:val="000000"/>
          <w:sz w:val="28"/>
          <w:szCs w:val="28"/>
          <w:lang w:val="uk-UA" w:eastAsia="zh-CN"/>
        </w:rPr>
        <w:t xml:space="preserve">7.13.5. Вивіска може бути виготовлена із світлових трубок (неонових або </w:t>
      </w:r>
      <w:proofErr w:type="spellStart"/>
      <w:r w:rsidRPr="00337B9B">
        <w:rPr>
          <w:rFonts w:ascii="Times New Roman" w:eastAsia="Calibri" w:hAnsi="Times New Roman" w:cs="Times New Roman"/>
          <w:color w:val="000000"/>
          <w:sz w:val="28"/>
          <w:szCs w:val="28"/>
          <w:lang w:val="uk-UA" w:eastAsia="zh-CN"/>
        </w:rPr>
        <w:t>діодних</w:t>
      </w:r>
      <w:proofErr w:type="spellEnd"/>
      <w:r w:rsidRPr="00337B9B">
        <w:rPr>
          <w:rFonts w:ascii="Times New Roman" w:eastAsia="Calibri" w:hAnsi="Times New Roman" w:cs="Times New Roman"/>
          <w:color w:val="000000"/>
          <w:sz w:val="28"/>
          <w:szCs w:val="28"/>
          <w:lang w:val="uk-UA" w:eastAsia="zh-CN"/>
        </w:rPr>
        <w:t>), які формують зображення чи напис.</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7.13.6.  Освітлення вивісок на кронштейнах може бути:</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7.13.6.1. Зовнішнє, за допомогою ламп із монохромним світлом та спрямовуватися безпосередньо на вивіску.</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7.13.6.3.  Вмонтоване всередині вивіски (при цьому світяться лише літери чи зображення, фон залишається непрозорим та неосвітленим).</w:t>
      </w:r>
    </w:p>
    <w:p w:rsidR="00A64A07"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7.13.6.3. Вмонтовані на торці кронштейна (освітлюється від зовнішнього контуру).</w:t>
      </w:r>
    </w:p>
    <w:p w:rsidR="003569E6" w:rsidRPr="005F4D76" w:rsidRDefault="005F4D76" w:rsidP="005F4D76">
      <w:pPr>
        <w:tabs>
          <w:tab w:val="left" w:pos="3975"/>
        </w:tabs>
        <w:rPr>
          <w:rFonts w:ascii="Times New Roman" w:eastAsia="Calibri" w:hAnsi="Times New Roman" w:cs="Times New Roman"/>
          <w:sz w:val="28"/>
          <w:szCs w:val="28"/>
          <w:lang w:val="uk-UA" w:eastAsia="zh-CN"/>
        </w:rPr>
      </w:pPr>
      <w:r>
        <w:rPr>
          <w:rFonts w:ascii="Times New Roman" w:eastAsia="Calibri" w:hAnsi="Times New Roman" w:cs="Times New Roman"/>
          <w:sz w:val="28"/>
          <w:szCs w:val="28"/>
          <w:lang w:val="uk-UA" w:eastAsia="zh-CN"/>
        </w:rPr>
        <w:t xml:space="preserve">      </w:t>
      </w:r>
      <w:r w:rsidR="003569E6" w:rsidRPr="00337B9B">
        <w:rPr>
          <w:rFonts w:ascii="Times New Roman" w:eastAsia="Calibri" w:hAnsi="Times New Roman" w:cs="Times New Roman"/>
          <w:color w:val="000000"/>
          <w:sz w:val="28"/>
          <w:szCs w:val="28"/>
          <w:lang w:val="uk-UA" w:eastAsia="zh-CN"/>
        </w:rPr>
        <w:t xml:space="preserve">  7.13.7. Кабелі живлення світлових елементів, сигналізації та ін. повинні бути вмонтовані в короби, які пофарбовані в колір фасаду, або прикріплені таким чином, щоб бути непомітними для пішоходів.</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7.13.8. Джерела світла на кронштейнах для зовнішнього підсвічування фасадних конструкцій повинні мати систему регулювань або конструктивні особливості, що унеможливлюють потрапляння світла до вікон житлових приміщень.</w:t>
      </w:r>
      <w:r w:rsidRPr="00337B9B">
        <w:rPr>
          <w:rFonts w:ascii="Times New Roman" w:eastAsia="Calibri" w:hAnsi="Times New Roman" w:cs="Times New Roman"/>
          <w:color w:val="FF0000"/>
          <w:sz w:val="28"/>
          <w:szCs w:val="28"/>
          <w:lang w:val="uk-UA" w:eastAsia="zh-CN"/>
        </w:rPr>
        <w:t xml:space="preserve">     </w:t>
      </w:r>
      <w:r w:rsidRPr="00337B9B">
        <w:rPr>
          <w:rFonts w:ascii="Times New Roman" w:eastAsia="Calibri" w:hAnsi="Times New Roman" w:cs="Times New Roman"/>
          <w:color w:val="000000"/>
          <w:sz w:val="28"/>
          <w:szCs w:val="28"/>
          <w:lang w:val="uk-UA" w:eastAsia="zh-CN"/>
        </w:rPr>
        <w:t xml:space="preserve"> </w:t>
      </w:r>
    </w:p>
    <w:p w:rsidR="003569E6" w:rsidRPr="00337B9B" w:rsidRDefault="003569E6" w:rsidP="003569E6">
      <w:pPr>
        <w:tabs>
          <w:tab w:val="left" w:pos="1560"/>
        </w:tabs>
        <w:suppressAutoHyphens/>
        <w:spacing w:after="0" w:line="240" w:lineRule="auto"/>
        <w:jc w:val="both"/>
        <w:rPr>
          <w:rFonts w:ascii="Times New Roman" w:eastAsia="Calibri" w:hAnsi="Times New Roman" w:cs="Times New Roman"/>
          <w:color w:val="FF0000"/>
          <w:sz w:val="28"/>
          <w:szCs w:val="28"/>
          <w:lang w:val="uk-UA" w:eastAsia="zh-CN"/>
        </w:rPr>
      </w:pPr>
      <w:r w:rsidRPr="00337B9B">
        <w:rPr>
          <w:rFonts w:ascii="Times New Roman" w:eastAsia="Calibri" w:hAnsi="Times New Roman" w:cs="Times New Roman"/>
          <w:color w:val="000000"/>
          <w:sz w:val="28"/>
          <w:szCs w:val="28"/>
          <w:lang w:val="uk-UA" w:eastAsia="zh-CN"/>
        </w:rPr>
        <w:t xml:space="preserve">      </w:t>
      </w:r>
      <w:r w:rsidR="005D6CF4">
        <w:rPr>
          <w:rFonts w:ascii="Times New Roman" w:eastAsia="Calibri" w:hAnsi="Times New Roman" w:cs="Times New Roman"/>
          <w:color w:val="000000"/>
          <w:sz w:val="28"/>
          <w:szCs w:val="28"/>
          <w:lang w:val="uk-UA" w:eastAsia="zh-CN"/>
        </w:rPr>
        <w:t xml:space="preserve"> </w:t>
      </w:r>
      <w:r w:rsidRPr="00337B9B">
        <w:rPr>
          <w:rFonts w:ascii="Times New Roman" w:eastAsia="Calibri" w:hAnsi="Times New Roman" w:cs="Times New Roman"/>
          <w:color w:val="000000"/>
          <w:sz w:val="28"/>
          <w:szCs w:val="28"/>
          <w:lang w:val="uk-UA" w:eastAsia="zh-CN"/>
        </w:rPr>
        <w:t xml:space="preserve">7.13.9. Світлове оформлення вивіски не повинно конфліктувати із архітектурним підсвічуванням будівлі (температура та інтенсивність освітлення). </w:t>
      </w:r>
      <w:bookmarkStart w:id="116" w:name="_2r0uhxc"/>
      <w:bookmarkEnd w:id="116"/>
    </w:p>
    <w:p w:rsidR="003569E6" w:rsidRDefault="003569E6" w:rsidP="003569E6">
      <w:pPr>
        <w:suppressAutoHyphens/>
        <w:spacing w:after="0" w:line="240" w:lineRule="auto"/>
        <w:ind w:firstLine="709"/>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Світлодіодні конструкції повинні гармонійно доповнювати міське середовище, вносити у нього динаміку, не створюючи візуального шуму, мати хорошу читабельність (інформаційні табло) та гарне подання рекламного матеріалу на відео</w:t>
      </w:r>
      <w:r>
        <w:rPr>
          <w:rFonts w:ascii="Times New Roman" w:eastAsia="Calibri" w:hAnsi="Times New Roman" w:cs="Times New Roman"/>
          <w:color w:val="000000"/>
          <w:sz w:val="28"/>
          <w:szCs w:val="28"/>
          <w:lang w:val="uk-UA" w:eastAsia="zh-CN"/>
        </w:rPr>
        <w:t>-</w:t>
      </w:r>
      <w:r w:rsidRPr="00337B9B">
        <w:rPr>
          <w:rFonts w:ascii="Times New Roman" w:eastAsia="Calibri" w:hAnsi="Times New Roman" w:cs="Times New Roman"/>
          <w:color w:val="000000"/>
          <w:sz w:val="28"/>
          <w:szCs w:val="28"/>
          <w:lang w:val="uk-UA" w:eastAsia="zh-CN"/>
        </w:rPr>
        <w:t>екранах або медіа-фасадах.</w:t>
      </w:r>
      <w:bookmarkStart w:id="117" w:name="kix.n9c4u8iijvmn"/>
      <w:bookmarkStart w:id="118" w:name="_kgcv8k"/>
      <w:bookmarkEnd w:id="117"/>
      <w:bookmarkEnd w:id="118"/>
    </w:p>
    <w:p w:rsidR="005D6CF4" w:rsidRPr="00604651" w:rsidRDefault="005D6CF4" w:rsidP="005D6CF4">
      <w:pPr>
        <w:suppressAutoHyphens/>
        <w:spacing w:after="0" w:line="240" w:lineRule="auto"/>
        <w:jc w:val="both"/>
        <w:rPr>
          <w:rFonts w:ascii="Times New Roman" w:eastAsia="Calibri" w:hAnsi="Times New Roman" w:cs="Times New Roman"/>
          <w:color w:val="000000"/>
          <w:sz w:val="28"/>
          <w:szCs w:val="28"/>
          <w:lang w:val="uk-UA" w:eastAsia="zh-CN"/>
        </w:rPr>
      </w:pPr>
      <w:r>
        <w:rPr>
          <w:rFonts w:ascii="Times New Roman" w:eastAsia="Calibri" w:hAnsi="Times New Roman" w:cs="Times New Roman"/>
          <w:color w:val="000000"/>
          <w:sz w:val="28"/>
          <w:szCs w:val="28"/>
          <w:lang w:val="uk-UA" w:eastAsia="zh-CN"/>
        </w:rPr>
        <w:t xml:space="preserve">        7.13.10. Електричні апарати</w:t>
      </w:r>
      <w:r w:rsidR="00604651" w:rsidRPr="00604651">
        <w:rPr>
          <w:rFonts w:ascii="Times New Roman" w:eastAsia="Calibri" w:hAnsi="Times New Roman" w:cs="Times New Roman"/>
          <w:color w:val="000000"/>
          <w:sz w:val="28"/>
          <w:szCs w:val="28"/>
          <w:lang w:val="uk-UA" w:eastAsia="zh-CN"/>
        </w:rPr>
        <w:t>,</w:t>
      </w:r>
      <w:r>
        <w:rPr>
          <w:rFonts w:ascii="Times New Roman" w:eastAsia="Calibri" w:hAnsi="Times New Roman" w:cs="Times New Roman"/>
          <w:color w:val="000000"/>
          <w:sz w:val="28"/>
          <w:szCs w:val="28"/>
          <w:lang w:val="uk-UA" w:eastAsia="zh-CN"/>
        </w:rPr>
        <w:t xml:space="preserve"> обладнання</w:t>
      </w:r>
      <w:r w:rsidR="00604651" w:rsidRPr="00604651">
        <w:rPr>
          <w:rFonts w:ascii="Times New Roman" w:eastAsia="Calibri" w:hAnsi="Times New Roman" w:cs="Times New Roman"/>
          <w:color w:val="000000"/>
          <w:sz w:val="28"/>
          <w:szCs w:val="28"/>
          <w:lang w:val="uk-UA" w:eastAsia="zh-CN"/>
        </w:rPr>
        <w:t>,</w:t>
      </w:r>
      <w:r>
        <w:rPr>
          <w:rFonts w:ascii="Times New Roman" w:eastAsia="Calibri" w:hAnsi="Times New Roman" w:cs="Times New Roman"/>
          <w:color w:val="000000"/>
          <w:sz w:val="28"/>
          <w:szCs w:val="28"/>
          <w:lang w:val="uk-UA" w:eastAsia="zh-CN"/>
        </w:rPr>
        <w:t xml:space="preserve"> </w:t>
      </w:r>
      <w:proofErr w:type="spellStart"/>
      <w:r>
        <w:rPr>
          <w:rFonts w:ascii="Times New Roman" w:eastAsia="Calibri" w:hAnsi="Times New Roman" w:cs="Times New Roman"/>
          <w:color w:val="000000"/>
          <w:sz w:val="28"/>
          <w:szCs w:val="28"/>
          <w:lang w:val="uk-UA" w:eastAsia="zh-CN"/>
        </w:rPr>
        <w:t>електродроти</w:t>
      </w:r>
      <w:proofErr w:type="spellEnd"/>
      <w:r>
        <w:rPr>
          <w:rFonts w:ascii="Times New Roman" w:eastAsia="Calibri" w:hAnsi="Times New Roman" w:cs="Times New Roman"/>
          <w:color w:val="000000"/>
          <w:sz w:val="28"/>
          <w:szCs w:val="28"/>
          <w:lang w:val="uk-UA" w:eastAsia="zh-CN"/>
        </w:rPr>
        <w:t xml:space="preserve"> та кабелі систем зовнішнього освітлення та підсвічування</w:t>
      </w:r>
      <w:r w:rsidR="00604651" w:rsidRPr="00604651">
        <w:rPr>
          <w:rFonts w:ascii="Times New Roman" w:eastAsia="Calibri" w:hAnsi="Times New Roman" w:cs="Times New Roman"/>
          <w:color w:val="000000"/>
          <w:sz w:val="28"/>
          <w:szCs w:val="28"/>
          <w:lang w:val="uk-UA" w:eastAsia="zh-CN"/>
        </w:rPr>
        <w:t>,</w:t>
      </w:r>
      <w:r>
        <w:rPr>
          <w:rFonts w:ascii="Times New Roman" w:eastAsia="Calibri" w:hAnsi="Times New Roman" w:cs="Times New Roman"/>
          <w:color w:val="000000"/>
          <w:sz w:val="28"/>
          <w:szCs w:val="28"/>
          <w:lang w:val="uk-UA" w:eastAsia="zh-CN"/>
        </w:rPr>
        <w:t xml:space="preserve"> які піддаються впливу чинників навколишнього середовища</w:t>
      </w:r>
      <w:r w:rsidR="00604651" w:rsidRPr="00604651">
        <w:rPr>
          <w:rFonts w:ascii="Times New Roman" w:eastAsia="Calibri" w:hAnsi="Times New Roman" w:cs="Times New Roman"/>
          <w:color w:val="000000"/>
          <w:sz w:val="28"/>
          <w:szCs w:val="28"/>
          <w:lang w:val="uk-UA" w:eastAsia="zh-CN"/>
        </w:rPr>
        <w:t>,</w:t>
      </w:r>
      <w:r>
        <w:rPr>
          <w:rFonts w:ascii="Times New Roman" w:eastAsia="Calibri" w:hAnsi="Times New Roman" w:cs="Times New Roman"/>
          <w:color w:val="000000"/>
          <w:sz w:val="28"/>
          <w:szCs w:val="28"/>
          <w:lang w:val="uk-UA" w:eastAsia="zh-CN"/>
        </w:rPr>
        <w:t xml:space="preserve"> повинні відповідати вимогам безпеки згідно з Правилами улаштування електроустановок та Правил пожежної безпеки в Україні</w:t>
      </w:r>
      <w:r w:rsidR="00604651" w:rsidRPr="00604651">
        <w:rPr>
          <w:rFonts w:ascii="Times New Roman" w:eastAsia="Calibri" w:hAnsi="Times New Roman" w:cs="Times New Roman"/>
          <w:color w:val="000000"/>
          <w:sz w:val="28"/>
          <w:szCs w:val="28"/>
          <w:lang w:val="uk-UA" w:eastAsia="zh-CN"/>
        </w:rPr>
        <w:t>,</w:t>
      </w:r>
      <w:r>
        <w:rPr>
          <w:rFonts w:ascii="Times New Roman" w:eastAsia="Calibri" w:hAnsi="Times New Roman" w:cs="Times New Roman"/>
          <w:color w:val="000000"/>
          <w:sz w:val="28"/>
          <w:szCs w:val="28"/>
          <w:lang w:val="uk-UA" w:eastAsia="zh-CN"/>
        </w:rPr>
        <w:t xml:space="preserve"> підключатись від електрощита окремою лінією</w:t>
      </w:r>
      <w:r w:rsidR="00604651" w:rsidRPr="00604651">
        <w:rPr>
          <w:rFonts w:ascii="Times New Roman" w:eastAsia="Calibri" w:hAnsi="Times New Roman" w:cs="Times New Roman"/>
          <w:color w:val="000000"/>
          <w:sz w:val="28"/>
          <w:szCs w:val="28"/>
          <w:lang w:val="uk-UA" w:eastAsia="zh-CN"/>
        </w:rPr>
        <w:t>,</w:t>
      </w:r>
      <w:r>
        <w:rPr>
          <w:rFonts w:ascii="Times New Roman" w:eastAsia="Calibri" w:hAnsi="Times New Roman" w:cs="Times New Roman"/>
          <w:color w:val="000000"/>
          <w:sz w:val="28"/>
          <w:szCs w:val="28"/>
          <w:lang w:val="uk-UA" w:eastAsia="zh-CN"/>
        </w:rPr>
        <w:t xml:space="preserve"> за виконанням та ступенем захисту повинні відповідати класу зони згідно з Правилами улаштування електроустановок</w:t>
      </w:r>
      <w:r w:rsidR="00604651" w:rsidRPr="00604651">
        <w:rPr>
          <w:rFonts w:ascii="Times New Roman" w:eastAsia="Calibri" w:hAnsi="Times New Roman" w:cs="Times New Roman"/>
          <w:color w:val="000000"/>
          <w:sz w:val="28"/>
          <w:szCs w:val="28"/>
          <w:lang w:val="uk-UA" w:eastAsia="zh-CN"/>
        </w:rPr>
        <w:t>,</w:t>
      </w:r>
      <w:r w:rsidR="00604651">
        <w:rPr>
          <w:rFonts w:ascii="Times New Roman" w:eastAsia="Calibri" w:hAnsi="Times New Roman" w:cs="Times New Roman"/>
          <w:color w:val="000000"/>
          <w:sz w:val="28"/>
          <w:szCs w:val="28"/>
          <w:lang w:val="uk-UA" w:eastAsia="zh-CN"/>
        </w:rPr>
        <w:t xml:space="preserve"> мати апаратуру захисту від струмів короткого замикання та інших аварійних режимів</w:t>
      </w:r>
      <w:r w:rsidR="00604651" w:rsidRPr="00604651">
        <w:rPr>
          <w:rFonts w:ascii="Times New Roman" w:eastAsia="Calibri" w:hAnsi="Times New Roman" w:cs="Times New Roman"/>
          <w:color w:val="000000"/>
          <w:sz w:val="28"/>
          <w:szCs w:val="28"/>
          <w:lang w:val="uk-UA" w:eastAsia="zh-CN"/>
        </w:rPr>
        <w:t>,</w:t>
      </w:r>
      <w:r w:rsidR="00604651">
        <w:rPr>
          <w:rFonts w:ascii="Times New Roman" w:eastAsia="Calibri" w:hAnsi="Times New Roman" w:cs="Times New Roman"/>
          <w:color w:val="000000"/>
          <w:sz w:val="28"/>
          <w:szCs w:val="28"/>
          <w:lang w:val="uk-UA" w:eastAsia="zh-CN"/>
        </w:rPr>
        <w:t xml:space="preserve"> а також заземлення.</w:t>
      </w:r>
    </w:p>
    <w:p w:rsidR="003569E6" w:rsidRPr="00337B9B" w:rsidRDefault="003569E6" w:rsidP="003569E6">
      <w:pPr>
        <w:suppressAutoHyphens/>
        <w:spacing w:after="0" w:line="240" w:lineRule="auto"/>
        <w:jc w:val="both"/>
        <w:rPr>
          <w:rFonts w:ascii="Times New Roman" w:eastAsia="Calibri" w:hAnsi="Times New Roman" w:cs="Times New Roman"/>
          <w:color w:val="000000"/>
          <w:sz w:val="28"/>
          <w:szCs w:val="28"/>
          <w:lang w:eastAsia="zh-CN"/>
        </w:rPr>
      </w:pPr>
      <w:r w:rsidRPr="00337B9B">
        <w:rPr>
          <w:rFonts w:ascii="Times New Roman" w:eastAsia="Calibri" w:hAnsi="Times New Roman" w:cs="Times New Roman"/>
          <w:color w:val="000000"/>
          <w:sz w:val="28"/>
          <w:szCs w:val="28"/>
          <w:lang w:val="uk-UA" w:eastAsia="zh-CN"/>
        </w:rPr>
        <w:t xml:space="preserve">        7.14.</w:t>
      </w:r>
      <w:r w:rsidRPr="00337B9B">
        <w:rPr>
          <w:rFonts w:ascii="Times New Roman" w:eastAsia="Times New Roman" w:hAnsi="Times New Roman" w:cs="Times New Roman"/>
          <w:color w:val="000000"/>
          <w:sz w:val="28"/>
          <w:szCs w:val="28"/>
          <w:lang w:val="uk-UA" w:eastAsia="zh-CN"/>
        </w:rPr>
        <w:t> </w:t>
      </w:r>
      <w:r w:rsidRPr="00337B9B">
        <w:rPr>
          <w:rFonts w:ascii="Times New Roman" w:eastAsia="Calibri" w:hAnsi="Times New Roman" w:cs="Times New Roman"/>
          <w:color w:val="000000"/>
          <w:sz w:val="28"/>
          <w:szCs w:val="28"/>
          <w:lang w:val="uk-UA" w:eastAsia="zh-CN"/>
        </w:rPr>
        <w:t xml:space="preserve">Зміст фасадної конструкції не може містити </w:t>
      </w:r>
      <w:proofErr w:type="spellStart"/>
      <w:r w:rsidRPr="00337B9B">
        <w:rPr>
          <w:rFonts w:ascii="Times New Roman" w:eastAsia="Calibri" w:hAnsi="Times New Roman" w:cs="Times New Roman"/>
          <w:color w:val="000000"/>
          <w:sz w:val="28"/>
          <w:szCs w:val="28"/>
          <w:lang w:val="uk-UA" w:eastAsia="zh-CN"/>
        </w:rPr>
        <w:t>мовні</w:t>
      </w:r>
      <w:proofErr w:type="spellEnd"/>
      <w:r w:rsidRPr="00337B9B">
        <w:rPr>
          <w:rFonts w:ascii="Times New Roman" w:eastAsia="Calibri" w:hAnsi="Times New Roman" w:cs="Times New Roman"/>
          <w:color w:val="000000"/>
          <w:sz w:val="28"/>
          <w:szCs w:val="28"/>
          <w:lang w:val="uk-UA" w:eastAsia="zh-CN"/>
        </w:rPr>
        <w:t xml:space="preserve"> помилки, крім власних назв і зареєстрованих марок.</w:t>
      </w:r>
    </w:p>
    <w:p w:rsidR="003569E6" w:rsidRPr="00337B9B" w:rsidRDefault="003569E6" w:rsidP="003569E6">
      <w:pPr>
        <w:suppressAutoHyphens/>
        <w:spacing w:after="0" w:line="240" w:lineRule="auto"/>
        <w:jc w:val="both"/>
        <w:rPr>
          <w:rFonts w:ascii="Times New Roman" w:eastAsia="Calibri" w:hAnsi="Times New Roman" w:cs="Times New Roman"/>
          <w:color w:val="000000"/>
          <w:sz w:val="28"/>
          <w:szCs w:val="28"/>
          <w:lang w:val="uk-UA" w:eastAsia="zh-CN"/>
        </w:rPr>
      </w:pPr>
      <w:r w:rsidRPr="00337B9B">
        <w:rPr>
          <w:rFonts w:ascii="Times New Roman" w:eastAsia="Calibri" w:hAnsi="Times New Roman" w:cs="Times New Roman"/>
          <w:color w:val="000000"/>
          <w:sz w:val="28"/>
          <w:szCs w:val="28"/>
          <w:lang w:val="uk-UA" w:eastAsia="zh-CN"/>
        </w:rPr>
        <w:t xml:space="preserve">        7.15.</w:t>
      </w:r>
      <w:r w:rsidRPr="00337B9B">
        <w:rPr>
          <w:rFonts w:ascii="Times New Roman" w:eastAsia="Times New Roman" w:hAnsi="Times New Roman" w:cs="Times New Roman"/>
          <w:color w:val="000000"/>
          <w:sz w:val="28"/>
          <w:szCs w:val="28"/>
          <w:lang w:val="uk-UA" w:eastAsia="zh-CN"/>
        </w:rPr>
        <w:t> </w:t>
      </w:r>
      <w:r w:rsidRPr="00337B9B">
        <w:rPr>
          <w:rFonts w:ascii="Times New Roman" w:eastAsia="Calibri" w:hAnsi="Times New Roman" w:cs="Times New Roman"/>
          <w:color w:val="000000"/>
          <w:sz w:val="28"/>
          <w:szCs w:val="28"/>
          <w:lang w:val="uk-UA" w:eastAsia="zh-CN"/>
        </w:rPr>
        <w:t>Зареєстровані знаки для товарів і послуг вказуються в тому вигляді, у якому їм було надано правовий захист в Україні</w:t>
      </w:r>
      <w:r w:rsidRPr="00337B9B">
        <w:rPr>
          <w:rFonts w:ascii="Times New Roman" w:eastAsia="Calibri" w:hAnsi="Times New Roman" w:cs="Times New Roman"/>
          <w:color w:val="000000"/>
          <w:sz w:val="28"/>
          <w:szCs w:val="28"/>
          <w:lang w:eastAsia="zh-CN"/>
        </w:rPr>
        <w:t>,</w:t>
      </w:r>
      <w:r w:rsidRPr="00337B9B">
        <w:rPr>
          <w:rFonts w:ascii="Times New Roman" w:eastAsia="Calibri" w:hAnsi="Times New Roman" w:cs="Times New Roman"/>
          <w:color w:val="000000"/>
          <w:sz w:val="28"/>
          <w:szCs w:val="28"/>
          <w:lang w:val="uk-UA" w:eastAsia="zh-CN"/>
        </w:rPr>
        <w:t xml:space="preserve"> відповідно до чинного законодавства, Закону України «Про охорону прав на знаки для товарів і послуг». </w:t>
      </w:r>
    </w:p>
    <w:p w:rsidR="003569E6" w:rsidRPr="003C31C0" w:rsidRDefault="003569E6" w:rsidP="003C31C0">
      <w:pPr>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r w:rsidR="005F4D76">
        <w:rPr>
          <w:rFonts w:ascii="Times New Roman" w:eastAsia="Times New Roman" w:hAnsi="Times New Roman" w:cs="Times New Roman"/>
          <w:color w:val="000000"/>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 xml:space="preserve"> </w:t>
      </w:r>
      <w:r w:rsidRPr="00337B9B">
        <w:rPr>
          <w:rFonts w:ascii="Times New Roman" w:eastAsia="Times New Roman" w:hAnsi="Times New Roman" w:cs="Times New Roman"/>
          <w:sz w:val="28"/>
          <w:szCs w:val="28"/>
          <w:lang w:val="uk-UA" w:eastAsia="zh-CN"/>
        </w:rPr>
        <w:t>7.16. </w:t>
      </w:r>
      <w:hyperlink r:id="rId15" w:anchor="_blank" w:history="1">
        <w:r w:rsidRPr="00337B9B">
          <w:rPr>
            <w:rFonts w:ascii="Times New Roman" w:eastAsia="Times New Roman" w:hAnsi="Times New Roman" w:cs="Times New Roman"/>
            <w:sz w:val="28"/>
            <w:szCs w:val="28"/>
            <w:lang w:val="uk-UA" w:eastAsia="zh-CN"/>
          </w:rPr>
          <w:t xml:space="preserve">Демонтаж незаконно розміщених рекламних засобів, вивісок та табличок (у разі невиконання цього їх власниками на вимогу уповноважених органів) проводиться </w:t>
        </w:r>
      </w:hyperlink>
      <w:r w:rsidRPr="00337B9B">
        <w:rPr>
          <w:rFonts w:ascii="Times New Roman" w:eastAsia="Times New Roman" w:hAnsi="Times New Roman" w:cs="Times New Roman"/>
          <w:sz w:val="28"/>
          <w:szCs w:val="28"/>
          <w:lang w:val="uk-UA" w:eastAsia="zh-CN"/>
        </w:rPr>
        <w:t>комунальним підприємством «Виробниче управління комунального господарства» відповідно до рішення виконавчого комітету Ніжинської міської ради з цього питання.</w:t>
      </w:r>
    </w:p>
    <w:p w:rsidR="003569E6" w:rsidRPr="00337B9B" w:rsidRDefault="003569E6" w:rsidP="003569E6">
      <w:pPr>
        <w:suppressAutoHyphens/>
        <w:spacing w:after="0" w:line="240" w:lineRule="auto"/>
        <w:jc w:val="both"/>
        <w:rPr>
          <w:rFonts w:ascii="Times New Roman" w:eastAsia="Times New Roman" w:hAnsi="Times New Roman" w:cs="Times New Roman"/>
          <w:color w:val="000000"/>
          <w:sz w:val="24"/>
          <w:szCs w:val="24"/>
          <w:lang w:val="uk-UA" w:eastAsia="ru-RU"/>
        </w:rPr>
      </w:pPr>
    </w:p>
    <w:p w:rsidR="008B3D49" w:rsidRDefault="00684098" w:rsidP="00CB1851">
      <w:pPr>
        <w:suppressAutoHyphens/>
        <w:spacing w:after="0" w:line="240" w:lineRule="auto"/>
        <w:jc w:val="center"/>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34</w:t>
      </w:r>
    </w:p>
    <w:p w:rsidR="003569E6" w:rsidRPr="00337B9B" w:rsidRDefault="003569E6" w:rsidP="00684098">
      <w:pPr>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РОЗДІЛ 8. ДОДЕРЖАННЯ ТИШІ В ГРОМАДСЬКИХ МІСЦЯХ</w:t>
      </w:r>
    </w:p>
    <w:p w:rsidR="003569E6" w:rsidRPr="00337B9B" w:rsidRDefault="003569E6" w:rsidP="003569E6">
      <w:pPr>
        <w:suppressAutoHyphens/>
        <w:spacing w:after="0" w:line="240" w:lineRule="auto"/>
        <w:ind w:firstLine="709"/>
        <w:jc w:val="center"/>
        <w:rPr>
          <w:rFonts w:ascii="Times New Roman" w:eastAsia="Times New Roman" w:hAnsi="Times New Roman" w:cs="Times New Roman"/>
          <w:b/>
          <w:sz w:val="28"/>
          <w:szCs w:val="28"/>
          <w:lang w:val="uk-UA" w:eastAsia="zh-CN"/>
        </w:rPr>
      </w:pPr>
    </w:p>
    <w:p w:rsidR="003569E6" w:rsidRPr="00337B9B" w:rsidRDefault="003569E6" w:rsidP="003569E6">
      <w:pPr>
        <w:shd w:val="clear" w:color="auto" w:fill="FFFFFF"/>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rPr>
        <w:t>Органи виконавчої влади, органи місцевого самоврядування, підприємства, установи, організації та громадяни при здійсненні будь-яких видів діяльності з метою відвернення і зменшення шкідливого впливу на здоро</w:t>
      </w:r>
      <w:r w:rsidR="00C50ED9">
        <w:rPr>
          <w:rFonts w:ascii="Times New Roman" w:eastAsia="Times New Roman" w:hAnsi="Times New Roman" w:cs="Times New Roman"/>
          <w:color w:val="000000"/>
          <w:sz w:val="28"/>
          <w:szCs w:val="28"/>
          <w:lang w:val="uk-UA"/>
        </w:rPr>
        <w:t>в’я населення шуму, неіонізуючого випромінювання</w:t>
      </w:r>
      <w:r w:rsidRPr="00337B9B">
        <w:rPr>
          <w:rFonts w:ascii="Times New Roman" w:eastAsia="Times New Roman" w:hAnsi="Times New Roman" w:cs="Times New Roman"/>
          <w:color w:val="000000"/>
          <w:sz w:val="28"/>
          <w:szCs w:val="28"/>
          <w:lang w:val="uk-UA"/>
        </w:rPr>
        <w:t xml:space="preserve"> та інших фізичних факторів зобов’язані:</w:t>
      </w:r>
    </w:p>
    <w:p w:rsidR="00F72358" w:rsidRDefault="003569E6" w:rsidP="003569E6">
      <w:pPr>
        <w:shd w:val="clear" w:color="auto" w:fill="FFFFFF"/>
        <w:spacing w:after="0" w:line="240" w:lineRule="auto"/>
        <w:ind w:firstLine="709"/>
        <w:jc w:val="both"/>
        <w:rPr>
          <w:rFonts w:ascii="Times New Roman" w:eastAsia="Times New Roman" w:hAnsi="Times New Roman" w:cs="Times New Roman"/>
          <w:color w:val="000000"/>
          <w:sz w:val="28"/>
          <w:szCs w:val="28"/>
          <w:lang w:val="uk-UA"/>
        </w:rPr>
      </w:pPr>
      <w:bookmarkStart w:id="119" w:name="n701"/>
      <w:bookmarkEnd w:id="119"/>
      <w:r w:rsidRPr="00337B9B">
        <w:rPr>
          <w:rFonts w:ascii="Times New Roman" w:eastAsia="Times New Roman" w:hAnsi="Times New Roman" w:cs="Times New Roman"/>
          <w:color w:val="000000"/>
          <w:sz w:val="28"/>
          <w:szCs w:val="28"/>
          <w:lang w:val="uk-UA"/>
        </w:rPr>
        <w:t>8.1.1.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rPr>
        <w:t>Здійснювати відповідні організаційні, господарські, технічні, технологічні, архітектурно-будівельні та інші заходи щодо попередження утворення та зниження шуму до рівнів, установлених санітарними нормами</w:t>
      </w:r>
    </w:p>
    <w:p w:rsidR="003569E6" w:rsidRPr="00F72358" w:rsidRDefault="00F72358" w:rsidP="003569E6">
      <w:pPr>
        <w:shd w:val="clear" w:color="auto" w:fill="FFFFFF"/>
        <w:spacing w:after="0" w:line="240" w:lineRule="auto"/>
        <w:ind w:firstLine="709"/>
        <w:jc w:val="both"/>
        <w:rPr>
          <w:rFonts w:ascii="Times New Roman" w:eastAsia="Times New Roman" w:hAnsi="Times New Roman" w:cs="Times New Roman"/>
          <w:i/>
          <w:sz w:val="28"/>
          <w:szCs w:val="28"/>
          <w:lang w:val="uk-UA" w:eastAsia="zh-CN"/>
        </w:rPr>
      </w:pPr>
      <w:r w:rsidRPr="00F72358">
        <w:rPr>
          <w:rFonts w:ascii="Times New Roman" w:eastAsia="Times New Roman" w:hAnsi="Times New Roman" w:cs="Times New Roman"/>
          <w:i/>
          <w:color w:val="000000"/>
          <w:sz w:val="28"/>
          <w:szCs w:val="28"/>
          <w:lang w:val="uk-UA"/>
        </w:rPr>
        <w:t>(</w:t>
      </w:r>
      <w:r>
        <w:rPr>
          <w:rFonts w:ascii="Times New Roman" w:hAnsi="Times New Roman" w:cs="Times New Roman"/>
          <w:i/>
          <w:color w:val="000000"/>
          <w:sz w:val="28"/>
          <w:szCs w:val="28"/>
          <w:shd w:val="clear" w:color="auto" w:fill="FFFFFF"/>
          <w:lang w:val="uk-UA"/>
        </w:rPr>
        <w:t>За санітарними нормами</w:t>
      </w:r>
      <w:r w:rsidRPr="00F72358">
        <w:rPr>
          <w:rFonts w:ascii="Times New Roman" w:hAnsi="Times New Roman" w:cs="Times New Roman"/>
          <w:i/>
          <w:color w:val="000000"/>
          <w:sz w:val="28"/>
          <w:szCs w:val="28"/>
          <w:shd w:val="clear" w:color="auto" w:fill="FFFFFF"/>
          <w:lang w:val="uk-UA"/>
        </w:rPr>
        <w:t xml:space="preserve"> максимально допустимі рівні шуму у багатоквартирних будинках вдень</w:t>
      </w:r>
      <w:r w:rsidRPr="00F72358">
        <w:rPr>
          <w:rFonts w:ascii="Times New Roman" w:hAnsi="Times New Roman" w:cs="Times New Roman"/>
          <w:i/>
          <w:color w:val="000000"/>
          <w:sz w:val="28"/>
          <w:szCs w:val="28"/>
          <w:shd w:val="clear" w:color="auto" w:fill="FFFFFF"/>
        </w:rPr>
        <w:t> </w:t>
      </w:r>
      <w:hyperlink r:id="rId16" w:history="1">
        <w:r w:rsidRPr="00835D4C">
          <w:rPr>
            <w:rFonts w:ascii="Times New Roman" w:hAnsi="Times New Roman" w:cs="Times New Roman"/>
            <w:bCs/>
            <w:i/>
            <w:iCs/>
            <w:color w:val="000000"/>
            <w:sz w:val="28"/>
            <w:szCs w:val="28"/>
            <w:u w:val="single"/>
            <w:shd w:val="clear" w:color="auto" w:fill="FFFFFF"/>
            <w:lang w:val="uk-UA"/>
          </w:rPr>
          <w:t>становлять</w:t>
        </w:r>
      </w:hyperlink>
      <w:r w:rsidRPr="00835D4C">
        <w:rPr>
          <w:rFonts w:ascii="Times New Roman" w:hAnsi="Times New Roman" w:cs="Times New Roman"/>
          <w:i/>
          <w:color w:val="000000"/>
          <w:sz w:val="28"/>
          <w:szCs w:val="28"/>
          <w:shd w:val="clear" w:color="auto" w:fill="FFFFFF"/>
        </w:rPr>
        <w:t> </w:t>
      </w:r>
      <w:r w:rsidRPr="00F72358">
        <w:rPr>
          <w:rFonts w:ascii="Times New Roman" w:hAnsi="Times New Roman" w:cs="Times New Roman"/>
          <w:i/>
          <w:color w:val="000000"/>
          <w:sz w:val="28"/>
          <w:szCs w:val="28"/>
          <w:shd w:val="clear" w:color="auto" w:fill="FFFFFF"/>
          <w:lang w:val="uk-UA"/>
        </w:rPr>
        <w:t xml:space="preserve">до 55 децибелів, вночі (з 22:00 до 08:00) – до 45 децибелів. </w:t>
      </w:r>
      <w:r w:rsidRPr="00F72358">
        <w:rPr>
          <w:rFonts w:ascii="Times New Roman" w:hAnsi="Times New Roman" w:cs="Times New Roman"/>
          <w:i/>
          <w:color w:val="000000"/>
          <w:sz w:val="28"/>
          <w:szCs w:val="28"/>
          <w:shd w:val="clear" w:color="auto" w:fill="FFFFFF"/>
        </w:rPr>
        <w:t xml:space="preserve">Для </w:t>
      </w:r>
      <w:proofErr w:type="spellStart"/>
      <w:r w:rsidRPr="00F72358">
        <w:rPr>
          <w:rFonts w:ascii="Times New Roman" w:hAnsi="Times New Roman" w:cs="Times New Roman"/>
          <w:i/>
          <w:color w:val="000000"/>
          <w:sz w:val="28"/>
          <w:szCs w:val="28"/>
          <w:shd w:val="clear" w:color="auto" w:fill="FFFFFF"/>
        </w:rPr>
        <w:t>територій</w:t>
      </w:r>
      <w:proofErr w:type="spellEnd"/>
      <w:r w:rsidRPr="00F72358">
        <w:rPr>
          <w:rFonts w:ascii="Times New Roman" w:hAnsi="Times New Roman" w:cs="Times New Roman"/>
          <w:i/>
          <w:color w:val="000000"/>
          <w:sz w:val="28"/>
          <w:szCs w:val="28"/>
          <w:shd w:val="clear" w:color="auto" w:fill="FFFFFF"/>
        </w:rPr>
        <w:t xml:space="preserve">, </w:t>
      </w:r>
      <w:proofErr w:type="spellStart"/>
      <w:r w:rsidRPr="00F72358">
        <w:rPr>
          <w:rFonts w:ascii="Times New Roman" w:hAnsi="Times New Roman" w:cs="Times New Roman"/>
          <w:i/>
          <w:color w:val="000000"/>
          <w:sz w:val="28"/>
          <w:szCs w:val="28"/>
          <w:shd w:val="clear" w:color="auto" w:fill="FFFFFF"/>
        </w:rPr>
        <w:t>які</w:t>
      </w:r>
      <w:proofErr w:type="spellEnd"/>
      <w:r w:rsidRPr="00F72358">
        <w:rPr>
          <w:rFonts w:ascii="Times New Roman" w:hAnsi="Times New Roman" w:cs="Times New Roman"/>
          <w:i/>
          <w:color w:val="000000"/>
          <w:sz w:val="28"/>
          <w:szCs w:val="28"/>
          <w:shd w:val="clear" w:color="auto" w:fill="FFFFFF"/>
        </w:rPr>
        <w:t xml:space="preserve"> </w:t>
      </w:r>
      <w:proofErr w:type="spellStart"/>
      <w:r w:rsidRPr="00F72358">
        <w:rPr>
          <w:rFonts w:ascii="Times New Roman" w:hAnsi="Times New Roman" w:cs="Times New Roman"/>
          <w:i/>
          <w:color w:val="000000"/>
          <w:sz w:val="28"/>
          <w:szCs w:val="28"/>
          <w:shd w:val="clear" w:color="auto" w:fill="FFFFFF"/>
        </w:rPr>
        <w:t>прилягають</w:t>
      </w:r>
      <w:proofErr w:type="spellEnd"/>
      <w:r w:rsidRPr="00F72358">
        <w:rPr>
          <w:rFonts w:ascii="Times New Roman" w:hAnsi="Times New Roman" w:cs="Times New Roman"/>
          <w:i/>
          <w:color w:val="000000"/>
          <w:sz w:val="28"/>
          <w:szCs w:val="28"/>
          <w:shd w:val="clear" w:color="auto" w:fill="FFFFFF"/>
        </w:rPr>
        <w:t xml:space="preserve"> до </w:t>
      </w:r>
      <w:proofErr w:type="spellStart"/>
      <w:r w:rsidRPr="00F72358">
        <w:rPr>
          <w:rFonts w:ascii="Times New Roman" w:hAnsi="Times New Roman" w:cs="Times New Roman"/>
          <w:i/>
          <w:color w:val="000000"/>
          <w:sz w:val="28"/>
          <w:szCs w:val="28"/>
          <w:shd w:val="clear" w:color="auto" w:fill="FFFFFF"/>
        </w:rPr>
        <w:t>житлових</w:t>
      </w:r>
      <w:proofErr w:type="spellEnd"/>
      <w:r w:rsidRPr="00F72358">
        <w:rPr>
          <w:rFonts w:ascii="Times New Roman" w:hAnsi="Times New Roman" w:cs="Times New Roman"/>
          <w:i/>
          <w:color w:val="000000"/>
          <w:sz w:val="28"/>
          <w:szCs w:val="28"/>
          <w:shd w:val="clear" w:color="auto" w:fill="FFFFFF"/>
        </w:rPr>
        <w:t xml:space="preserve"> </w:t>
      </w:r>
      <w:proofErr w:type="spellStart"/>
      <w:r w:rsidRPr="00F72358">
        <w:rPr>
          <w:rFonts w:ascii="Times New Roman" w:hAnsi="Times New Roman" w:cs="Times New Roman"/>
          <w:i/>
          <w:color w:val="000000"/>
          <w:sz w:val="28"/>
          <w:szCs w:val="28"/>
          <w:shd w:val="clear" w:color="auto" w:fill="FFFFFF"/>
        </w:rPr>
        <w:t>будинків</w:t>
      </w:r>
      <w:proofErr w:type="spellEnd"/>
      <w:r w:rsidRPr="00F72358">
        <w:rPr>
          <w:rFonts w:ascii="Times New Roman" w:hAnsi="Times New Roman" w:cs="Times New Roman"/>
          <w:i/>
          <w:color w:val="000000"/>
          <w:sz w:val="28"/>
          <w:szCs w:val="28"/>
          <w:shd w:val="clear" w:color="auto" w:fill="FFFFFF"/>
        </w:rPr>
        <w:t xml:space="preserve"> – вдень до 70 </w:t>
      </w:r>
      <w:proofErr w:type="spellStart"/>
      <w:r w:rsidRPr="00F72358">
        <w:rPr>
          <w:rFonts w:ascii="Times New Roman" w:hAnsi="Times New Roman" w:cs="Times New Roman"/>
          <w:i/>
          <w:color w:val="000000"/>
          <w:sz w:val="28"/>
          <w:szCs w:val="28"/>
          <w:shd w:val="clear" w:color="auto" w:fill="FFFFFF"/>
        </w:rPr>
        <w:t>децибелів</w:t>
      </w:r>
      <w:proofErr w:type="spellEnd"/>
      <w:r w:rsidRPr="00F72358">
        <w:rPr>
          <w:rFonts w:ascii="Times New Roman" w:hAnsi="Times New Roman" w:cs="Times New Roman"/>
          <w:i/>
          <w:color w:val="000000"/>
          <w:sz w:val="28"/>
          <w:szCs w:val="28"/>
          <w:shd w:val="clear" w:color="auto" w:fill="FFFFFF"/>
        </w:rPr>
        <w:t xml:space="preserve">, </w:t>
      </w:r>
      <w:proofErr w:type="spellStart"/>
      <w:r w:rsidRPr="00F72358">
        <w:rPr>
          <w:rFonts w:ascii="Times New Roman" w:hAnsi="Times New Roman" w:cs="Times New Roman"/>
          <w:i/>
          <w:color w:val="000000"/>
          <w:sz w:val="28"/>
          <w:szCs w:val="28"/>
          <w:shd w:val="clear" w:color="auto" w:fill="FFFFFF"/>
        </w:rPr>
        <w:t>вночі</w:t>
      </w:r>
      <w:proofErr w:type="spellEnd"/>
      <w:r w:rsidRPr="00F72358">
        <w:rPr>
          <w:rFonts w:ascii="Times New Roman" w:hAnsi="Times New Roman" w:cs="Times New Roman"/>
          <w:i/>
          <w:color w:val="000000"/>
          <w:sz w:val="28"/>
          <w:szCs w:val="28"/>
          <w:shd w:val="clear" w:color="auto" w:fill="FFFFFF"/>
        </w:rPr>
        <w:t xml:space="preserve"> – до 60 </w:t>
      </w:r>
      <w:proofErr w:type="spellStart"/>
      <w:r w:rsidRPr="00F72358">
        <w:rPr>
          <w:rFonts w:ascii="Times New Roman" w:hAnsi="Times New Roman" w:cs="Times New Roman"/>
          <w:i/>
          <w:color w:val="000000"/>
          <w:sz w:val="28"/>
          <w:szCs w:val="28"/>
          <w:shd w:val="clear" w:color="auto" w:fill="FFFFFF"/>
        </w:rPr>
        <w:t>децибелів</w:t>
      </w:r>
      <w:proofErr w:type="spellEnd"/>
      <w:r w:rsidRPr="00F72358">
        <w:rPr>
          <w:rFonts w:ascii="Times New Roman" w:hAnsi="Times New Roman" w:cs="Times New Roman"/>
          <w:i/>
          <w:color w:val="000000"/>
          <w:sz w:val="28"/>
          <w:szCs w:val="28"/>
          <w:shd w:val="clear" w:color="auto" w:fill="FFFFFF"/>
        </w:rPr>
        <w:t>)</w:t>
      </w:r>
      <w:r w:rsidR="003569E6" w:rsidRPr="00F72358">
        <w:rPr>
          <w:rFonts w:ascii="Times New Roman" w:eastAsia="Times New Roman" w:hAnsi="Times New Roman" w:cs="Times New Roman"/>
          <w:i/>
          <w:color w:val="000000"/>
          <w:sz w:val="28"/>
          <w:szCs w:val="28"/>
          <w:lang w:val="uk-UA"/>
        </w:rPr>
        <w:t>.</w:t>
      </w:r>
    </w:p>
    <w:p w:rsidR="00A64A07" w:rsidRDefault="003569E6" w:rsidP="003569E6">
      <w:pPr>
        <w:shd w:val="clear" w:color="auto" w:fill="FFFFFF"/>
        <w:spacing w:after="0" w:line="240" w:lineRule="auto"/>
        <w:ind w:firstLine="709"/>
        <w:jc w:val="both"/>
        <w:rPr>
          <w:rFonts w:ascii="Times New Roman" w:eastAsia="Times New Roman" w:hAnsi="Times New Roman" w:cs="Times New Roman"/>
          <w:color w:val="000000"/>
          <w:sz w:val="28"/>
          <w:szCs w:val="28"/>
          <w:lang w:val="uk-UA"/>
        </w:rPr>
      </w:pPr>
      <w:bookmarkStart w:id="120" w:name="n702"/>
      <w:bookmarkEnd w:id="120"/>
      <w:r w:rsidRPr="00337B9B">
        <w:rPr>
          <w:rFonts w:ascii="Times New Roman" w:eastAsia="Times New Roman" w:hAnsi="Times New Roman" w:cs="Times New Roman"/>
          <w:color w:val="000000"/>
          <w:sz w:val="28"/>
          <w:szCs w:val="28"/>
          <w:lang w:val="uk-UA"/>
        </w:rPr>
        <w:t>8.1.2.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rPr>
        <w:t xml:space="preserve">Забезпечувати під час роботи закладів громадського харчування, торгівлі, побутового обслуговування, розважального та грального бізнесу, культури, при проведенні концертів, </w:t>
      </w:r>
      <w:proofErr w:type="spellStart"/>
      <w:r w:rsidRPr="00337B9B">
        <w:rPr>
          <w:rFonts w:ascii="Times New Roman" w:eastAsia="Times New Roman" w:hAnsi="Times New Roman" w:cs="Times New Roman"/>
          <w:color w:val="000000"/>
          <w:sz w:val="28"/>
          <w:szCs w:val="28"/>
          <w:lang w:val="uk-UA"/>
        </w:rPr>
        <w:t>дискотек</w:t>
      </w:r>
      <w:proofErr w:type="spellEnd"/>
      <w:r w:rsidRPr="00337B9B">
        <w:rPr>
          <w:rFonts w:ascii="Times New Roman" w:eastAsia="Times New Roman" w:hAnsi="Times New Roman" w:cs="Times New Roman"/>
          <w:color w:val="000000"/>
          <w:sz w:val="28"/>
          <w:szCs w:val="28"/>
          <w:lang w:val="uk-UA"/>
        </w:rPr>
        <w:t xml:space="preserve">, масових святкових і розважальних заходів тощо, рівні звучання звуковідтворювальної апаратури та музичних інструментів у приміщеннях і на відкритих площадках, а також </w:t>
      </w:r>
    </w:p>
    <w:p w:rsidR="003569E6" w:rsidRDefault="003569E6" w:rsidP="005F4D76">
      <w:pPr>
        <w:shd w:val="clear" w:color="auto" w:fill="FFFFFF"/>
        <w:tabs>
          <w:tab w:val="left" w:pos="3840"/>
        </w:tabs>
        <w:spacing w:after="0" w:line="240" w:lineRule="auto"/>
        <w:jc w:val="both"/>
        <w:rPr>
          <w:rFonts w:ascii="Times New Roman" w:eastAsia="Times New Roman" w:hAnsi="Times New Roman" w:cs="Times New Roman"/>
          <w:color w:val="000000"/>
          <w:sz w:val="28"/>
          <w:szCs w:val="28"/>
          <w:lang w:val="uk-UA"/>
        </w:rPr>
      </w:pPr>
      <w:r w:rsidRPr="00337B9B">
        <w:rPr>
          <w:rFonts w:ascii="Times New Roman" w:eastAsia="Times New Roman" w:hAnsi="Times New Roman" w:cs="Times New Roman"/>
          <w:color w:val="000000"/>
          <w:sz w:val="28"/>
          <w:szCs w:val="28"/>
          <w:lang w:val="uk-UA"/>
        </w:rPr>
        <w:t>рівні шуму в прилеглих до них жилих і громадських будівлях, що не перевищують рівнів, установлених санітарними нормами.</w:t>
      </w:r>
    </w:p>
    <w:p w:rsidR="003569E6" w:rsidRPr="00337B9B" w:rsidRDefault="008B3D49" w:rsidP="008B3D49">
      <w:pPr>
        <w:shd w:val="clear" w:color="auto" w:fill="FFFFFF"/>
        <w:spacing w:after="0" w:line="240" w:lineRule="auto"/>
        <w:jc w:val="both"/>
        <w:rPr>
          <w:rFonts w:ascii="Times New Roman" w:eastAsia="Times New Roman" w:hAnsi="Times New Roman" w:cs="Times New Roman"/>
          <w:sz w:val="28"/>
          <w:szCs w:val="28"/>
          <w:lang w:val="uk-UA" w:eastAsia="zh-CN"/>
        </w:rPr>
      </w:pPr>
      <w:bookmarkStart w:id="121" w:name="n703"/>
      <w:bookmarkEnd w:id="121"/>
      <w:r>
        <w:rPr>
          <w:rFonts w:ascii="Times New Roman" w:eastAsia="Times New Roman" w:hAnsi="Times New Roman" w:cs="Times New Roman"/>
          <w:color w:val="000000"/>
          <w:sz w:val="28"/>
          <w:szCs w:val="28"/>
          <w:lang w:val="uk-UA"/>
        </w:rPr>
        <w:t xml:space="preserve">          </w:t>
      </w:r>
      <w:r w:rsidR="003569E6" w:rsidRPr="00337B9B">
        <w:rPr>
          <w:rFonts w:ascii="Times New Roman" w:eastAsia="Times New Roman" w:hAnsi="Times New Roman" w:cs="Times New Roman"/>
          <w:color w:val="000000"/>
          <w:sz w:val="28"/>
          <w:szCs w:val="28"/>
          <w:lang w:val="uk-UA"/>
        </w:rPr>
        <w:t>8.1.3.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rPr>
        <w:t>Вживати заходів щодо недопущення впродовж доби перевищень рівнів шуму, встановлених санітарними нормами, у таких приміщеннях і на таких територіях (захищені об’єкти):</w:t>
      </w:r>
    </w:p>
    <w:p w:rsidR="003569E6" w:rsidRPr="00337B9B" w:rsidRDefault="003569E6" w:rsidP="003569E6">
      <w:pPr>
        <w:shd w:val="clear" w:color="auto" w:fill="FFFFFF"/>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rPr>
        <w:t>8.1.3.1.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rPr>
        <w:t>Ж</w:t>
      </w:r>
      <w:r w:rsidRPr="00337B9B">
        <w:rPr>
          <w:rFonts w:ascii="Times New Roman" w:eastAsia="Times New Roman" w:hAnsi="Times New Roman" w:cs="Times New Roman"/>
          <w:sz w:val="28"/>
          <w:szCs w:val="28"/>
          <w:lang w:val="uk-UA" w:eastAsia="zh-CN"/>
        </w:rPr>
        <w:t>итлових будинків і прибудинкових територій.</w:t>
      </w:r>
    </w:p>
    <w:p w:rsidR="003569E6" w:rsidRPr="00337B9B" w:rsidRDefault="003569E6" w:rsidP="003569E6">
      <w:pPr>
        <w:shd w:val="clear" w:color="auto" w:fill="FFFFFF"/>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8.1.3.2.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Лікувальних, будинків-інтернатів, закладів освіти, культури.</w:t>
      </w:r>
    </w:p>
    <w:p w:rsidR="003569E6" w:rsidRPr="00337B9B" w:rsidRDefault="003569E6" w:rsidP="003569E6">
      <w:pPr>
        <w:shd w:val="clear" w:color="auto" w:fill="FFFFFF"/>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8.1.3.3.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Готелів і гуртожитків.</w:t>
      </w:r>
    </w:p>
    <w:p w:rsidR="003569E6" w:rsidRPr="00337B9B" w:rsidRDefault="003569E6" w:rsidP="003569E6">
      <w:pPr>
        <w:shd w:val="clear" w:color="auto" w:fill="FFFFFF"/>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8.1.3.4.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Закладів громадського харчування, торгівлі, побутового обслуговування, розважального бізнесу.</w:t>
      </w:r>
    </w:p>
    <w:p w:rsidR="003569E6" w:rsidRPr="00337B9B" w:rsidRDefault="003569E6" w:rsidP="003569E6">
      <w:pPr>
        <w:shd w:val="clear" w:color="auto" w:fill="FFFFFF"/>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8.1.3.5.</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Інших будівель і споруд, в яких постійно чи тимчасово перебувають люди.</w:t>
      </w:r>
    </w:p>
    <w:p w:rsidR="003569E6" w:rsidRPr="00337B9B" w:rsidRDefault="003569E6" w:rsidP="003569E6">
      <w:pPr>
        <w:shd w:val="clear" w:color="auto" w:fill="FFFFFF"/>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8.1.3.6.</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Парків, скверів, зон відпочинку, розташованих на території мікрорайонів і груп житлових будинків.</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bookmarkStart w:id="122" w:name="n711"/>
      <w:bookmarkStart w:id="123" w:name="n710"/>
      <w:bookmarkStart w:id="124" w:name="n707"/>
      <w:bookmarkStart w:id="125" w:name="n704"/>
      <w:bookmarkEnd w:id="122"/>
      <w:bookmarkEnd w:id="123"/>
      <w:bookmarkEnd w:id="124"/>
      <w:bookmarkEnd w:id="125"/>
      <w:r w:rsidRPr="00337B9B">
        <w:rPr>
          <w:rFonts w:ascii="Times New Roman" w:eastAsia="Times New Roman" w:hAnsi="Times New Roman" w:cs="Times New Roman"/>
          <w:sz w:val="28"/>
          <w:szCs w:val="28"/>
          <w:lang w:val="uk-UA" w:eastAsia="zh-CN"/>
        </w:rPr>
        <w:t>8.2.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Шум на захищених об’єктах при здійсненні будь-яких видів діяльності не повинен перевищувати рівнів, установлених санітарними нормами для відповідного часу доби.</w:t>
      </w:r>
    </w:p>
    <w:p w:rsidR="005F4D76" w:rsidRDefault="003569E6" w:rsidP="003569E6">
      <w:pPr>
        <w:suppressAutoHyphens/>
        <w:spacing w:after="0" w:line="240" w:lineRule="auto"/>
        <w:ind w:firstLine="709"/>
        <w:jc w:val="both"/>
        <w:rPr>
          <w:rFonts w:ascii="Times New Roman" w:eastAsia="Times New Roman" w:hAnsi="Times New Roman" w:cs="Times New Roman"/>
          <w:color w:val="000000"/>
          <w:sz w:val="28"/>
          <w:szCs w:val="28"/>
          <w:lang w:val="uk-UA"/>
        </w:rPr>
      </w:pPr>
      <w:r w:rsidRPr="00337B9B">
        <w:rPr>
          <w:rFonts w:ascii="Times New Roman" w:eastAsia="Times New Roman" w:hAnsi="Times New Roman" w:cs="Times New Roman"/>
          <w:color w:val="000000"/>
          <w:sz w:val="28"/>
          <w:szCs w:val="28"/>
          <w:lang w:val="uk-UA"/>
        </w:rPr>
        <w:t>8.3.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rPr>
        <w:t>У нічний час, з 22-00 години до 08-0</w:t>
      </w:r>
      <w:r w:rsidR="003C31C0">
        <w:rPr>
          <w:rFonts w:ascii="Times New Roman" w:eastAsia="Times New Roman" w:hAnsi="Times New Roman" w:cs="Times New Roman"/>
          <w:color w:val="000000"/>
          <w:sz w:val="28"/>
          <w:szCs w:val="28"/>
          <w:lang w:val="uk-UA"/>
        </w:rPr>
        <w:t xml:space="preserve">0 години, на захищених об’єктах </w:t>
      </w:r>
      <w:r w:rsidRPr="00337B9B">
        <w:rPr>
          <w:rFonts w:ascii="Times New Roman" w:eastAsia="Times New Roman" w:hAnsi="Times New Roman" w:cs="Times New Roman"/>
          <w:color w:val="000000"/>
          <w:sz w:val="28"/>
          <w:szCs w:val="28"/>
          <w:lang w:val="uk-UA"/>
        </w:rPr>
        <w:t xml:space="preserve">забороняються гучний спів і викрики, користування звуковідтворювальною апаратурою та іншими джерелами побутового шуму, проведення салютів, </w:t>
      </w:r>
    </w:p>
    <w:p w:rsidR="003569E6" w:rsidRPr="003C31C0" w:rsidRDefault="003569E6" w:rsidP="003C31C0">
      <w:pPr>
        <w:tabs>
          <w:tab w:val="left" w:pos="3900"/>
        </w:tabs>
        <w:suppressAutoHyphens/>
        <w:spacing w:after="0" w:line="240" w:lineRule="auto"/>
        <w:jc w:val="both"/>
        <w:rPr>
          <w:rFonts w:ascii="Times New Roman" w:eastAsia="Times New Roman" w:hAnsi="Times New Roman" w:cs="Times New Roman"/>
          <w:color w:val="000000"/>
          <w:sz w:val="28"/>
          <w:szCs w:val="28"/>
          <w:lang w:val="uk-UA"/>
        </w:rPr>
      </w:pPr>
      <w:r w:rsidRPr="00337B9B">
        <w:rPr>
          <w:rFonts w:ascii="Times New Roman" w:eastAsia="Times New Roman" w:hAnsi="Times New Roman" w:cs="Times New Roman"/>
          <w:color w:val="000000"/>
          <w:sz w:val="28"/>
          <w:szCs w:val="28"/>
          <w:lang w:val="uk-UA"/>
        </w:rPr>
        <w:t>феєрверків, використання піротехнічних засобів.</w:t>
      </w:r>
      <w:bookmarkStart w:id="126" w:name="n712"/>
      <w:bookmarkEnd w:id="126"/>
    </w:p>
    <w:p w:rsidR="00684098" w:rsidRDefault="003569E6" w:rsidP="008801B4">
      <w:pPr>
        <w:suppressAutoHyphens/>
        <w:spacing w:after="0" w:line="240" w:lineRule="auto"/>
        <w:ind w:firstLine="709"/>
        <w:jc w:val="both"/>
        <w:rPr>
          <w:rFonts w:ascii="Times New Roman" w:eastAsia="Times New Roman" w:hAnsi="Times New Roman" w:cs="Times New Roman"/>
          <w:color w:val="000000"/>
          <w:sz w:val="28"/>
          <w:szCs w:val="28"/>
          <w:lang w:val="uk-UA"/>
        </w:rPr>
      </w:pPr>
      <w:r w:rsidRPr="00337B9B">
        <w:rPr>
          <w:rFonts w:ascii="Times New Roman" w:eastAsia="Times New Roman" w:hAnsi="Times New Roman" w:cs="Times New Roman"/>
          <w:color w:val="000000"/>
          <w:sz w:val="28"/>
          <w:szCs w:val="28"/>
          <w:lang w:val="uk-UA"/>
        </w:rPr>
        <w:t>8.4.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rPr>
        <w:t xml:space="preserve">Проведення на захищених об’єктах ремонтних робіт, що супроводжуються шумом, забороняється у робочі дні, з 21-00 години до 08-00 </w:t>
      </w:r>
    </w:p>
    <w:p w:rsidR="00684098" w:rsidRDefault="00684098" w:rsidP="008801B4">
      <w:pPr>
        <w:suppressAutoHyphens/>
        <w:spacing w:after="0" w:line="240" w:lineRule="auto"/>
        <w:ind w:firstLine="709"/>
        <w:jc w:val="both"/>
        <w:rPr>
          <w:rFonts w:ascii="Times New Roman" w:eastAsia="Times New Roman" w:hAnsi="Times New Roman" w:cs="Times New Roman"/>
          <w:color w:val="000000"/>
          <w:sz w:val="28"/>
          <w:szCs w:val="28"/>
          <w:lang w:val="uk-UA"/>
        </w:rPr>
      </w:pPr>
    </w:p>
    <w:p w:rsidR="00684098" w:rsidRPr="00684098" w:rsidRDefault="00684098" w:rsidP="00684098">
      <w:pPr>
        <w:tabs>
          <w:tab w:val="left" w:pos="4125"/>
        </w:tabs>
        <w:rPr>
          <w:rFonts w:ascii="Times New Roman" w:eastAsia="Times New Roman" w:hAnsi="Times New Roman" w:cs="Times New Roman"/>
          <w:sz w:val="28"/>
          <w:szCs w:val="28"/>
          <w:lang w:val="uk-UA"/>
        </w:rPr>
      </w:pPr>
      <w:r>
        <w:rPr>
          <w:rFonts w:ascii="Times New Roman" w:eastAsia="Times New Roman" w:hAnsi="Times New Roman" w:cs="Times New Roman"/>
          <w:sz w:val="28"/>
          <w:szCs w:val="28"/>
          <w:lang w:val="uk-UA"/>
        </w:rPr>
        <w:tab/>
        <w:t>35</w:t>
      </w:r>
    </w:p>
    <w:p w:rsidR="003569E6" w:rsidRPr="008801B4" w:rsidRDefault="003569E6" w:rsidP="00684098">
      <w:pPr>
        <w:suppressAutoHyphens/>
        <w:spacing w:after="0" w:line="240" w:lineRule="auto"/>
        <w:jc w:val="both"/>
        <w:rPr>
          <w:rFonts w:ascii="Times New Roman" w:eastAsia="Times New Roman" w:hAnsi="Times New Roman" w:cs="Times New Roman"/>
          <w:color w:val="000000"/>
          <w:sz w:val="28"/>
          <w:szCs w:val="28"/>
          <w:lang w:val="uk-UA"/>
        </w:rPr>
      </w:pPr>
      <w:r w:rsidRPr="00337B9B">
        <w:rPr>
          <w:rFonts w:ascii="Times New Roman" w:eastAsia="Times New Roman" w:hAnsi="Times New Roman" w:cs="Times New Roman"/>
          <w:color w:val="000000"/>
          <w:sz w:val="28"/>
          <w:szCs w:val="28"/>
          <w:lang w:val="uk-UA"/>
        </w:rPr>
        <w:lastRenderedPageBreak/>
        <w:t xml:space="preserve">години, а у святкові та неробочі дні – цілодобово. Власник або орендар приміщень, в яких передбачається проведення ремонтних робіт, зобов’язаний повідомити мешканців прилеглих </w:t>
      </w:r>
      <w:r>
        <w:rPr>
          <w:rFonts w:ascii="Times New Roman" w:eastAsia="Times New Roman" w:hAnsi="Times New Roman" w:cs="Times New Roman"/>
          <w:color w:val="000000"/>
          <w:sz w:val="28"/>
          <w:szCs w:val="28"/>
          <w:lang w:val="uk-UA"/>
        </w:rPr>
        <w:t xml:space="preserve">помешкань </w:t>
      </w:r>
      <w:r w:rsidRPr="00337B9B">
        <w:rPr>
          <w:rFonts w:ascii="Times New Roman" w:eastAsia="Times New Roman" w:hAnsi="Times New Roman" w:cs="Times New Roman"/>
          <w:color w:val="000000"/>
          <w:sz w:val="28"/>
          <w:szCs w:val="28"/>
          <w:lang w:val="uk-UA"/>
        </w:rPr>
        <w:t>про початок зазначених робіт. За згодою мешканців усіх прилеглих квартир ремонтні та будівельні роботи можуть проводитися також у святкові та неробочі дні. Шум, що утворюється під час проведення будівельних робіт, не повинен перевищувати санітарних норм цілодобово.</w:t>
      </w:r>
      <w:bookmarkStart w:id="127" w:name="n713"/>
      <w:bookmarkEnd w:id="127"/>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bookmarkStart w:id="128" w:name="n714"/>
      <w:bookmarkEnd w:id="128"/>
      <w:r w:rsidRPr="00337B9B">
        <w:rPr>
          <w:rFonts w:ascii="Times New Roman" w:eastAsia="Times New Roman" w:hAnsi="Times New Roman" w:cs="Times New Roman"/>
          <w:sz w:val="28"/>
          <w:szCs w:val="28"/>
          <w:lang w:val="uk-UA" w:eastAsia="zh-CN"/>
        </w:rPr>
        <w:t>8.5.</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Передбачені пунктами 8.2, 8.3, 8.4 цього розділу вимоги щодо додержання тиші та обмежень певних видів діяльності, які супроводжуються шумом, не поширюються на випадки: </w:t>
      </w:r>
      <w:bookmarkStart w:id="129" w:name="n719"/>
      <w:bookmarkStart w:id="130" w:name="n717"/>
      <w:bookmarkStart w:id="131" w:name="n718"/>
      <w:bookmarkStart w:id="132" w:name="n715"/>
      <w:bookmarkEnd w:id="129"/>
      <w:bookmarkEnd w:id="130"/>
      <w:bookmarkEnd w:id="131"/>
      <w:bookmarkEnd w:id="132"/>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8.5.1.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rPr>
        <w:t>Здійснення в закритих приміщеннях будь-яких видів діяльності, що супроводжуються шумом, за умов, що виключають проникнення шуму в прилеглі приміщення, в яких постійно чи тимчасово перебувають люди</w:t>
      </w:r>
      <w:r w:rsidRPr="00337B9B">
        <w:rPr>
          <w:rFonts w:ascii="Times New Roman" w:eastAsia="Times New Roman" w:hAnsi="Times New Roman" w:cs="Times New Roman"/>
          <w:sz w:val="28"/>
          <w:szCs w:val="28"/>
          <w:lang w:val="uk-UA" w:eastAsia="zh-CN"/>
        </w:rPr>
        <w:t>.</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8.5.2.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З</w:t>
      </w:r>
      <w:r w:rsidRPr="00337B9B">
        <w:rPr>
          <w:rFonts w:ascii="Times New Roman" w:eastAsia="Times New Roman" w:hAnsi="Times New Roman" w:cs="Times New Roman"/>
          <w:color w:val="000000"/>
          <w:sz w:val="28"/>
          <w:szCs w:val="28"/>
          <w:lang w:val="uk-UA"/>
        </w:rPr>
        <w:t>дійснення в закритих приміщеннях будь-яких видів діяльності, що супроводжуються шумом, за умов, що виключають проникнення шуму за межі таких приміщень.</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8.5.3.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П</w:t>
      </w:r>
      <w:r w:rsidRPr="00337B9B">
        <w:rPr>
          <w:rFonts w:ascii="Times New Roman" w:eastAsia="Times New Roman" w:hAnsi="Times New Roman" w:cs="Times New Roman"/>
          <w:color w:val="000000"/>
          <w:sz w:val="28"/>
          <w:szCs w:val="28"/>
          <w:lang w:val="uk-UA"/>
        </w:rPr>
        <w:t>опередження та/або ліквідації наслідків аварій, стихійного лиха, інших надзвичайних ситуацій</w:t>
      </w:r>
      <w:r w:rsidRPr="00337B9B">
        <w:rPr>
          <w:rFonts w:ascii="Times New Roman" w:eastAsia="Times New Roman" w:hAnsi="Times New Roman" w:cs="Times New Roman"/>
          <w:sz w:val="28"/>
          <w:szCs w:val="28"/>
          <w:lang w:val="uk-UA" w:eastAsia="zh-CN"/>
        </w:rPr>
        <w:t>.</w:t>
      </w:r>
    </w:p>
    <w:p w:rsidR="00B12B84"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8.5.4.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Н</w:t>
      </w:r>
      <w:r w:rsidRPr="00337B9B">
        <w:rPr>
          <w:rFonts w:ascii="Times New Roman" w:eastAsia="Times New Roman" w:hAnsi="Times New Roman" w:cs="Times New Roman"/>
          <w:color w:val="000000"/>
          <w:sz w:val="28"/>
          <w:szCs w:val="28"/>
          <w:lang w:val="uk-UA"/>
        </w:rPr>
        <w:t>адання невідкладної допомоги, попередження або припинення правопорушень</w:t>
      </w:r>
      <w:r w:rsidRPr="00337B9B">
        <w:rPr>
          <w:rFonts w:ascii="Times New Roman" w:eastAsia="Times New Roman" w:hAnsi="Times New Roman" w:cs="Times New Roman"/>
          <w:sz w:val="28"/>
          <w:szCs w:val="28"/>
          <w:lang w:val="uk-UA" w:eastAsia="zh-CN"/>
        </w:rPr>
        <w:t>.</w:t>
      </w:r>
    </w:p>
    <w:p w:rsidR="008801B4" w:rsidRDefault="0093432E" w:rsidP="008801B4">
      <w:pPr>
        <w:tabs>
          <w:tab w:val="left" w:pos="417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8.5.5.</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w:t>
      </w:r>
      <w:r w:rsidR="003569E6" w:rsidRPr="00337B9B">
        <w:rPr>
          <w:rFonts w:ascii="Times New Roman" w:eastAsia="Times New Roman" w:hAnsi="Times New Roman" w:cs="Times New Roman"/>
          <w:color w:val="000000"/>
          <w:sz w:val="28"/>
          <w:szCs w:val="28"/>
          <w:lang w:val="uk-UA"/>
        </w:rPr>
        <w:t>опередження крадіжок, пожеж, а також виконання завдань цивільної оборони</w:t>
      </w:r>
      <w:r w:rsidR="003569E6" w:rsidRPr="00337B9B">
        <w:rPr>
          <w:rFonts w:ascii="Times New Roman" w:eastAsia="Times New Roman" w:hAnsi="Times New Roman" w:cs="Times New Roman"/>
          <w:sz w:val="28"/>
          <w:szCs w:val="28"/>
          <w:lang w:val="uk-UA" w:eastAsia="zh-CN"/>
        </w:rPr>
        <w:t>.</w:t>
      </w:r>
    </w:p>
    <w:p w:rsidR="003569E6" w:rsidRPr="00337B9B" w:rsidRDefault="008801B4" w:rsidP="008801B4">
      <w:pPr>
        <w:tabs>
          <w:tab w:val="left" w:pos="4170"/>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8B3D49">
        <w:rPr>
          <w:rFonts w:ascii="Times New Roman" w:eastAsia="Times New Roman" w:hAnsi="Times New Roman" w:cs="Times New Roman"/>
          <w:sz w:val="28"/>
          <w:szCs w:val="28"/>
          <w:lang w:val="uk-UA" w:eastAsia="zh-CN"/>
        </w:rPr>
        <w:t>8.5.6.</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w:t>
      </w:r>
      <w:r w:rsidR="003569E6" w:rsidRPr="00337B9B">
        <w:rPr>
          <w:rFonts w:ascii="Times New Roman" w:eastAsia="Times New Roman" w:hAnsi="Times New Roman" w:cs="Times New Roman"/>
          <w:color w:val="000000"/>
          <w:sz w:val="28"/>
          <w:szCs w:val="28"/>
          <w:lang w:val="uk-UA"/>
        </w:rPr>
        <w:t xml:space="preserve">роведення зборів, мітингів, демонстрацій, походів, інших масових заходів, про які завчасно сповіщено </w:t>
      </w:r>
      <w:r>
        <w:rPr>
          <w:rFonts w:ascii="Times New Roman" w:eastAsia="Times New Roman" w:hAnsi="Times New Roman" w:cs="Times New Roman"/>
          <w:color w:val="000000"/>
          <w:sz w:val="28"/>
          <w:szCs w:val="28"/>
          <w:lang w:val="uk-UA"/>
        </w:rPr>
        <w:t>виконавчий комітет Ніжинської міської ради.</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8.5.7.</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Р</w:t>
      </w:r>
      <w:r w:rsidRPr="00337B9B">
        <w:rPr>
          <w:rFonts w:ascii="Times New Roman" w:eastAsia="Times New Roman" w:hAnsi="Times New Roman" w:cs="Times New Roman"/>
          <w:color w:val="000000"/>
          <w:sz w:val="28"/>
          <w:szCs w:val="28"/>
          <w:lang w:val="uk-UA"/>
        </w:rPr>
        <w:t>оботи обладнання і механізмів, що забезпечують життєдіяльність жилих і громадських будівель, за умов ужиття невідкладних заходів щодо максимального обмеження проникнення шуму в прилеглі приміщення, в яких постійно чи тимчасово перебувають люди</w:t>
      </w:r>
      <w:r w:rsidRPr="00337B9B">
        <w:rPr>
          <w:rFonts w:ascii="Times New Roman" w:eastAsia="Times New Roman" w:hAnsi="Times New Roman" w:cs="Times New Roman"/>
          <w:sz w:val="28"/>
          <w:szCs w:val="28"/>
          <w:lang w:val="uk-UA" w:eastAsia="zh-CN"/>
        </w:rPr>
        <w:t>.</w:t>
      </w:r>
    </w:p>
    <w:p w:rsidR="003569E6" w:rsidRPr="00604651"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604651">
        <w:rPr>
          <w:rFonts w:ascii="Times New Roman" w:eastAsia="Times New Roman" w:hAnsi="Times New Roman" w:cs="Times New Roman"/>
          <w:sz w:val="28"/>
          <w:szCs w:val="28"/>
          <w:lang w:val="uk-UA" w:eastAsia="zh-CN"/>
        </w:rPr>
        <w:t>8.5.8.</w:t>
      </w:r>
      <w:r w:rsidRPr="00604651">
        <w:rPr>
          <w:rFonts w:ascii="Times New Roman" w:eastAsia="Times New Roman" w:hAnsi="Times New Roman" w:cs="Times New Roman"/>
          <w:sz w:val="28"/>
          <w:szCs w:val="28"/>
          <w:lang w:val="uk-UA" w:eastAsia="ru-RU"/>
        </w:rPr>
        <w:t> </w:t>
      </w:r>
      <w:r w:rsidRPr="00604651">
        <w:rPr>
          <w:rFonts w:ascii="Times New Roman" w:eastAsia="Times New Roman" w:hAnsi="Times New Roman" w:cs="Times New Roman"/>
          <w:sz w:val="28"/>
          <w:szCs w:val="28"/>
          <w:lang w:val="uk-UA" w:eastAsia="zh-CN"/>
        </w:rPr>
        <w:t>В</w:t>
      </w:r>
      <w:r w:rsidRPr="00604651">
        <w:rPr>
          <w:rFonts w:ascii="Times New Roman" w:eastAsia="Times New Roman" w:hAnsi="Times New Roman" w:cs="Times New Roman"/>
          <w:color w:val="000000"/>
          <w:sz w:val="28"/>
          <w:szCs w:val="28"/>
          <w:lang w:val="uk-UA"/>
        </w:rPr>
        <w:t xml:space="preserve">ідзначення встановлених законом святкових днів, дня міста Ніжина, інших свят населених пунктів Ніжинської територіальної громади відповідно до рішення </w:t>
      </w:r>
      <w:r w:rsidR="0093432E" w:rsidRPr="00604651">
        <w:rPr>
          <w:rFonts w:ascii="Times New Roman" w:eastAsia="Times New Roman" w:hAnsi="Times New Roman" w:cs="Times New Roman"/>
          <w:color w:val="000000"/>
          <w:sz w:val="28"/>
          <w:szCs w:val="28"/>
          <w:lang w:val="uk-UA"/>
        </w:rPr>
        <w:t xml:space="preserve">Ніжинської міської </w:t>
      </w:r>
      <w:r w:rsidRPr="00604651">
        <w:rPr>
          <w:rFonts w:ascii="Times New Roman" w:eastAsia="Times New Roman" w:hAnsi="Times New Roman" w:cs="Times New Roman"/>
          <w:color w:val="000000"/>
          <w:sz w:val="28"/>
          <w:szCs w:val="28"/>
          <w:lang w:val="uk-UA"/>
        </w:rPr>
        <w:t>ради</w:t>
      </w:r>
      <w:r w:rsidR="00604651" w:rsidRPr="00604651">
        <w:rPr>
          <w:rFonts w:ascii="Times New Roman" w:eastAsia="Times New Roman" w:hAnsi="Times New Roman" w:cs="Times New Roman"/>
          <w:color w:val="000000"/>
          <w:sz w:val="28"/>
          <w:szCs w:val="28"/>
          <w:lang w:val="uk-UA"/>
        </w:rPr>
        <w:t xml:space="preserve"> (в тому числі із використанням салютів, феєрверків)</w:t>
      </w:r>
      <w:r w:rsidRPr="00604651">
        <w:rPr>
          <w:rFonts w:ascii="Times New Roman" w:eastAsia="Times New Roman" w:hAnsi="Times New Roman" w:cs="Times New Roman"/>
          <w:color w:val="000000"/>
          <w:sz w:val="28"/>
          <w:szCs w:val="28"/>
          <w:lang w:val="uk-UA"/>
        </w:rPr>
        <w:t>, проведення спортивних змагань</w:t>
      </w:r>
      <w:r w:rsidRPr="00604651">
        <w:rPr>
          <w:rFonts w:ascii="Times New Roman" w:eastAsia="Times New Roman" w:hAnsi="Times New Roman" w:cs="Times New Roman"/>
          <w:sz w:val="28"/>
          <w:szCs w:val="28"/>
          <w:lang w:val="uk-UA" w:eastAsia="zh-CN"/>
        </w:rPr>
        <w:t>.</w:t>
      </w:r>
    </w:p>
    <w:p w:rsidR="003569E6"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ru-RU"/>
        </w:rPr>
      </w:pPr>
      <w:r w:rsidRPr="00780C7A">
        <w:rPr>
          <w:rFonts w:ascii="Times New Roman" w:eastAsia="Times New Roman" w:hAnsi="Times New Roman" w:cs="Times New Roman"/>
          <w:sz w:val="28"/>
          <w:szCs w:val="28"/>
          <w:lang w:val="uk-UA" w:eastAsia="zh-CN"/>
        </w:rPr>
        <w:t>8.5.9.</w:t>
      </w:r>
      <w:r w:rsidRPr="00780C7A">
        <w:rPr>
          <w:rFonts w:ascii="Times New Roman" w:eastAsia="Times New Roman" w:hAnsi="Times New Roman" w:cs="Times New Roman"/>
          <w:sz w:val="28"/>
          <w:szCs w:val="28"/>
          <w:lang w:val="uk-UA" w:eastAsia="ru-RU"/>
        </w:rPr>
        <w:t> </w:t>
      </w:r>
      <w:r w:rsidR="00780C7A">
        <w:rPr>
          <w:rFonts w:ascii="Times New Roman" w:eastAsia="Times New Roman" w:hAnsi="Times New Roman" w:cs="Times New Roman"/>
          <w:sz w:val="28"/>
          <w:szCs w:val="28"/>
          <w:lang w:val="uk-UA" w:eastAsia="ru-RU"/>
        </w:rPr>
        <w:t>Продаж та використання піротехнічних засобів (феєрверків</w:t>
      </w:r>
      <w:r w:rsidR="00780C7A" w:rsidRPr="00780C7A">
        <w:rPr>
          <w:rFonts w:ascii="Times New Roman" w:eastAsia="Times New Roman" w:hAnsi="Times New Roman" w:cs="Times New Roman"/>
          <w:sz w:val="28"/>
          <w:szCs w:val="28"/>
          <w:lang w:eastAsia="ru-RU"/>
        </w:rPr>
        <w:t>,</w:t>
      </w:r>
      <w:r w:rsidR="00780C7A">
        <w:rPr>
          <w:rFonts w:ascii="Times New Roman" w:eastAsia="Times New Roman" w:hAnsi="Times New Roman" w:cs="Times New Roman"/>
          <w:sz w:val="28"/>
          <w:szCs w:val="28"/>
          <w:lang w:val="uk-UA" w:eastAsia="ru-RU"/>
        </w:rPr>
        <w:t xml:space="preserve"> бенгальських вогнів</w:t>
      </w:r>
      <w:r w:rsidR="00780C7A" w:rsidRPr="00780C7A">
        <w:rPr>
          <w:rFonts w:ascii="Times New Roman" w:eastAsia="Times New Roman" w:hAnsi="Times New Roman" w:cs="Times New Roman"/>
          <w:sz w:val="28"/>
          <w:szCs w:val="28"/>
          <w:lang w:eastAsia="ru-RU"/>
        </w:rPr>
        <w:t>,</w:t>
      </w:r>
      <w:r w:rsidR="00780C7A">
        <w:rPr>
          <w:rFonts w:ascii="Times New Roman" w:eastAsia="Times New Roman" w:hAnsi="Times New Roman" w:cs="Times New Roman"/>
          <w:sz w:val="28"/>
          <w:szCs w:val="28"/>
          <w:lang w:val="uk-UA" w:eastAsia="ru-RU"/>
        </w:rPr>
        <w:t xml:space="preserve"> петард тощо) регулюється Законом України «Про забезпечення санітарного та епідеміологічного благополуччя населення»</w:t>
      </w:r>
      <w:r w:rsidR="00E96325" w:rsidRPr="00E96325">
        <w:rPr>
          <w:rFonts w:ascii="Times New Roman" w:eastAsia="Times New Roman" w:hAnsi="Times New Roman" w:cs="Times New Roman"/>
          <w:sz w:val="28"/>
          <w:szCs w:val="28"/>
          <w:lang w:eastAsia="ru-RU"/>
        </w:rPr>
        <w:t>,</w:t>
      </w:r>
      <w:r w:rsidR="00780C7A">
        <w:rPr>
          <w:rFonts w:ascii="Times New Roman" w:eastAsia="Times New Roman" w:hAnsi="Times New Roman" w:cs="Times New Roman"/>
          <w:sz w:val="28"/>
          <w:szCs w:val="28"/>
          <w:lang w:val="uk-UA" w:eastAsia="ru-RU"/>
        </w:rPr>
        <w:t xml:space="preserve"> постановою Кабінету Міністрів України №839 від 03 серпня 2011 року «Про затвердження Технічного регламенту піротехнічних виробів»</w:t>
      </w:r>
      <w:r w:rsidR="00E96325" w:rsidRPr="00E96325">
        <w:rPr>
          <w:rFonts w:ascii="Times New Roman" w:eastAsia="Times New Roman" w:hAnsi="Times New Roman" w:cs="Times New Roman"/>
          <w:sz w:val="28"/>
          <w:szCs w:val="28"/>
          <w:lang w:val="uk-UA" w:eastAsia="ru-RU"/>
        </w:rPr>
        <w:t>,</w:t>
      </w:r>
      <w:r w:rsidR="00780C7A">
        <w:rPr>
          <w:rFonts w:ascii="Times New Roman" w:eastAsia="Times New Roman" w:hAnsi="Times New Roman" w:cs="Times New Roman"/>
          <w:sz w:val="28"/>
          <w:szCs w:val="28"/>
          <w:lang w:val="uk-UA" w:eastAsia="ru-RU"/>
        </w:rPr>
        <w:t xml:space="preserve"> цими Правилами.</w:t>
      </w:r>
    </w:p>
    <w:p w:rsidR="00684098" w:rsidRDefault="00E96325" w:rsidP="003569E6">
      <w:pPr>
        <w:suppressAutoHyphens/>
        <w:spacing w:after="0" w:line="240" w:lineRule="auto"/>
        <w:ind w:firstLine="709"/>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8.5.10.Забороняється використання побутових піротехнічних виробів та проведення феєрверків ближче ніж за 100 м від лікарень</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культових споруд</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w:t>
      </w:r>
    </w:p>
    <w:p w:rsidR="00684098" w:rsidRDefault="00684098" w:rsidP="003569E6">
      <w:pPr>
        <w:suppressAutoHyphens/>
        <w:spacing w:after="0" w:line="240" w:lineRule="auto"/>
        <w:ind w:firstLine="709"/>
        <w:jc w:val="both"/>
        <w:rPr>
          <w:rFonts w:ascii="Times New Roman" w:eastAsia="Times New Roman" w:hAnsi="Times New Roman" w:cs="Times New Roman"/>
          <w:sz w:val="28"/>
          <w:szCs w:val="28"/>
          <w:lang w:val="uk-UA" w:eastAsia="ru-RU"/>
        </w:rPr>
      </w:pPr>
    </w:p>
    <w:p w:rsidR="00684098" w:rsidRPr="00684098" w:rsidRDefault="00684098" w:rsidP="00684098">
      <w:pPr>
        <w:jc w:val="center"/>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36</w:t>
      </w:r>
    </w:p>
    <w:p w:rsidR="00780C7A" w:rsidRDefault="00E96325" w:rsidP="00684098">
      <w:pPr>
        <w:suppressAutoHyphens/>
        <w:spacing w:after="0" w:line="240" w:lineRule="auto"/>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lastRenderedPageBreak/>
        <w:t>навчальних закладів</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будинку-інтернату</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інших громадських споруд та житлових будинків.</w:t>
      </w:r>
    </w:p>
    <w:p w:rsidR="00E96325" w:rsidRDefault="00E96325" w:rsidP="003569E6">
      <w:pPr>
        <w:suppressAutoHyphens/>
        <w:spacing w:after="0" w:line="240" w:lineRule="auto"/>
        <w:ind w:firstLine="709"/>
        <w:jc w:val="both"/>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8.5.11. Забороняється кидати приведені в дію побутові піротехнічні вироби під ноги перехожих</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із вікон та балконів</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з дахів будинків та вчиняти інші дії</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 xml:space="preserve"> які можуть завдати шкоди здоров</w:t>
      </w:r>
      <w:r w:rsidRPr="00E96325">
        <w:rPr>
          <w:rFonts w:ascii="Times New Roman" w:eastAsia="Times New Roman" w:hAnsi="Times New Roman" w:cs="Times New Roman"/>
          <w:sz w:val="28"/>
          <w:szCs w:val="28"/>
          <w:lang w:val="uk-UA" w:eastAsia="ru-RU"/>
        </w:rPr>
        <w:t>’</w:t>
      </w:r>
      <w:r>
        <w:rPr>
          <w:rFonts w:ascii="Times New Roman" w:eastAsia="Times New Roman" w:hAnsi="Times New Roman" w:cs="Times New Roman"/>
          <w:sz w:val="28"/>
          <w:szCs w:val="28"/>
          <w:lang w:val="uk-UA" w:eastAsia="ru-RU"/>
        </w:rPr>
        <w:t>ю або майну громадян.</w:t>
      </w:r>
    </w:p>
    <w:p w:rsidR="00367DA9" w:rsidRPr="00E96325" w:rsidRDefault="00367DA9"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ru-RU"/>
        </w:rPr>
        <w:t>8.5.12. Проведення на території міста рекламних та благодійних акцій</w:t>
      </w:r>
      <w:r w:rsidR="008678F7">
        <w:rPr>
          <w:rFonts w:ascii="Times New Roman" w:eastAsia="Times New Roman" w:hAnsi="Times New Roman" w:cs="Times New Roman"/>
          <w:sz w:val="28"/>
          <w:szCs w:val="28"/>
          <w:lang w:val="uk-UA" w:eastAsia="ru-RU"/>
        </w:rPr>
        <w:t xml:space="preserve"> має відбуватися з урахуванням вимог рішення виконавчого комітету Ніжинської міської ради №314 від 02 вересня 2021 року «Про визначення місця проведення рекламних та благодійних  акцій у </w:t>
      </w:r>
      <w:proofErr w:type="spellStart"/>
      <w:r w:rsidR="008678F7">
        <w:rPr>
          <w:rFonts w:ascii="Times New Roman" w:eastAsia="Times New Roman" w:hAnsi="Times New Roman" w:cs="Times New Roman"/>
          <w:sz w:val="28"/>
          <w:szCs w:val="28"/>
          <w:lang w:val="uk-UA" w:eastAsia="ru-RU"/>
        </w:rPr>
        <w:t>м.Ніжині</w:t>
      </w:r>
      <w:proofErr w:type="spellEnd"/>
      <w:r w:rsidR="008678F7">
        <w:rPr>
          <w:rFonts w:ascii="Times New Roman" w:eastAsia="Times New Roman" w:hAnsi="Times New Roman" w:cs="Times New Roman"/>
          <w:sz w:val="28"/>
          <w:szCs w:val="28"/>
          <w:lang w:val="uk-UA" w:eastAsia="ru-RU"/>
        </w:rPr>
        <w:t>».</w:t>
      </w:r>
    </w:p>
    <w:p w:rsidR="002066DE" w:rsidRDefault="002066DE" w:rsidP="003569E6">
      <w:pPr>
        <w:suppressAutoHyphens/>
        <w:spacing w:after="0" w:line="240" w:lineRule="auto"/>
        <w:jc w:val="center"/>
        <w:rPr>
          <w:rFonts w:ascii="Times New Roman" w:eastAsia="Times New Roman" w:hAnsi="Times New Roman" w:cs="Times New Roman"/>
          <w:i/>
          <w:iCs/>
          <w:sz w:val="28"/>
          <w:szCs w:val="28"/>
          <w:lang w:val="uk-UA" w:eastAsia="zh-CN"/>
        </w:rPr>
      </w:pPr>
    </w:p>
    <w:p w:rsidR="003569E6" w:rsidRPr="00337B9B" w:rsidRDefault="008678F7" w:rsidP="008678F7">
      <w:pPr>
        <w:suppressAutoHyphens/>
        <w:spacing w:after="0" w:line="240" w:lineRule="auto"/>
        <w:rPr>
          <w:rFonts w:ascii="Times New Roman" w:eastAsia="Times New Roman" w:hAnsi="Times New Roman" w:cs="Times New Roman"/>
          <w:i/>
          <w:iCs/>
          <w:sz w:val="28"/>
          <w:szCs w:val="28"/>
          <w:lang w:val="uk-UA" w:eastAsia="zh-CN"/>
        </w:rPr>
      </w:pPr>
      <w:r>
        <w:rPr>
          <w:rFonts w:ascii="Times New Roman" w:eastAsia="Times New Roman" w:hAnsi="Times New Roman" w:cs="Times New Roman"/>
          <w:i/>
          <w:iCs/>
          <w:sz w:val="28"/>
          <w:szCs w:val="28"/>
          <w:lang w:val="uk-UA" w:eastAsia="zh-CN"/>
        </w:rPr>
        <w:t xml:space="preserve">                                           </w:t>
      </w:r>
      <w:r w:rsidR="003569E6" w:rsidRPr="00337B9B">
        <w:rPr>
          <w:rFonts w:ascii="Times New Roman" w:eastAsia="Times New Roman" w:hAnsi="Times New Roman" w:cs="Times New Roman"/>
          <w:i/>
          <w:iCs/>
          <w:sz w:val="28"/>
          <w:szCs w:val="28"/>
          <w:lang w:val="uk-UA" w:eastAsia="zh-CN"/>
        </w:rPr>
        <w:t xml:space="preserve">Організація вуличних виступів </w:t>
      </w:r>
    </w:p>
    <w:p w:rsidR="003569E6" w:rsidRPr="00337B9B" w:rsidRDefault="003569E6" w:rsidP="003569E6">
      <w:pPr>
        <w:suppressAutoHyphens/>
        <w:spacing w:after="0" w:line="240" w:lineRule="auto"/>
        <w:jc w:val="center"/>
        <w:rPr>
          <w:rFonts w:ascii="Times New Roman" w:eastAsia="Times New Roman" w:hAnsi="Times New Roman" w:cs="Times New Roman"/>
          <w:sz w:val="28"/>
          <w:szCs w:val="28"/>
          <w:lang w:val="uk-UA" w:eastAsia="zh-CN"/>
        </w:rPr>
      </w:pPr>
    </w:p>
    <w:p w:rsidR="003569E6"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8.9</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Організація вуличних виступів проводиться з метою регулюв</w:t>
      </w:r>
      <w:r w:rsidR="003569E6">
        <w:rPr>
          <w:rFonts w:ascii="Times New Roman" w:eastAsia="Times New Roman" w:hAnsi="Times New Roman" w:cs="Times New Roman"/>
          <w:sz w:val="28"/>
          <w:szCs w:val="28"/>
          <w:lang w:val="uk-UA" w:eastAsia="zh-CN"/>
        </w:rPr>
        <w:t>ання діяльності вуличних митців.</w:t>
      </w:r>
    </w:p>
    <w:p w:rsidR="003569E6" w:rsidRPr="00337B9B"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8.10</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Організація вуличних виступів на території населених пунктів Ніжинської  територіальної громади застосовується до всіх видів вуличного мистецтва, яке здійснюється на території населених пунктів територіальної громади та не поширюється:</w:t>
      </w:r>
    </w:p>
    <w:p w:rsidR="003569E6" w:rsidRPr="00337B9B"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8.10</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На виступи, що здійснюються у рамках загальноміських заходів, що регламентуються окремими рішеннями виконавчого комітету Ніжинської міської ради про їх проведення.</w:t>
      </w:r>
    </w:p>
    <w:p w:rsidR="003569E6" w:rsidRPr="00337B9B"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8.10</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Митців, які працюють у приміщеннях чи у місцях приватної власності.</w:t>
      </w:r>
    </w:p>
    <w:p w:rsidR="003569E6" w:rsidRPr="00337B9B" w:rsidRDefault="00CB1851" w:rsidP="00CB1851">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2066DE">
        <w:rPr>
          <w:rFonts w:ascii="Times New Roman" w:eastAsia="Times New Roman" w:hAnsi="Times New Roman" w:cs="Times New Roman"/>
          <w:sz w:val="28"/>
          <w:szCs w:val="28"/>
          <w:lang w:val="uk-UA" w:eastAsia="zh-CN"/>
        </w:rPr>
        <w:t>8.11</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Здійснення вуличних виступів можливе </w:t>
      </w:r>
      <w:r w:rsidR="002066DE">
        <w:rPr>
          <w:rFonts w:ascii="Times New Roman" w:eastAsia="Times New Roman" w:hAnsi="Times New Roman" w:cs="Times New Roman"/>
          <w:sz w:val="28"/>
          <w:szCs w:val="28"/>
          <w:lang w:val="uk-UA" w:eastAsia="zh-CN"/>
        </w:rPr>
        <w:t xml:space="preserve">за </w:t>
      </w:r>
      <w:r w:rsidR="003569E6" w:rsidRPr="00337B9B">
        <w:rPr>
          <w:rFonts w:ascii="Times New Roman" w:eastAsia="Times New Roman" w:hAnsi="Times New Roman" w:cs="Times New Roman"/>
          <w:sz w:val="28"/>
          <w:szCs w:val="28"/>
          <w:lang w:val="uk-UA" w:eastAsia="zh-CN"/>
        </w:rPr>
        <w:t>таких умов:</w:t>
      </w:r>
    </w:p>
    <w:p w:rsidR="003569E6" w:rsidRPr="00337B9B"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8.11</w:t>
      </w:r>
      <w:r w:rsidR="003569E6" w:rsidRPr="00337B9B">
        <w:rPr>
          <w:rFonts w:ascii="Times New Roman" w:eastAsia="Times New Roman" w:hAnsi="Times New Roman" w:cs="Times New Roman"/>
          <w:sz w:val="28"/>
          <w:szCs w:val="28"/>
          <w:lang w:val="uk-UA" w:eastAsia="zh-CN"/>
        </w:rPr>
        <w:t>.1.</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Без перекриття проїжджих частин вулиць, автомобільних доріг, тротуарів та узбіч.</w:t>
      </w:r>
    </w:p>
    <w:p w:rsidR="003569E6" w:rsidRPr="00337B9B"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8.11</w:t>
      </w:r>
      <w:r w:rsidR="003569E6" w:rsidRPr="00337B9B">
        <w:rPr>
          <w:rFonts w:ascii="Times New Roman" w:eastAsia="Times New Roman" w:hAnsi="Times New Roman" w:cs="Times New Roman"/>
          <w:sz w:val="28"/>
          <w:szCs w:val="28"/>
          <w:lang w:val="uk-UA" w:eastAsia="zh-CN"/>
        </w:rPr>
        <w:t>.2.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Забезпечення доступу до громадських та приватних будівель.</w:t>
      </w:r>
      <w:r w:rsidR="003569E6" w:rsidRPr="00337B9B">
        <w:rPr>
          <w:rFonts w:ascii="Times New Roman" w:eastAsia="Times New Roman" w:hAnsi="Times New Roman" w:cs="Times New Roman"/>
          <w:sz w:val="28"/>
          <w:szCs w:val="28"/>
          <w:lang w:val="uk-UA" w:eastAsia="zh-CN"/>
        </w:rPr>
        <w:tab/>
      </w:r>
    </w:p>
    <w:p w:rsidR="003569E6" w:rsidRPr="00337B9B"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8.11</w:t>
      </w:r>
      <w:r w:rsidR="003569E6" w:rsidRPr="00337B9B">
        <w:rPr>
          <w:rFonts w:ascii="Times New Roman" w:eastAsia="Times New Roman" w:hAnsi="Times New Roman" w:cs="Times New Roman"/>
          <w:sz w:val="28"/>
          <w:szCs w:val="28"/>
          <w:lang w:val="uk-UA" w:eastAsia="zh-CN"/>
        </w:rPr>
        <w:t>.3.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Дотримання </w:t>
      </w:r>
      <w:r>
        <w:rPr>
          <w:rFonts w:ascii="Times New Roman" w:eastAsia="Times New Roman" w:hAnsi="Times New Roman" w:cs="Times New Roman"/>
          <w:sz w:val="28"/>
          <w:szCs w:val="28"/>
          <w:lang w:val="uk-UA" w:eastAsia="zh-CN"/>
        </w:rPr>
        <w:t>визначеного</w:t>
      </w:r>
      <w:r w:rsidR="003569E6">
        <w:rPr>
          <w:rFonts w:ascii="Times New Roman" w:eastAsia="Times New Roman" w:hAnsi="Times New Roman" w:cs="Times New Roman"/>
          <w:sz w:val="28"/>
          <w:szCs w:val="28"/>
          <w:lang w:val="uk-UA" w:eastAsia="zh-CN"/>
        </w:rPr>
        <w:t xml:space="preserve"> санітарними </w:t>
      </w:r>
      <w:r w:rsidR="003569E6" w:rsidRPr="00337B9B">
        <w:rPr>
          <w:rFonts w:ascii="Times New Roman" w:eastAsia="Times New Roman" w:hAnsi="Times New Roman" w:cs="Times New Roman"/>
          <w:sz w:val="28"/>
          <w:szCs w:val="28"/>
          <w:lang w:val="uk-UA" w:eastAsia="zh-CN"/>
        </w:rPr>
        <w:t>норм</w:t>
      </w:r>
      <w:r w:rsidR="003569E6">
        <w:rPr>
          <w:rFonts w:ascii="Times New Roman" w:eastAsia="Times New Roman" w:hAnsi="Times New Roman" w:cs="Times New Roman"/>
          <w:sz w:val="28"/>
          <w:szCs w:val="28"/>
          <w:lang w:val="uk-UA" w:eastAsia="zh-CN"/>
        </w:rPr>
        <w:t>ами</w:t>
      </w:r>
      <w:r w:rsidR="003569E6" w:rsidRPr="00337B9B">
        <w:rPr>
          <w:rFonts w:ascii="Times New Roman" w:eastAsia="Times New Roman" w:hAnsi="Times New Roman" w:cs="Times New Roman"/>
          <w:sz w:val="28"/>
          <w:szCs w:val="28"/>
          <w:lang w:val="uk-UA" w:eastAsia="zh-CN"/>
        </w:rPr>
        <w:t xml:space="preserve"> рівня шуму.</w:t>
      </w:r>
    </w:p>
    <w:p w:rsidR="002066DE" w:rsidRDefault="002066DE" w:rsidP="002066DE">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8.11</w:t>
      </w:r>
      <w:r w:rsidR="003569E6" w:rsidRPr="00337B9B">
        <w:rPr>
          <w:rFonts w:ascii="Times New Roman" w:eastAsia="Times New Roman" w:hAnsi="Times New Roman" w:cs="Times New Roman"/>
          <w:sz w:val="28"/>
          <w:szCs w:val="28"/>
          <w:lang w:val="uk-UA" w:eastAsia="zh-CN"/>
        </w:rPr>
        <w:t>.4.</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Без використання додаткових сценічних конструкцій та самовільного підклю</w:t>
      </w:r>
      <w:r>
        <w:rPr>
          <w:rFonts w:ascii="Times New Roman" w:eastAsia="Times New Roman" w:hAnsi="Times New Roman" w:cs="Times New Roman"/>
          <w:sz w:val="28"/>
          <w:szCs w:val="28"/>
          <w:lang w:val="uk-UA" w:eastAsia="zh-CN"/>
        </w:rPr>
        <w:t>чення до мережі електроживлення.</w:t>
      </w:r>
      <w:r w:rsidRPr="002066DE">
        <w:rPr>
          <w:rFonts w:ascii="Times New Roman" w:eastAsia="Times New Roman" w:hAnsi="Times New Roman" w:cs="Times New Roman"/>
          <w:sz w:val="28"/>
          <w:szCs w:val="28"/>
          <w:lang w:val="uk-UA" w:eastAsia="zh-CN"/>
        </w:rPr>
        <w:t xml:space="preserve"> </w:t>
      </w:r>
    </w:p>
    <w:p w:rsidR="002066DE" w:rsidRPr="00337B9B" w:rsidRDefault="002066DE" w:rsidP="002066DE">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8.11.5. Узгодження в</w:t>
      </w:r>
      <w:r w:rsidRPr="00337B9B">
        <w:rPr>
          <w:rFonts w:ascii="Times New Roman" w:eastAsia="Times New Roman" w:hAnsi="Times New Roman" w:cs="Times New Roman"/>
          <w:sz w:val="28"/>
          <w:szCs w:val="28"/>
          <w:lang w:val="uk-UA" w:eastAsia="zh-CN"/>
        </w:rPr>
        <w:t xml:space="preserve">икористання </w:t>
      </w:r>
      <w:proofErr w:type="spellStart"/>
      <w:r w:rsidRPr="00337B9B">
        <w:rPr>
          <w:rFonts w:ascii="Times New Roman" w:eastAsia="Times New Roman" w:hAnsi="Times New Roman" w:cs="Times New Roman"/>
          <w:sz w:val="28"/>
          <w:szCs w:val="28"/>
          <w:lang w:val="uk-UA" w:eastAsia="zh-CN"/>
        </w:rPr>
        <w:t>звукопідсилюючих</w:t>
      </w:r>
      <w:proofErr w:type="spellEnd"/>
      <w:r w:rsidRPr="00337B9B">
        <w:rPr>
          <w:rFonts w:ascii="Times New Roman" w:eastAsia="Times New Roman" w:hAnsi="Times New Roman" w:cs="Times New Roman"/>
          <w:sz w:val="28"/>
          <w:szCs w:val="28"/>
          <w:lang w:val="uk-UA" w:eastAsia="zh-CN"/>
        </w:rPr>
        <w:t xml:space="preserve"> пристроїв з управлінням культури та туризму Ніжинської міської ради.</w:t>
      </w:r>
    </w:p>
    <w:p w:rsidR="00684098" w:rsidRDefault="00EC4A12" w:rsidP="00684098">
      <w:pPr>
        <w:tabs>
          <w:tab w:val="left" w:pos="385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2066DE">
        <w:rPr>
          <w:rFonts w:ascii="Times New Roman" w:eastAsia="Times New Roman" w:hAnsi="Times New Roman" w:cs="Times New Roman"/>
          <w:sz w:val="28"/>
          <w:szCs w:val="28"/>
          <w:lang w:val="uk-UA" w:eastAsia="zh-CN"/>
        </w:rPr>
        <w:t>8.11</w:t>
      </w:r>
      <w:r>
        <w:rPr>
          <w:rFonts w:ascii="Times New Roman" w:eastAsia="Times New Roman" w:hAnsi="Times New Roman" w:cs="Times New Roman"/>
          <w:sz w:val="28"/>
          <w:szCs w:val="28"/>
          <w:lang w:val="uk-UA" w:eastAsia="zh-CN"/>
        </w:rPr>
        <w:t>.6</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Забороняється проводити вуличні виступи, які можуть спричинити розпалювання міжнаціональної, етнічної, расової чи релігійної ворожнечі та ненависті, а також закликати до агресії т</w:t>
      </w:r>
      <w:r w:rsidR="00684098">
        <w:rPr>
          <w:rFonts w:ascii="Times New Roman" w:eastAsia="Times New Roman" w:hAnsi="Times New Roman" w:cs="Times New Roman"/>
          <w:sz w:val="28"/>
          <w:szCs w:val="28"/>
          <w:lang w:val="uk-UA" w:eastAsia="zh-CN"/>
        </w:rPr>
        <w:t>а містити ненормативну лексику.</w:t>
      </w:r>
    </w:p>
    <w:p w:rsidR="003569E6" w:rsidRPr="00337B9B" w:rsidRDefault="00684098" w:rsidP="00684098">
      <w:pPr>
        <w:tabs>
          <w:tab w:val="left" w:pos="385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2066DE">
        <w:rPr>
          <w:rFonts w:ascii="Times New Roman" w:eastAsia="Times New Roman" w:hAnsi="Times New Roman" w:cs="Times New Roman"/>
          <w:sz w:val="28"/>
          <w:szCs w:val="28"/>
          <w:lang w:val="uk-UA" w:eastAsia="zh-CN"/>
        </w:rPr>
        <w:t>8.11</w:t>
      </w:r>
      <w:r w:rsidR="00EC4A12">
        <w:rPr>
          <w:rFonts w:ascii="Times New Roman" w:eastAsia="Times New Roman" w:hAnsi="Times New Roman" w:cs="Times New Roman"/>
          <w:sz w:val="28"/>
          <w:szCs w:val="28"/>
          <w:lang w:val="uk-UA" w:eastAsia="zh-CN"/>
        </w:rPr>
        <w:t>.7</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Забороняється проводити вуличні виступи у стані алкогольного сп’яніння чи під впливом наркотичних речовин.</w:t>
      </w:r>
    </w:p>
    <w:p w:rsidR="003569E6" w:rsidRPr="00337B9B" w:rsidRDefault="002066DE"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8.11</w:t>
      </w:r>
      <w:r w:rsidR="00EC4A12">
        <w:rPr>
          <w:rFonts w:ascii="Times New Roman" w:eastAsia="Times New Roman" w:hAnsi="Times New Roman" w:cs="Times New Roman"/>
          <w:sz w:val="28"/>
          <w:szCs w:val="28"/>
          <w:lang w:val="uk-UA" w:eastAsia="zh-CN"/>
        </w:rPr>
        <w:t>.8</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Забороняється проводити вуличні виступи, які супроводжуються виконанням музичних творів, співом чи відтворенням фонограм, ближче, ніж           за 50 м до громадських і приватних будівель.</w:t>
      </w:r>
    </w:p>
    <w:p w:rsidR="00684098" w:rsidRDefault="00B12B84" w:rsidP="00B12B84">
      <w:pPr>
        <w:tabs>
          <w:tab w:val="left" w:pos="4095"/>
        </w:tabs>
        <w:suppressAutoHyphens/>
        <w:spacing w:after="0" w:line="240" w:lineRule="auto"/>
        <w:ind w:firstLine="709"/>
        <w:jc w:val="both"/>
        <w:rPr>
          <w:rFonts w:ascii="Liberation Serif" w:eastAsia="Times New Roman" w:hAnsi="Liberation Serif" w:cs="Liberation Serif"/>
          <w:sz w:val="28"/>
          <w:szCs w:val="28"/>
          <w:lang w:val="uk-UA" w:eastAsia="zh-CN"/>
        </w:rPr>
      </w:pPr>
      <w:r>
        <w:rPr>
          <w:rFonts w:ascii="Liberation Serif" w:eastAsia="Times New Roman" w:hAnsi="Liberation Serif" w:cs="Liberation Serif"/>
          <w:sz w:val="28"/>
          <w:szCs w:val="28"/>
          <w:lang w:val="uk-UA" w:eastAsia="zh-CN"/>
        </w:rPr>
        <w:tab/>
      </w:r>
    </w:p>
    <w:p w:rsidR="003569E6" w:rsidRPr="00684098" w:rsidRDefault="00684098" w:rsidP="00684098">
      <w:pPr>
        <w:jc w:val="center"/>
        <w:rPr>
          <w:rFonts w:ascii="Liberation Serif" w:eastAsia="Times New Roman" w:hAnsi="Liberation Serif" w:cs="Liberation Serif"/>
          <w:sz w:val="28"/>
          <w:szCs w:val="28"/>
          <w:lang w:val="uk-UA" w:eastAsia="zh-CN"/>
        </w:rPr>
      </w:pPr>
      <w:r>
        <w:rPr>
          <w:rFonts w:ascii="Liberation Serif" w:eastAsia="Times New Roman" w:hAnsi="Liberation Serif" w:cs="Liberation Serif"/>
          <w:sz w:val="28"/>
          <w:szCs w:val="28"/>
          <w:lang w:val="uk-UA" w:eastAsia="zh-CN"/>
        </w:rPr>
        <w:t>37</w:t>
      </w:r>
    </w:p>
    <w:p w:rsidR="003569E6" w:rsidRPr="00684098" w:rsidRDefault="00684098" w:rsidP="00684098">
      <w:pPr>
        <w:keepNext/>
        <w:suppressAutoHyphens/>
        <w:spacing w:after="0" w:line="240" w:lineRule="auto"/>
        <w:rPr>
          <w:rFonts w:ascii="Times New Roman" w:eastAsia="Times New Roman" w:hAnsi="Times New Roman" w:cs="Times New Roman"/>
          <w:i/>
          <w:sz w:val="24"/>
          <w:szCs w:val="24"/>
          <w:lang w:val="uk-UA" w:eastAsia="zh-CN"/>
        </w:rPr>
      </w:pPr>
      <w:r>
        <w:rPr>
          <w:rFonts w:ascii="Times New Roman" w:eastAsia="Times New Roman" w:hAnsi="Times New Roman" w:cs="Times New Roman"/>
          <w:i/>
          <w:sz w:val="24"/>
          <w:szCs w:val="24"/>
          <w:lang w:val="uk-UA" w:eastAsia="zh-CN"/>
        </w:rPr>
        <w:lastRenderedPageBreak/>
        <w:t xml:space="preserve">                                        </w:t>
      </w:r>
      <w:r w:rsidR="003569E6" w:rsidRPr="00684098">
        <w:rPr>
          <w:rFonts w:ascii="Liberation Serif" w:eastAsia="Calibri" w:hAnsi="Liberation Serif" w:cs="Liberation Serif"/>
          <w:i/>
          <w:sz w:val="28"/>
          <w:szCs w:val="28"/>
          <w:lang w:val="uk-UA" w:eastAsia="zh-CN"/>
        </w:rPr>
        <w:t>Порядок проведення ярмарок та виставок</w:t>
      </w:r>
    </w:p>
    <w:p w:rsidR="003569E6" w:rsidRPr="00337B9B" w:rsidRDefault="003569E6" w:rsidP="003569E6">
      <w:pPr>
        <w:suppressAutoHyphens/>
        <w:spacing w:after="0" w:line="240" w:lineRule="auto"/>
        <w:ind w:firstLine="709"/>
        <w:rPr>
          <w:rFonts w:ascii="Times New Roman" w:eastAsia="Calibri" w:hAnsi="Times New Roman" w:cs="Times New Roman"/>
          <w:b/>
          <w:bCs/>
          <w:sz w:val="28"/>
          <w:szCs w:val="28"/>
          <w:lang w:val="uk-UA" w:eastAsia="zh-CN"/>
        </w:rPr>
      </w:pPr>
    </w:p>
    <w:p w:rsidR="003569E6" w:rsidRPr="00CB1851" w:rsidRDefault="008B3D49" w:rsidP="008B3D49">
      <w:pPr>
        <w:suppressAutoHyphens/>
        <w:spacing w:after="0" w:line="240" w:lineRule="auto"/>
        <w:jc w:val="both"/>
        <w:rPr>
          <w:rFonts w:ascii="Liberation Serif" w:eastAsia="Calibri" w:hAnsi="Liberation Serif" w:cs="Liberation Serif"/>
          <w:sz w:val="28"/>
          <w:szCs w:val="28"/>
          <w:lang w:val="uk-UA" w:eastAsia="zh-CN"/>
        </w:rPr>
      </w:pPr>
      <w:r>
        <w:rPr>
          <w:rFonts w:ascii="Liberation Serif" w:eastAsia="Calibri" w:hAnsi="Liberation Serif" w:cs="Liberation Serif"/>
          <w:sz w:val="28"/>
          <w:szCs w:val="28"/>
          <w:lang w:val="uk-UA" w:eastAsia="zh-CN"/>
        </w:rPr>
        <w:t xml:space="preserve">          8.1</w:t>
      </w:r>
      <w:r w:rsidR="00EC4A12">
        <w:rPr>
          <w:rFonts w:ascii="Liberation Serif" w:eastAsia="Calibri" w:hAnsi="Liberation Serif" w:cs="Liberation Serif"/>
          <w:sz w:val="28"/>
          <w:szCs w:val="28"/>
          <w:lang w:val="uk-UA" w:eastAsia="zh-CN"/>
        </w:rPr>
        <w:t>2</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Liberation Serif" w:eastAsia="Calibri" w:hAnsi="Liberation Serif" w:cs="Liberation Serif"/>
          <w:sz w:val="28"/>
          <w:szCs w:val="28"/>
          <w:lang w:val="uk-UA" w:eastAsia="zh-CN"/>
        </w:rPr>
        <w:t xml:space="preserve">Проведення ярмарок та виставок (далі – масові заходи) проводиться  відповідно до Концепції розвитку </w:t>
      </w:r>
      <w:proofErr w:type="spellStart"/>
      <w:r w:rsidR="003569E6" w:rsidRPr="00337B9B">
        <w:rPr>
          <w:rFonts w:ascii="Liberation Serif" w:eastAsia="Calibri" w:hAnsi="Liberation Serif" w:cs="Liberation Serif"/>
          <w:sz w:val="28"/>
          <w:szCs w:val="28"/>
          <w:lang w:val="uk-UA" w:eastAsia="zh-CN"/>
        </w:rPr>
        <w:t>ярмарково</w:t>
      </w:r>
      <w:proofErr w:type="spellEnd"/>
      <w:r w:rsidR="003569E6" w:rsidRPr="00337B9B">
        <w:rPr>
          <w:rFonts w:ascii="Liberation Serif" w:eastAsia="Calibri" w:hAnsi="Liberation Serif" w:cs="Liberation Serif"/>
          <w:sz w:val="28"/>
          <w:szCs w:val="28"/>
          <w:lang w:val="uk-UA" w:eastAsia="zh-CN"/>
        </w:rPr>
        <w:t xml:space="preserve">-виставкової діяльності, затвердженої постановою Кабінету Міністрів України від 22 серпня 2007 року № 1065 «Про вдосконалення виставково-ярмаркової діяльності в Україні», Рекомендацій з питань проведення виставок і ярмарків в Україні та організації національних експозицій України на міжнародних виставках і ярмарках за кордоном з частковим фінансуванням витрат за рахунок коштів державного та місцевих бюджетів, які спрямовуються на виставково-ярмаркову діяльність, затверджених наказом Міністерства економіки України від 4 червня 2009 року № 546, відповідно до наказу Міністерства зовнішніх економічних </w:t>
      </w:r>
      <w:proofErr w:type="spellStart"/>
      <w:r w:rsidR="003569E6" w:rsidRPr="00337B9B">
        <w:rPr>
          <w:rFonts w:ascii="Liberation Serif" w:eastAsia="Calibri" w:hAnsi="Liberation Serif" w:cs="Liberation Serif"/>
          <w:sz w:val="28"/>
          <w:szCs w:val="28"/>
          <w:lang w:val="uk-UA" w:eastAsia="zh-CN"/>
        </w:rPr>
        <w:t>зв’язків</w:t>
      </w:r>
      <w:proofErr w:type="spellEnd"/>
      <w:r w:rsidR="003569E6" w:rsidRPr="00337B9B">
        <w:rPr>
          <w:rFonts w:ascii="Liberation Serif" w:eastAsia="Calibri" w:hAnsi="Liberation Serif" w:cs="Liberation Serif"/>
          <w:sz w:val="28"/>
          <w:szCs w:val="28"/>
          <w:lang w:val="uk-UA" w:eastAsia="zh-CN"/>
        </w:rPr>
        <w:t xml:space="preserve"> і торгівлі України від 8 липня 1996 року № 369 «Про затвердження Правил роботи </w:t>
      </w:r>
      <w:proofErr w:type="spellStart"/>
      <w:r w:rsidR="003569E6" w:rsidRPr="00337B9B">
        <w:rPr>
          <w:rFonts w:ascii="Liberation Serif" w:eastAsia="Calibri" w:hAnsi="Liberation Serif" w:cs="Liberation Serif"/>
          <w:sz w:val="28"/>
          <w:szCs w:val="28"/>
          <w:lang w:val="uk-UA" w:eastAsia="zh-CN"/>
        </w:rPr>
        <w:t>дрібнороздрібної</w:t>
      </w:r>
      <w:proofErr w:type="spellEnd"/>
      <w:r w:rsidR="003569E6" w:rsidRPr="00337B9B">
        <w:rPr>
          <w:rFonts w:ascii="Liberation Serif" w:eastAsia="Calibri" w:hAnsi="Liberation Serif" w:cs="Liberation Serif"/>
          <w:sz w:val="28"/>
          <w:szCs w:val="28"/>
          <w:lang w:val="uk-UA" w:eastAsia="zh-CN"/>
        </w:rPr>
        <w:t xml:space="preserve"> торговельної мережі».</w:t>
      </w:r>
    </w:p>
    <w:p w:rsidR="003569E6" w:rsidRPr="00337B9B" w:rsidRDefault="00EC4A12" w:rsidP="003569E6">
      <w:pPr>
        <w:suppressAutoHyphens/>
        <w:spacing w:after="0" w:line="240" w:lineRule="auto"/>
        <w:ind w:firstLine="709"/>
        <w:jc w:val="both"/>
        <w:rPr>
          <w:rFonts w:ascii="Times New Roman" w:eastAsia="Times New Roman" w:hAnsi="Times New Roman" w:cs="Times New Roman"/>
          <w:sz w:val="24"/>
          <w:szCs w:val="24"/>
          <w:lang w:val="uk-UA" w:eastAsia="zh-CN"/>
        </w:rPr>
      </w:pPr>
      <w:r>
        <w:rPr>
          <w:rFonts w:ascii="Liberation Serif" w:eastAsia="Calibri" w:hAnsi="Liberation Serif" w:cs="Liberation Serif"/>
          <w:sz w:val="28"/>
          <w:szCs w:val="28"/>
          <w:lang w:val="uk-UA" w:eastAsia="zh-CN"/>
        </w:rPr>
        <w:t>8.13</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Liberation Serif" w:eastAsia="Calibri" w:hAnsi="Liberation Serif" w:cs="Liberation Serif"/>
          <w:sz w:val="28"/>
          <w:szCs w:val="28"/>
          <w:lang w:val="uk-UA" w:eastAsia="zh-CN"/>
        </w:rPr>
        <w:t>Склад організаційного комітету з підготовки масових заходів  затверджується розпорядженням міського голови</w:t>
      </w:r>
      <w:r w:rsidR="003569E6">
        <w:rPr>
          <w:rFonts w:ascii="Liberation Serif" w:eastAsia="Calibri" w:hAnsi="Liberation Serif" w:cs="Liberation Serif"/>
          <w:sz w:val="28"/>
          <w:szCs w:val="28"/>
          <w:lang w:val="uk-UA" w:eastAsia="zh-CN"/>
        </w:rPr>
        <w:t xml:space="preserve"> міста Ніжина</w:t>
      </w:r>
      <w:r w:rsidR="003569E6" w:rsidRPr="00337B9B">
        <w:rPr>
          <w:rFonts w:ascii="Liberation Serif" w:eastAsia="Calibri" w:hAnsi="Liberation Serif" w:cs="Liberation Serif"/>
          <w:sz w:val="28"/>
          <w:szCs w:val="28"/>
          <w:lang w:val="uk-UA" w:eastAsia="zh-CN"/>
        </w:rPr>
        <w:t>. Координує роботу організаційного комітету з підготовки масових заходів управління культури та туризму Ніжинської міської ради</w:t>
      </w:r>
      <w:r w:rsidR="003569E6" w:rsidRPr="00337B9B">
        <w:rPr>
          <w:rFonts w:ascii="Times New Roman" w:eastAsia="Calibri" w:hAnsi="Times New Roman" w:cs="Liberation Serif"/>
          <w:sz w:val="28"/>
          <w:szCs w:val="28"/>
          <w:lang w:val="uk-UA" w:eastAsia="zh-CN"/>
        </w:rPr>
        <w:t xml:space="preserve"> </w:t>
      </w:r>
      <w:r w:rsidR="003569E6" w:rsidRPr="00337B9B">
        <w:rPr>
          <w:rFonts w:ascii="Liberation Serif" w:eastAsia="Calibri" w:hAnsi="Liberation Serif" w:cs="Liberation Serif"/>
          <w:sz w:val="28"/>
          <w:szCs w:val="28"/>
          <w:lang w:val="uk-UA" w:eastAsia="zh-CN"/>
        </w:rPr>
        <w:t xml:space="preserve">спільно з відділом економіки та інвестиційної діяльності </w:t>
      </w:r>
      <w:r w:rsidR="003569E6">
        <w:rPr>
          <w:rFonts w:ascii="Liberation Serif" w:eastAsia="Calibri" w:hAnsi="Liberation Serif" w:cs="Liberation Serif"/>
          <w:sz w:val="28"/>
          <w:szCs w:val="28"/>
          <w:lang w:val="uk-UA" w:eastAsia="zh-CN"/>
        </w:rPr>
        <w:t xml:space="preserve">виконавчого комітету </w:t>
      </w:r>
      <w:r w:rsidR="003569E6" w:rsidRPr="00337B9B">
        <w:rPr>
          <w:rFonts w:ascii="Liberation Serif" w:eastAsia="Calibri" w:hAnsi="Liberation Serif" w:cs="Liberation Serif"/>
          <w:sz w:val="28"/>
          <w:szCs w:val="28"/>
          <w:lang w:val="uk-UA" w:eastAsia="zh-CN"/>
        </w:rPr>
        <w:t>Ніжинської міської ради.</w:t>
      </w:r>
    </w:p>
    <w:p w:rsidR="003569E6" w:rsidRPr="00337B9B" w:rsidRDefault="00CB1851" w:rsidP="00CB1851">
      <w:pPr>
        <w:suppressAutoHyphens/>
        <w:spacing w:after="0" w:line="240" w:lineRule="auto"/>
        <w:jc w:val="both"/>
        <w:rPr>
          <w:rFonts w:ascii="Times New Roman" w:eastAsia="Times New Roman" w:hAnsi="Times New Roman" w:cs="Times New Roman"/>
          <w:sz w:val="24"/>
          <w:szCs w:val="24"/>
          <w:lang w:val="uk-UA" w:eastAsia="zh-CN"/>
        </w:rPr>
      </w:pPr>
      <w:r>
        <w:rPr>
          <w:rFonts w:ascii="Liberation Serif" w:eastAsia="Calibri" w:hAnsi="Liberation Serif" w:cs="Liberation Serif"/>
          <w:sz w:val="28"/>
          <w:szCs w:val="28"/>
          <w:lang w:val="uk-UA" w:eastAsia="zh-CN"/>
        </w:rPr>
        <w:t xml:space="preserve">          </w:t>
      </w:r>
      <w:r w:rsidR="00EC4A12">
        <w:rPr>
          <w:rFonts w:ascii="Liberation Serif" w:eastAsia="Calibri" w:hAnsi="Liberation Serif" w:cs="Liberation Serif"/>
          <w:sz w:val="28"/>
          <w:szCs w:val="28"/>
          <w:lang w:val="uk-UA" w:eastAsia="zh-CN"/>
        </w:rPr>
        <w:t>8.14</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Liberation Serif" w:eastAsia="Calibri" w:hAnsi="Liberation Serif" w:cs="Liberation Serif"/>
          <w:sz w:val="28"/>
          <w:szCs w:val="28"/>
          <w:lang w:val="uk-UA" w:eastAsia="zh-CN"/>
        </w:rPr>
        <w:t>Дата, місце, відповідальний організатор з підготовки масових заходів, години роботи, відповідний оргкомітет</w:t>
      </w:r>
      <w:r w:rsidR="003569E6" w:rsidRPr="00337B9B">
        <w:rPr>
          <w:rFonts w:ascii="Times New Roman" w:eastAsia="Calibri" w:hAnsi="Times New Roman" w:cs="Liberation Serif"/>
          <w:sz w:val="28"/>
          <w:szCs w:val="28"/>
          <w:lang w:val="uk-UA" w:eastAsia="zh-CN"/>
        </w:rPr>
        <w:t xml:space="preserve"> </w:t>
      </w:r>
      <w:r w:rsidR="003569E6" w:rsidRPr="00337B9B">
        <w:rPr>
          <w:rFonts w:ascii="Liberation Serif" w:eastAsia="Calibri" w:hAnsi="Liberation Serif" w:cs="Liberation Serif"/>
          <w:sz w:val="28"/>
          <w:szCs w:val="28"/>
          <w:lang w:val="uk-UA" w:eastAsia="zh-CN"/>
        </w:rPr>
        <w:t>та програма проведення визначається рішенням виконавчого комітету Ніжинської міської ради до кожного окремого масового заходу.</w:t>
      </w:r>
    </w:p>
    <w:p w:rsidR="003569E6" w:rsidRPr="00337B9B" w:rsidRDefault="00EC4A12" w:rsidP="003569E6">
      <w:pPr>
        <w:suppressAutoHyphens/>
        <w:spacing w:after="0" w:line="240" w:lineRule="auto"/>
        <w:ind w:firstLine="709"/>
        <w:jc w:val="both"/>
        <w:rPr>
          <w:rFonts w:ascii="Times New Roman" w:eastAsia="Times New Roman" w:hAnsi="Times New Roman" w:cs="Times New Roman"/>
          <w:sz w:val="24"/>
          <w:szCs w:val="24"/>
          <w:lang w:val="uk-UA" w:eastAsia="zh-CN"/>
        </w:rPr>
      </w:pPr>
      <w:r>
        <w:rPr>
          <w:rFonts w:ascii="Liberation Serif" w:eastAsia="Calibri" w:hAnsi="Liberation Serif" w:cs="Liberation Serif"/>
          <w:sz w:val="28"/>
          <w:szCs w:val="28"/>
          <w:lang w:val="uk-UA" w:eastAsia="zh-CN"/>
        </w:rPr>
        <w:t>8.15</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Liberation Serif" w:eastAsia="Calibri" w:hAnsi="Liberation Serif" w:cs="Liberation Serif"/>
          <w:sz w:val="28"/>
          <w:szCs w:val="28"/>
          <w:lang w:val="uk-UA" w:eastAsia="zh-CN"/>
        </w:rPr>
        <w:t>Виставки і ярмарки проводяться на визначених</w:t>
      </w:r>
      <w:r w:rsidR="003569E6" w:rsidRPr="00337B9B">
        <w:rPr>
          <w:rFonts w:ascii="Times New Roman" w:eastAsia="Calibri" w:hAnsi="Times New Roman" w:cs="Liberation Serif"/>
          <w:sz w:val="28"/>
          <w:szCs w:val="28"/>
          <w:lang w:val="uk-UA" w:eastAsia="zh-CN"/>
        </w:rPr>
        <w:t xml:space="preserve"> </w:t>
      </w:r>
      <w:r w:rsidR="003569E6" w:rsidRPr="00337B9B">
        <w:rPr>
          <w:rFonts w:ascii="Liberation Serif" w:eastAsia="Calibri" w:hAnsi="Liberation Serif" w:cs="Liberation Serif"/>
          <w:sz w:val="28"/>
          <w:szCs w:val="28"/>
          <w:lang w:val="uk-UA" w:eastAsia="zh-CN"/>
        </w:rPr>
        <w:t>місцях</w:t>
      </w:r>
      <w:r w:rsidR="003569E6" w:rsidRPr="00337B9B">
        <w:rPr>
          <w:rFonts w:ascii="Times New Roman" w:eastAsia="Calibri" w:hAnsi="Times New Roman" w:cs="Liberation Serif"/>
          <w:sz w:val="28"/>
          <w:szCs w:val="28"/>
          <w:lang w:val="uk-UA" w:eastAsia="zh-CN"/>
        </w:rPr>
        <w:t xml:space="preserve"> </w:t>
      </w:r>
      <w:r w:rsidR="003569E6" w:rsidRPr="00337B9B">
        <w:rPr>
          <w:rFonts w:ascii="Liberation Serif" w:eastAsia="Calibri" w:hAnsi="Liberation Serif" w:cs="Liberation Serif"/>
          <w:sz w:val="28"/>
          <w:szCs w:val="28"/>
          <w:lang w:val="uk-UA" w:eastAsia="zh-CN"/>
        </w:rPr>
        <w:t>або у спеціалізованих виставкових приміщеннях, в яких учасникам виставок і ярмарків надається в оренду сучасне виставкове обладнання, устаткування та меблі.</w:t>
      </w:r>
    </w:p>
    <w:p w:rsidR="003569E6" w:rsidRPr="00EC4A12" w:rsidRDefault="00EC4A12" w:rsidP="00EC4A12">
      <w:pPr>
        <w:suppressAutoHyphens/>
        <w:spacing w:after="0" w:line="240" w:lineRule="auto"/>
        <w:ind w:firstLine="709"/>
        <w:jc w:val="both"/>
        <w:rPr>
          <w:rFonts w:ascii="Liberation Serif" w:eastAsia="Calibri" w:hAnsi="Liberation Serif" w:cs="Liberation Serif"/>
          <w:sz w:val="28"/>
          <w:szCs w:val="28"/>
          <w:lang w:val="uk-UA" w:eastAsia="zh-CN"/>
        </w:rPr>
      </w:pPr>
      <w:r>
        <w:rPr>
          <w:rFonts w:ascii="Liberation Serif" w:eastAsia="Calibri" w:hAnsi="Liberation Serif" w:cs="Liberation Serif"/>
          <w:sz w:val="28"/>
          <w:szCs w:val="28"/>
          <w:lang w:val="uk-UA" w:eastAsia="zh-CN"/>
        </w:rPr>
        <w:t>8.16</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Liberation Serif" w:eastAsia="Calibri" w:hAnsi="Liberation Serif" w:cs="Liberation Serif"/>
          <w:sz w:val="28"/>
          <w:szCs w:val="28"/>
          <w:lang w:val="uk-UA" w:eastAsia="zh-CN"/>
        </w:rPr>
        <w:t>Відповідний оргкомітет з підготовки масового заходу через засоби масової інформації, у тому числі через офіційні веб-портали Ніжинської міської ради та її структурних підрозділів, соціальні мережі Інтернет,</w:t>
      </w:r>
      <w:r w:rsidR="003569E6" w:rsidRPr="00337B9B">
        <w:rPr>
          <w:rFonts w:ascii="Times New Roman" w:eastAsia="Calibri" w:hAnsi="Times New Roman" w:cs="Liberation Serif"/>
          <w:sz w:val="28"/>
          <w:szCs w:val="28"/>
          <w:lang w:val="uk-UA" w:eastAsia="zh-CN"/>
        </w:rPr>
        <w:t xml:space="preserve"> </w:t>
      </w:r>
      <w:r w:rsidR="003569E6" w:rsidRPr="00337B9B">
        <w:rPr>
          <w:rFonts w:ascii="Liberation Serif" w:eastAsia="Calibri" w:hAnsi="Liberation Serif" w:cs="Liberation Serif"/>
          <w:sz w:val="28"/>
          <w:szCs w:val="28"/>
          <w:lang w:val="uk-UA" w:eastAsia="zh-CN"/>
        </w:rPr>
        <w:t>доводить інформацію про масовий захід та формує перелік суб’єктів господарювання, які здійснюватимуть торговельне обслуговування та надання послуг у сфері розваг та відпочинку.</w:t>
      </w:r>
    </w:p>
    <w:p w:rsidR="00B12B84" w:rsidRDefault="00EC4A12" w:rsidP="00EC4A12">
      <w:pPr>
        <w:suppressAutoHyphens/>
        <w:spacing w:after="0" w:line="240" w:lineRule="auto"/>
        <w:jc w:val="both"/>
        <w:rPr>
          <w:rFonts w:ascii="Times New Roman" w:eastAsia="Times New Roman" w:hAnsi="Times New Roman" w:cs="Times New Roman"/>
          <w:sz w:val="24"/>
          <w:szCs w:val="24"/>
          <w:lang w:val="uk-UA" w:eastAsia="zh-CN"/>
        </w:rPr>
      </w:pPr>
      <w:r>
        <w:rPr>
          <w:rFonts w:ascii="Liberation Serif" w:eastAsia="Calibri" w:hAnsi="Liberation Serif" w:cs="Liberation Serif"/>
          <w:sz w:val="28"/>
          <w:szCs w:val="28"/>
          <w:lang w:val="uk-UA" w:eastAsia="zh-CN"/>
        </w:rPr>
        <w:t xml:space="preserve">         </w:t>
      </w:r>
      <w:r w:rsidR="0093432E">
        <w:rPr>
          <w:rFonts w:ascii="Liberation Serif" w:eastAsia="Calibri" w:hAnsi="Liberation Serif" w:cs="Liberation Serif"/>
          <w:sz w:val="28"/>
          <w:szCs w:val="28"/>
          <w:lang w:val="uk-UA" w:eastAsia="zh-CN"/>
        </w:rPr>
        <w:t>8.</w:t>
      </w:r>
      <w:r w:rsidR="003569E6" w:rsidRPr="00337B9B">
        <w:rPr>
          <w:rFonts w:ascii="Liberation Serif" w:eastAsia="Calibri" w:hAnsi="Liberation Serif" w:cs="Liberation Serif"/>
          <w:sz w:val="28"/>
          <w:szCs w:val="28"/>
          <w:lang w:val="uk-UA" w:eastAsia="zh-CN"/>
        </w:rPr>
        <w:t>1</w:t>
      </w:r>
      <w:r>
        <w:rPr>
          <w:rFonts w:ascii="Liberation Serif" w:eastAsia="Calibri" w:hAnsi="Liberation Serif" w:cs="Liberation Serif"/>
          <w:sz w:val="28"/>
          <w:szCs w:val="28"/>
          <w:lang w:val="uk-UA" w:eastAsia="zh-CN"/>
        </w:rPr>
        <w:t>7</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Liberation Serif" w:eastAsia="Calibri" w:hAnsi="Liberation Serif" w:cs="Liberation Serif"/>
          <w:sz w:val="28"/>
          <w:szCs w:val="28"/>
          <w:lang w:val="uk-UA" w:eastAsia="zh-CN"/>
        </w:rPr>
        <w:t xml:space="preserve">До проведення масового заходу організатори – суб’єкти господарювання зобов’язані укласти угоди щодо забезпечення нормативного прибирання місця його проведення та вивозу сміття із спеціалізованим комунальним підприємством Ніжинської міської ради. Проведення заходів без укладення вказаного договору (договорів) не допускається. </w:t>
      </w:r>
      <w:r w:rsidR="003569E6" w:rsidRPr="00337B9B">
        <w:rPr>
          <w:rFonts w:ascii="Times New Roman" w:eastAsia="Calibri" w:hAnsi="Times New Roman" w:cs="Times New Roman"/>
          <w:sz w:val="28"/>
          <w:szCs w:val="28"/>
          <w:lang w:val="uk-UA" w:eastAsia="zh-CN"/>
        </w:rPr>
        <w:t xml:space="preserve">Кількість встановлених урн та </w:t>
      </w:r>
      <w:proofErr w:type="spellStart"/>
      <w:r w:rsidR="003569E6" w:rsidRPr="00337B9B">
        <w:rPr>
          <w:rFonts w:ascii="Times New Roman" w:eastAsia="Calibri" w:hAnsi="Times New Roman" w:cs="Times New Roman"/>
          <w:sz w:val="28"/>
          <w:szCs w:val="28"/>
          <w:lang w:val="uk-UA" w:eastAsia="zh-CN"/>
        </w:rPr>
        <w:t>біотуалетів</w:t>
      </w:r>
      <w:proofErr w:type="spellEnd"/>
      <w:r w:rsidR="003569E6" w:rsidRPr="00337B9B">
        <w:rPr>
          <w:rFonts w:ascii="Times New Roman" w:eastAsia="Calibri" w:hAnsi="Times New Roman" w:cs="Times New Roman"/>
          <w:sz w:val="28"/>
          <w:szCs w:val="28"/>
          <w:lang w:val="uk-UA" w:eastAsia="zh-CN"/>
        </w:rPr>
        <w:t xml:space="preserve"> визначається згідно із санітарними нормами та правилами.</w:t>
      </w:r>
    </w:p>
    <w:p w:rsidR="00684098" w:rsidRDefault="0093432E" w:rsidP="0093432E">
      <w:pPr>
        <w:tabs>
          <w:tab w:val="left" w:pos="4005"/>
        </w:tabs>
        <w:jc w:val="both"/>
        <w:rPr>
          <w:rFonts w:ascii="Liberation Serif" w:eastAsia="Calibri" w:hAnsi="Liberation Serif" w:cs="Liberation Serif"/>
          <w:sz w:val="28"/>
          <w:szCs w:val="28"/>
          <w:lang w:val="uk-UA" w:eastAsia="zh-CN"/>
        </w:rPr>
      </w:pPr>
      <w:r>
        <w:rPr>
          <w:rFonts w:ascii="Times New Roman" w:eastAsia="Times New Roman" w:hAnsi="Times New Roman" w:cs="Times New Roman"/>
          <w:sz w:val="24"/>
          <w:szCs w:val="24"/>
          <w:lang w:val="uk-UA" w:eastAsia="zh-CN"/>
        </w:rPr>
        <w:t xml:space="preserve">          </w:t>
      </w:r>
      <w:r w:rsidR="00EC4A12">
        <w:rPr>
          <w:rFonts w:ascii="Liberation Serif" w:eastAsia="Calibri" w:hAnsi="Liberation Serif" w:cs="Liberation Serif"/>
          <w:sz w:val="28"/>
          <w:szCs w:val="28"/>
          <w:lang w:val="uk-UA" w:eastAsia="zh-CN"/>
        </w:rPr>
        <w:t>8.18</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Liberation Serif" w:eastAsia="Calibri" w:hAnsi="Liberation Serif" w:cs="Liberation Serif"/>
          <w:sz w:val="28"/>
          <w:szCs w:val="28"/>
          <w:lang w:val="uk-UA" w:eastAsia="zh-CN"/>
        </w:rPr>
        <w:t xml:space="preserve">Організатори масових заходів відповідають за дотримання їх </w:t>
      </w:r>
    </w:p>
    <w:p w:rsidR="00684098" w:rsidRDefault="00684098" w:rsidP="00684098">
      <w:pPr>
        <w:tabs>
          <w:tab w:val="left" w:pos="4005"/>
        </w:tabs>
        <w:jc w:val="both"/>
        <w:rPr>
          <w:rFonts w:ascii="Liberation Serif" w:eastAsia="Calibri" w:hAnsi="Liberation Serif" w:cs="Liberation Serif"/>
          <w:sz w:val="28"/>
          <w:szCs w:val="28"/>
          <w:lang w:val="uk-UA" w:eastAsia="zh-CN"/>
        </w:rPr>
      </w:pPr>
      <w:r>
        <w:rPr>
          <w:rFonts w:ascii="Liberation Serif" w:eastAsia="Calibri" w:hAnsi="Liberation Serif" w:cs="Liberation Serif"/>
          <w:sz w:val="28"/>
          <w:szCs w:val="28"/>
          <w:lang w:val="uk-UA" w:eastAsia="zh-CN"/>
        </w:rPr>
        <w:tab/>
        <w:t>38</w:t>
      </w:r>
    </w:p>
    <w:p w:rsidR="003569E6" w:rsidRPr="00684098" w:rsidRDefault="003569E6" w:rsidP="0093432E">
      <w:pPr>
        <w:tabs>
          <w:tab w:val="left" w:pos="4005"/>
        </w:tabs>
        <w:jc w:val="both"/>
        <w:rPr>
          <w:rFonts w:ascii="Liberation Serif" w:eastAsia="Calibri" w:hAnsi="Liberation Serif" w:cs="Liberation Serif"/>
          <w:sz w:val="28"/>
          <w:szCs w:val="28"/>
          <w:lang w:val="uk-UA" w:eastAsia="zh-CN"/>
        </w:rPr>
      </w:pPr>
      <w:r w:rsidRPr="00337B9B">
        <w:rPr>
          <w:rFonts w:ascii="Liberation Serif" w:eastAsia="Calibri" w:hAnsi="Liberation Serif" w:cs="Liberation Serif"/>
          <w:sz w:val="28"/>
          <w:szCs w:val="28"/>
          <w:lang w:val="uk-UA" w:eastAsia="zh-CN"/>
        </w:rPr>
        <w:lastRenderedPageBreak/>
        <w:t>учасниками цих Правил</w:t>
      </w:r>
      <w:r w:rsidRPr="00337B9B">
        <w:rPr>
          <w:rFonts w:ascii="Times New Roman" w:eastAsia="Times New Roman" w:hAnsi="Times New Roman" w:cs="Times New Roman"/>
          <w:sz w:val="28"/>
          <w:szCs w:val="28"/>
          <w:lang w:val="uk-UA" w:eastAsia="zh-CN"/>
        </w:rPr>
        <w:t xml:space="preserve"> </w:t>
      </w:r>
      <w:r w:rsidRPr="00337B9B">
        <w:rPr>
          <w:rFonts w:ascii="Times New Roman" w:eastAsia="Times New Roman" w:hAnsi="Times New Roman" w:cs="Times New Roman"/>
          <w:sz w:val="28"/>
          <w:szCs w:val="28"/>
          <w:lang w:val="uk-UA" w:eastAsia="ru-RU"/>
        </w:rPr>
        <w:t>благоустрою</w:t>
      </w:r>
      <w:r w:rsidRPr="00337B9B">
        <w:rPr>
          <w:rFonts w:ascii="Liberation Serif" w:eastAsia="Calibri" w:hAnsi="Liberation Serif" w:cs="Liberation Serif"/>
          <w:sz w:val="28"/>
          <w:szCs w:val="28"/>
          <w:lang w:val="uk-UA" w:eastAsia="zh-CN"/>
        </w:rPr>
        <w:t xml:space="preserve">, збереження зелених насаджень, приміщень, споруд, будівель, устаткування, меблів, інвентарю та іншого </w:t>
      </w:r>
      <w:r w:rsidR="008B3D49">
        <w:rPr>
          <w:rFonts w:ascii="Liberation Serif" w:eastAsia="Calibri" w:hAnsi="Liberation Serif" w:cs="Liberation Serif"/>
          <w:sz w:val="28"/>
          <w:szCs w:val="28"/>
          <w:lang w:val="uk-UA" w:eastAsia="zh-CN"/>
        </w:rPr>
        <w:t>май</w:t>
      </w:r>
      <w:r w:rsidRPr="00337B9B">
        <w:rPr>
          <w:rFonts w:ascii="Liberation Serif" w:eastAsia="Calibri" w:hAnsi="Liberation Serif" w:cs="Liberation Serif"/>
          <w:sz w:val="28"/>
          <w:szCs w:val="28"/>
          <w:lang w:val="uk-UA" w:eastAsia="zh-CN"/>
        </w:rPr>
        <w:t>на в місці проведення такого заходу, своєчасне прибирання, збір та вивезення сміття з відповідної території.</w:t>
      </w:r>
    </w:p>
    <w:p w:rsidR="003569E6" w:rsidRPr="00337B9B" w:rsidRDefault="00EC4A12" w:rsidP="00EC4A12">
      <w:pPr>
        <w:suppressAutoHyphens/>
        <w:autoSpaceDE w:val="0"/>
        <w:spacing w:after="0" w:line="240" w:lineRule="auto"/>
        <w:jc w:val="both"/>
        <w:rPr>
          <w:rFonts w:ascii="Times New Roman" w:eastAsia="Times New Roman" w:hAnsi="Times New Roman" w:cs="Times New Roman"/>
          <w:sz w:val="24"/>
          <w:szCs w:val="24"/>
          <w:lang w:val="uk-UA" w:eastAsia="zh-CN"/>
        </w:rPr>
      </w:pPr>
      <w:r>
        <w:rPr>
          <w:rFonts w:ascii="Times New Roman" w:eastAsia="Calibri" w:hAnsi="Times New Roman" w:cs="Times New Roman"/>
          <w:sz w:val="28"/>
          <w:szCs w:val="28"/>
          <w:lang w:val="uk-UA" w:eastAsia="zh-CN"/>
        </w:rPr>
        <w:t xml:space="preserve">        8.19</w:t>
      </w:r>
      <w:r w:rsidR="003569E6" w:rsidRPr="00337B9B">
        <w:rPr>
          <w:rFonts w:ascii="Times New Roman" w:eastAsia="Calibri"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Calibri" w:hAnsi="Times New Roman" w:cs="Times New Roman"/>
          <w:sz w:val="28"/>
          <w:szCs w:val="28"/>
          <w:lang w:val="uk-UA" w:eastAsia="zh-CN"/>
        </w:rPr>
        <w:t xml:space="preserve">Організація масових заходів має відповідати санітарним, протипожежним нормам і правилам. </w:t>
      </w:r>
    </w:p>
    <w:p w:rsidR="003569E6" w:rsidRPr="00337B9B" w:rsidRDefault="00EC4A12" w:rsidP="00EC4A12">
      <w:pPr>
        <w:suppressAutoHyphens/>
        <w:autoSpaceDE w:val="0"/>
        <w:spacing w:after="0" w:line="240" w:lineRule="auto"/>
        <w:jc w:val="both"/>
        <w:rPr>
          <w:rFonts w:ascii="Times New Roman" w:eastAsia="Times New Roman" w:hAnsi="Times New Roman" w:cs="Times New Roman"/>
          <w:sz w:val="24"/>
          <w:szCs w:val="24"/>
          <w:lang w:val="uk-UA" w:eastAsia="zh-CN"/>
        </w:rPr>
      </w:pPr>
      <w:r>
        <w:rPr>
          <w:rFonts w:ascii="Times New Roman" w:eastAsia="Calibri" w:hAnsi="Times New Roman" w:cs="Times New Roman"/>
          <w:sz w:val="28"/>
          <w:szCs w:val="28"/>
          <w:lang w:val="uk-UA" w:eastAsia="zh-CN"/>
        </w:rPr>
        <w:t xml:space="preserve">        8.20</w:t>
      </w:r>
      <w:r w:rsidR="003569E6" w:rsidRPr="00337B9B">
        <w:rPr>
          <w:rFonts w:ascii="Times New Roman" w:eastAsia="Calibri"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Calibri" w:hAnsi="Times New Roman" w:cs="Times New Roman"/>
          <w:sz w:val="28"/>
          <w:szCs w:val="28"/>
          <w:lang w:val="uk-UA" w:eastAsia="zh-CN"/>
        </w:rPr>
        <w:t>На період підготовки і проведення масових заходів на вулицях і дорогах</w:t>
      </w:r>
      <w:r w:rsidR="003569E6">
        <w:rPr>
          <w:rFonts w:ascii="Times New Roman" w:eastAsia="Calibri" w:hAnsi="Times New Roman" w:cs="Times New Roman"/>
          <w:sz w:val="28"/>
          <w:szCs w:val="28"/>
          <w:lang w:val="uk-UA" w:eastAsia="zh-CN"/>
        </w:rPr>
        <w:t xml:space="preserve"> населених пунктів Ніжинської територіальної громади</w:t>
      </w:r>
      <w:r w:rsidR="003569E6" w:rsidRPr="00337B9B">
        <w:rPr>
          <w:rFonts w:ascii="Times New Roman" w:eastAsia="Calibri" w:hAnsi="Times New Roman" w:cs="Times New Roman"/>
          <w:sz w:val="28"/>
          <w:szCs w:val="28"/>
          <w:lang w:val="uk-UA" w:eastAsia="zh-CN"/>
        </w:rPr>
        <w:t xml:space="preserve"> допускається розміщувати над проїжджою частиною засоби святкового оформлення та відповідну інформацію з дотриманням вимог чинного законодавства України і забезпечення видимості дорожніх знаків, світлофорів, перехресть, пішохідних переходів, місць для зупинки громадського транспорту.</w:t>
      </w:r>
    </w:p>
    <w:p w:rsidR="003569E6" w:rsidRPr="00337B9B" w:rsidRDefault="00EC4A12" w:rsidP="00EC4A12">
      <w:pPr>
        <w:suppressAutoHyphens/>
        <w:autoSpaceDE w:val="0"/>
        <w:spacing w:after="0" w:line="240" w:lineRule="auto"/>
        <w:jc w:val="both"/>
        <w:rPr>
          <w:rFonts w:ascii="Times New Roman" w:eastAsia="Times New Roman" w:hAnsi="Times New Roman" w:cs="Times New Roman"/>
          <w:sz w:val="24"/>
          <w:szCs w:val="24"/>
          <w:lang w:val="uk-UA" w:eastAsia="zh-CN"/>
        </w:rPr>
      </w:pPr>
      <w:r>
        <w:rPr>
          <w:rFonts w:ascii="Times New Roman" w:eastAsia="Calibri" w:hAnsi="Times New Roman" w:cs="Times New Roman"/>
          <w:sz w:val="28"/>
          <w:szCs w:val="28"/>
          <w:lang w:val="uk-UA" w:eastAsia="zh-CN"/>
        </w:rPr>
        <w:t xml:space="preserve">        8.21</w:t>
      </w:r>
      <w:r w:rsidR="003569E6" w:rsidRPr="00337B9B">
        <w:rPr>
          <w:rFonts w:ascii="Times New Roman" w:eastAsia="Calibri"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Calibri" w:hAnsi="Times New Roman" w:cs="Times New Roman"/>
          <w:sz w:val="28"/>
          <w:szCs w:val="28"/>
          <w:lang w:val="uk-UA" w:eastAsia="zh-CN"/>
        </w:rPr>
        <w:t xml:space="preserve">Забороняється зберігати товари і тару на прилеглих до об’єктів торговельної діяльності та </w:t>
      </w:r>
      <w:r w:rsidR="003569E6" w:rsidRPr="00337B9B">
        <w:rPr>
          <w:rFonts w:ascii="Liberation Serif" w:eastAsia="Calibri" w:hAnsi="Liberation Serif" w:cs="Liberation Serif"/>
          <w:sz w:val="28"/>
          <w:szCs w:val="28"/>
          <w:lang w:val="uk-UA" w:eastAsia="zh-CN"/>
        </w:rPr>
        <w:t xml:space="preserve">послуг </w:t>
      </w:r>
      <w:r w:rsidR="00084A16">
        <w:rPr>
          <w:rFonts w:ascii="Liberation Serif" w:eastAsia="Calibri" w:hAnsi="Liberation Serif" w:cs="Liberation Serif"/>
          <w:sz w:val="28"/>
          <w:szCs w:val="28"/>
          <w:lang w:val="uk-UA" w:eastAsia="zh-CN"/>
        </w:rPr>
        <w:t xml:space="preserve">( в тому числі </w:t>
      </w:r>
      <w:r w:rsidR="003569E6" w:rsidRPr="00337B9B">
        <w:rPr>
          <w:rFonts w:ascii="Liberation Serif" w:eastAsia="Calibri" w:hAnsi="Liberation Serif" w:cs="Liberation Serif"/>
          <w:sz w:val="28"/>
          <w:szCs w:val="28"/>
          <w:lang w:val="uk-UA" w:eastAsia="zh-CN"/>
        </w:rPr>
        <w:t>у сфері розваг та відпочинку</w:t>
      </w:r>
      <w:r w:rsidR="00084A16">
        <w:rPr>
          <w:rFonts w:ascii="Liberation Serif" w:eastAsia="Calibri" w:hAnsi="Liberation Serif" w:cs="Liberation Serif"/>
          <w:sz w:val="28"/>
          <w:szCs w:val="28"/>
          <w:lang w:val="uk-UA" w:eastAsia="zh-CN"/>
        </w:rPr>
        <w:t>)</w:t>
      </w:r>
      <w:r w:rsidR="003569E6" w:rsidRPr="00337B9B">
        <w:rPr>
          <w:rFonts w:ascii="Liberation Serif" w:eastAsia="Calibri" w:hAnsi="Liberation Serif" w:cs="Liberation Serif"/>
          <w:sz w:val="28"/>
          <w:szCs w:val="28"/>
          <w:lang w:val="uk-UA" w:eastAsia="zh-CN"/>
        </w:rPr>
        <w:t xml:space="preserve"> </w:t>
      </w:r>
      <w:r w:rsidR="003569E6" w:rsidRPr="00337B9B">
        <w:rPr>
          <w:rFonts w:ascii="Times New Roman" w:eastAsia="Calibri" w:hAnsi="Times New Roman" w:cs="Times New Roman"/>
          <w:sz w:val="28"/>
          <w:szCs w:val="28"/>
          <w:lang w:val="uk-UA" w:eastAsia="zh-CN"/>
        </w:rPr>
        <w:t xml:space="preserve">територіях, проїжджій частині доріг, тротуарах, зелених зонах, інших територіях загального користування. </w:t>
      </w:r>
    </w:p>
    <w:p w:rsidR="00D128F2" w:rsidRDefault="00EC4A12" w:rsidP="00EC4A12">
      <w:pPr>
        <w:suppressAutoHyphens/>
        <w:spacing w:after="0" w:line="240" w:lineRule="auto"/>
        <w:jc w:val="both"/>
        <w:rPr>
          <w:rFonts w:ascii="Liberation Serif" w:eastAsia="Calibri" w:hAnsi="Liberation Serif" w:cs="Liberation Serif"/>
          <w:sz w:val="28"/>
          <w:szCs w:val="28"/>
          <w:lang w:val="uk-UA" w:eastAsia="zh-CN"/>
        </w:rPr>
      </w:pPr>
      <w:r>
        <w:rPr>
          <w:rFonts w:ascii="Times New Roman" w:eastAsia="Calibri" w:hAnsi="Times New Roman" w:cs="Times New Roman"/>
          <w:sz w:val="28"/>
          <w:szCs w:val="28"/>
          <w:lang w:val="uk-UA" w:eastAsia="zh-CN"/>
        </w:rPr>
        <w:t xml:space="preserve">        8.22</w:t>
      </w:r>
      <w:r w:rsidR="003569E6" w:rsidRPr="00337B9B">
        <w:rPr>
          <w:rFonts w:ascii="Times New Roman" w:eastAsia="Calibri"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Calibri" w:hAnsi="Times New Roman" w:cs="Times New Roman"/>
          <w:sz w:val="28"/>
          <w:szCs w:val="28"/>
          <w:lang w:val="uk-UA" w:eastAsia="zh-CN"/>
        </w:rPr>
        <w:t>Під час проведення масових заходів суб</w:t>
      </w:r>
      <w:r w:rsidR="003569E6" w:rsidRPr="00337B9B">
        <w:rPr>
          <w:rFonts w:ascii="Liberation Serif" w:eastAsia="Calibri" w:hAnsi="Liberation Serif" w:cs="Liberation Serif"/>
          <w:sz w:val="28"/>
          <w:szCs w:val="28"/>
          <w:lang w:val="uk-UA" w:eastAsia="zh-CN"/>
        </w:rPr>
        <w:t>’</w:t>
      </w:r>
      <w:r w:rsidR="003569E6" w:rsidRPr="00337B9B">
        <w:rPr>
          <w:rFonts w:ascii="Times New Roman" w:eastAsia="Calibri" w:hAnsi="Times New Roman" w:cs="Times New Roman"/>
          <w:sz w:val="28"/>
          <w:szCs w:val="28"/>
          <w:lang w:val="uk-UA" w:eastAsia="zh-CN"/>
        </w:rPr>
        <w:t xml:space="preserve">єктам господарювання забороняється самовільно надавати </w:t>
      </w:r>
      <w:r w:rsidR="003569E6" w:rsidRPr="00337B9B">
        <w:rPr>
          <w:rFonts w:ascii="Liberation Serif" w:eastAsia="Calibri" w:hAnsi="Liberation Serif" w:cs="Liberation Serif"/>
          <w:sz w:val="28"/>
          <w:szCs w:val="28"/>
          <w:lang w:val="uk-UA" w:eastAsia="zh-CN"/>
        </w:rPr>
        <w:t xml:space="preserve">послуги у сфері розваг та відпочинку, </w:t>
      </w:r>
    </w:p>
    <w:p w:rsidR="00EC4A12" w:rsidRDefault="003569E6" w:rsidP="00EC4A12">
      <w:pPr>
        <w:tabs>
          <w:tab w:val="left" w:pos="4215"/>
        </w:tabs>
        <w:spacing w:line="240" w:lineRule="auto"/>
        <w:jc w:val="both"/>
        <w:rPr>
          <w:rFonts w:ascii="Liberation Serif" w:eastAsia="Calibri" w:hAnsi="Liberation Serif" w:cs="Liberation Serif"/>
          <w:sz w:val="28"/>
          <w:szCs w:val="28"/>
          <w:lang w:val="uk-UA" w:eastAsia="zh-CN"/>
        </w:rPr>
      </w:pPr>
      <w:r w:rsidRPr="00337B9B">
        <w:rPr>
          <w:rFonts w:ascii="Times New Roman" w:eastAsia="Calibri" w:hAnsi="Times New Roman" w:cs="Times New Roman"/>
          <w:sz w:val="28"/>
          <w:szCs w:val="28"/>
          <w:lang w:val="uk-UA" w:eastAsia="zh-CN"/>
        </w:rPr>
        <w:t>проводити торговельну діяльність з лотків, автомобілів, причепів, столиків, візків (іншого торговельного обладнання) у місцях, не передбачених експлікацією.</w:t>
      </w:r>
    </w:p>
    <w:p w:rsidR="003569E6" w:rsidRPr="00EC4A12" w:rsidRDefault="003569E6" w:rsidP="00EC4A12">
      <w:pPr>
        <w:tabs>
          <w:tab w:val="left" w:pos="4215"/>
        </w:tabs>
        <w:suppressAutoHyphens/>
        <w:spacing w:after="0" w:line="240" w:lineRule="auto"/>
        <w:jc w:val="center"/>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РОЗДІЛ 9. ІНШІ ВИМОГИ ЩОДО БЛАГОУСТРОЮ </w:t>
      </w:r>
      <w:r>
        <w:rPr>
          <w:rFonts w:ascii="Times New Roman" w:eastAsia="Times New Roman" w:hAnsi="Times New Roman" w:cs="Times New Roman"/>
          <w:color w:val="000000"/>
          <w:sz w:val="28"/>
          <w:szCs w:val="28"/>
          <w:lang w:val="uk-UA" w:eastAsia="zh-CN"/>
        </w:rPr>
        <w:t>ТЕРИТОРІЇ НАСЕЛЕНИХ ПУНКТІВ НІЖИНСЬКОЇ ТЕРИТОРІАЛЬНОЇ ГРОМАДИ</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b/>
          <w:color w:val="000000"/>
          <w:sz w:val="28"/>
          <w:szCs w:val="28"/>
          <w:lang w:val="uk-UA" w:eastAsia="zh-CN"/>
        </w:rPr>
      </w:pPr>
    </w:p>
    <w:p w:rsidR="003569E6" w:rsidRPr="00337B9B" w:rsidRDefault="003569E6" w:rsidP="003569E6">
      <w:pPr>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9.1.</w:t>
      </w:r>
      <w:r w:rsidRPr="00337B9B">
        <w:rPr>
          <w:rFonts w:ascii="Times New Roman" w:eastAsia="Times New Roman" w:hAnsi="Times New Roman" w:cs="Times New Roman"/>
          <w:sz w:val="28"/>
          <w:szCs w:val="28"/>
          <w:lang w:val="uk-UA" w:eastAsia="ru-RU"/>
        </w:rPr>
        <w:t> С</w:t>
      </w:r>
      <w:r w:rsidRPr="00337B9B">
        <w:rPr>
          <w:rFonts w:ascii="Times New Roman" w:eastAsia="Times New Roman" w:hAnsi="Times New Roman" w:cs="Times New Roman"/>
          <w:color w:val="000000"/>
          <w:sz w:val="28"/>
          <w:szCs w:val="28"/>
          <w:lang w:val="uk-UA" w:eastAsia="zh-CN"/>
        </w:rPr>
        <w:t>уб’єкти у сфері благоустрою при здійсненні своїх прав та обов’язків зобов’язані:</w:t>
      </w:r>
    </w:p>
    <w:p w:rsidR="003569E6" w:rsidRPr="009178DA" w:rsidRDefault="003569E6" w:rsidP="00EF7314">
      <w:pPr>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t>9.1.1.</w:t>
      </w:r>
      <w:r w:rsidRPr="00337B9B">
        <w:rPr>
          <w:rFonts w:ascii="Times New Roman" w:eastAsia="Times New Roman" w:hAnsi="Times New Roman" w:cs="Times New Roman"/>
          <w:sz w:val="28"/>
          <w:szCs w:val="28"/>
          <w:lang w:val="uk-UA" w:eastAsia="ru-RU"/>
        </w:rPr>
        <w:t> </w:t>
      </w:r>
      <w:r w:rsidR="009178DA">
        <w:rPr>
          <w:rFonts w:ascii="Times New Roman" w:eastAsia="Times New Roman" w:hAnsi="Times New Roman" w:cs="Times New Roman"/>
          <w:sz w:val="28"/>
          <w:szCs w:val="28"/>
          <w:lang w:val="uk-UA" w:eastAsia="ru-RU"/>
        </w:rPr>
        <w:t>Архітектурними</w:t>
      </w:r>
      <w:r w:rsidR="009178DA" w:rsidRPr="009178DA">
        <w:rPr>
          <w:rFonts w:ascii="Times New Roman" w:eastAsia="Times New Roman" w:hAnsi="Times New Roman" w:cs="Times New Roman"/>
          <w:sz w:val="28"/>
          <w:szCs w:val="28"/>
          <w:lang w:val="uk-UA" w:eastAsia="ru-RU"/>
        </w:rPr>
        <w:t>,</w:t>
      </w:r>
      <w:r w:rsidR="009178DA">
        <w:rPr>
          <w:rFonts w:ascii="Times New Roman" w:eastAsia="Times New Roman" w:hAnsi="Times New Roman" w:cs="Times New Roman"/>
          <w:sz w:val="28"/>
          <w:szCs w:val="28"/>
          <w:lang w:val="uk-UA" w:eastAsia="ru-RU"/>
        </w:rPr>
        <w:t xml:space="preserve"> технічними та організаційними заходами забезпечити </w:t>
      </w:r>
      <w:proofErr w:type="spellStart"/>
      <w:r w:rsidR="009178DA">
        <w:rPr>
          <w:rFonts w:ascii="Times New Roman" w:eastAsia="Times New Roman" w:hAnsi="Times New Roman" w:cs="Times New Roman"/>
          <w:sz w:val="28"/>
          <w:szCs w:val="28"/>
          <w:lang w:val="uk-UA" w:eastAsia="ru-RU"/>
        </w:rPr>
        <w:t>безбар</w:t>
      </w:r>
      <w:r w:rsidR="009178DA" w:rsidRPr="009178DA">
        <w:rPr>
          <w:rFonts w:ascii="Times New Roman" w:eastAsia="Times New Roman" w:hAnsi="Times New Roman" w:cs="Times New Roman"/>
          <w:sz w:val="28"/>
          <w:szCs w:val="28"/>
          <w:lang w:val="uk-UA" w:eastAsia="ru-RU"/>
        </w:rPr>
        <w:t>’</w:t>
      </w:r>
      <w:r w:rsidR="009178DA">
        <w:rPr>
          <w:rFonts w:ascii="Times New Roman" w:eastAsia="Times New Roman" w:hAnsi="Times New Roman" w:cs="Times New Roman"/>
          <w:sz w:val="28"/>
          <w:szCs w:val="28"/>
          <w:lang w:val="uk-UA" w:eastAsia="ru-RU"/>
        </w:rPr>
        <w:t>єрність</w:t>
      </w:r>
      <w:proofErr w:type="spellEnd"/>
      <w:r w:rsidR="009178DA">
        <w:rPr>
          <w:rFonts w:ascii="Times New Roman" w:eastAsia="Times New Roman" w:hAnsi="Times New Roman" w:cs="Times New Roman"/>
          <w:sz w:val="28"/>
          <w:szCs w:val="28"/>
          <w:lang w:val="uk-UA" w:eastAsia="ru-RU"/>
        </w:rPr>
        <w:t xml:space="preserve"> </w:t>
      </w:r>
      <w:proofErr w:type="spellStart"/>
      <w:r w:rsidR="009178DA">
        <w:rPr>
          <w:rFonts w:ascii="Times New Roman" w:eastAsia="Times New Roman" w:hAnsi="Times New Roman" w:cs="Times New Roman"/>
          <w:sz w:val="28"/>
          <w:szCs w:val="28"/>
          <w:lang w:val="uk-UA" w:eastAsia="ru-RU"/>
        </w:rPr>
        <w:t>обєктів</w:t>
      </w:r>
      <w:proofErr w:type="spellEnd"/>
      <w:r w:rsidR="009178DA">
        <w:rPr>
          <w:rFonts w:ascii="Times New Roman" w:eastAsia="Times New Roman" w:hAnsi="Times New Roman" w:cs="Times New Roman"/>
          <w:sz w:val="28"/>
          <w:szCs w:val="28"/>
          <w:lang w:val="uk-UA" w:eastAsia="ru-RU"/>
        </w:rPr>
        <w:t xml:space="preserve"> фізичного оточення і послуг для осіб з інвалідністю. Забороняється закривати</w:t>
      </w:r>
      <w:r w:rsidR="009178DA" w:rsidRPr="009178DA">
        <w:rPr>
          <w:rFonts w:ascii="Times New Roman" w:eastAsia="Times New Roman" w:hAnsi="Times New Roman" w:cs="Times New Roman"/>
          <w:sz w:val="28"/>
          <w:szCs w:val="28"/>
          <w:lang w:eastAsia="ru-RU"/>
        </w:rPr>
        <w:t>,</w:t>
      </w:r>
      <w:r w:rsidR="009178DA">
        <w:rPr>
          <w:rFonts w:ascii="Times New Roman" w:eastAsia="Times New Roman" w:hAnsi="Times New Roman" w:cs="Times New Roman"/>
          <w:sz w:val="28"/>
          <w:szCs w:val="28"/>
          <w:lang w:val="uk-UA" w:eastAsia="ru-RU"/>
        </w:rPr>
        <w:t xml:space="preserve"> захаращувати та створювати перепони на шляхах руху осіб з інвалідністю.</w:t>
      </w:r>
    </w:p>
    <w:p w:rsidR="003569E6" w:rsidRPr="00337B9B" w:rsidRDefault="003569E6" w:rsidP="00EC4A12">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9.1.2. Після припинення права користування земельною ділянкою відновити благоустрій та привести земельну ділянку до попереднього стану; відновити благоустрій на місці розміщення демонтованих у встановленому порядку об’єктів.</w:t>
      </w:r>
    </w:p>
    <w:p w:rsidR="003569E6" w:rsidRPr="00337B9B" w:rsidRDefault="003569E6" w:rsidP="00084C95">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9.1.3.</w:t>
      </w:r>
      <w:r w:rsidRPr="00337B9B">
        <w:rPr>
          <w:rFonts w:ascii="Times New Roman" w:eastAsia="Times New Roman" w:hAnsi="Times New Roman" w:cs="Times New Roman"/>
          <w:sz w:val="28"/>
          <w:szCs w:val="28"/>
          <w:lang w:val="uk-UA" w:eastAsia="ru-RU"/>
        </w:rPr>
        <w:t> </w:t>
      </w:r>
      <w:r w:rsidR="00EC4A12">
        <w:rPr>
          <w:rFonts w:ascii="Times New Roman" w:eastAsia="Times New Roman" w:hAnsi="Times New Roman" w:cs="Times New Roman"/>
          <w:sz w:val="28"/>
          <w:szCs w:val="28"/>
          <w:lang w:val="uk-UA" w:eastAsia="ru-RU"/>
        </w:rPr>
        <w:t>Провести роботи по встановленню</w:t>
      </w:r>
      <w:r w:rsidR="00411875">
        <w:rPr>
          <w:rFonts w:ascii="Times New Roman" w:eastAsia="Times New Roman" w:hAnsi="Times New Roman" w:cs="Times New Roman"/>
          <w:color w:val="000000"/>
          <w:sz w:val="28"/>
          <w:szCs w:val="28"/>
          <w:lang w:val="uk-UA" w:eastAsia="zh-CN"/>
        </w:rPr>
        <w:t xml:space="preserve"> номерних знаків</w:t>
      </w:r>
      <w:r w:rsidRPr="00337B9B">
        <w:rPr>
          <w:rFonts w:ascii="Times New Roman" w:eastAsia="Times New Roman" w:hAnsi="Times New Roman" w:cs="Times New Roman"/>
          <w:color w:val="000000"/>
          <w:sz w:val="28"/>
          <w:szCs w:val="28"/>
          <w:lang w:val="uk-UA" w:eastAsia="zh-CN"/>
        </w:rPr>
        <w:t xml:space="preserve"> житлових будинків, таблич</w:t>
      </w:r>
      <w:r w:rsidR="00411875">
        <w:rPr>
          <w:rFonts w:ascii="Times New Roman" w:eastAsia="Times New Roman" w:hAnsi="Times New Roman" w:cs="Times New Roman"/>
          <w:color w:val="000000"/>
          <w:sz w:val="28"/>
          <w:szCs w:val="28"/>
          <w:lang w:val="uk-UA" w:eastAsia="zh-CN"/>
        </w:rPr>
        <w:t>ок</w:t>
      </w:r>
      <w:r w:rsidRPr="00337B9B">
        <w:rPr>
          <w:rFonts w:ascii="Times New Roman" w:eastAsia="Times New Roman" w:hAnsi="Times New Roman" w:cs="Times New Roman"/>
          <w:color w:val="000000"/>
          <w:sz w:val="28"/>
          <w:szCs w:val="28"/>
          <w:lang w:val="uk-UA" w:eastAsia="zh-CN"/>
        </w:rPr>
        <w:t xml:space="preserve"> </w:t>
      </w:r>
      <w:r w:rsidR="00411875">
        <w:rPr>
          <w:rFonts w:ascii="Times New Roman" w:eastAsia="Times New Roman" w:hAnsi="Times New Roman" w:cs="Times New Roman"/>
          <w:color w:val="000000"/>
          <w:sz w:val="28"/>
          <w:szCs w:val="28"/>
          <w:lang w:val="uk-UA" w:eastAsia="zh-CN"/>
        </w:rPr>
        <w:t xml:space="preserve">з назвами вулиць (провулків) </w:t>
      </w:r>
      <w:r w:rsidRPr="00337B9B">
        <w:rPr>
          <w:rFonts w:ascii="Times New Roman" w:eastAsia="Times New Roman" w:hAnsi="Times New Roman" w:cs="Times New Roman"/>
          <w:color w:val="000000"/>
          <w:sz w:val="28"/>
          <w:szCs w:val="28"/>
          <w:lang w:val="uk-UA" w:eastAsia="zh-CN"/>
        </w:rPr>
        <w:t>на службови</w:t>
      </w:r>
      <w:r w:rsidR="00411875">
        <w:rPr>
          <w:rFonts w:ascii="Times New Roman" w:eastAsia="Times New Roman" w:hAnsi="Times New Roman" w:cs="Times New Roman"/>
          <w:color w:val="000000"/>
          <w:sz w:val="28"/>
          <w:szCs w:val="28"/>
          <w:lang w:val="uk-UA" w:eastAsia="zh-CN"/>
        </w:rPr>
        <w:t>х, виробничих та інших будівлях</w:t>
      </w:r>
      <w:r w:rsidR="008678F7">
        <w:rPr>
          <w:rFonts w:ascii="Times New Roman" w:eastAsia="Times New Roman" w:hAnsi="Times New Roman" w:cs="Times New Roman"/>
          <w:color w:val="000000"/>
          <w:sz w:val="28"/>
          <w:szCs w:val="28"/>
          <w:lang w:val="uk-UA" w:eastAsia="zh-CN"/>
        </w:rPr>
        <w:t xml:space="preserve"> ( </w:t>
      </w:r>
      <w:r w:rsidR="00ED76E7">
        <w:rPr>
          <w:rFonts w:ascii="Times New Roman" w:eastAsia="Times New Roman" w:hAnsi="Times New Roman" w:cs="Times New Roman"/>
          <w:color w:val="000000"/>
          <w:sz w:val="28"/>
          <w:szCs w:val="28"/>
          <w:lang w:val="uk-UA" w:eastAsia="zh-CN"/>
        </w:rPr>
        <w:t>вимоги до типів покажчиків адрес – додаток 2 до цього рішення)</w:t>
      </w:r>
      <w:r w:rsidR="00411875" w:rsidRPr="00411875">
        <w:rPr>
          <w:rFonts w:ascii="Times New Roman" w:eastAsia="Times New Roman" w:hAnsi="Times New Roman" w:cs="Times New Roman"/>
          <w:color w:val="000000"/>
          <w:sz w:val="28"/>
          <w:szCs w:val="28"/>
          <w:lang w:eastAsia="zh-CN"/>
        </w:rPr>
        <w:t>,</w:t>
      </w:r>
      <w:r w:rsidR="00EC4A12" w:rsidRPr="00EC4A12">
        <w:rPr>
          <w:rFonts w:ascii="Times New Roman" w:eastAsia="Times New Roman" w:hAnsi="Times New Roman" w:cs="Times New Roman"/>
          <w:color w:val="000000"/>
          <w:sz w:val="28"/>
          <w:szCs w:val="28"/>
          <w:lang w:val="uk-UA" w:eastAsia="zh-CN"/>
        </w:rPr>
        <w:t xml:space="preserve"> </w:t>
      </w:r>
      <w:r w:rsidR="00411875">
        <w:rPr>
          <w:rFonts w:ascii="Times New Roman" w:eastAsia="Times New Roman" w:hAnsi="Times New Roman" w:cs="Times New Roman"/>
          <w:color w:val="000000"/>
          <w:sz w:val="28"/>
          <w:szCs w:val="28"/>
          <w:lang w:val="uk-UA" w:eastAsia="zh-CN"/>
        </w:rPr>
        <w:t>у</w:t>
      </w:r>
      <w:r w:rsidR="00EC4A12" w:rsidRPr="00337B9B">
        <w:rPr>
          <w:rFonts w:ascii="Times New Roman" w:eastAsia="Times New Roman" w:hAnsi="Times New Roman" w:cs="Times New Roman"/>
          <w:color w:val="000000"/>
          <w:sz w:val="28"/>
          <w:szCs w:val="28"/>
          <w:lang w:val="uk-UA" w:eastAsia="zh-CN"/>
        </w:rPr>
        <w:t xml:space="preserve">тримувати </w:t>
      </w:r>
      <w:r w:rsidR="00411875">
        <w:rPr>
          <w:rFonts w:ascii="Times New Roman" w:eastAsia="Times New Roman" w:hAnsi="Times New Roman" w:cs="Times New Roman"/>
          <w:color w:val="000000"/>
          <w:sz w:val="28"/>
          <w:szCs w:val="28"/>
          <w:lang w:val="uk-UA" w:eastAsia="zh-CN"/>
        </w:rPr>
        <w:t xml:space="preserve"> їх </w:t>
      </w:r>
      <w:r w:rsidR="00EC4A12" w:rsidRPr="00337B9B">
        <w:rPr>
          <w:rFonts w:ascii="Times New Roman" w:eastAsia="Times New Roman" w:hAnsi="Times New Roman" w:cs="Times New Roman"/>
          <w:color w:val="000000"/>
          <w:sz w:val="28"/>
          <w:szCs w:val="28"/>
          <w:lang w:val="uk-UA" w:eastAsia="zh-CN"/>
        </w:rPr>
        <w:t>у належному технічному стані та естетичному вигляді</w:t>
      </w:r>
      <w:r w:rsidR="008678F7">
        <w:rPr>
          <w:rFonts w:ascii="Times New Roman" w:eastAsia="Times New Roman" w:hAnsi="Times New Roman" w:cs="Times New Roman"/>
          <w:color w:val="000000"/>
          <w:sz w:val="28"/>
          <w:szCs w:val="28"/>
          <w:lang w:val="uk-UA" w:eastAsia="zh-CN"/>
        </w:rPr>
        <w:t>.</w:t>
      </w:r>
    </w:p>
    <w:p w:rsidR="00684098" w:rsidRDefault="00084C95"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9.1.4</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Використовувати приміщення житлових будинків за </w:t>
      </w:r>
    </w:p>
    <w:p w:rsidR="00684098" w:rsidRDefault="00684098"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684098" w:rsidRDefault="00684098"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684098" w:rsidRPr="00684098" w:rsidRDefault="00684098" w:rsidP="00684098">
      <w:pPr>
        <w:jc w:val="center"/>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39</w:t>
      </w:r>
    </w:p>
    <w:p w:rsidR="00684098" w:rsidRDefault="003569E6" w:rsidP="00684098">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 xml:space="preserve">призначенням, забезпечувати збереження житлових і допоміжних приміщень </w:t>
      </w:r>
    </w:p>
    <w:p w:rsidR="003569E6" w:rsidRPr="00337B9B" w:rsidRDefault="003569E6" w:rsidP="00684098">
      <w:pPr>
        <w:tabs>
          <w:tab w:val="left" w:pos="4050"/>
        </w:tabs>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та технічного обладнання, цілісність засобів обліку комунальних послуг та не втручатися у їх роботу, дотримуватися правил пожежної і газової безпеки, вимог санітарних норм.</w:t>
      </w:r>
    </w:p>
    <w:p w:rsidR="00D128F2" w:rsidRDefault="00084C95"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9.1.5</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Допускати у житлові та нежитлові приміщення, подвір’я, території, будинки і споруди представників виконавця/виробника житлово-комунальних послуг у порядку, визначеному чинним законодавством України </w:t>
      </w:r>
    </w:p>
    <w:p w:rsidR="003569E6" w:rsidRPr="00337B9B" w:rsidRDefault="003569E6" w:rsidP="00D128F2">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та договором, для ліквідації аварій, усунення неполадок санітарно-технічного та інженерного обладнання, його встановлення і заміни, проведення технічних і профілактичних оглядів та перевірки показників засобів обліку.</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9.1.7.</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Дотримуватися вимог житлового та містобудівного законодавства щодо здійснення ремонту чи реконструкції приміщень або їх частин.</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9.1.8.</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Своєчасно проводити підготовку житлового будинку до експлуатації в осінньо-зимовий період.</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9.1.9.</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Н</w:t>
      </w:r>
      <w:r w:rsidRPr="00337B9B">
        <w:rPr>
          <w:rFonts w:ascii="Times New Roman" w:eastAsia="Times New Roman" w:hAnsi="Times New Roman" w:cs="Times New Roman"/>
          <w:color w:val="000000"/>
          <w:sz w:val="28"/>
          <w:szCs w:val="28"/>
          <w:lang w:val="uk-UA" w:eastAsia="zh-CN"/>
        </w:rPr>
        <w:t>егайно прибирати сміття та опале листя з обов’язковою послідуючою їх утилізацією шляхом викидання до контейнерів для збору змішаних ТПВ або заключення договору на вивезення зі спеціалізованим підприємством, уповноваженим на ці роботи рішенням виконавчого комітету Ніжинської міської ради.</w:t>
      </w:r>
    </w:p>
    <w:p w:rsidR="003569E6" w:rsidRPr="00337B9B" w:rsidRDefault="003569E6" w:rsidP="00411875">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9.1.10.</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Мати необхідний для прибирання снігу, льоду, сміття, ручний інвентар (лопати металеві або дерев’яні, </w:t>
      </w:r>
      <w:proofErr w:type="spellStart"/>
      <w:r w:rsidRPr="00337B9B">
        <w:rPr>
          <w:rFonts w:ascii="Times New Roman" w:eastAsia="Times New Roman" w:hAnsi="Times New Roman" w:cs="Times New Roman"/>
          <w:sz w:val="28"/>
          <w:szCs w:val="28"/>
          <w:lang w:val="uk-UA" w:eastAsia="zh-CN"/>
        </w:rPr>
        <w:t>мітли</w:t>
      </w:r>
      <w:proofErr w:type="spellEnd"/>
      <w:r w:rsidRPr="00337B9B">
        <w:rPr>
          <w:rFonts w:ascii="Times New Roman" w:eastAsia="Times New Roman" w:hAnsi="Times New Roman" w:cs="Times New Roman"/>
          <w:sz w:val="28"/>
          <w:szCs w:val="28"/>
          <w:lang w:val="uk-UA" w:eastAsia="zh-CN"/>
        </w:rPr>
        <w:t xml:space="preserve">, кригоруби), достатній запас </w:t>
      </w:r>
      <w:proofErr w:type="spellStart"/>
      <w:r w:rsidRPr="00337B9B">
        <w:rPr>
          <w:rFonts w:ascii="Times New Roman" w:eastAsia="Times New Roman" w:hAnsi="Times New Roman" w:cs="Times New Roman"/>
          <w:sz w:val="28"/>
          <w:szCs w:val="28"/>
          <w:lang w:val="uk-UA" w:eastAsia="zh-CN"/>
        </w:rPr>
        <w:t>протиожеледних</w:t>
      </w:r>
      <w:proofErr w:type="spellEnd"/>
      <w:r w:rsidRPr="00337B9B">
        <w:rPr>
          <w:rFonts w:ascii="Times New Roman" w:eastAsia="Times New Roman" w:hAnsi="Times New Roman" w:cs="Times New Roman"/>
          <w:sz w:val="28"/>
          <w:szCs w:val="28"/>
          <w:lang w:val="uk-UA" w:eastAsia="zh-CN"/>
        </w:rPr>
        <w:t xml:space="preserve"> матеріалів.</w:t>
      </w:r>
    </w:p>
    <w:p w:rsidR="00E574E8"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9.1.11.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Негайно прибирати сніг (від початку снігопаду) та лід з метою запобігання утворенню накату, очищати дахи, карнизи та інші елементи будинків, споруд, будівель від снігу та бурульок із дотриманням застережних заходів щодо безпеки руху пішоходів, не допускаючи пошкодження покрівель будинків і споруд, зелених насаджень, електромереж тощо; огороджувати небезпечні місця на тротуарах, перехода</w:t>
      </w:r>
      <w:bookmarkStart w:id="133" w:name="n172"/>
      <w:bookmarkEnd w:id="133"/>
      <w:r w:rsidRPr="00337B9B">
        <w:rPr>
          <w:rFonts w:ascii="Times New Roman" w:eastAsia="Times New Roman" w:hAnsi="Times New Roman" w:cs="Times New Roman"/>
          <w:sz w:val="28"/>
          <w:szCs w:val="28"/>
          <w:lang w:val="uk-UA" w:eastAsia="zh-CN"/>
        </w:rPr>
        <w:t>х.</w:t>
      </w:r>
    </w:p>
    <w:p w:rsidR="003569E6" w:rsidRPr="00337B9B" w:rsidRDefault="00EF7314" w:rsidP="00A373E1">
      <w:pPr>
        <w:tabs>
          <w:tab w:val="left" w:pos="4095"/>
        </w:tabs>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9.1.12.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Повністю розчищати снігові вали над дощоприймачами </w:t>
      </w:r>
      <w:proofErr w:type="spellStart"/>
      <w:r w:rsidR="003569E6" w:rsidRPr="00337B9B">
        <w:rPr>
          <w:rFonts w:ascii="Times New Roman" w:eastAsia="Times New Roman" w:hAnsi="Times New Roman" w:cs="Times New Roman"/>
          <w:sz w:val="28"/>
          <w:szCs w:val="28"/>
          <w:lang w:val="uk-UA" w:eastAsia="zh-CN"/>
        </w:rPr>
        <w:t>зливостічних</w:t>
      </w:r>
      <w:proofErr w:type="spellEnd"/>
      <w:r w:rsidR="003569E6" w:rsidRPr="00337B9B">
        <w:rPr>
          <w:rFonts w:ascii="Times New Roman" w:eastAsia="Times New Roman" w:hAnsi="Times New Roman" w:cs="Times New Roman"/>
          <w:sz w:val="28"/>
          <w:szCs w:val="28"/>
          <w:lang w:val="uk-UA" w:eastAsia="zh-CN"/>
        </w:rPr>
        <w:t xml:space="preserve"> колодязів, розміщеними на вулицях і дорогах, з яких сніг не передбачається вивозити на </w:t>
      </w:r>
      <w:proofErr w:type="spellStart"/>
      <w:r w:rsidR="003569E6" w:rsidRPr="00337B9B">
        <w:rPr>
          <w:rFonts w:ascii="Times New Roman" w:eastAsia="Times New Roman" w:hAnsi="Times New Roman" w:cs="Times New Roman"/>
          <w:sz w:val="28"/>
          <w:szCs w:val="28"/>
          <w:lang w:val="uk-UA" w:eastAsia="zh-CN"/>
        </w:rPr>
        <w:t>снігозвалище</w:t>
      </w:r>
      <w:bookmarkStart w:id="134" w:name="n173"/>
      <w:bookmarkEnd w:id="134"/>
      <w:proofErr w:type="spellEnd"/>
      <w:r w:rsidR="003569E6" w:rsidRPr="00337B9B">
        <w:rPr>
          <w:rFonts w:ascii="Times New Roman" w:eastAsia="Times New Roman" w:hAnsi="Times New Roman" w:cs="Times New Roman"/>
          <w:sz w:val="28"/>
          <w:szCs w:val="28"/>
          <w:lang w:val="uk-UA" w:eastAsia="zh-CN"/>
        </w:rPr>
        <w:t>.</w:t>
      </w:r>
    </w:p>
    <w:p w:rsidR="003569E6" w:rsidRPr="00337B9B" w:rsidRDefault="003569E6" w:rsidP="00411875">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9.1.13.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Очищати від снігу, льоду та бруду оголовки </w:t>
      </w:r>
      <w:proofErr w:type="spellStart"/>
      <w:r w:rsidRPr="00337B9B">
        <w:rPr>
          <w:rFonts w:ascii="Times New Roman" w:eastAsia="Times New Roman" w:hAnsi="Times New Roman" w:cs="Times New Roman"/>
          <w:sz w:val="28"/>
          <w:szCs w:val="28"/>
          <w:lang w:val="uk-UA" w:eastAsia="zh-CN"/>
        </w:rPr>
        <w:t>зливостічних</w:t>
      </w:r>
      <w:proofErr w:type="spellEnd"/>
      <w:r w:rsidRPr="00337B9B">
        <w:rPr>
          <w:rFonts w:ascii="Times New Roman" w:eastAsia="Times New Roman" w:hAnsi="Times New Roman" w:cs="Times New Roman"/>
          <w:sz w:val="28"/>
          <w:szCs w:val="28"/>
          <w:lang w:val="uk-UA" w:eastAsia="zh-CN"/>
        </w:rPr>
        <w:t xml:space="preserve"> колодязів та дощоприймачів у </w:t>
      </w:r>
      <w:r w:rsidR="00CB1851">
        <w:rPr>
          <w:rFonts w:ascii="Times New Roman" w:eastAsia="Times New Roman" w:hAnsi="Times New Roman" w:cs="Times New Roman"/>
          <w:sz w:val="28"/>
          <w:szCs w:val="28"/>
          <w:lang w:val="uk-UA" w:eastAsia="zh-CN"/>
        </w:rPr>
        <w:t xml:space="preserve">разі сніготанення та на початку </w:t>
      </w:r>
      <w:r w:rsidRPr="00337B9B">
        <w:rPr>
          <w:rFonts w:ascii="Times New Roman" w:eastAsia="Times New Roman" w:hAnsi="Times New Roman" w:cs="Times New Roman"/>
          <w:sz w:val="28"/>
          <w:szCs w:val="28"/>
          <w:lang w:val="uk-UA" w:eastAsia="zh-CN"/>
        </w:rPr>
        <w:t>весняного періоду</w:t>
      </w:r>
      <w:bookmarkStart w:id="135" w:name="n174"/>
      <w:bookmarkEnd w:id="135"/>
      <w:r w:rsidRPr="00337B9B">
        <w:rPr>
          <w:rFonts w:ascii="Times New Roman" w:eastAsia="Times New Roman" w:hAnsi="Times New Roman" w:cs="Times New Roman"/>
          <w:sz w:val="28"/>
          <w:szCs w:val="28"/>
          <w:lang w:val="uk-UA" w:eastAsia="zh-CN"/>
        </w:rPr>
        <w:t>; о</w:t>
      </w:r>
      <w:r w:rsidRPr="00337B9B">
        <w:rPr>
          <w:rFonts w:ascii="Times New Roman" w:eastAsia="Times New Roman" w:hAnsi="Times New Roman" w:cs="Times New Roman"/>
          <w:color w:val="000000"/>
          <w:sz w:val="28"/>
          <w:szCs w:val="28"/>
          <w:lang w:val="uk-UA" w:eastAsia="zh-CN"/>
        </w:rPr>
        <w:t>чищати від снігу, льоду, бруду оголовки оглядових колодязів та колодязів для розташування пожежних гідрантів, розміщених на вулицях і дорогах.</w:t>
      </w:r>
    </w:p>
    <w:p w:rsidR="00D17A52" w:rsidRPr="00822C28" w:rsidRDefault="003569E6" w:rsidP="004C3E6B">
      <w:pPr>
        <w:suppressAutoHyphens/>
        <w:spacing w:after="0" w:line="240" w:lineRule="auto"/>
        <w:ind w:firstLine="709"/>
        <w:jc w:val="both"/>
        <w:rPr>
          <w:rFonts w:ascii="Times New Roman" w:eastAsia="Times New Roman" w:hAnsi="Times New Roman" w:cs="Times New Roman"/>
          <w:sz w:val="28"/>
          <w:szCs w:val="28"/>
          <w:lang w:val="uk-UA" w:eastAsia="ru-RU"/>
        </w:rPr>
      </w:pPr>
      <w:r w:rsidRPr="00337B9B">
        <w:rPr>
          <w:rFonts w:ascii="Times New Roman" w:eastAsia="Times New Roman" w:hAnsi="Times New Roman" w:cs="Times New Roman"/>
          <w:sz w:val="28"/>
          <w:szCs w:val="28"/>
          <w:lang w:val="uk-UA" w:eastAsia="zh-CN"/>
        </w:rPr>
        <w:t>9.1.14.</w:t>
      </w:r>
      <w:r w:rsidRPr="00337B9B">
        <w:rPr>
          <w:rFonts w:ascii="Times New Roman" w:eastAsia="Times New Roman" w:hAnsi="Times New Roman" w:cs="Times New Roman"/>
          <w:sz w:val="28"/>
          <w:szCs w:val="28"/>
          <w:lang w:val="uk-UA" w:eastAsia="ru-RU"/>
        </w:rPr>
        <w:t> </w:t>
      </w:r>
      <w:r w:rsidR="00D17A52">
        <w:rPr>
          <w:rFonts w:ascii="Times New Roman" w:eastAsia="Times New Roman" w:hAnsi="Times New Roman" w:cs="Times New Roman"/>
          <w:sz w:val="28"/>
          <w:szCs w:val="28"/>
          <w:lang w:val="uk-UA" w:eastAsia="ru-RU"/>
        </w:rPr>
        <w:t>Проводити пов</w:t>
      </w:r>
      <w:r w:rsidR="00822C28" w:rsidRPr="00822C28">
        <w:rPr>
          <w:rFonts w:ascii="Times New Roman" w:eastAsia="Times New Roman" w:hAnsi="Times New Roman" w:cs="Times New Roman"/>
          <w:sz w:val="28"/>
          <w:szCs w:val="28"/>
          <w:lang w:val="uk-UA" w:eastAsia="ru-RU"/>
        </w:rPr>
        <w:t>’</w:t>
      </w:r>
      <w:r w:rsidR="00D17A52">
        <w:rPr>
          <w:rFonts w:ascii="Times New Roman" w:eastAsia="Times New Roman" w:hAnsi="Times New Roman" w:cs="Times New Roman"/>
          <w:sz w:val="28"/>
          <w:szCs w:val="28"/>
          <w:lang w:val="uk-UA" w:eastAsia="ru-RU"/>
        </w:rPr>
        <w:t>язані з вогнем роботи лише після вжиття заходів</w:t>
      </w:r>
      <w:r w:rsidR="00822C28" w:rsidRPr="00822C28">
        <w:rPr>
          <w:rFonts w:ascii="Times New Roman" w:eastAsia="Times New Roman" w:hAnsi="Times New Roman" w:cs="Times New Roman"/>
          <w:sz w:val="28"/>
          <w:szCs w:val="28"/>
          <w:lang w:val="uk-UA" w:eastAsia="ru-RU"/>
        </w:rPr>
        <w:t>,</w:t>
      </w:r>
      <w:r w:rsidR="00D17A52">
        <w:rPr>
          <w:rFonts w:ascii="Times New Roman" w:eastAsia="Times New Roman" w:hAnsi="Times New Roman" w:cs="Times New Roman"/>
          <w:sz w:val="28"/>
          <w:szCs w:val="28"/>
          <w:lang w:val="uk-UA" w:eastAsia="ru-RU"/>
        </w:rPr>
        <w:t xml:space="preserve"> які виключатимуть можливість виникнення пожежі</w:t>
      </w:r>
      <w:r w:rsidR="00822C28" w:rsidRPr="00822C28">
        <w:rPr>
          <w:rFonts w:ascii="Times New Roman" w:eastAsia="Times New Roman" w:hAnsi="Times New Roman" w:cs="Times New Roman"/>
          <w:sz w:val="28"/>
          <w:szCs w:val="28"/>
          <w:lang w:val="uk-UA" w:eastAsia="ru-RU"/>
        </w:rPr>
        <w:t>:</w:t>
      </w:r>
    </w:p>
    <w:p w:rsidR="00D17A52" w:rsidRPr="00822C28" w:rsidRDefault="00D17A52" w:rsidP="004C3E6B">
      <w:pPr>
        <w:suppressAutoHyphens/>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uk-UA" w:eastAsia="ru-RU"/>
        </w:rPr>
        <w:t>- для опалення будівель</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приміщень</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споруд у с</w:t>
      </w:r>
      <w:r w:rsidR="00822C28">
        <w:rPr>
          <w:rFonts w:ascii="Times New Roman" w:eastAsia="Times New Roman" w:hAnsi="Times New Roman" w:cs="Times New Roman"/>
          <w:sz w:val="28"/>
          <w:szCs w:val="28"/>
          <w:lang w:val="uk-UA" w:eastAsia="ru-RU"/>
        </w:rPr>
        <w:t>пеціально влаштованих пристроях</w:t>
      </w:r>
      <w:r w:rsidR="00822C28" w:rsidRPr="00822C28">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val="uk-UA" w:eastAsia="ru-RU"/>
        </w:rPr>
        <w:t>в тому числі тимчасових (печах</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камінах та </w:t>
      </w:r>
      <w:proofErr w:type="spellStart"/>
      <w:r>
        <w:rPr>
          <w:rFonts w:ascii="Times New Roman" w:eastAsia="Times New Roman" w:hAnsi="Times New Roman" w:cs="Times New Roman"/>
          <w:sz w:val="28"/>
          <w:szCs w:val="28"/>
          <w:lang w:val="uk-UA" w:eastAsia="ru-RU"/>
        </w:rPr>
        <w:t>ін</w:t>
      </w:r>
      <w:proofErr w:type="spellEnd"/>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w:t>
      </w:r>
      <w:r w:rsidR="00822C28" w:rsidRPr="00822C28">
        <w:rPr>
          <w:rFonts w:ascii="Times New Roman" w:eastAsia="Times New Roman" w:hAnsi="Times New Roman" w:cs="Times New Roman"/>
          <w:sz w:val="28"/>
          <w:szCs w:val="28"/>
          <w:lang w:eastAsia="ru-RU"/>
        </w:rPr>
        <w:t>;</w:t>
      </w:r>
    </w:p>
    <w:p w:rsidR="00684098" w:rsidRDefault="00684098" w:rsidP="004C3E6B">
      <w:pPr>
        <w:suppressAutoHyphens/>
        <w:spacing w:after="0" w:line="240" w:lineRule="auto"/>
        <w:ind w:firstLine="709"/>
        <w:jc w:val="both"/>
        <w:rPr>
          <w:rFonts w:ascii="Times New Roman" w:eastAsia="Times New Roman" w:hAnsi="Times New Roman" w:cs="Times New Roman"/>
          <w:sz w:val="28"/>
          <w:szCs w:val="28"/>
          <w:lang w:val="uk-UA" w:eastAsia="ru-RU"/>
        </w:rPr>
      </w:pPr>
    </w:p>
    <w:p w:rsidR="00684098" w:rsidRDefault="00684098" w:rsidP="004C3E6B">
      <w:pPr>
        <w:suppressAutoHyphens/>
        <w:spacing w:after="0" w:line="240" w:lineRule="auto"/>
        <w:ind w:firstLine="709"/>
        <w:jc w:val="both"/>
        <w:rPr>
          <w:rFonts w:ascii="Times New Roman" w:eastAsia="Times New Roman" w:hAnsi="Times New Roman" w:cs="Times New Roman"/>
          <w:sz w:val="28"/>
          <w:szCs w:val="28"/>
          <w:lang w:val="uk-UA" w:eastAsia="ru-RU"/>
        </w:rPr>
      </w:pPr>
    </w:p>
    <w:p w:rsidR="00684098" w:rsidRPr="00684098" w:rsidRDefault="00684098" w:rsidP="00684098">
      <w:pPr>
        <w:tabs>
          <w:tab w:val="left" w:pos="4215"/>
        </w:tabs>
        <w:rPr>
          <w:rFonts w:ascii="Times New Roman" w:eastAsia="Times New Roman" w:hAnsi="Times New Roman" w:cs="Times New Roman"/>
          <w:sz w:val="28"/>
          <w:szCs w:val="28"/>
          <w:lang w:val="uk-UA" w:eastAsia="ru-RU"/>
        </w:rPr>
      </w:pPr>
      <w:r>
        <w:rPr>
          <w:rFonts w:ascii="Times New Roman" w:eastAsia="Times New Roman" w:hAnsi="Times New Roman" w:cs="Times New Roman"/>
          <w:sz w:val="28"/>
          <w:szCs w:val="28"/>
          <w:lang w:val="uk-UA" w:eastAsia="ru-RU"/>
        </w:rPr>
        <w:tab/>
        <w:t>40</w:t>
      </w:r>
    </w:p>
    <w:p w:rsidR="00D17A52" w:rsidRPr="00822C28" w:rsidRDefault="00D17A52" w:rsidP="004C3E6B">
      <w:pPr>
        <w:suppressAutoHyphens/>
        <w:spacing w:after="0" w:line="24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uk-UA" w:eastAsia="ru-RU"/>
        </w:rPr>
        <w:lastRenderedPageBreak/>
        <w:t>- приготування їжі (у спеціально виготовлених для цієї мети пристроях</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в тому числі тимчасових </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печах</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мангалах барбекю</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гриль та ін.</w:t>
      </w:r>
      <w:r w:rsidR="00822C28" w:rsidRPr="00822C28">
        <w:rPr>
          <w:rFonts w:ascii="Times New Roman" w:eastAsia="Times New Roman" w:hAnsi="Times New Roman" w:cs="Times New Roman"/>
          <w:sz w:val="28"/>
          <w:szCs w:val="28"/>
          <w:lang w:eastAsia="ru-RU"/>
        </w:rPr>
        <w:t>);</w:t>
      </w:r>
    </w:p>
    <w:p w:rsidR="003569E6" w:rsidRDefault="00D17A52" w:rsidP="004C3E6B">
      <w:pPr>
        <w:suppressAutoHyphens/>
        <w:spacing w:after="0" w:line="240" w:lineRule="auto"/>
        <w:ind w:firstLine="709"/>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sz w:val="28"/>
          <w:szCs w:val="28"/>
          <w:lang w:val="uk-UA" w:eastAsia="ru-RU"/>
        </w:rPr>
        <w:t>- інших спеціально обладнаних місцях</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в тому числі для зварювальних робіт</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w:t>
      </w:r>
      <w:proofErr w:type="spellStart"/>
      <w:r>
        <w:rPr>
          <w:rFonts w:ascii="Times New Roman" w:eastAsia="Times New Roman" w:hAnsi="Times New Roman" w:cs="Times New Roman"/>
          <w:sz w:val="28"/>
          <w:szCs w:val="28"/>
          <w:lang w:val="uk-UA" w:eastAsia="ru-RU"/>
        </w:rPr>
        <w:t>газорізки</w:t>
      </w:r>
      <w:proofErr w:type="spellEnd"/>
      <w:r>
        <w:rPr>
          <w:rFonts w:ascii="Times New Roman" w:eastAsia="Times New Roman" w:hAnsi="Times New Roman" w:cs="Times New Roman"/>
          <w:sz w:val="28"/>
          <w:szCs w:val="28"/>
          <w:lang w:val="uk-UA" w:eastAsia="ru-RU"/>
        </w:rPr>
        <w:t xml:space="preserve"> металів та ін.</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за умови забезпечення відповідних протипожежних відстаней</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очищення місця від горючих матеріалів</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захисту горючих конструкцій</w:t>
      </w:r>
      <w:r w:rsidR="00822C28" w:rsidRPr="00822C28">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val="uk-UA" w:eastAsia="ru-RU"/>
        </w:rPr>
        <w:t xml:space="preserve"> </w:t>
      </w:r>
      <w:proofErr w:type="spellStart"/>
      <w:r>
        <w:rPr>
          <w:rFonts w:ascii="Times New Roman" w:eastAsia="Times New Roman" w:hAnsi="Times New Roman" w:cs="Times New Roman"/>
          <w:sz w:val="28"/>
          <w:szCs w:val="28"/>
          <w:lang w:val="uk-UA" w:eastAsia="ru-RU"/>
        </w:rPr>
        <w:t>вигородження</w:t>
      </w:r>
      <w:proofErr w:type="spellEnd"/>
      <w:r>
        <w:rPr>
          <w:rFonts w:ascii="Times New Roman" w:eastAsia="Times New Roman" w:hAnsi="Times New Roman" w:cs="Times New Roman"/>
          <w:sz w:val="28"/>
          <w:szCs w:val="28"/>
          <w:lang w:val="uk-UA" w:eastAsia="ru-RU"/>
        </w:rPr>
        <w:t xml:space="preserve"> місця застосування відкритого вогню негорючими конструкціями (екранами)</w:t>
      </w:r>
      <w:r w:rsidR="00822C28" w:rsidRPr="00822C28">
        <w:rPr>
          <w:rFonts w:ascii="Times New Roman" w:eastAsia="Times New Roman" w:hAnsi="Times New Roman" w:cs="Times New Roman"/>
          <w:sz w:val="28"/>
          <w:szCs w:val="28"/>
          <w:lang w:eastAsia="ru-RU"/>
        </w:rPr>
        <w:t>,</w:t>
      </w:r>
      <w:r w:rsidR="00822C28">
        <w:rPr>
          <w:rFonts w:ascii="Times New Roman" w:eastAsia="Times New Roman" w:hAnsi="Times New Roman" w:cs="Times New Roman"/>
          <w:sz w:val="28"/>
          <w:szCs w:val="28"/>
          <w:lang w:val="uk-UA" w:eastAsia="ru-RU"/>
        </w:rPr>
        <w:t xml:space="preserve"> забезпечення первинними засобами пожежогасіння.</w:t>
      </w:r>
      <w:r w:rsidR="003569E6" w:rsidRPr="00337B9B">
        <w:rPr>
          <w:rFonts w:ascii="Times New Roman" w:eastAsia="Times New Roman" w:hAnsi="Times New Roman" w:cs="Times New Roman"/>
          <w:color w:val="000000"/>
          <w:sz w:val="28"/>
          <w:szCs w:val="28"/>
          <w:lang w:val="uk-UA"/>
        </w:rPr>
        <w:t xml:space="preserve"> </w:t>
      </w:r>
    </w:p>
    <w:p w:rsidR="004C3E6B" w:rsidRDefault="004C3E6B" w:rsidP="004C3E6B">
      <w:pPr>
        <w:suppressAutoHyphens/>
        <w:spacing w:after="0" w:line="240" w:lineRule="auto"/>
        <w:ind w:firstLine="709"/>
        <w:jc w:val="both"/>
        <w:rPr>
          <w:rFonts w:ascii="Times New Roman" w:eastAsia="Times New Roman" w:hAnsi="Times New Roman" w:cs="Times New Roman"/>
          <w:color w:val="000000"/>
          <w:sz w:val="28"/>
          <w:szCs w:val="28"/>
          <w:lang w:val="uk-UA"/>
        </w:rPr>
      </w:pPr>
      <w:r w:rsidRPr="00D17A52">
        <w:rPr>
          <w:rFonts w:ascii="Times New Roman" w:eastAsia="Times New Roman" w:hAnsi="Times New Roman" w:cs="Times New Roman"/>
          <w:color w:val="000000"/>
          <w:sz w:val="28"/>
          <w:szCs w:val="28"/>
        </w:rPr>
        <w:t xml:space="preserve">9.1.15. </w:t>
      </w:r>
      <w:r w:rsidR="00822C28">
        <w:rPr>
          <w:rFonts w:ascii="Times New Roman" w:eastAsia="Times New Roman" w:hAnsi="Times New Roman" w:cs="Times New Roman"/>
          <w:color w:val="000000"/>
          <w:sz w:val="28"/>
          <w:szCs w:val="28"/>
          <w:lang w:val="uk-UA"/>
        </w:rPr>
        <w:t>Розводити багаття в лісових масивах та екосистемах у період низької пожежної небезпеки у спеціально обладнаних для цього місцях власником (балансоутримувачем) даної території.</w:t>
      </w:r>
    </w:p>
    <w:p w:rsidR="00E240A6" w:rsidRDefault="00822C28" w:rsidP="00E240A6">
      <w:pPr>
        <w:suppressAutoHyphens/>
        <w:spacing w:after="0" w:line="240" w:lineRule="auto"/>
        <w:ind w:firstLine="709"/>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color w:val="000000"/>
          <w:sz w:val="28"/>
          <w:szCs w:val="28"/>
          <w:lang w:val="uk-UA"/>
        </w:rPr>
        <w:t>Місця для розведення багать треба утримувати очищеними до верхнього шару</w:t>
      </w:r>
      <w:r w:rsidR="00E240A6">
        <w:rPr>
          <w:rFonts w:ascii="Times New Roman" w:eastAsia="Times New Roman" w:hAnsi="Times New Roman" w:cs="Times New Roman"/>
          <w:color w:val="000000"/>
          <w:sz w:val="28"/>
          <w:szCs w:val="28"/>
          <w:lang w:val="uk-UA"/>
        </w:rPr>
        <w:t xml:space="preserve"> </w:t>
      </w:r>
      <w:proofErr w:type="spellStart"/>
      <w:r w:rsidR="00E240A6">
        <w:rPr>
          <w:rFonts w:ascii="Times New Roman" w:eastAsia="Times New Roman" w:hAnsi="Times New Roman" w:cs="Times New Roman"/>
          <w:color w:val="000000"/>
          <w:sz w:val="28"/>
          <w:szCs w:val="28"/>
          <w:lang w:val="uk-UA"/>
        </w:rPr>
        <w:t>грунту</w:t>
      </w:r>
      <w:proofErr w:type="spellEnd"/>
      <w:r w:rsidR="00E240A6" w:rsidRPr="00E240A6">
        <w:rPr>
          <w:rFonts w:ascii="Times New Roman" w:eastAsia="Times New Roman" w:hAnsi="Times New Roman" w:cs="Times New Roman"/>
          <w:color w:val="000000"/>
          <w:sz w:val="28"/>
          <w:szCs w:val="28"/>
          <w:lang w:val="uk-UA"/>
        </w:rPr>
        <w:t>,</w:t>
      </w:r>
      <w:r w:rsidR="00E240A6">
        <w:rPr>
          <w:rFonts w:ascii="Times New Roman" w:eastAsia="Times New Roman" w:hAnsi="Times New Roman" w:cs="Times New Roman"/>
          <w:color w:val="000000"/>
          <w:sz w:val="28"/>
          <w:szCs w:val="28"/>
          <w:lang w:val="uk-UA"/>
        </w:rPr>
        <w:t xml:space="preserve"> облямовувати смугою очищ</w:t>
      </w:r>
      <w:r>
        <w:rPr>
          <w:rFonts w:ascii="Times New Roman" w:eastAsia="Times New Roman" w:hAnsi="Times New Roman" w:cs="Times New Roman"/>
          <w:color w:val="000000"/>
          <w:sz w:val="28"/>
          <w:szCs w:val="28"/>
          <w:lang w:val="uk-UA"/>
        </w:rPr>
        <w:t xml:space="preserve">еного </w:t>
      </w:r>
      <w:proofErr w:type="spellStart"/>
      <w:r>
        <w:rPr>
          <w:rFonts w:ascii="Times New Roman" w:eastAsia="Times New Roman" w:hAnsi="Times New Roman" w:cs="Times New Roman"/>
          <w:color w:val="000000"/>
          <w:sz w:val="28"/>
          <w:szCs w:val="28"/>
          <w:lang w:val="uk-UA"/>
        </w:rPr>
        <w:t>грунту</w:t>
      </w:r>
      <w:proofErr w:type="spellEnd"/>
      <w:r>
        <w:rPr>
          <w:rFonts w:ascii="Times New Roman" w:eastAsia="Times New Roman" w:hAnsi="Times New Roman" w:cs="Times New Roman"/>
          <w:color w:val="000000"/>
          <w:sz w:val="28"/>
          <w:szCs w:val="28"/>
          <w:lang w:val="uk-UA"/>
        </w:rPr>
        <w:t xml:space="preserve"> не менше 2</w:t>
      </w:r>
      <w:r w:rsidR="00E240A6" w:rsidRPr="00E240A6">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5 м завширшки і розміщувати на відстані не менше 30 м від будинків та споруд</w:t>
      </w:r>
      <w:r w:rsidR="00E240A6" w:rsidRPr="00E240A6">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 xml:space="preserve"> 25 м – до стоянок автотранспорту</w:t>
      </w:r>
      <w:r w:rsidR="00E240A6" w:rsidRPr="00E240A6">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 xml:space="preserve"> 50 м – до хвойного та 25 м – до листяного лісового масиву</w:t>
      </w:r>
      <w:r w:rsidR="00E240A6">
        <w:rPr>
          <w:rFonts w:ascii="Times New Roman" w:eastAsia="Times New Roman" w:hAnsi="Times New Roman" w:cs="Times New Roman"/>
          <w:color w:val="000000"/>
          <w:sz w:val="28"/>
          <w:szCs w:val="28"/>
          <w:lang w:val="uk-UA"/>
        </w:rPr>
        <w:t xml:space="preserve"> з обов</w:t>
      </w:r>
      <w:r w:rsidR="00E240A6" w:rsidRPr="00E240A6">
        <w:rPr>
          <w:rFonts w:ascii="Times New Roman" w:eastAsia="Times New Roman" w:hAnsi="Times New Roman" w:cs="Times New Roman"/>
          <w:color w:val="000000"/>
          <w:sz w:val="28"/>
          <w:szCs w:val="28"/>
          <w:lang w:val="uk-UA"/>
        </w:rPr>
        <w:t>’</w:t>
      </w:r>
      <w:r w:rsidR="00E240A6">
        <w:rPr>
          <w:rFonts w:ascii="Times New Roman" w:eastAsia="Times New Roman" w:hAnsi="Times New Roman" w:cs="Times New Roman"/>
          <w:color w:val="000000"/>
          <w:sz w:val="28"/>
          <w:szCs w:val="28"/>
          <w:lang w:val="uk-UA"/>
        </w:rPr>
        <w:t>язковим гасінням  водою  або піском місця вогнища після використання.</w:t>
      </w:r>
      <w:r w:rsidR="00A964B5">
        <w:rPr>
          <w:rFonts w:ascii="Times New Roman" w:eastAsia="Times New Roman" w:hAnsi="Times New Roman" w:cs="Times New Roman"/>
          <w:color w:val="000000"/>
          <w:sz w:val="28"/>
          <w:szCs w:val="28"/>
          <w:lang w:val="uk-UA"/>
        </w:rPr>
        <w:t xml:space="preserve"> В усіх випадках  забороняється залишати без догляду джерела відкритого вогню.</w:t>
      </w:r>
    </w:p>
    <w:p w:rsidR="00557279" w:rsidRPr="00557279" w:rsidRDefault="00557279" w:rsidP="00E240A6">
      <w:pPr>
        <w:suppressAutoHyphens/>
        <w:spacing w:after="0" w:line="240" w:lineRule="auto"/>
        <w:ind w:firstLine="709"/>
        <w:jc w:val="both"/>
        <w:rPr>
          <w:rFonts w:ascii="Times New Roman" w:eastAsia="Times New Roman" w:hAnsi="Times New Roman" w:cs="Times New Roman"/>
          <w:color w:val="000000"/>
          <w:sz w:val="28"/>
          <w:szCs w:val="28"/>
          <w:lang w:val="uk-UA"/>
        </w:rPr>
      </w:pPr>
      <w:r>
        <w:rPr>
          <w:rFonts w:ascii="Times New Roman" w:eastAsia="Times New Roman" w:hAnsi="Times New Roman" w:cs="Times New Roman"/>
          <w:color w:val="000000"/>
          <w:sz w:val="28"/>
          <w:szCs w:val="28"/>
          <w:lang w:val="uk-UA"/>
        </w:rPr>
        <w:t>9.1.16. Використання відкритого вогню або проведення робіт з його використанням на території населених пунктів Ніжинської територіальної громади здійснюється відповідно до Правил пожежної безпеки в Україні</w:t>
      </w:r>
      <w:r w:rsidRPr="00557279">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 xml:space="preserve"> Закону України № 556-</w:t>
      </w:r>
      <w:r>
        <w:rPr>
          <w:rFonts w:ascii="Times New Roman" w:eastAsia="Times New Roman" w:hAnsi="Times New Roman" w:cs="Times New Roman"/>
          <w:color w:val="000000"/>
          <w:sz w:val="28"/>
          <w:szCs w:val="28"/>
          <w:lang w:val="en-US"/>
        </w:rPr>
        <w:t>IX</w:t>
      </w:r>
      <w:r>
        <w:rPr>
          <w:rFonts w:ascii="Times New Roman" w:eastAsia="Times New Roman" w:hAnsi="Times New Roman" w:cs="Times New Roman"/>
          <w:color w:val="000000"/>
          <w:sz w:val="28"/>
          <w:szCs w:val="28"/>
          <w:lang w:val="uk-UA"/>
        </w:rPr>
        <w:t xml:space="preserve"> від 13 квітня 2020 року «Про внесення змін до деяких законодавчих актів України з метою збереження довкілля щодо посилення відповідальності за дії</w:t>
      </w:r>
      <w:r w:rsidRPr="00557279">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 xml:space="preserve"> спрямовані на забруднення атмосферного повітря та знищення або пошкодження об</w:t>
      </w:r>
      <w:r w:rsidRPr="00557279">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єктів рослинного світу»</w:t>
      </w:r>
      <w:r w:rsidRPr="00557279">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 xml:space="preserve"> інших нормативних актів України</w:t>
      </w:r>
      <w:r w:rsidRPr="00557279">
        <w:rPr>
          <w:rFonts w:ascii="Times New Roman" w:eastAsia="Times New Roman" w:hAnsi="Times New Roman" w:cs="Times New Roman"/>
          <w:color w:val="000000"/>
          <w:sz w:val="28"/>
          <w:szCs w:val="28"/>
          <w:lang w:val="uk-UA"/>
        </w:rPr>
        <w:t>,</w:t>
      </w:r>
      <w:r>
        <w:rPr>
          <w:rFonts w:ascii="Times New Roman" w:eastAsia="Times New Roman" w:hAnsi="Times New Roman" w:cs="Times New Roman"/>
          <w:color w:val="000000"/>
          <w:sz w:val="28"/>
          <w:szCs w:val="28"/>
          <w:lang w:val="uk-UA"/>
        </w:rPr>
        <w:t xml:space="preserve"> цих Правил.</w:t>
      </w:r>
    </w:p>
    <w:p w:rsidR="003569E6" w:rsidRPr="00337B9B" w:rsidRDefault="003569E6" w:rsidP="00411875">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9.1.16.</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Виконувати інші обов’язки у сфері благоустрою, передбачені Законом України «Про благоустрій населених пунктів» та іншими законами, нормативно-правовими актами органів виконавчої влади та місцевого самоврядування,  цими Правилами б</w:t>
      </w:r>
      <w:r w:rsidRPr="00337B9B">
        <w:rPr>
          <w:rFonts w:ascii="Times New Roman" w:eastAsia="Times New Roman" w:hAnsi="Times New Roman" w:cs="Times New Roman"/>
          <w:sz w:val="28"/>
          <w:szCs w:val="28"/>
          <w:lang w:val="uk-UA" w:eastAsia="ru-RU"/>
        </w:rPr>
        <w:t>лагоустрою</w:t>
      </w:r>
      <w:r w:rsidRPr="00337B9B">
        <w:rPr>
          <w:rFonts w:ascii="Times New Roman" w:eastAsia="Times New Roman" w:hAnsi="Times New Roman" w:cs="Times New Roman"/>
          <w:sz w:val="28"/>
          <w:szCs w:val="28"/>
          <w:lang w:val="uk-UA" w:eastAsia="zh-CN"/>
        </w:rPr>
        <w:t>.</w:t>
      </w:r>
    </w:p>
    <w:p w:rsidR="003569E6" w:rsidRPr="00337B9B" w:rsidRDefault="00476A7F" w:rsidP="00476A7F">
      <w:pPr>
        <w:suppressAutoHyphens/>
        <w:spacing w:after="0" w:line="240" w:lineRule="auto"/>
        <w:jc w:val="both"/>
        <w:rPr>
          <w:rFonts w:ascii="Times New Roman" w:eastAsia="Times New Roman" w:hAnsi="Times New Roman" w:cs="Times New Roman"/>
          <w:sz w:val="28"/>
          <w:szCs w:val="28"/>
          <w:lang w:val="uk-UA" w:eastAsia="zh-CN"/>
        </w:rPr>
      </w:pPr>
      <w:bookmarkStart w:id="136" w:name="n170"/>
      <w:bookmarkEnd w:id="136"/>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sz w:val="28"/>
          <w:szCs w:val="28"/>
          <w:lang w:val="uk-UA" w:eastAsia="zh-CN"/>
        </w:rPr>
        <w:t>9.2.</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Суб’єктам у сфері благоустрою забороняється: </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bCs/>
          <w:iCs/>
          <w:sz w:val="28"/>
          <w:szCs w:val="28"/>
          <w:lang w:val="uk-UA" w:eastAsia="zh-CN"/>
        </w:rPr>
        <w:t>9.2.1.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shd w:val="clear" w:color="auto" w:fill="FFFFFF"/>
          <w:lang w:val="uk-UA" w:eastAsia="zh-CN"/>
        </w:rPr>
        <w:t>К</w:t>
      </w:r>
      <w:r w:rsidRPr="00337B9B">
        <w:rPr>
          <w:rFonts w:ascii="Times New Roman" w:eastAsia="Times New Roman" w:hAnsi="Times New Roman" w:cs="Times New Roman"/>
          <w:sz w:val="28"/>
          <w:szCs w:val="28"/>
          <w:lang w:val="uk-UA" w:eastAsia="zh-CN"/>
        </w:rPr>
        <w:t>урити тютюнові вироби, електронні сигарети, кальяни, тощо у місцях, визначених Законом України «Про заходи щодо попередження та зменшення вживання тютюнових виробів і їх шкідливого впливу на здоров’я заселення» .</w:t>
      </w:r>
    </w:p>
    <w:p w:rsidR="003569E6" w:rsidRPr="00E240A6" w:rsidRDefault="003569E6" w:rsidP="00411875">
      <w:pPr>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sz w:val="28"/>
          <w:szCs w:val="28"/>
          <w:lang w:val="uk-UA" w:eastAsia="zh-CN"/>
        </w:rPr>
        <w:t>9.2.2.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Захаращувати території загального користування, власні та прилеглі території будівельними, у тому числі сипучими матеріалами, конструкціями, тарою, сільськогосподарською сировиною, сміттям, побутовими відходами, відходами виробництва, накопиченням снігу, криги, </w:t>
      </w:r>
      <w:r w:rsidRPr="00337B9B">
        <w:rPr>
          <w:rFonts w:ascii="Times New Roman" w:eastAsia="Times New Roman" w:hAnsi="Times New Roman" w:cs="Times New Roman"/>
          <w:color w:val="000000"/>
          <w:sz w:val="28"/>
          <w:szCs w:val="28"/>
          <w:lang w:val="uk-UA" w:eastAsia="zh-CN"/>
        </w:rPr>
        <w:t>опалого листя та сміття, дровами, в</w:t>
      </w:r>
      <w:r w:rsidRPr="00337B9B">
        <w:rPr>
          <w:rFonts w:ascii="Times New Roman" w:eastAsia="Times New Roman" w:hAnsi="Times New Roman" w:cs="Times New Roman"/>
          <w:sz w:val="28"/>
          <w:szCs w:val="28"/>
          <w:lang w:val="uk-UA" w:eastAsia="zh-CN"/>
        </w:rPr>
        <w:t>лаштовувати звалища, складати гній, цеглу, труби, пісок, ґрунт, щебінь, будівельне сміття, паливо тощо; з</w:t>
      </w:r>
      <w:r w:rsidRPr="00337B9B">
        <w:rPr>
          <w:rFonts w:ascii="Times New Roman" w:eastAsia="Times New Roman" w:hAnsi="Times New Roman" w:cs="Times New Roman"/>
          <w:color w:val="000000"/>
          <w:sz w:val="28"/>
          <w:szCs w:val="28"/>
          <w:lang w:val="uk-UA" w:eastAsia="zh-CN"/>
        </w:rPr>
        <w:t xml:space="preserve">ахаращувати </w:t>
      </w:r>
      <w:r w:rsidRPr="00E240A6">
        <w:rPr>
          <w:rFonts w:ascii="Times New Roman" w:eastAsia="Times New Roman" w:hAnsi="Times New Roman" w:cs="Times New Roman"/>
          <w:color w:val="000000"/>
          <w:sz w:val="28"/>
          <w:szCs w:val="28"/>
          <w:lang w:val="uk-UA" w:eastAsia="zh-CN"/>
        </w:rPr>
        <w:t>пожежні проїзди на територіях, прилеглих до житлових будинків</w:t>
      </w:r>
      <w:r w:rsidR="00E240A6" w:rsidRPr="00E240A6">
        <w:rPr>
          <w:rFonts w:ascii="Times New Roman" w:eastAsia="Times New Roman" w:hAnsi="Times New Roman" w:cs="Times New Roman"/>
          <w:color w:val="000000"/>
          <w:sz w:val="28"/>
          <w:szCs w:val="28"/>
          <w:lang w:val="uk-UA" w:eastAsia="zh-CN"/>
        </w:rPr>
        <w:t>.</w:t>
      </w:r>
    </w:p>
    <w:p w:rsidR="00684098" w:rsidRDefault="00684098" w:rsidP="00A964B5">
      <w:pPr>
        <w:tabs>
          <w:tab w:val="left" w:pos="4005"/>
        </w:tabs>
        <w:suppressAutoHyphens/>
        <w:spacing w:after="0" w:line="240" w:lineRule="auto"/>
        <w:ind w:firstLine="709"/>
        <w:jc w:val="both"/>
        <w:rPr>
          <w:rFonts w:ascii="Times New Roman" w:eastAsia="Times New Roman" w:hAnsi="Times New Roman" w:cs="Times New Roman"/>
          <w:sz w:val="28"/>
          <w:szCs w:val="28"/>
          <w:lang w:val="uk-UA" w:eastAsia="zh-CN"/>
        </w:rPr>
      </w:pPr>
    </w:p>
    <w:p w:rsidR="00684098" w:rsidRPr="00684098" w:rsidRDefault="00684098" w:rsidP="00684098">
      <w:pPr>
        <w:tabs>
          <w:tab w:val="left" w:pos="4005"/>
        </w:tabs>
        <w:jc w:val="center"/>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41</w:t>
      </w:r>
    </w:p>
    <w:p w:rsidR="00A964B5" w:rsidRPr="00A964B5" w:rsidRDefault="003569E6" w:rsidP="00A964B5">
      <w:pPr>
        <w:tabs>
          <w:tab w:val="left" w:pos="4005"/>
        </w:tabs>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9.2.3.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 xml:space="preserve">Кидати </w:t>
      </w:r>
      <w:r w:rsidR="00476A7F">
        <w:rPr>
          <w:rFonts w:ascii="Times New Roman" w:eastAsia="Times New Roman" w:hAnsi="Times New Roman" w:cs="Times New Roman"/>
          <w:sz w:val="28"/>
          <w:szCs w:val="28"/>
          <w:lang w:val="uk-UA" w:eastAsia="zh-CN"/>
        </w:rPr>
        <w:t>сміття, недопалки, папір, тару,</w:t>
      </w:r>
      <w:r w:rsidRPr="00337B9B">
        <w:rPr>
          <w:rFonts w:ascii="Times New Roman" w:eastAsia="Times New Roman" w:hAnsi="Times New Roman" w:cs="Times New Roman"/>
          <w:sz w:val="28"/>
          <w:szCs w:val="28"/>
          <w:lang w:val="uk-UA" w:eastAsia="zh-CN"/>
        </w:rPr>
        <w:t xml:space="preserve"> тощо на вулицях, площах, у парках, і</w:t>
      </w:r>
      <w:r w:rsidR="00476A7F">
        <w:rPr>
          <w:rFonts w:ascii="Times New Roman" w:eastAsia="Times New Roman" w:hAnsi="Times New Roman" w:cs="Times New Roman"/>
          <w:sz w:val="28"/>
          <w:szCs w:val="28"/>
          <w:lang w:val="uk-UA" w:eastAsia="zh-CN"/>
        </w:rPr>
        <w:t xml:space="preserve">нших громадських місцях, </w:t>
      </w:r>
      <w:r w:rsidRPr="00337B9B">
        <w:rPr>
          <w:rFonts w:ascii="Times New Roman" w:eastAsia="Times New Roman" w:hAnsi="Times New Roman" w:cs="Times New Roman"/>
          <w:sz w:val="28"/>
          <w:szCs w:val="28"/>
          <w:lang w:val="uk-UA" w:eastAsia="zh-CN"/>
        </w:rPr>
        <w:t xml:space="preserve"> спалювати сміття ( в тому числі у контейнерах і урнах)</w:t>
      </w:r>
      <w:r w:rsidR="00476A7F" w:rsidRPr="009178DA">
        <w:rPr>
          <w:rFonts w:ascii="Times New Roman" w:eastAsia="Times New Roman" w:hAnsi="Times New Roman" w:cs="Times New Roman"/>
          <w:sz w:val="28"/>
          <w:szCs w:val="28"/>
          <w:lang w:val="uk-UA" w:eastAsia="zh-CN"/>
        </w:rPr>
        <w:t>,</w:t>
      </w:r>
      <w:r w:rsidR="00411875">
        <w:rPr>
          <w:rFonts w:ascii="Times New Roman" w:eastAsia="Times New Roman" w:hAnsi="Times New Roman" w:cs="Times New Roman"/>
          <w:sz w:val="28"/>
          <w:szCs w:val="28"/>
          <w:lang w:val="uk-UA" w:eastAsia="zh-CN"/>
        </w:rPr>
        <w:t xml:space="preserve"> </w:t>
      </w:r>
      <w:r w:rsidR="00476A7F">
        <w:rPr>
          <w:rFonts w:ascii="Times New Roman" w:eastAsia="Times New Roman" w:hAnsi="Times New Roman" w:cs="Times New Roman"/>
          <w:sz w:val="28"/>
          <w:szCs w:val="28"/>
          <w:lang w:val="uk-UA" w:eastAsia="zh-CN"/>
        </w:rPr>
        <w:t>організовувати торгівлю</w:t>
      </w:r>
      <w:r w:rsidR="009178DA">
        <w:rPr>
          <w:rFonts w:ascii="Times New Roman" w:eastAsia="Times New Roman" w:hAnsi="Times New Roman" w:cs="Times New Roman"/>
          <w:sz w:val="28"/>
          <w:szCs w:val="28"/>
          <w:lang w:val="uk-UA" w:eastAsia="zh-CN"/>
        </w:rPr>
        <w:t xml:space="preserve"> </w:t>
      </w:r>
      <w:r w:rsidR="009178DA" w:rsidRPr="009178DA">
        <w:rPr>
          <w:rFonts w:ascii="Times New Roman" w:eastAsia="Times New Roman" w:hAnsi="Times New Roman" w:cs="Times New Roman"/>
          <w:sz w:val="28"/>
          <w:szCs w:val="28"/>
          <w:lang w:val="uk-UA" w:eastAsia="zh-CN"/>
        </w:rPr>
        <w:t>(</w:t>
      </w:r>
      <w:r w:rsidR="009178DA">
        <w:rPr>
          <w:rFonts w:ascii="Times New Roman" w:eastAsia="Times New Roman" w:hAnsi="Times New Roman" w:cs="Times New Roman"/>
          <w:sz w:val="28"/>
          <w:szCs w:val="28"/>
          <w:lang w:val="en-US" w:eastAsia="zh-CN"/>
        </w:rPr>
        <w:t>c</w:t>
      </w:r>
      <w:r w:rsidR="009178DA">
        <w:rPr>
          <w:rFonts w:ascii="Times New Roman" w:eastAsia="Times New Roman" w:hAnsi="Times New Roman" w:cs="Times New Roman"/>
          <w:sz w:val="28"/>
          <w:szCs w:val="28"/>
          <w:lang w:val="uk-UA" w:eastAsia="zh-CN"/>
        </w:rPr>
        <w:t>купку товарів)</w:t>
      </w:r>
      <w:r w:rsidR="00476A7F">
        <w:rPr>
          <w:rFonts w:ascii="Times New Roman" w:eastAsia="Times New Roman" w:hAnsi="Times New Roman" w:cs="Times New Roman"/>
          <w:sz w:val="28"/>
          <w:szCs w:val="28"/>
          <w:lang w:val="uk-UA" w:eastAsia="zh-CN"/>
        </w:rPr>
        <w:t xml:space="preserve"> у невстановлених для цього місцях.</w:t>
      </w:r>
    </w:p>
    <w:p w:rsidR="00E574E8"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9.2.4.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Використовувати не за призначенням контейнери для збору сміття та твердих побутових відходів, захаращувати контейнерні майданчики великогабаритним сміттям, залишками рослинності, гіллям, будівельним сміттям тощо, в</w:t>
      </w:r>
      <w:r w:rsidRPr="00337B9B">
        <w:rPr>
          <w:rFonts w:ascii="Times New Roman" w:eastAsia="Times New Roman" w:hAnsi="Times New Roman" w:cs="Times New Roman"/>
          <w:color w:val="000000"/>
          <w:sz w:val="28"/>
          <w:szCs w:val="28"/>
          <w:lang w:val="uk-UA" w:eastAsia="zh-CN"/>
        </w:rPr>
        <w:t>икидати трупи тварин та птахів у контейнери для збору сміття та твердих побутових відходів.</w:t>
      </w:r>
    </w:p>
    <w:p w:rsidR="00F01B71" w:rsidRDefault="00EF7314" w:rsidP="00F01B71">
      <w:pPr>
        <w:tabs>
          <w:tab w:val="left" w:pos="3975"/>
        </w:tabs>
        <w:spacing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9.2.5.</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Складати будівельні матері</w:t>
      </w:r>
      <w:r w:rsidR="00411875">
        <w:rPr>
          <w:rFonts w:ascii="Times New Roman" w:eastAsia="Times New Roman" w:hAnsi="Times New Roman" w:cs="Times New Roman"/>
          <w:color w:val="000000"/>
          <w:sz w:val="28"/>
          <w:szCs w:val="28"/>
          <w:lang w:val="uk-UA" w:eastAsia="zh-CN"/>
        </w:rPr>
        <w:t xml:space="preserve">али, конструкції, обладнання за </w:t>
      </w:r>
      <w:r w:rsidR="003569E6" w:rsidRPr="00337B9B">
        <w:rPr>
          <w:rFonts w:ascii="Times New Roman" w:eastAsia="Times New Roman" w:hAnsi="Times New Roman" w:cs="Times New Roman"/>
          <w:color w:val="000000"/>
          <w:sz w:val="28"/>
          <w:szCs w:val="28"/>
          <w:lang w:val="uk-UA" w:eastAsia="zh-CN"/>
        </w:rPr>
        <w:t xml:space="preserve">межами будівельних майданчиків. </w:t>
      </w:r>
    </w:p>
    <w:p w:rsidR="003569E6" w:rsidRPr="00337B9B" w:rsidRDefault="00F01B71" w:rsidP="00F01B71">
      <w:pPr>
        <w:tabs>
          <w:tab w:val="left" w:pos="3975"/>
        </w:tabs>
        <w:spacing w:line="240" w:lineRule="auto"/>
        <w:jc w:val="both"/>
        <w:rPr>
          <w:rFonts w:ascii="Times New Roman" w:eastAsia="Times New Roman" w:hAnsi="Times New Roman" w:cs="Times New Roman"/>
          <w:sz w:val="28"/>
          <w:szCs w:val="28"/>
          <w:lang w:val="uk-UA" w:eastAsia="zh-CN"/>
        </w:rPr>
      </w:pPr>
      <w:r w:rsidRPr="004118DD">
        <w:rPr>
          <w:rFonts w:ascii="Times New Roman" w:eastAsia="Times New Roman" w:hAnsi="Times New Roman" w:cs="Times New Roman"/>
          <w:sz w:val="28"/>
          <w:szCs w:val="28"/>
          <w:lang w:eastAsia="zh-CN"/>
        </w:rPr>
        <w:t xml:space="preserve">          </w:t>
      </w:r>
      <w:r w:rsidR="00084A16">
        <w:rPr>
          <w:rFonts w:ascii="Times New Roman" w:eastAsia="Times New Roman" w:hAnsi="Times New Roman" w:cs="Times New Roman"/>
          <w:color w:val="000000"/>
          <w:sz w:val="28"/>
          <w:szCs w:val="28"/>
          <w:lang w:val="uk-UA" w:eastAsia="zh-CN"/>
        </w:rPr>
        <w:t>9.2.6</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Самовільно врізатись, користуватись та пошкоджувати мережу зливової каналізації. Скидати виробничі та побутові стоки, нафтопродукти, сміття, пісок, тощо до мережі зливової каналізації.</w:t>
      </w:r>
    </w:p>
    <w:p w:rsidR="003569E6" w:rsidRPr="00337B9B" w:rsidRDefault="00084A16" w:rsidP="00F01B71">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color w:val="000000"/>
          <w:sz w:val="28"/>
          <w:szCs w:val="28"/>
          <w:lang w:val="uk-UA" w:eastAsia="zh-CN"/>
        </w:rPr>
        <w:t>9.2.7</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Організовувати розміщення та розміщувати оголошення, інформаційно-агітаційні плакати, листівки, афіші на будинках, стовпах, парканах, деревах, тощо (у спеціально невизначених для цього місцях). </w:t>
      </w:r>
    </w:p>
    <w:p w:rsidR="003569E6" w:rsidRPr="00337B9B" w:rsidRDefault="00084A1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9.2.8</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Здійснювати миття транспортних засобів і механізмів, прання білизни, купання тварин у санітарній зоні річок та водойм.</w:t>
      </w:r>
    </w:p>
    <w:p w:rsidR="003569E6" w:rsidRPr="00337B9B" w:rsidRDefault="00084A1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9.2.9</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Пересуватися вулицями </w:t>
      </w:r>
      <w:r w:rsidR="003569E6">
        <w:rPr>
          <w:rFonts w:ascii="Times New Roman" w:eastAsia="Times New Roman" w:hAnsi="Times New Roman" w:cs="Times New Roman"/>
          <w:sz w:val="28"/>
          <w:szCs w:val="28"/>
          <w:lang w:val="uk-UA" w:eastAsia="zh-CN"/>
        </w:rPr>
        <w:t xml:space="preserve">населених пунктів Ніжинської територіальної громади </w:t>
      </w:r>
      <w:r w:rsidR="003569E6" w:rsidRPr="00337B9B">
        <w:rPr>
          <w:rFonts w:ascii="Times New Roman" w:eastAsia="Times New Roman" w:hAnsi="Times New Roman" w:cs="Times New Roman"/>
          <w:sz w:val="28"/>
          <w:szCs w:val="28"/>
          <w:lang w:val="uk-UA" w:eastAsia="zh-CN"/>
        </w:rPr>
        <w:t>(з твердим покриттям) механізмами на гусеничному ходу, крім зимового періоду, коли їх пересування допускається під час снігових заметів.</w:t>
      </w:r>
    </w:p>
    <w:p w:rsidR="003569E6" w:rsidRPr="00337B9B" w:rsidRDefault="00CB1851" w:rsidP="00CB1851">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084A16">
        <w:rPr>
          <w:rFonts w:ascii="Times New Roman" w:eastAsia="Times New Roman" w:hAnsi="Times New Roman" w:cs="Times New Roman"/>
          <w:sz w:val="28"/>
          <w:szCs w:val="28"/>
          <w:lang w:val="uk-UA" w:eastAsia="zh-CN"/>
        </w:rPr>
        <w:t>9.2.10</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Виливати рідкі відходи на території загального користування</w:t>
      </w:r>
      <w:r w:rsidR="003569E6">
        <w:rPr>
          <w:rFonts w:ascii="Times New Roman" w:eastAsia="Times New Roman" w:hAnsi="Times New Roman" w:cs="Times New Roman"/>
          <w:sz w:val="28"/>
          <w:szCs w:val="28"/>
          <w:lang w:val="uk-UA" w:eastAsia="zh-CN"/>
        </w:rPr>
        <w:t xml:space="preserve"> населених пунктів Ніжинської територіальної громади</w:t>
      </w:r>
      <w:r w:rsidR="003569E6" w:rsidRPr="00337B9B">
        <w:rPr>
          <w:rFonts w:ascii="Times New Roman" w:eastAsia="Times New Roman" w:hAnsi="Times New Roman" w:cs="Times New Roman"/>
          <w:sz w:val="28"/>
          <w:szCs w:val="28"/>
          <w:lang w:val="uk-UA" w:eastAsia="zh-CN"/>
        </w:rPr>
        <w:t>, у водойми; складати відходи на території</w:t>
      </w:r>
      <w:r w:rsidR="003569E6">
        <w:rPr>
          <w:rFonts w:ascii="Times New Roman" w:eastAsia="Times New Roman" w:hAnsi="Times New Roman" w:cs="Times New Roman"/>
          <w:sz w:val="28"/>
          <w:szCs w:val="28"/>
          <w:lang w:val="uk-UA" w:eastAsia="zh-CN"/>
        </w:rPr>
        <w:t xml:space="preserve"> цих населених пунктів</w:t>
      </w:r>
      <w:r w:rsidR="003569E6" w:rsidRPr="00337B9B">
        <w:rPr>
          <w:rFonts w:ascii="Times New Roman" w:eastAsia="Times New Roman" w:hAnsi="Times New Roman" w:cs="Times New Roman"/>
          <w:sz w:val="28"/>
          <w:szCs w:val="28"/>
          <w:lang w:val="uk-UA" w:eastAsia="zh-CN"/>
        </w:rPr>
        <w:t>, на схилах озер, річок та інших водойм, а також у місцях масового відпочинку людей, лісосмугах, на територіях зелених насаджень, у парках, скверах, садах, рекреаційних зонах та майданчиках, зонах пам’яток культурної та історичної спадщини, на пляжах, кладовищах, інших територіях загального користування.</w:t>
      </w:r>
    </w:p>
    <w:p w:rsidR="003569E6" w:rsidRPr="00337B9B" w:rsidRDefault="00084A16" w:rsidP="00084A1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color w:val="000000"/>
          <w:sz w:val="28"/>
          <w:szCs w:val="28"/>
          <w:highlight w:val="white"/>
          <w:lang w:val="uk-UA" w:eastAsia="zh-CN"/>
        </w:rPr>
        <w:t xml:space="preserve">         9.2.11</w:t>
      </w:r>
      <w:r w:rsidR="003569E6" w:rsidRPr="00337B9B">
        <w:rPr>
          <w:rFonts w:ascii="Times New Roman" w:eastAsia="Times New Roman" w:hAnsi="Times New Roman" w:cs="Times New Roman"/>
          <w:color w:val="000000"/>
          <w:sz w:val="28"/>
          <w:szCs w:val="28"/>
          <w:highlight w:val="white"/>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Витрушувати одяг, килими та інші речі </w:t>
      </w:r>
      <w:r w:rsidR="003569E6" w:rsidRPr="00337B9B">
        <w:rPr>
          <w:rFonts w:ascii="Times New Roman" w:eastAsia="Times New Roman" w:hAnsi="Times New Roman" w:cs="Times New Roman"/>
          <w:sz w:val="28"/>
          <w:szCs w:val="28"/>
          <w:lang w:val="uk-UA" w:eastAsia="uk-UA"/>
        </w:rPr>
        <w:t xml:space="preserve">з балконів, лоджій, вікон, сходів та дахів будинків, споруд, </w:t>
      </w:r>
      <w:r w:rsidR="003569E6" w:rsidRPr="00337B9B">
        <w:rPr>
          <w:rFonts w:ascii="Times New Roman" w:eastAsia="Times New Roman" w:hAnsi="Times New Roman" w:cs="Times New Roman"/>
          <w:sz w:val="28"/>
          <w:szCs w:val="28"/>
          <w:lang w:val="uk-UA" w:eastAsia="zh-CN"/>
        </w:rPr>
        <w:t>у під’їздах, парадних входах до будинків.</w:t>
      </w:r>
    </w:p>
    <w:p w:rsidR="003569E6" w:rsidRPr="00337B9B" w:rsidRDefault="00084A16" w:rsidP="00084A16">
      <w:pPr>
        <w:suppressAutoHyphens/>
        <w:spacing w:after="0" w:line="240" w:lineRule="auto"/>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9.2.12</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Мити вікна, балкони шляхом зливання води, викидати сміття, інші предмети або</w:t>
      </w:r>
      <w:r w:rsidR="003569E6" w:rsidRPr="00337B9B">
        <w:rPr>
          <w:rFonts w:ascii="Times New Roman" w:eastAsia="Times New Roman" w:hAnsi="Times New Roman" w:cs="Times New Roman"/>
          <w:sz w:val="28"/>
          <w:szCs w:val="28"/>
          <w:lang w:val="uk-UA" w:eastAsia="uk-UA"/>
        </w:rPr>
        <w:t xml:space="preserve"> будь-які відходи, будівельні матеріали з балконів, лоджій, вікон, сходів та дахів будинків, споруд</w:t>
      </w:r>
      <w:r w:rsidR="003569E6" w:rsidRPr="00337B9B">
        <w:rPr>
          <w:rFonts w:ascii="Times New Roman" w:eastAsia="Times New Roman" w:hAnsi="Times New Roman" w:cs="Times New Roman"/>
          <w:sz w:val="28"/>
          <w:szCs w:val="28"/>
          <w:lang w:val="uk-UA" w:eastAsia="zh-CN"/>
        </w:rPr>
        <w:t>. Засмічувати під’їзди багатоквартирних житлових будинків, сходові клітини, ліфти (вчиняти щодо останніх акти вандалізму).</w:t>
      </w:r>
    </w:p>
    <w:p w:rsidR="00684098" w:rsidRDefault="00F01B71"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9.2.13</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Розпалювати багаття у не відведених для цього місцях; спалювати опале листя, побутові, промислові та інші відходи на території як юридичних, так і фізичних осіб, домоволодінь, парків, скверів, садів, рекреаційних зон та майданчиків, зон пам’яток культурної та історичної </w:t>
      </w:r>
    </w:p>
    <w:p w:rsidR="00684098" w:rsidRDefault="00684098"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684098" w:rsidRPr="00684098" w:rsidRDefault="00684098" w:rsidP="00684098">
      <w:pPr>
        <w:tabs>
          <w:tab w:val="left" w:pos="414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42</w:t>
      </w:r>
    </w:p>
    <w:p w:rsidR="00E574E8" w:rsidRDefault="003569E6" w:rsidP="00684098">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 xml:space="preserve">спадщини, пляжів, кладовищ, інших територіях загального користування, на прибудинкових територіях, територіях будівель та споруд інженерного захисту територій, забруднювати території загального користування та прибудинкові території ) в тому числі хімічними та іншими розчинами), </w:t>
      </w:r>
      <w:r w:rsidRPr="00337B9B">
        <w:rPr>
          <w:rFonts w:ascii="Times New Roman" w:eastAsia="Times New Roman" w:hAnsi="Times New Roman" w:cs="Times New Roman"/>
          <w:color w:val="000000"/>
          <w:sz w:val="28"/>
          <w:szCs w:val="28"/>
          <w:lang w:val="uk-UA" w:eastAsia="zh-CN"/>
        </w:rPr>
        <w:t>спалювати усі види відходів та вторинної сировини у сміттєзбірниках.</w:t>
      </w:r>
    </w:p>
    <w:p w:rsidR="003569E6" w:rsidRPr="00337B9B" w:rsidRDefault="00F01B71"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color w:val="000000"/>
          <w:sz w:val="28"/>
          <w:szCs w:val="28"/>
          <w:lang w:val="uk-UA" w:eastAsia="zh-CN"/>
        </w:rPr>
        <w:t>9.2.14</w:t>
      </w:r>
      <w:r w:rsidR="003569E6" w:rsidRPr="00337B9B">
        <w:rPr>
          <w:rFonts w:ascii="Times New Roman" w:eastAsia="Times New Roman" w:hAnsi="Times New Roman" w:cs="Times New Roman"/>
          <w:color w:val="000000"/>
          <w:sz w:val="28"/>
          <w:szCs w:val="28"/>
          <w:lang w:val="uk-UA" w:eastAsia="zh-CN"/>
        </w:rPr>
        <w:t>.</w:t>
      </w:r>
      <w:r w:rsidR="00084A16">
        <w:rPr>
          <w:rFonts w:ascii="Times New Roman" w:eastAsia="Times New Roman" w:hAnsi="Times New Roman" w:cs="Times New Roman"/>
          <w:sz w:val="28"/>
          <w:szCs w:val="28"/>
          <w:lang w:val="uk-UA" w:eastAsia="ru-RU"/>
        </w:rPr>
        <w:t xml:space="preserve"> Умисно пошкоджувати</w:t>
      </w:r>
      <w:r w:rsidR="003569E6" w:rsidRPr="00337B9B">
        <w:rPr>
          <w:rFonts w:ascii="Times New Roman" w:eastAsia="Times New Roman" w:hAnsi="Times New Roman" w:cs="Times New Roman"/>
          <w:color w:val="000000"/>
          <w:sz w:val="28"/>
          <w:szCs w:val="28"/>
          <w:lang w:val="uk-UA" w:eastAsia="zh-CN"/>
        </w:rPr>
        <w:t xml:space="preserve"> стіни будинків, споруд, огорожі, паркани, тротуари, шляхи, набережні, пам’ятники культурної та історичної спадщини, монументи, меморіальні комплекси та інші об’єкти і елементи благоустрою.</w:t>
      </w:r>
    </w:p>
    <w:p w:rsidR="003569E6" w:rsidRPr="00337B9B" w:rsidRDefault="00F01B71" w:rsidP="003569E6">
      <w:pPr>
        <w:suppressAutoHyphens/>
        <w:spacing w:after="0" w:line="240" w:lineRule="auto"/>
        <w:ind w:firstLine="709"/>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9.2.15</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Кататися на ковзанах, санчатах, самокатах, роликах, </w:t>
      </w:r>
      <w:proofErr w:type="spellStart"/>
      <w:r w:rsidR="003569E6" w:rsidRPr="00337B9B">
        <w:rPr>
          <w:rFonts w:ascii="Times New Roman" w:eastAsia="Times New Roman" w:hAnsi="Times New Roman" w:cs="Times New Roman"/>
          <w:color w:val="000000"/>
          <w:sz w:val="28"/>
          <w:szCs w:val="28"/>
          <w:lang w:val="uk-UA" w:eastAsia="zh-CN"/>
        </w:rPr>
        <w:t>скейтах</w:t>
      </w:r>
      <w:proofErr w:type="spellEnd"/>
      <w:r w:rsidR="003569E6" w:rsidRPr="00337B9B">
        <w:rPr>
          <w:rFonts w:ascii="Times New Roman" w:eastAsia="Times New Roman" w:hAnsi="Times New Roman" w:cs="Times New Roman"/>
          <w:color w:val="000000"/>
          <w:sz w:val="28"/>
          <w:szCs w:val="28"/>
          <w:lang w:val="uk-UA" w:eastAsia="zh-CN"/>
        </w:rPr>
        <w:t xml:space="preserve">, </w:t>
      </w:r>
      <w:proofErr w:type="spellStart"/>
      <w:r w:rsidR="003569E6" w:rsidRPr="00337B9B">
        <w:rPr>
          <w:rFonts w:ascii="Times New Roman" w:eastAsia="Times New Roman" w:hAnsi="Times New Roman" w:cs="Times New Roman"/>
          <w:color w:val="000000"/>
          <w:sz w:val="28"/>
          <w:szCs w:val="28"/>
          <w:lang w:val="uk-UA" w:eastAsia="zh-CN"/>
        </w:rPr>
        <w:t>гіроскутерах</w:t>
      </w:r>
      <w:proofErr w:type="spellEnd"/>
      <w:r w:rsidR="003569E6" w:rsidRPr="00337B9B">
        <w:rPr>
          <w:rFonts w:ascii="Times New Roman" w:eastAsia="Times New Roman" w:hAnsi="Times New Roman" w:cs="Times New Roman"/>
          <w:color w:val="000000"/>
          <w:sz w:val="28"/>
          <w:szCs w:val="28"/>
          <w:lang w:val="uk-UA" w:eastAsia="zh-CN"/>
        </w:rPr>
        <w:t xml:space="preserve">, </w:t>
      </w:r>
      <w:proofErr w:type="spellStart"/>
      <w:r w:rsidR="003569E6" w:rsidRPr="00337B9B">
        <w:rPr>
          <w:rFonts w:ascii="Times New Roman" w:eastAsia="Times New Roman" w:hAnsi="Times New Roman" w:cs="Times New Roman"/>
          <w:color w:val="000000"/>
          <w:sz w:val="28"/>
          <w:szCs w:val="28"/>
          <w:lang w:val="uk-UA" w:eastAsia="zh-CN"/>
        </w:rPr>
        <w:t>моноколесах</w:t>
      </w:r>
      <w:proofErr w:type="spellEnd"/>
      <w:r w:rsidR="003569E6" w:rsidRPr="00337B9B">
        <w:rPr>
          <w:rFonts w:ascii="Times New Roman" w:eastAsia="Times New Roman" w:hAnsi="Times New Roman" w:cs="Times New Roman"/>
          <w:color w:val="000000"/>
          <w:sz w:val="28"/>
          <w:szCs w:val="28"/>
          <w:lang w:val="uk-UA" w:eastAsia="zh-CN"/>
        </w:rPr>
        <w:t xml:space="preserve"> тощо по огорожах, парканах, пам’ятниках, монументах, меморіальних комплексах</w:t>
      </w:r>
      <w:r w:rsidR="003569E6" w:rsidRPr="00337B9B">
        <w:rPr>
          <w:rFonts w:ascii="Times New Roman" w:eastAsia="Times New Roman" w:hAnsi="Times New Roman" w:cs="Times New Roman"/>
          <w:color w:val="000000"/>
          <w:sz w:val="28"/>
          <w:szCs w:val="28"/>
          <w:lang w:eastAsia="zh-CN"/>
        </w:rPr>
        <w:t>,</w:t>
      </w:r>
      <w:r w:rsidR="003569E6" w:rsidRPr="00337B9B">
        <w:rPr>
          <w:rFonts w:ascii="Times New Roman" w:eastAsia="Times New Roman" w:hAnsi="Times New Roman" w:cs="Times New Roman"/>
          <w:color w:val="000000"/>
          <w:sz w:val="28"/>
          <w:szCs w:val="28"/>
          <w:lang w:val="uk-UA" w:eastAsia="zh-CN"/>
        </w:rPr>
        <w:t xml:space="preserve"> тощо.</w:t>
      </w:r>
    </w:p>
    <w:p w:rsidR="003569E6" w:rsidRPr="00337B9B" w:rsidRDefault="003569E6" w:rsidP="003569E6">
      <w:pPr>
        <w:suppressAutoHyphens/>
        <w:spacing w:after="0" w:line="240" w:lineRule="auto"/>
        <w:jc w:val="both"/>
        <w:rPr>
          <w:rFonts w:ascii="Times New Roman" w:eastAsia="Calibri" w:hAnsi="Times New Roman" w:cs="Times New Roman"/>
          <w:color w:val="000000"/>
          <w:spacing w:val="-2"/>
          <w:sz w:val="28"/>
          <w:szCs w:val="28"/>
          <w:lang w:val="uk-UA" w:eastAsia="zh-CN"/>
        </w:rPr>
      </w:pPr>
      <w:r w:rsidRPr="00337B9B">
        <w:rPr>
          <w:rFonts w:ascii="Times New Roman" w:eastAsia="Calibri" w:hAnsi="Times New Roman" w:cs="Times New Roman"/>
          <w:color w:val="000000"/>
          <w:spacing w:val="-2"/>
          <w:sz w:val="28"/>
          <w:szCs w:val="28"/>
          <w:lang w:val="uk-UA" w:eastAsia="zh-CN"/>
        </w:rPr>
        <w:t xml:space="preserve">          </w:t>
      </w:r>
      <w:r w:rsidR="00F01B71">
        <w:rPr>
          <w:rFonts w:ascii="Times New Roman" w:eastAsia="Calibri" w:hAnsi="Times New Roman" w:cs="Times New Roman"/>
          <w:color w:val="000000"/>
          <w:spacing w:val="-2"/>
          <w:sz w:val="28"/>
          <w:szCs w:val="28"/>
          <w:lang w:val="uk-UA" w:eastAsia="zh-CN"/>
        </w:rPr>
        <w:t>9.2.16</w:t>
      </w:r>
      <w:r w:rsidRPr="00337B9B">
        <w:rPr>
          <w:rFonts w:ascii="Times New Roman" w:eastAsia="Calibri" w:hAnsi="Times New Roman" w:cs="Times New Roman"/>
          <w:color w:val="000000"/>
          <w:spacing w:val="-2"/>
          <w:sz w:val="28"/>
          <w:szCs w:val="28"/>
          <w:lang w:val="uk-UA" w:eastAsia="zh-CN"/>
        </w:rPr>
        <w:t>. Суб’єктам у сфері благоустрою забороняється самовільно розміщувати рекламні конструкції, інформаційно-рекламні плакати, переобладнувати фасади будівель, споруд , огорожі та їх елементи.</w:t>
      </w:r>
    </w:p>
    <w:p w:rsidR="003569E6" w:rsidRPr="00337B9B"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 xml:space="preserve">          </w:t>
      </w:r>
      <w:r w:rsidR="00F01B71">
        <w:rPr>
          <w:rFonts w:ascii="Times New Roman" w:eastAsia="Times New Roman" w:hAnsi="Times New Roman" w:cs="Times New Roman"/>
          <w:color w:val="000000"/>
          <w:sz w:val="28"/>
          <w:szCs w:val="28"/>
          <w:lang w:val="uk-UA" w:eastAsia="zh-CN"/>
        </w:rPr>
        <w:t>9.2.17</w:t>
      </w:r>
      <w:r w:rsidRPr="00337B9B">
        <w:rPr>
          <w:rFonts w:ascii="Times New Roman" w:eastAsia="Times New Roman" w:hAnsi="Times New Roman" w:cs="Times New Roman"/>
          <w:color w:val="000000"/>
          <w:sz w:val="28"/>
          <w:szCs w:val="28"/>
          <w:lang w:val="uk-UA" w:eastAsia="zh-CN"/>
        </w:rPr>
        <w:t>.</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Вчиняти будь-які інші дії, які можуть завдати шкоди об’єктам благоустрою або привести до погіршення благоустрою території.</w:t>
      </w:r>
    </w:p>
    <w:p w:rsidR="003569E6" w:rsidRPr="00337B9B" w:rsidRDefault="003569E6" w:rsidP="003569E6">
      <w:pPr>
        <w:suppressAutoHyphens/>
        <w:spacing w:after="0" w:line="240" w:lineRule="auto"/>
        <w:jc w:val="center"/>
        <w:textAlignment w:val="top"/>
        <w:rPr>
          <w:rFonts w:ascii="Times New Roman" w:eastAsia="Times New Roman" w:hAnsi="Times New Roman" w:cs="Times New Roman"/>
          <w:sz w:val="24"/>
          <w:szCs w:val="24"/>
          <w:lang w:val="uk-UA" w:eastAsia="zh-CN"/>
        </w:rPr>
      </w:pPr>
    </w:p>
    <w:p w:rsidR="003569E6" w:rsidRPr="00337B9B" w:rsidRDefault="003569E6" w:rsidP="0016743E">
      <w:pPr>
        <w:suppressAutoHyphens/>
        <w:spacing w:after="0" w:line="240" w:lineRule="auto"/>
        <w:jc w:val="center"/>
        <w:rPr>
          <w:rFonts w:ascii="Times New Roman" w:eastAsia="Times New Roman" w:hAnsi="Times New Roman" w:cs="Times New Roman"/>
          <w:sz w:val="28"/>
          <w:szCs w:val="28"/>
          <w:lang w:val="uk-UA" w:eastAsia="zh-CN"/>
        </w:rPr>
      </w:pPr>
      <w:bookmarkStart w:id="137" w:name="o86"/>
      <w:bookmarkStart w:id="138" w:name="o92"/>
      <w:bookmarkStart w:id="139" w:name="o93"/>
      <w:bookmarkEnd w:id="137"/>
      <w:bookmarkEnd w:id="138"/>
      <w:bookmarkEnd w:id="139"/>
      <w:r w:rsidRPr="00337B9B">
        <w:rPr>
          <w:rFonts w:ascii="Times New Roman" w:eastAsia="Times New Roman" w:hAnsi="Times New Roman" w:cs="Times New Roman"/>
          <w:sz w:val="28"/>
          <w:szCs w:val="28"/>
          <w:lang w:val="uk-UA" w:eastAsia="zh-CN"/>
        </w:rPr>
        <w:t>РОЗДІЛ 10. ПОРЯДОК ЗДІЙСНЕННЯ КОНТРОЛЮ ТА ПРИТЯГНЕННЯ ДО ВІДПОВІДАЛЬНОСТЬ ЗА ПОРУШЕННЯ У СФЕРІ БЛАГОУСТРОЮ</w:t>
      </w:r>
    </w:p>
    <w:p w:rsidR="003569E6" w:rsidRPr="00337B9B" w:rsidRDefault="003569E6" w:rsidP="0016743E">
      <w:pPr>
        <w:suppressAutoHyphens/>
        <w:spacing w:after="0" w:line="240" w:lineRule="auto"/>
        <w:ind w:firstLine="709"/>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10.1.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Контроль у сфері благоустрою територій населених пунктів Ніжинської територіальної громади здійснюється Ніжинською міською радою та її виконавчими органами, уповноваженими підприємствами, установами, організаціями.</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10.2.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eastAsia="zh-CN"/>
        </w:rPr>
        <w:t xml:space="preserve">Контроль за станом благоустрою </w:t>
      </w:r>
      <w:r w:rsidRPr="00337B9B">
        <w:rPr>
          <w:rFonts w:ascii="Times New Roman" w:eastAsia="Times New Roman" w:hAnsi="Times New Roman" w:cs="Times New Roman"/>
          <w:sz w:val="28"/>
          <w:szCs w:val="28"/>
          <w:lang w:val="uk-UA" w:eastAsia="zh-CN"/>
        </w:rPr>
        <w:t>територій населених пунктів Ніжинської територіальної громади</w:t>
      </w:r>
      <w:r w:rsidRPr="00337B9B">
        <w:rPr>
          <w:rFonts w:ascii="Courier New" w:eastAsia="Times New Roman" w:hAnsi="Courier New" w:cs="Courier New"/>
          <w:sz w:val="28"/>
          <w:szCs w:val="28"/>
          <w:lang w:val="uk-UA" w:eastAsia="zh-CN"/>
        </w:rPr>
        <w:t xml:space="preserve"> </w:t>
      </w:r>
      <w:r w:rsidRPr="00337B9B">
        <w:rPr>
          <w:rFonts w:ascii="Times New Roman" w:eastAsia="Times New Roman" w:hAnsi="Times New Roman" w:cs="Times New Roman"/>
          <w:color w:val="000000"/>
          <w:sz w:val="28"/>
          <w:szCs w:val="28"/>
          <w:lang w:val="uk-UA" w:eastAsia="zh-CN"/>
        </w:rPr>
        <w:t>здійснюється шляхом:</w:t>
      </w:r>
      <w:bookmarkStart w:id="140" w:name="o379"/>
      <w:bookmarkEnd w:id="140"/>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10.2.1.</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eastAsia="zh-CN"/>
        </w:rPr>
        <w:t>Проведення перевірок території</w:t>
      </w:r>
      <w:r w:rsidRPr="00337B9B">
        <w:rPr>
          <w:rFonts w:ascii="Times New Roman" w:eastAsia="Times New Roman" w:hAnsi="Times New Roman" w:cs="Times New Roman"/>
          <w:sz w:val="28"/>
          <w:szCs w:val="28"/>
          <w:lang w:val="uk-UA" w:eastAsia="zh-CN"/>
        </w:rPr>
        <w:t>.</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10.2.2.</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sz w:val="28"/>
          <w:szCs w:val="28"/>
          <w:lang w:val="uk-UA" w:eastAsia="zh-CN"/>
        </w:rPr>
        <w:t>Р</w:t>
      </w:r>
      <w:r w:rsidRPr="00337B9B">
        <w:rPr>
          <w:rFonts w:ascii="Times New Roman" w:eastAsia="Times New Roman" w:hAnsi="Times New Roman" w:cs="Times New Roman"/>
          <w:color w:val="000000"/>
          <w:sz w:val="28"/>
          <w:szCs w:val="28"/>
          <w:lang w:val="uk-UA" w:eastAsia="zh-CN"/>
        </w:rPr>
        <w:t>озгляду звернень підприємств, установ, організацій та громадян</w:t>
      </w:r>
      <w:bookmarkStart w:id="141" w:name="o381"/>
      <w:bookmarkEnd w:id="141"/>
      <w:r w:rsidRPr="00337B9B">
        <w:rPr>
          <w:rFonts w:ascii="Times New Roman" w:eastAsia="Times New Roman" w:hAnsi="Times New Roman" w:cs="Times New Roman"/>
          <w:color w:val="000000"/>
          <w:sz w:val="28"/>
          <w:szCs w:val="28"/>
          <w:lang w:val="uk-UA" w:eastAsia="zh-CN"/>
        </w:rPr>
        <w:t>.</w:t>
      </w:r>
    </w:p>
    <w:p w:rsidR="003569E6" w:rsidRPr="00084A16" w:rsidRDefault="003569E6" w:rsidP="00084A1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10.2.3.</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eastAsia="zh-CN"/>
        </w:rPr>
        <w:t xml:space="preserve">Участі в обговоренні </w:t>
      </w:r>
      <w:proofErr w:type="spellStart"/>
      <w:r w:rsidRPr="00337B9B">
        <w:rPr>
          <w:rFonts w:ascii="Times New Roman" w:eastAsia="Times New Roman" w:hAnsi="Times New Roman" w:cs="Times New Roman"/>
          <w:color w:val="000000"/>
          <w:sz w:val="28"/>
          <w:szCs w:val="28"/>
          <w:lang w:val="uk-UA" w:eastAsia="zh-CN"/>
        </w:rPr>
        <w:t>проєктів</w:t>
      </w:r>
      <w:proofErr w:type="spellEnd"/>
      <w:r w:rsidRPr="00337B9B">
        <w:rPr>
          <w:rFonts w:ascii="Times New Roman" w:eastAsia="Times New Roman" w:hAnsi="Times New Roman" w:cs="Times New Roman"/>
          <w:color w:val="000000"/>
          <w:sz w:val="28"/>
          <w:szCs w:val="28"/>
          <w:lang w:val="uk-UA" w:eastAsia="zh-CN"/>
        </w:rPr>
        <w:t xml:space="preserve"> у сфері благоустрою територій</w:t>
      </w:r>
      <w:r w:rsidRPr="00337B9B">
        <w:rPr>
          <w:rFonts w:ascii="Times New Roman" w:eastAsia="Times New Roman" w:hAnsi="Times New Roman" w:cs="Times New Roman"/>
          <w:sz w:val="28"/>
          <w:szCs w:val="28"/>
          <w:lang w:val="uk-UA" w:eastAsia="zh-CN"/>
        </w:rPr>
        <w:t xml:space="preserve"> населених пунктів Ніжинської територіальної громади</w:t>
      </w:r>
      <w:r w:rsidRPr="00337B9B">
        <w:rPr>
          <w:rFonts w:ascii="Times New Roman" w:eastAsia="Times New Roman" w:hAnsi="Times New Roman" w:cs="Times New Roman"/>
          <w:color w:val="000000"/>
          <w:sz w:val="28"/>
          <w:szCs w:val="28"/>
          <w:lang w:val="uk-UA" w:eastAsia="zh-CN"/>
        </w:rPr>
        <w:t xml:space="preserve">, іншої технічної документації з питань благоустрою і внесення відповідних пропозицій на розгляд Ніжинської міської ради та її виконавчих органів, підприємств, установ, організацій. </w:t>
      </w:r>
      <w:bookmarkStart w:id="142" w:name="o382"/>
      <w:bookmarkEnd w:id="142"/>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textAlignment w:val="baseline"/>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color w:val="000000"/>
          <w:sz w:val="28"/>
          <w:szCs w:val="28"/>
          <w:lang w:val="uk-UA" w:eastAsia="zh-CN"/>
        </w:rPr>
        <w:t>10.2.4.</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eastAsia="zh-CN"/>
        </w:rPr>
        <w:t>Подання позовів до суду про відшкодування шкоди, завданої об</w:t>
      </w:r>
      <w:r w:rsidRPr="00337B9B">
        <w:rPr>
          <w:rFonts w:ascii="Times New Roman" w:eastAsia="Times New Roman" w:hAnsi="Times New Roman" w:cs="Times New Roman"/>
          <w:sz w:val="28"/>
          <w:szCs w:val="28"/>
          <w:lang w:val="uk-UA" w:eastAsia="zh-CN"/>
        </w:rPr>
        <w:t>’</w:t>
      </w:r>
      <w:r w:rsidRPr="00337B9B">
        <w:rPr>
          <w:rFonts w:ascii="Times New Roman" w:eastAsia="Times New Roman" w:hAnsi="Times New Roman" w:cs="Times New Roman"/>
          <w:color w:val="000000"/>
          <w:sz w:val="28"/>
          <w:szCs w:val="28"/>
          <w:lang w:val="uk-UA" w:eastAsia="zh-CN"/>
        </w:rPr>
        <w:t xml:space="preserve">єктам благоустрою внаслідок порушення чинного законодавства України з питань благоустрою населених пунктів, цих </w:t>
      </w:r>
      <w:r w:rsidRPr="00337B9B">
        <w:rPr>
          <w:rFonts w:ascii="Times New Roman" w:eastAsia="Times New Roman" w:hAnsi="Times New Roman" w:cs="Times New Roman"/>
          <w:sz w:val="28"/>
          <w:szCs w:val="28"/>
          <w:lang w:val="uk-UA" w:eastAsia="zh-CN"/>
        </w:rPr>
        <w:t>Правил</w:t>
      </w:r>
      <w:r w:rsidRPr="00337B9B">
        <w:rPr>
          <w:rFonts w:ascii="Times New Roman" w:eastAsia="Times New Roman" w:hAnsi="Times New Roman" w:cs="Times New Roman"/>
          <w:sz w:val="28"/>
          <w:szCs w:val="28"/>
          <w:lang w:val="uk-UA" w:eastAsia="ru-RU"/>
        </w:rPr>
        <w:t xml:space="preserve"> благоустрою</w:t>
      </w:r>
      <w:r w:rsidRPr="00337B9B">
        <w:rPr>
          <w:rFonts w:ascii="Times New Roman" w:eastAsia="Times New Roman" w:hAnsi="Times New Roman" w:cs="Times New Roman"/>
          <w:color w:val="000000"/>
          <w:sz w:val="28"/>
          <w:szCs w:val="28"/>
          <w:lang w:val="uk-UA" w:eastAsia="zh-CN"/>
        </w:rPr>
        <w:t>.</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textAlignment w:val="baseline"/>
        <w:rPr>
          <w:rFonts w:ascii="Times New Roman" w:eastAsia="Times New Roman" w:hAnsi="Times New Roman" w:cs="Times New Roman"/>
          <w:i/>
          <w:sz w:val="28"/>
          <w:szCs w:val="28"/>
          <w:lang w:val="uk-UA" w:eastAsia="zh-CN"/>
        </w:rPr>
      </w:pP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textAlignment w:val="baseline"/>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 xml:space="preserve">         Повноваження та обов’язки посадових осіб при виявленні порушення </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textAlignment w:val="baseline"/>
        <w:rPr>
          <w:rFonts w:ascii="Times New Roman" w:eastAsia="Times New Roman" w:hAnsi="Times New Roman" w:cs="Times New Roman"/>
          <w:i/>
          <w:sz w:val="28"/>
          <w:szCs w:val="28"/>
          <w:lang w:val="uk-UA" w:eastAsia="zh-CN"/>
        </w:rPr>
      </w:pPr>
      <w:r w:rsidRPr="00337B9B">
        <w:rPr>
          <w:rFonts w:ascii="Times New Roman" w:eastAsia="Times New Roman" w:hAnsi="Times New Roman" w:cs="Times New Roman"/>
          <w:i/>
          <w:sz w:val="28"/>
          <w:szCs w:val="28"/>
          <w:lang w:val="uk-UA" w:eastAsia="zh-CN"/>
        </w:rPr>
        <w:t xml:space="preserve">Правил </w:t>
      </w:r>
      <w:r w:rsidRPr="00337B9B">
        <w:rPr>
          <w:rFonts w:ascii="Times New Roman" w:eastAsia="Times New Roman" w:hAnsi="Times New Roman" w:cs="Times New Roman"/>
          <w:i/>
          <w:sz w:val="28"/>
          <w:szCs w:val="28"/>
          <w:lang w:val="uk-UA" w:eastAsia="ru-RU"/>
        </w:rPr>
        <w:t>благоустрою територій населених пунктів Ніжинської територіальної громади</w:t>
      </w:r>
    </w:p>
    <w:p w:rsidR="003569E6" w:rsidRPr="00337B9B" w:rsidRDefault="003569E6" w:rsidP="003569E6">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textAlignment w:val="baseline"/>
        <w:rPr>
          <w:rFonts w:ascii="Times New Roman" w:eastAsia="Times New Roman" w:hAnsi="Times New Roman" w:cs="Times New Roman"/>
          <w:sz w:val="28"/>
          <w:szCs w:val="28"/>
          <w:lang w:val="uk-UA" w:eastAsia="zh-CN"/>
        </w:rPr>
      </w:pPr>
    </w:p>
    <w:p w:rsidR="00684098" w:rsidRDefault="00EF7314" w:rsidP="00EF7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10.3.</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При виявленні причин та умов, що спричинили порушення </w:t>
      </w:r>
    </w:p>
    <w:p w:rsidR="00684098" w:rsidRDefault="00684098" w:rsidP="00EF7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p>
    <w:p w:rsidR="00684098" w:rsidRDefault="00684098" w:rsidP="00EF7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p>
    <w:p w:rsidR="00684098" w:rsidRDefault="00684098" w:rsidP="006840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43</w:t>
      </w:r>
    </w:p>
    <w:p w:rsidR="00684098" w:rsidRDefault="003569E6" w:rsidP="00EF7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color w:val="000000"/>
          <w:sz w:val="28"/>
          <w:szCs w:val="28"/>
          <w:lang w:val="uk-UA" w:eastAsia="zh-CN"/>
        </w:rPr>
        <w:lastRenderedPageBreak/>
        <w:t xml:space="preserve">благоустрою, </w:t>
      </w:r>
      <w:r w:rsidR="001D14A9">
        <w:rPr>
          <w:rFonts w:ascii="Times New Roman" w:eastAsia="Times New Roman" w:hAnsi="Times New Roman" w:cs="Times New Roman"/>
          <w:color w:val="000000"/>
          <w:sz w:val="28"/>
          <w:szCs w:val="28"/>
          <w:lang w:val="uk-UA" w:eastAsia="zh-CN"/>
        </w:rPr>
        <w:t>посадовими особами відділу з благоустрою</w:t>
      </w:r>
      <w:r w:rsidR="001D14A9" w:rsidRPr="001D14A9">
        <w:rPr>
          <w:rFonts w:ascii="Times New Roman" w:eastAsia="Times New Roman" w:hAnsi="Times New Roman" w:cs="Times New Roman"/>
          <w:color w:val="000000"/>
          <w:sz w:val="28"/>
          <w:szCs w:val="28"/>
          <w:lang w:val="uk-UA" w:eastAsia="zh-CN"/>
        </w:rPr>
        <w:t>,</w:t>
      </w:r>
      <w:r w:rsidR="001D14A9">
        <w:rPr>
          <w:rFonts w:ascii="Times New Roman" w:eastAsia="Times New Roman" w:hAnsi="Times New Roman" w:cs="Times New Roman"/>
          <w:color w:val="000000"/>
          <w:sz w:val="28"/>
          <w:szCs w:val="28"/>
          <w:lang w:val="uk-UA" w:eastAsia="zh-CN"/>
        </w:rPr>
        <w:t xml:space="preserve"> роботи з органами </w:t>
      </w:r>
    </w:p>
    <w:p w:rsidR="00343C3B" w:rsidRDefault="001D14A9" w:rsidP="00EF731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самоорганізації населення та взаємодії з правоохоронними органами виконавчого комітету Ніжинської міської ради</w:t>
      </w:r>
      <w:r w:rsidRPr="001D14A9">
        <w:rPr>
          <w:rFonts w:ascii="Times New Roman" w:eastAsia="Times New Roman" w:hAnsi="Times New Roman" w:cs="Times New Roman"/>
          <w:color w:val="000000"/>
          <w:sz w:val="28"/>
          <w:szCs w:val="28"/>
          <w:lang w:val="uk-UA" w:eastAsia="zh-CN"/>
        </w:rPr>
        <w:t>,</w:t>
      </w:r>
      <w:r>
        <w:rPr>
          <w:rFonts w:ascii="Times New Roman" w:eastAsia="Times New Roman" w:hAnsi="Times New Roman" w:cs="Times New Roman"/>
          <w:color w:val="000000"/>
          <w:sz w:val="28"/>
          <w:szCs w:val="28"/>
          <w:lang w:val="uk-UA" w:eastAsia="zh-CN"/>
        </w:rPr>
        <w:t xml:space="preserve"> </w:t>
      </w:r>
      <w:r w:rsidR="008414A4">
        <w:rPr>
          <w:rFonts w:ascii="Times New Roman" w:eastAsia="Times New Roman" w:hAnsi="Times New Roman" w:cs="Times New Roman"/>
          <w:color w:val="000000"/>
          <w:sz w:val="28"/>
          <w:szCs w:val="28"/>
          <w:lang w:val="uk-UA" w:eastAsia="zh-CN"/>
        </w:rPr>
        <w:t xml:space="preserve">інспекторами-ревізорами </w:t>
      </w:r>
      <w:r>
        <w:rPr>
          <w:rFonts w:ascii="Times New Roman" w:eastAsia="Times New Roman" w:hAnsi="Times New Roman" w:cs="Times New Roman"/>
          <w:color w:val="000000"/>
          <w:sz w:val="28"/>
          <w:szCs w:val="28"/>
          <w:lang w:val="uk-UA" w:eastAsia="zh-CN"/>
        </w:rPr>
        <w:t xml:space="preserve">комунального підприємства «Муніципальна служба правопорядку «ВАРТА» </w:t>
      </w:r>
    </w:p>
    <w:p w:rsidR="003569E6" w:rsidRPr="004B282D" w:rsidRDefault="001D14A9" w:rsidP="00343C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color w:val="000000"/>
          <w:sz w:val="28"/>
          <w:szCs w:val="28"/>
          <w:lang w:val="uk-UA" w:eastAsia="zh-CN"/>
        </w:rPr>
      </w:pPr>
      <w:r>
        <w:rPr>
          <w:rFonts w:ascii="Times New Roman" w:eastAsia="Times New Roman" w:hAnsi="Times New Roman" w:cs="Times New Roman"/>
          <w:color w:val="000000"/>
          <w:sz w:val="28"/>
          <w:szCs w:val="28"/>
          <w:lang w:val="uk-UA" w:eastAsia="zh-CN"/>
        </w:rPr>
        <w:t xml:space="preserve">та </w:t>
      </w:r>
      <w:r w:rsidR="008414A4">
        <w:rPr>
          <w:rFonts w:ascii="Times New Roman" w:eastAsia="Times New Roman" w:hAnsi="Times New Roman" w:cs="Times New Roman"/>
          <w:color w:val="000000"/>
          <w:sz w:val="28"/>
          <w:szCs w:val="28"/>
          <w:lang w:val="uk-UA" w:eastAsia="zh-CN"/>
        </w:rPr>
        <w:t xml:space="preserve">працівниками </w:t>
      </w:r>
      <w:r>
        <w:rPr>
          <w:rFonts w:ascii="Times New Roman" w:eastAsia="Times New Roman" w:hAnsi="Times New Roman" w:cs="Times New Roman"/>
          <w:color w:val="000000"/>
          <w:sz w:val="28"/>
          <w:szCs w:val="28"/>
          <w:lang w:val="uk-UA" w:eastAsia="zh-CN"/>
        </w:rPr>
        <w:t>комунального підприємства «Виробниче управління комунального господарства»</w:t>
      </w:r>
      <w:r w:rsidR="008414A4">
        <w:rPr>
          <w:rFonts w:ascii="Times New Roman" w:eastAsia="Times New Roman" w:hAnsi="Times New Roman" w:cs="Times New Roman"/>
          <w:color w:val="000000"/>
          <w:sz w:val="28"/>
          <w:szCs w:val="28"/>
          <w:lang w:val="uk-UA" w:eastAsia="zh-CN"/>
        </w:rPr>
        <w:t xml:space="preserve"> (останні уповноважені </w:t>
      </w:r>
      <w:r w:rsidR="0008377E">
        <w:rPr>
          <w:rFonts w:ascii="Times New Roman" w:eastAsia="Times New Roman" w:hAnsi="Times New Roman" w:cs="Times New Roman"/>
          <w:color w:val="000000"/>
          <w:sz w:val="28"/>
          <w:szCs w:val="28"/>
          <w:lang w:val="uk-UA" w:eastAsia="zh-CN"/>
        </w:rPr>
        <w:t xml:space="preserve">рішенням виконавчого комітету Ніжинської міської ради від 04 червня 2020 року №173 «Про надання повноважень посадовим особам комунального підприємства «Виробниче управління комунального господарства» на складання протоколів про адміністративні правопорушення передбачених статтею 152 Кодексу України про адміністративні правопорушення») </w:t>
      </w:r>
      <w:r>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видається припис, який є обов’язковим для виконання особами, відповідальними за</w:t>
      </w:r>
      <w:r w:rsidR="004B282D">
        <w:rPr>
          <w:rFonts w:ascii="Times New Roman" w:eastAsia="Times New Roman" w:hAnsi="Times New Roman" w:cs="Times New Roman"/>
          <w:color w:val="000000"/>
          <w:sz w:val="28"/>
          <w:szCs w:val="28"/>
          <w:lang w:val="uk-UA" w:eastAsia="zh-CN"/>
        </w:rPr>
        <w:t xml:space="preserve"> утримання об’єктів благоустрою.</w:t>
      </w:r>
      <w:r w:rsidR="003569E6" w:rsidRPr="00337B9B">
        <w:rPr>
          <w:rFonts w:ascii="Times New Roman" w:eastAsia="Times New Roman" w:hAnsi="Times New Roman" w:cs="Times New Roman"/>
          <w:color w:val="000000"/>
          <w:sz w:val="28"/>
          <w:szCs w:val="28"/>
          <w:lang w:val="uk-UA" w:eastAsia="zh-CN"/>
        </w:rPr>
        <w:t xml:space="preserve"> </w:t>
      </w:r>
    </w:p>
    <w:p w:rsidR="003569E6" w:rsidRPr="00337B9B" w:rsidRDefault="0016743E" w:rsidP="0016743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both"/>
        <w:rPr>
          <w:rFonts w:ascii="Times New Roman" w:eastAsia="Times New Roman" w:hAnsi="Times New Roman" w:cs="Times New Roman"/>
          <w:sz w:val="28"/>
          <w:szCs w:val="28"/>
          <w:lang w:val="uk-UA" w:eastAsia="zh-CN"/>
        </w:rPr>
      </w:pPr>
      <w:bookmarkStart w:id="143" w:name="1114"/>
      <w:bookmarkEnd w:id="143"/>
      <w:r>
        <w:rPr>
          <w:rFonts w:ascii="Times New Roman" w:eastAsia="Times New Roman" w:hAnsi="Times New Roman" w:cs="Times New Roman"/>
          <w:color w:val="000000"/>
          <w:sz w:val="28"/>
          <w:szCs w:val="28"/>
          <w:lang w:val="uk-UA" w:eastAsia="zh-CN"/>
        </w:rPr>
        <w:t xml:space="preserve">         </w:t>
      </w:r>
      <w:r w:rsidR="003569E6" w:rsidRPr="00337B9B">
        <w:rPr>
          <w:rFonts w:ascii="Times New Roman" w:eastAsia="Times New Roman" w:hAnsi="Times New Roman" w:cs="Times New Roman"/>
          <w:color w:val="000000"/>
          <w:sz w:val="28"/>
          <w:szCs w:val="28"/>
          <w:lang w:val="uk-UA" w:eastAsia="zh-CN"/>
        </w:rPr>
        <w:t>10.4.</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 xml:space="preserve">У приписі зазначаються: дата і місце його складання, посада, прізвище, ім’я, по батькові особи, яка склала припис, відомості про особу, якій виданий припис, </w:t>
      </w:r>
      <w:r w:rsidR="004B282D">
        <w:rPr>
          <w:rFonts w:ascii="Times New Roman" w:eastAsia="Times New Roman" w:hAnsi="Times New Roman" w:cs="Times New Roman"/>
          <w:color w:val="000000"/>
          <w:sz w:val="28"/>
          <w:szCs w:val="28"/>
          <w:lang w:val="uk-UA" w:eastAsia="zh-CN"/>
        </w:rPr>
        <w:t xml:space="preserve">вимоги </w:t>
      </w:r>
      <w:r w:rsidR="003569E6" w:rsidRPr="00337B9B">
        <w:rPr>
          <w:rFonts w:ascii="Times New Roman" w:eastAsia="Times New Roman" w:hAnsi="Times New Roman" w:cs="Times New Roman"/>
          <w:color w:val="000000"/>
          <w:sz w:val="28"/>
          <w:szCs w:val="28"/>
          <w:lang w:val="uk-UA" w:eastAsia="zh-CN"/>
        </w:rPr>
        <w:t>щодо усунення причин та умов, що спричинили порушення благоустрою території, строк на усунення причин та умов, що спричинили порушення благоустрою території.</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bookmarkStart w:id="144" w:name="1115"/>
      <w:bookmarkEnd w:id="144"/>
      <w:r w:rsidRPr="00337B9B">
        <w:rPr>
          <w:rFonts w:ascii="Times New Roman" w:eastAsia="Times New Roman" w:hAnsi="Times New Roman" w:cs="Times New Roman"/>
          <w:color w:val="000000"/>
          <w:sz w:val="28"/>
          <w:szCs w:val="28"/>
          <w:lang w:val="uk-UA" w:eastAsia="zh-CN"/>
        </w:rPr>
        <w:t>10.5.</w:t>
      </w:r>
      <w:r w:rsidRPr="00337B9B">
        <w:rPr>
          <w:rFonts w:ascii="Times New Roman" w:eastAsia="Times New Roman" w:hAnsi="Times New Roman" w:cs="Times New Roman"/>
          <w:sz w:val="28"/>
          <w:szCs w:val="28"/>
          <w:lang w:val="uk-UA" w:eastAsia="ru-RU"/>
        </w:rPr>
        <w:t> </w:t>
      </w:r>
      <w:r w:rsidRPr="00337B9B">
        <w:rPr>
          <w:rFonts w:ascii="Times New Roman" w:eastAsia="Times New Roman" w:hAnsi="Times New Roman" w:cs="Times New Roman"/>
          <w:color w:val="000000"/>
          <w:sz w:val="28"/>
          <w:szCs w:val="28"/>
          <w:lang w:val="uk-UA" w:eastAsia="zh-CN"/>
        </w:rPr>
        <w:t>Припис підписується особою, яка його склала, і особою, якій він виданий.</w:t>
      </w:r>
    </w:p>
    <w:p w:rsidR="003569E6" w:rsidRPr="00337B9B" w:rsidRDefault="003569E6" w:rsidP="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ind w:firstLine="709"/>
        <w:jc w:val="both"/>
        <w:rPr>
          <w:rFonts w:ascii="Times New Roman" w:eastAsia="Times New Roman" w:hAnsi="Times New Roman" w:cs="Times New Roman"/>
          <w:sz w:val="28"/>
          <w:szCs w:val="28"/>
          <w:lang w:val="uk-UA" w:eastAsia="zh-CN"/>
        </w:rPr>
      </w:pPr>
      <w:bookmarkStart w:id="145" w:name="1116"/>
      <w:bookmarkEnd w:id="145"/>
      <w:r w:rsidRPr="00337B9B">
        <w:rPr>
          <w:rFonts w:ascii="Times New Roman" w:eastAsia="Times New Roman" w:hAnsi="Times New Roman" w:cs="Times New Roman"/>
          <w:color w:val="000000"/>
          <w:sz w:val="28"/>
          <w:szCs w:val="28"/>
          <w:lang w:val="uk-UA" w:eastAsia="zh-CN"/>
        </w:rPr>
        <w:t>У разі відмови особи отримати припис у графі «Припис одержав» робиться відповідний запис.</w:t>
      </w:r>
    </w:p>
    <w:p w:rsidR="003569E6" w:rsidRDefault="003569E6" w:rsidP="0008377E">
      <w:pPr>
        <w:suppressAutoHyphens/>
        <w:spacing w:after="0" w:line="240" w:lineRule="auto"/>
        <w:ind w:firstLine="709"/>
        <w:jc w:val="both"/>
        <w:rPr>
          <w:rFonts w:ascii="Times New Roman" w:eastAsia="Times New Roman" w:hAnsi="Times New Roman" w:cs="Times New Roman"/>
          <w:sz w:val="28"/>
          <w:szCs w:val="28"/>
          <w:lang w:val="uk-UA" w:eastAsia="zh-CN"/>
        </w:rPr>
      </w:pPr>
      <w:bookmarkStart w:id="146" w:name="1117"/>
      <w:bookmarkEnd w:id="146"/>
      <w:r w:rsidRPr="00337B9B">
        <w:rPr>
          <w:rFonts w:ascii="Times New Roman" w:eastAsia="Times New Roman" w:hAnsi="Times New Roman" w:cs="Times New Roman"/>
          <w:color w:val="000000"/>
          <w:sz w:val="28"/>
          <w:szCs w:val="28"/>
          <w:lang w:val="uk-UA" w:eastAsia="zh-CN"/>
        </w:rPr>
        <w:t>10.6.</w:t>
      </w:r>
      <w:bookmarkStart w:id="147" w:name="1118"/>
      <w:bookmarkEnd w:id="147"/>
      <w:r w:rsidRPr="00337B9B">
        <w:rPr>
          <w:rFonts w:ascii="Times New Roman" w:eastAsia="Times New Roman" w:hAnsi="Times New Roman" w:cs="Times New Roman"/>
          <w:sz w:val="28"/>
          <w:szCs w:val="28"/>
          <w:lang w:val="uk-UA" w:eastAsia="ru-RU"/>
        </w:rPr>
        <w:t> </w:t>
      </w:r>
      <w:r w:rsidR="001D14A9">
        <w:rPr>
          <w:rFonts w:ascii="Times New Roman" w:eastAsia="Times New Roman" w:hAnsi="Times New Roman" w:cs="Times New Roman"/>
          <w:sz w:val="28"/>
          <w:szCs w:val="28"/>
          <w:lang w:val="uk-UA" w:eastAsia="ru-RU"/>
        </w:rPr>
        <w:t xml:space="preserve">У разі не виконання вимог припису </w:t>
      </w:r>
      <w:r w:rsidR="0008377E">
        <w:rPr>
          <w:rFonts w:ascii="Times New Roman" w:eastAsia="Times New Roman" w:hAnsi="Times New Roman" w:cs="Times New Roman"/>
          <w:sz w:val="28"/>
          <w:szCs w:val="28"/>
          <w:lang w:val="uk-UA" w:eastAsia="ru-RU"/>
        </w:rPr>
        <w:t xml:space="preserve">зазначеними у п.10.3. цих Правил особами складаються </w:t>
      </w:r>
      <w:r w:rsidRPr="00337B9B">
        <w:rPr>
          <w:rFonts w:ascii="Times New Roman" w:eastAsia="Times New Roman" w:hAnsi="Times New Roman" w:cs="Times New Roman"/>
          <w:sz w:val="28"/>
          <w:szCs w:val="28"/>
          <w:lang w:val="uk-UA" w:eastAsia="zh-CN"/>
        </w:rPr>
        <w:t xml:space="preserve">Протоколи про адміністративні правопорушення, </w:t>
      </w:r>
      <w:r w:rsidR="0008377E">
        <w:rPr>
          <w:rFonts w:ascii="Times New Roman" w:eastAsia="Times New Roman" w:hAnsi="Times New Roman" w:cs="Times New Roman"/>
          <w:sz w:val="28"/>
          <w:szCs w:val="28"/>
          <w:lang w:val="uk-UA" w:eastAsia="zh-CN"/>
        </w:rPr>
        <w:t>пере</w:t>
      </w:r>
      <w:r w:rsidR="00343C3B">
        <w:rPr>
          <w:rFonts w:ascii="Times New Roman" w:eastAsia="Times New Roman" w:hAnsi="Times New Roman" w:cs="Times New Roman"/>
          <w:sz w:val="28"/>
          <w:szCs w:val="28"/>
          <w:lang w:val="uk-UA" w:eastAsia="zh-CN"/>
        </w:rPr>
        <w:t>дбачені ст.152 Кодексу України «Про адміністративні правопорушення» та передаються для розгляду адміністративної комісії при виконавчому комітеті Ніжинської міської ради.</w:t>
      </w:r>
    </w:p>
    <w:p w:rsidR="00C56CFB" w:rsidRDefault="00B05A96" w:rsidP="005863A7">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10.7. У разі</w:t>
      </w:r>
      <w:r w:rsidRPr="00C56CFB">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коли виявлене особами</w:t>
      </w:r>
      <w:r w:rsidRPr="00C56CFB">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зазначеними у п.10.3. цих Правил</w:t>
      </w:r>
      <w:r w:rsidRPr="00C56CFB">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правопорушення не потребує терміну для його усунення (торгівля</w:t>
      </w:r>
      <w:r w:rsidR="00F01B71" w:rsidRPr="00F01B71">
        <w:rPr>
          <w:rFonts w:ascii="Times New Roman" w:eastAsia="Times New Roman" w:hAnsi="Times New Roman" w:cs="Times New Roman"/>
          <w:sz w:val="28"/>
          <w:szCs w:val="28"/>
          <w:lang w:val="uk-UA" w:eastAsia="zh-CN"/>
        </w:rPr>
        <w:t xml:space="preserve"> (</w:t>
      </w:r>
      <w:r w:rsidR="00F01B71">
        <w:rPr>
          <w:rFonts w:ascii="Times New Roman" w:eastAsia="Times New Roman" w:hAnsi="Times New Roman" w:cs="Times New Roman"/>
          <w:sz w:val="28"/>
          <w:szCs w:val="28"/>
          <w:lang w:val="en-US" w:eastAsia="zh-CN"/>
        </w:rPr>
        <w:t>c</w:t>
      </w:r>
      <w:r w:rsidR="00F01B71">
        <w:rPr>
          <w:rFonts w:ascii="Times New Roman" w:eastAsia="Times New Roman" w:hAnsi="Times New Roman" w:cs="Times New Roman"/>
          <w:sz w:val="28"/>
          <w:szCs w:val="28"/>
          <w:lang w:val="uk-UA" w:eastAsia="zh-CN"/>
        </w:rPr>
        <w:t>купка товарів)</w:t>
      </w:r>
      <w:r w:rsidR="00F01B71" w:rsidRPr="00F01B71">
        <w:rPr>
          <w:rFonts w:ascii="Times New Roman" w:eastAsia="Times New Roman" w:hAnsi="Times New Roman" w:cs="Times New Roman"/>
          <w:sz w:val="28"/>
          <w:szCs w:val="28"/>
          <w:lang w:val="uk-UA" w:eastAsia="zh-CN"/>
        </w:rPr>
        <w:t>,</w:t>
      </w:r>
      <w:r w:rsidR="00F01B71">
        <w:rPr>
          <w:rFonts w:ascii="Times New Roman" w:eastAsia="Times New Roman" w:hAnsi="Times New Roman" w:cs="Times New Roman"/>
          <w:sz w:val="28"/>
          <w:szCs w:val="28"/>
          <w:lang w:val="uk-UA" w:eastAsia="zh-CN"/>
        </w:rPr>
        <w:t xml:space="preserve"> паркування</w:t>
      </w:r>
      <w:r>
        <w:rPr>
          <w:rFonts w:ascii="Times New Roman" w:eastAsia="Times New Roman" w:hAnsi="Times New Roman" w:cs="Times New Roman"/>
          <w:sz w:val="28"/>
          <w:szCs w:val="28"/>
          <w:lang w:val="uk-UA" w:eastAsia="zh-CN"/>
        </w:rPr>
        <w:t xml:space="preserve"> у невстановлених місцях</w:t>
      </w:r>
      <w:r w:rsidR="00C56CFB" w:rsidRPr="00C56CFB">
        <w:rPr>
          <w:rFonts w:ascii="Times New Roman" w:eastAsia="Times New Roman" w:hAnsi="Times New Roman" w:cs="Times New Roman"/>
          <w:sz w:val="28"/>
          <w:szCs w:val="28"/>
          <w:lang w:val="uk-UA" w:eastAsia="zh-CN"/>
        </w:rPr>
        <w:t>,</w:t>
      </w:r>
      <w:r>
        <w:rPr>
          <w:rFonts w:ascii="Times New Roman" w:eastAsia="Times New Roman" w:hAnsi="Times New Roman" w:cs="Times New Roman"/>
          <w:sz w:val="28"/>
          <w:szCs w:val="28"/>
          <w:lang w:val="uk-UA" w:eastAsia="zh-CN"/>
        </w:rPr>
        <w:t xml:space="preserve"> спалювання сухої рослинності та її залишків</w:t>
      </w:r>
      <w:r w:rsidR="00C56CFB" w:rsidRPr="00C56CFB">
        <w:rPr>
          <w:rFonts w:ascii="Times New Roman" w:eastAsia="Times New Roman" w:hAnsi="Times New Roman" w:cs="Times New Roman"/>
          <w:sz w:val="28"/>
          <w:szCs w:val="28"/>
          <w:lang w:val="uk-UA" w:eastAsia="zh-CN"/>
        </w:rPr>
        <w:t>)</w:t>
      </w:r>
      <w:r w:rsidRPr="00C56CFB">
        <w:rPr>
          <w:rFonts w:ascii="Times New Roman" w:eastAsia="Times New Roman" w:hAnsi="Times New Roman" w:cs="Times New Roman"/>
          <w:sz w:val="28"/>
          <w:szCs w:val="28"/>
          <w:lang w:val="uk-UA" w:eastAsia="zh-CN"/>
        </w:rPr>
        <w:t>,</w:t>
      </w:r>
      <w:r w:rsidR="00F01B71">
        <w:rPr>
          <w:rFonts w:ascii="Times New Roman" w:eastAsia="Times New Roman" w:hAnsi="Times New Roman" w:cs="Times New Roman"/>
          <w:sz w:val="28"/>
          <w:szCs w:val="28"/>
          <w:lang w:val="uk-UA" w:eastAsia="zh-CN"/>
        </w:rPr>
        <w:t xml:space="preserve"> </w:t>
      </w:r>
      <w:r>
        <w:rPr>
          <w:rFonts w:ascii="Times New Roman" w:eastAsia="Times New Roman" w:hAnsi="Times New Roman" w:cs="Times New Roman"/>
          <w:sz w:val="28"/>
          <w:szCs w:val="28"/>
          <w:lang w:val="uk-UA" w:eastAsia="zh-CN"/>
        </w:rPr>
        <w:t>цими особами невідк</w:t>
      </w:r>
      <w:r w:rsidR="00C56CFB">
        <w:rPr>
          <w:rFonts w:ascii="Times New Roman" w:eastAsia="Times New Roman" w:hAnsi="Times New Roman" w:cs="Times New Roman"/>
          <w:sz w:val="28"/>
          <w:szCs w:val="28"/>
          <w:lang w:val="uk-UA" w:eastAsia="zh-CN"/>
        </w:rPr>
        <w:t xml:space="preserve">ладно </w:t>
      </w:r>
      <w:r w:rsidR="00C56CFB">
        <w:rPr>
          <w:rFonts w:ascii="Times New Roman" w:eastAsia="Times New Roman" w:hAnsi="Times New Roman" w:cs="Times New Roman"/>
          <w:sz w:val="28"/>
          <w:szCs w:val="28"/>
          <w:lang w:val="uk-UA" w:eastAsia="ru-RU"/>
        </w:rPr>
        <w:t xml:space="preserve">складається </w:t>
      </w:r>
      <w:r w:rsidR="00C56CFB">
        <w:rPr>
          <w:rFonts w:ascii="Times New Roman" w:eastAsia="Times New Roman" w:hAnsi="Times New Roman" w:cs="Times New Roman"/>
          <w:sz w:val="28"/>
          <w:szCs w:val="28"/>
          <w:lang w:val="uk-UA" w:eastAsia="zh-CN"/>
        </w:rPr>
        <w:t>Протокол про адміністративне</w:t>
      </w:r>
      <w:r w:rsidR="00C56CFB" w:rsidRPr="00337B9B">
        <w:rPr>
          <w:rFonts w:ascii="Times New Roman" w:eastAsia="Times New Roman" w:hAnsi="Times New Roman" w:cs="Times New Roman"/>
          <w:sz w:val="28"/>
          <w:szCs w:val="28"/>
          <w:lang w:val="uk-UA" w:eastAsia="zh-CN"/>
        </w:rPr>
        <w:t xml:space="preserve"> правопорушення, </w:t>
      </w:r>
      <w:r w:rsidR="00C56CFB">
        <w:rPr>
          <w:rFonts w:ascii="Times New Roman" w:eastAsia="Times New Roman" w:hAnsi="Times New Roman" w:cs="Times New Roman"/>
          <w:sz w:val="28"/>
          <w:szCs w:val="28"/>
          <w:lang w:val="uk-UA" w:eastAsia="zh-CN"/>
        </w:rPr>
        <w:t>передбачений ст.152 Кодексу України «Про адміністративні правопорушення» та передається для розгляду адміністративної комісії при виконавчому комітеті Ніжинської міської ради.</w:t>
      </w:r>
    </w:p>
    <w:p w:rsidR="00B05A96" w:rsidRPr="00C56CFB" w:rsidRDefault="00B05A96" w:rsidP="0008377E">
      <w:pPr>
        <w:suppressAutoHyphens/>
        <w:spacing w:after="0" w:line="240" w:lineRule="auto"/>
        <w:ind w:firstLine="709"/>
        <w:jc w:val="both"/>
        <w:rPr>
          <w:rFonts w:ascii="Times New Roman" w:eastAsia="Times New Roman" w:hAnsi="Times New Roman" w:cs="Times New Roman"/>
          <w:sz w:val="28"/>
          <w:szCs w:val="28"/>
          <w:lang w:val="uk-UA" w:eastAsia="zh-CN"/>
        </w:rPr>
      </w:pPr>
    </w:p>
    <w:p w:rsidR="003569E6" w:rsidRPr="00337B9B" w:rsidRDefault="003569E6" w:rsidP="00C56CF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i/>
          <w:color w:val="000000"/>
          <w:sz w:val="28"/>
          <w:szCs w:val="28"/>
          <w:lang w:val="uk-UA" w:eastAsia="zh-CN"/>
        </w:rPr>
        <w:t xml:space="preserve">Відповідальність за порушення Правил </w:t>
      </w:r>
      <w:r w:rsidRPr="00337B9B">
        <w:rPr>
          <w:rFonts w:ascii="Times New Roman" w:eastAsia="Times New Roman" w:hAnsi="Times New Roman" w:cs="Times New Roman"/>
          <w:i/>
          <w:sz w:val="28"/>
          <w:szCs w:val="28"/>
          <w:lang w:val="uk-UA" w:eastAsia="ru-RU"/>
        </w:rPr>
        <w:t>благоустрою територій населених пунктів Ніжинської  територіальної громади</w:t>
      </w:r>
    </w:p>
    <w:p w:rsidR="003569E6" w:rsidRPr="00337B9B" w:rsidRDefault="003569E6" w:rsidP="003569E6">
      <w:pPr>
        <w:suppressAutoHyphens/>
        <w:spacing w:after="0" w:line="240" w:lineRule="auto"/>
        <w:ind w:firstLine="709"/>
        <w:jc w:val="both"/>
        <w:rPr>
          <w:rFonts w:ascii="Times New Roman" w:eastAsia="Times New Roman" w:hAnsi="Times New Roman" w:cs="Times New Roman"/>
          <w:sz w:val="28"/>
          <w:szCs w:val="28"/>
          <w:lang w:val="uk-UA" w:eastAsia="zh-CN"/>
        </w:rPr>
      </w:pPr>
    </w:p>
    <w:p w:rsidR="003569E6" w:rsidRPr="00337B9B" w:rsidRDefault="005863A7" w:rsidP="003569E6">
      <w:pPr>
        <w:suppressAutoHyphens/>
        <w:spacing w:after="0" w:line="240" w:lineRule="auto"/>
        <w:ind w:firstLine="709"/>
        <w:jc w:val="both"/>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10.8</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Порушення Правил благоустрою територій населених пунктів Ніжинської територіальної громади тягне за собою адміністративну відповідальність, передбачену чинним законодавством України.</w:t>
      </w:r>
    </w:p>
    <w:p w:rsidR="00684098" w:rsidRDefault="00EF7314" w:rsidP="00EF7314">
      <w:pPr>
        <w:tabs>
          <w:tab w:val="left" w:pos="411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 xml:space="preserve">          </w:t>
      </w:r>
      <w:r w:rsidR="005863A7">
        <w:rPr>
          <w:rFonts w:ascii="Times New Roman" w:eastAsia="Times New Roman" w:hAnsi="Times New Roman" w:cs="Times New Roman"/>
          <w:sz w:val="28"/>
          <w:szCs w:val="28"/>
          <w:lang w:val="uk-UA" w:eastAsia="zh-CN"/>
        </w:rPr>
        <w:t>10.9</w:t>
      </w:r>
      <w:r w:rsidR="003569E6" w:rsidRPr="00337B9B">
        <w:rPr>
          <w:rFonts w:ascii="Times New Roman" w:eastAsia="Times New Roman" w:hAnsi="Times New Roman" w:cs="Times New Roman"/>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sz w:val="28"/>
          <w:szCs w:val="28"/>
          <w:lang w:val="uk-UA" w:eastAsia="zh-CN"/>
        </w:rPr>
        <w:t xml:space="preserve">Збитки, завдані об’єкту благоустрою в результаті порушення цих </w:t>
      </w:r>
    </w:p>
    <w:p w:rsidR="00684098" w:rsidRDefault="00684098" w:rsidP="00684098">
      <w:pPr>
        <w:tabs>
          <w:tab w:val="left" w:pos="4110"/>
        </w:tabs>
        <w:rPr>
          <w:rFonts w:ascii="Times New Roman" w:eastAsia="Times New Roman" w:hAnsi="Times New Roman" w:cs="Times New Roman"/>
          <w:sz w:val="28"/>
          <w:szCs w:val="28"/>
          <w:lang w:val="uk-UA" w:eastAsia="zh-CN"/>
        </w:rPr>
      </w:pPr>
      <w:r>
        <w:rPr>
          <w:rFonts w:ascii="Times New Roman" w:eastAsia="Times New Roman" w:hAnsi="Times New Roman" w:cs="Times New Roman"/>
          <w:sz w:val="28"/>
          <w:szCs w:val="28"/>
          <w:lang w:val="uk-UA" w:eastAsia="zh-CN"/>
        </w:rPr>
        <w:tab/>
        <w:t>44</w:t>
      </w:r>
    </w:p>
    <w:p w:rsidR="003569E6" w:rsidRPr="00337B9B" w:rsidRDefault="003569E6" w:rsidP="00EF7314">
      <w:pPr>
        <w:tabs>
          <w:tab w:val="left" w:pos="4110"/>
        </w:tabs>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lastRenderedPageBreak/>
        <w:t>Правил, підлягають повному відшкодуванню в установленому порядку.</w:t>
      </w:r>
    </w:p>
    <w:p w:rsidR="003569E6" w:rsidRPr="00337B9B" w:rsidRDefault="005863A7" w:rsidP="003569E6">
      <w:pPr>
        <w:suppressAutoHyphens/>
        <w:spacing w:after="0" w:line="240" w:lineRule="auto"/>
        <w:ind w:firstLine="708"/>
        <w:jc w:val="both"/>
        <w:rPr>
          <w:rFonts w:ascii="Times New Roman" w:eastAsia="Times New Roman" w:hAnsi="Times New Roman" w:cs="Times New Roman"/>
          <w:color w:val="000000"/>
          <w:sz w:val="28"/>
          <w:szCs w:val="28"/>
          <w:lang w:eastAsia="zh-CN"/>
        </w:rPr>
      </w:pPr>
      <w:r>
        <w:rPr>
          <w:rFonts w:ascii="Times New Roman" w:eastAsia="Times New Roman" w:hAnsi="Times New Roman" w:cs="Times New Roman"/>
          <w:color w:val="000000"/>
          <w:sz w:val="28"/>
          <w:szCs w:val="28"/>
          <w:lang w:val="uk-UA" w:eastAsia="zh-CN"/>
        </w:rPr>
        <w:t>10.10</w:t>
      </w:r>
      <w:r w:rsidR="003569E6" w:rsidRPr="00337B9B">
        <w:rPr>
          <w:rFonts w:ascii="Times New Roman" w:eastAsia="Times New Roman" w:hAnsi="Times New Roman" w:cs="Times New Roman"/>
          <w:color w:val="000000"/>
          <w:sz w:val="28"/>
          <w:szCs w:val="28"/>
          <w:lang w:val="uk-UA" w:eastAsia="zh-CN"/>
        </w:rPr>
        <w:t>.</w:t>
      </w:r>
      <w:r w:rsidR="003569E6" w:rsidRPr="00337B9B">
        <w:rPr>
          <w:rFonts w:ascii="Times New Roman" w:eastAsia="Times New Roman" w:hAnsi="Times New Roman" w:cs="Times New Roman"/>
          <w:sz w:val="28"/>
          <w:szCs w:val="28"/>
          <w:lang w:val="uk-UA" w:eastAsia="ru-RU"/>
        </w:rPr>
        <w:t> </w:t>
      </w:r>
      <w:r w:rsidR="003569E6" w:rsidRPr="00337B9B">
        <w:rPr>
          <w:rFonts w:ascii="Times New Roman" w:eastAsia="Times New Roman" w:hAnsi="Times New Roman" w:cs="Times New Roman"/>
          <w:color w:val="000000"/>
          <w:sz w:val="28"/>
          <w:szCs w:val="28"/>
          <w:lang w:val="uk-UA" w:eastAsia="zh-CN"/>
        </w:rPr>
        <w:t>Відшкодування шкоди, заподіяної об’єктам благоустрою, проводиться на основі економічно обґрунтованих розрахунків згідно з чинним законодавством України.</w:t>
      </w:r>
    </w:p>
    <w:p w:rsidR="003569E6" w:rsidRPr="00337B9B" w:rsidRDefault="003569E6" w:rsidP="003569E6">
      <w:pPr>
        <w:suppressAutoHyphens/>
        <w:spacing w:after="0" w:line="240" w:lineRule="auto"/>
        <w:ind w:firstLine="708"/>
        <w:jc w:val="both"/>
        <w:rPr>
          <w:rFonts w:ascii="Times New Roman" w:eastAsia="Times New Roman" w:hAnsi="Times New Roman" w:cs="Times New Roman"/>
          <w:color w:val="000000"/>
          <w:sz w:val="28"/>
          <w:szCs w:val="28"/>
          <w:lang w:eastAsia="zh-CN"/>
        </w:rPr>
      </w:pPr>
    </w:p>
    <w:p w:rsidR="003569E6" w:rsidRPr="00337B9B" w:rsidRDefault="003569E6" w:rsidP="003569E6">
      <w:pPr>
        <w:suppressAutoHyphens/>
        <w:spacing w:after="0" w:line="240" w:lineRule="auto"/>
        <w:ind w:firstLine="708"/>
        <w:jc w:val="both"/>
        <w:rPr>
          <w:rFonts w:ascii="Times New Roman" w:eastAsia="Times New Roman" w:hAnsi="Times New Roman" w:cs="Times New Roman"/>
          <w:color w:val="000000"/>
          <w:sz w:val="28"/>
          <w:szCs w:val="28"/>
          <w:lang w:eastAsia="zh-CN"/>
        </w:rPr>
      </w:pPr>
    </w:p>
    <w:p w:rsidR="004B445A" w:rsidRDefault="004B445A" w:rsidP="003569E6">
      <w:pPr>
        <w:shd w:val="clear" w:color="auto" w:fill="FFFFFF"/>
        <w:suppressAutoHyphens/>
        <w:spacing w:before="150" w:after="150" w:line="240" w:lineRule="auto"/>
        <w:ind w:right="450"/>
        <w:rPr>
          <w:rFonts w:ascii="Times New Roman" w:eastAsia="Times New Roman" w:hAnsi="Times New Roman" w:cs="Times New Roman"/>
          <w:color w:val="000000"/>
          <w:sz w:val="28"/>
          <w:szCs w:val="28"/>
          <w:lang w:eastAsia="zh-CN"/>
        </w:rPr>
      </w:pPr>
    </w:p>
    <w:p w:rsidR="004B445A" w:rsidRDefault="004B445A" w:rsidP="003569E6">
      <w:pPr>
        <w:shd w:val="clear" w:color="auto" w:fill="FFFFFF"/>
        <w:suppressAutoHyphens/>
        <w:spacing w:before="150" w:after="150" w:line="240" w:lineRule="auto"/>
        <w:ind w:right="450"/>
        <w:rPr>
          <w:rFonts w:ascii="Times New Roman" w:eastAsia="Times New Roman" w:hAnsi="Times New Roman" w:cs="Times New Roman"/>
          <w:color w:val="000000"/>
          <w:sz w:val="28"/>
          <w:szCs w:val="28"/>
          <w:lang w:eastAsia="zh-CN"/>
        </w:rPr>
      </w:pPr>
    </w:p>
    <w:p w:rsidR="004B445A" w:rsidRDefault="004B445A" w:rsidP="003569E6">
      <w:pPr>
        <w:shd w:val="clear" w:color="auto" w:fill="FFFFFF"/>
        <w:suppressAutoHyphens/>
        <w:spacing w:before="150" w:after="150" w:line="240" w:lineRule="auto"/>
        <w:ind w:right="450"/>
        <w:rPr>
          <w:rFonts w:ascii="Times New Roman" w:eastAsia="Times New Roman" w:hAnsi="Times New Roman" w:cs="Times New Roman"/>
          <w:color w:val="000000"/>
          <w:sz w:val="28"/>
          <w:szCs w:val="28"/>
          <w:lang w:eastAsia="zh-CN"/>
        </w:rPr>
      </w:pPr>
    </w:p>
    <w:p w:rsidR="004B445A" w:rsidRDefault="004B445A" w:rsidP="003569E6">
      <w:pPr>
        <w:shd w:val="clear" w:color="auto" w:fill="FFFFFF"/>
        <w:suppressAutoHyphens/>
        <w:spacing w:before="150" w:after="150" w:line="240" w:lineRule="auto"/>
        <w:ind w:right="450"/>
        <w:rPr>
          <w:rFonts w:ascii="Times New Roman" w:eastAsia="Times New Roman" w:hAnsi="Times New Roman" w:cs="Times New Roman"/>
          <w:color w:val="000000"/>
          <w:sz w:val="28"/>
          <w:szCs w:val="28"/>
          <w:lang w:eastAsia="zh-CN"/>
        </w:rPr>
      </w:pPr>
    </w:p>
    <w:p w:rsidR="004B445A" w:rsidRDefault="004B445A" w:rsidP="003569E6">
      <w:pPr>
        <w:shd w:val="clear" w:color="auto" w:fill="FFFFFF"/>
        <w:suppressAutoHyphens/>
        <w:spacing w:before="150" w:after="150" w:line="240" w:lineRule="auto"/>
        <w:ind w:right="450"/>
        <w:rPr>
          <w:rFonts w:ascii="Times New Roman" w:eastAsia="Times New Roman" w:hAnsi="Times New Roman" w:cs="Times New Roman"/>
          <w:color w:val="000000"/>
          <w:sz w:val="28"/>
          <w:szCs w:val="28"/>
          <w:lang w:eastAsia="zh-CN"/>
        </w:rPr>
      </w:pPr>
    </w:p>
    <w:p w:rsidR="004B445A" w:rsidRDefault="004B445A" w:rsidP="003569E6">
      <w:pPr>
        <w:shd w:val="clear" w:color="auto" w:fill="FFFFFF"/>
        <w:suppressAutoHyphens/>
        <w:spacing w:before="150" w:after="150" w:line="240" w:lineRule="auto"/>
        <w:ind w:right="450"/>
        <w:rPr>
          <w:rFonts w:ascii="Times New Roman" w:eastAsia="Times New Roman" w:hAnsi="Times New Roman" w:cs="Times New Roman"/>
          <w:color w:val="000000"/>
          <w:sz w:val="28"/>
          <w:szCs w:val="28"/>
          <w:lang w:eastAsia="zh-CN"/>
        </w:rPr>
      </w:pPr>
    </w:p>
    <w:p w:rsidR="00835D4C" w:rsidRDefault="00835D4C"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835D4C" w:rsidRDefault="00835D4C"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4B445A">
      <w:pPr>
        <w:shd w:val="clear" w:color="auto" w:fill="FFFFFF"/>
        <w:suppressAutoHyphens/>
        <w:spacing w:before="150" w:after="150" w:line="240" w:lineRule="auto"/>
        <w:ind w:right="450"/>
        <w:jc w:val="right"/>
        <w:rPr>
          <w:rFonts w:ascii="Times New Roman" w:eastAsia="Times New Roman" w:hAnsi="Times New Roman" w:cs="Times New Roman"/>
          <w:bCs/>
          <w:color w:val="000000"/>
          <w:sz w:val="28"/>
          <w:szCs w:val="28"/>
          <w:lang w:val="uk-UA" w:eastAsia="zh-CN"/>
        </w:rPr>
      </w:pPr>
    </w:p>
    <w:p w:rsidR="00684098" w:rsidRDefault="00684098" w:rsidP="00684098">
      <w:pPr>
        <w:shd w:val="clear" w:color="auto" w:fill="FFFFFF"/>
        <w:suppressAutoHyphens/>
        <w:spacing w:before="150" w:after="150" w:line="240" w:lineRule="auto"/>
        <w:ind w:right="450"/>
        <w:jc w:val="center"/>
        <w:rPr>
          <w:rFonts w:ascii="Times New Roman" w:eastAsia="Times New Roman" w:hAnsi="Times New Roman" w:cs="Times New Roman"/>
          <w:bCs/>
          <w:color w:val="000000"/>
          <w:sz w:val="28"/>
          <w:szCs w:val="28"/>
          <w:lang w:val="uk-UA" w:eastAsia="zh-CN"/>
        </w:rPr>
      </w:pPr>
      <w:r>
        <w:rPr>
          <w:rFonts w:ascii="Times New Roman" w:eastAsia="Times New Roman" w:hAnsi="Times New Roman" w:cs="Times New Roman"/>
          <w:bCs/>
          <w:color w:val="000000"/>
          <w:sz w:val="28"/>
          <w:szCs w:val="28"/>
          <w:lang w:val="uk-UA" w:eastAsia="zh-CN"/>
        </w:rPr>
        <w:t>45</w:t>
      </w:r>
    </w:p>
    <w:p w:rsidR="003569E6" w:rsidRPr="003569E6" w:rsidRDefault="003569E6" w:rsidP="004B445A">
      <w:pPr>
        <w:shd w:val="clear" w:color="auto" w:fill="FFFFFF"/>
        <w:suppressAutoHyphens/>
        <w:spacing w:before="150" w:after="150" w:line="240" w:lineRule="auto"/>
        <w:ind w:right="450"/>
        <w:jc w:val="right"/>
        <w:rPr>
          <w:rFonts w:ascii="Times New Roman" w:eastAsia="Times New Roman" w:hAnsi="Times New Roman" w:cs="Times New Roman"/>
          <w:color w:val="000000"/>
          <w:sz w:val="28"/>
          <w:szCs w:val="28"/>
          <w:lang w:val="uk-UA" w:eastAsia="zh-CN"/>
        </w:rPr>
      </w:pPr>
      <w:r w:rsidRPr="00337B9B">
        <w:rPr>
          <w:rFonts w:ascii="Times New Roman" w:eastAsia="Times New Roman" w:hAnsi="Times New Roman" w:cs="Times New Roman"/>
          <w:bCs/>
          <w:color w:val="000000"/>
          <w:sz w:val="28"/>
          <w:szCs w:val="28"/>
          <w:lang w:val="uk-UA" w:eastAsia="zh-CN"/>
        </w:rPr>
        <w:lastRenderedPageBreak/>
        <w:t xml:space="preserve">Додаток  </w:t>
      </w:r>
      <w:r w:rsidRPr="00BD2578">
        <w:rPr>
          <w:rFonts w:ascii="Times New Roman" w:eastAsia="Times New Roman" w:hAnsi="Times New Roman" w:cs="Times New Roman"/>
          <w:bCs/>
          <w:color w:val="000000"/>
          <w:sz w:val="28"/>
          <w:szCs w:val="28"/>
          <w:lang w:val="uk-UA" w:eastAsia="zh-CN"/>
        </w:rPr>
        <w:t>1</w:t>
      </w:r>
    </w:p>
    <w:p w:rsidR="003569E6" w:rsidRPr="00337B9B" w:rsidRDefault="003569E6" w:rsidP="004B445A">
      <w:pPr>
        <w:shd w:val="clear" w:color="auto" w:fill="FFFFFF"/>
        <w:suppressAutoHyphens/>
        <w:spacing w:before="150" w:after="150" w:line="240" w:lineRule="auto"/>
        <w:ind w:left="450" w:right="450"/>
        <w:jc w:val="right"/>
        <w:rPr>
          <w:rFonts w:ascii="Times New Roman" w:eastAsia="Times New Roman" w:hAnsi="Times New Roman" w:cs="Times New Roman"/>
          <w:bCs/>
          <w:color w:val="000000"/>
          <w:sz w:val="28"/>
          <w:szCs w:val="28"/>
          <w:lang w:val="uk-UA" w:eastAsia="zh-CN"/>
        </w:rPr>
      </w:pPr>
      <w:r>
        <w:rPr>
          <w:rFonts w:ascii="Times New Roman" w:eastAsia="Times New Roman" w:hAnsi="Times New Roman" w:cs="Times New Roman"/>
          <w:bCs/>
          <w:color w:val="000000"/>
          <w:sz w:val="28"/>
          <w:szCs w:val="28"/>
          <w:lang w:val="uk-UA" w:eastAsia="zh-CN"/>
        </w:rPr>
        <w:t>Правил благоустрою території населених пунктів</w:t>
      </w:r>
    </w:p>
    <w:p w:rsidR="003569E6" w:rsidRPr="00337B9B" w:rsidRDefault="003569E6" w:rsidP="004B445A">
      <w:pPr>
        <w:shd w:val="clear" w:color="auto" w:fill="FFFFFF"/>
        <w:suppressAutoHyphens/>
        <w:spacing w:before="150" w:after="150" w:line="240" w:lineRule="auto"/>
        <w:ind w:left="450" w:right="450"/>
        <w:jc w:val="right"/>
        <w:rPr>
          <w:rFonts w:ascii="Times New Roman" w:eastAsia="Times New Roman" w:hAnsi="Times New Roman" w:cs="Times New Roman"/>
          <w:bCs/>
          <w:color w:val="000000"/>
          <w:sz w:val="28"/>
          <w:szCs w:val="28"/>
          <w:lang w:val="uk-UA" w:eastAsia="zh-CN"/>
        </w:rPr>
      </w:pPr>
      <w:r w:rsidRPr="00337B9B">
        <w:rPr>
          <w:rFonts w:ascii="Times New Roman" w:eastAsia="Times New Roman" w:hAnsi="Times New Roman" w:cs="Times New Roman"/>
          <w:bCs/>
          <w:color w:val="000000"/>
          <w:sz w:val="28"/>
          <w:szCs w:val="28"/>
          <w:lang w:val="uk-UA" w:eastAsia="zh-CN"/>
        </w:rPr>
        <w:t>Ніжинської територіальної громади</w:t>
      </w:r>
    </w:p>
    <w:p w:rsidR="003569E6" w:rsidRPr="00337B9B" w:rsidRDefault="003569E6" w:rsidP="003569E6">
      <w:pPr>
        <w:shd w:val="clear" w:color="auto" w:fill="FFFFFF"/>
        <w:suppressAutoHyphens/>
        <w:spacing w:before="150" w:after="150" w:line="240" w:lineRule="auto"/>
        <w:ind w:right="450"/>
        <w:rPr>
          <w:rFonts w:ascii="Times New Roman" w:eastAsia="Times New Roman" w:hAnsi="Times New Roman" w:cs="Times New Roman"/>
          <w:b/>
          <w:bCs/>
          <w:color w:val="000000"/>
          <w:sz w:val="24"/>
          <w:szCs w:val="24"/>
          <w:lang w:val="uk-UA" w:eastAsia="zh-CN"/>
        </w:rPr>
      </w:pPr>
      <w:r w:rsidRPr="00337B9B">
        <w:rPr>
          <w:rFonts w:ascii="Times New Roman" w:eastAsia="Times New Roman" w:hAnsi="Times New Roman" w:cs="Times New Roman"/>
          <w:b/>
          <w:bCs/>
          <w:color w:val="000000"/>
          <w:sz w:val="24"/>
          <w:szCs w:val="24"/>
          <w:lang w:val="uk-UA" w:eastAsia="zh-CN"/>
        </w:rPr>
        <w:t xml:space="preserve">                                                                  </w:t>
      </w:r>
    </w:p>
    <w:p w:rsidR="003569E6" w:rsidRPr="00337B9B" w:rsidRDefault="003569E6" w:rsidP="003569E6">
      <w:pPr>
        <w:shd w:val="clear" w:color="auto" w:fill="FFFFFF"/>
        <w:suppressAutoHyphens/>
        <w:spacing w:before="150" w:after="150" w:line="240" w:lineRule="auto"/>
        <w:ind w:right="450"/>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b/>
          <w:bCs/>
          <w:color w:val="000000"/>
          <w:sz w:val="28"/>
          <w:szCs w:val="28"/>
          <w:lang w:val="uk-UA" w:eastAsia="zh-CN"/>
        </w:rPr>
        <w:t>Межі</w:t>
      </w:r>
      <w:r w:rsidRPr="00337B9B">
        <w:rPr>
          <w:rFonts w:ascii="Times New Roman" w:eastAsia="Times New Roman" w:hAnsi="Times New Roman" w:cs="Times New Roman"/>
          <w:color w:val="000000"/>
          <w:sz w:val="28"/>
          <w:szCs w:val="28"/>
          <w:lang w:val="uk-UA" w:eastAsia="zh-CN"/>
        </w:rPr>
        <w:t> </w:t>
      </w:r>
      <w:r w:rsidRPr="00337B9B">
        <w:rPr>
          <w:rFonts w:ascii="Times New Roman" w:eastAsia="Times New Roman" w:hAnsi="Times New Roman" w:cs="Times New Roman"/>
          <w:b/>
          <w:color w:val="000000"/>
          <w:sz w:val="28"/>
          <w:szCs w:val="28"/>
          <w:lang w:val="uk-UA" w:eastAsia="zh-CN"/>
        </w:rPr>
        <w:br/>
      </w:r>
      <w:r w:rsidRPr="00337B9B">
        <w:rPr>
          <w:rFonts w:ascii="Times New Roman" w:eastAsia="Times New Roman" w:hAnsi="Times New Roman" w:cs="Times New Roman"/>
          <w:b/>
          <w:bCs/>
          <w:color w:val="000000"/>
          <w:sz w:val="28"/>
          <w:szCs w:val="28"/>
          <w:lang w:val="uk-UA" w:eastAsia="zh-CN"/>
        </w:rPr>
        <w:t>утримання прилеглих територій підприємств, установ, організацій</w:t>
      </w:r>
    </w:p>
    <w:tbl>
      <w:tblPr>
        <w:tblW w:w="5100" w:type="pct"/>
        <w:tblInd w:w="-357" w:type="dxa"/>
        <w:tblLayout w:type="fixed"/>
        <w:tblCellMar>
          <w:top w:w="15" w:type="dxa"/>
          <w:left w:w="15" w:type="dxa"/>
          <w:bottom w:w="15" w:type="dxa"/>
          <w:right w:w="15" w:type="dxa"/>
        </w:tblCellMar>
        <w:tblLook w:val="0000" w:firstRow="0" w:lastRow="0" w:firstColumn="0" w:lastColumn="0" w:noHBand="0" w:noVBand="0"/>
      </w:tblPr>
      <w:tblGrid>
        <w:gridCol w:w="484"/>
        <w:gridCol w:w="3170"/>
        <w:gridCol w:w="2516"/>
        <w:gridCol w:w="3356"/>
      </w:tblGrid>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after="0" w:line="240" w:lineRule="auto"/>
              <w:jc w:val="center"/>
              <w:rPr>
                <w:rFonts w:ascii="Times New Roman" w:eastAsia="Times New Roman" w:hAnsi="Times New Roman" w:cs="Times New Roman"/>
                <w:sz w:val="24"/>
                <w:szCs w:val="24"/>
                <w:lang w:val="uk-UA" w:eastAsia="zh-CN"/>
              </w:rPr>
            </w:pPr>
            <w:bookmarkStart w:id="148" w:name="n206"/>
            <w:bookmarkEnd w:id="148"/>
            <w:r w:rsidRPr="00337B9B">
              <w:rPr>
                <w:rFonts w:ascii="Times New Roman" w:eastAsia="Times New Roman" w:hAnsi="Times New Roman" w:cs="Times New Roman"/>
                <w:sz w:val="28"/>
                <w:szCs w:val="28"/>
                <w:lang w:val="uk-UA" w:eastAsia="zh-CN"/>
              </w:rPr>
              <w:t>№ з/п</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after="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Прилегла територія</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after="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Суб’єкти господарювання, на яких покладається утримання прилеглої території</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after="0" w:line="240" w:lineRule="auto"/>
              <w:jc w:val="center"/>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sz w:val="28"/>
                <w:szCs w:val="28"/>
                <w:lang w:val="uk-UA" w:eastAsia="zh-CN"/>
              </w:rPr>
              <w:t xml:space="preserve">Межі утримання прилеглої території підприємства, установи, організації </w:t>
            </w:r>
          </w:p>
          <w:p w:rsidR="003569E6" w:rsidRPr="00337B9B" w:rsidRDefault="003569E6" w:rsidP="00476A7F">
            <w:pPr>
              <w:suppressAutoHyphens/>
              <w:spacing w:after="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(не менше)</w:t>
            </w:r>
          </w:p>
        </w:tc>
      </w:tr>
      <w:tr w:rsidR="003569E6" w:rsidRPr="00337B9B" w:rsidTr="00476A7F">
        <w:trPr>
          <w:trHeight w:val="536"/>
        </w:trPr>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1</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3</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4</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1</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 xml:space="preserve">Двори, тротуари, покриття проїжджої частини проїздів, прибудинкової території житлового фонду </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Управителі багатоквартирних будинків, житлово-будівельні кооперативи, об’єднання співвласників багатоквартирного будинку</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20 м від межі земельної ділянки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Двори, тротуари, майданчики, покриття проїжджої частини вулиці, інші території земельних ділянок, що надані у власність чи користування юридичним або фізичним особам</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Власники або користувачі земельних ділянок</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20 м від межі земельної ділянки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3</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Території, прилеглі до об’єктів соціальної інфраструктури</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Суб’єкти господарювання, що експлуатують вказані об’єкти</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15 м від межі земельної ділянки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4</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Території, прилеглі до автозаправних станцій</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Суб’єкти господарювання, що експлуатують вказані об’єкти</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 xml:space="preserve">50 м від межі земельної ділянки, що надана у власність (користування), або до тротуару, проїжджої </w:t>
            </w:r>
            <w:r w:rsidRPr="00337B9B">
              <w:rPr>
                <w:rFonts w:ascii="Times New Roman" w:eastAsia="Times New Roman" w:hAnsi="Times New Roman" w:cs="Times New Roman"/>
                <w:sz w:val="28"/>
                <w:szCs w:val="28"/>
                <w:lang w:val="uk-UA" w:eastAsia="zh-CN"/>
              </w:rPr>
              <w:lastRenderedPageBreak/>
              <w:t>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lastRenderedPageBreak/>
              <w:t>5</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Території, прилеглі до торговельних центрів, об’єктів побутового обслуговування, громадського харчування, авторемонтних майстерень, магазинів, ринків, тимчасових споруд торговельного, побутового, соціально-культурного чи іншого призначення для здійснення підприємницької діяльності</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Суб’єкти господарювання, що експлуатують вказані об’єкти</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20 м від межі земельної ділянки, що надана у власність (користування),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6</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Території, прилеглі до колективних гаражів</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proofErr w:type="spellStart"/>
            <w:r w:rsidRPr="00337B9B">
              <w:rPr>
                <w:rFonts w:ascii="Times New Roman" w:eastAsia="Times New Roman" w:hAnsi="Times New Roman" w:cs="Times New Roman"/>
                <w:sz w:val="28"/>
                <w:szCs w:val="28"/>
                <w:lang w:val="uk-UA" w:eastAsia="zh-CN"/>
              </w:rPr>
              <w:t>Гаражно</w:t>
            </w:r>
            <w:proofErr w:type="spellEnd"/>
            <w:r w:rsidRPr="00337B9B">
              <w:rPr>
                <w:rFonts w:ascii="Times New Roman" w:eastAsia="Times New Roman" w:hAnsi="Times New Roman" w:cs="Times New Roman"/>
                <w:sz w:val="28"/>
                <w:szCs w:val="28"/>
                <w:lang w:val="uk-UA" w:eastAsia="zh-CN"/>
              </w:rPr>
              <w:t>-будівельні кооперативи</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20 м від межі земельної ділянки, що надана у власність (користування),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7</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Території, прилеглі до центрально-теплових, трансформаторних, газорозподільних, тяглових підстанцій</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Підприємства, установи, організації, на балансі яких знаходяться вказані об’єкти</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у радіусі 10 м від периметру споруд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rPr>
          <w:trHeight w:val="1830"/>
        </w:trPr>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8</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 xml:space="preserve">Автобусні зупинки і стоянки (місця </w:t>
            </w:r>
            <w:proofErr w:type="spellStart"/>
            <w:r w:rsidRPr="00337B9B">
              <w:rPr>
                <w:rFonts w:ascii="Times New Roman" w:eastAsia="Times New Roman" w:hAnsi="Times New Roman" w:cs="Times New Roman"/>
                <w:sz w:val="28"/>
                <w:szCs w:val="28"/>
                <w:lang w:val="uk-UA" w:eastAsia="zh-CN"/>
              </w:rPr>
              <w:t>відстою</w:t>
            </w:r>
            <w:proofErr w:type="spellEnd"/>
            <w:r w:rsidRPr="00337B9B">
              <w:rPr>
                <w:rFonts w:ascii="Times New Roman" w:eastAsia="Times New Roman" w:hAnsi="Times New Roman" w:cs="Times New Roman"/>
                <w:sz w:val="28"/>
                <w:szCs w:val="28"/>
                <w:lang w:val="uk-UA" w:eastAsia="zh-CN"/>
              </w:rPr>
              <w:t>) таксі</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Відповідні дорожньо-експлуатаційні підприємства або інші суб’єкти господарювання на договірних засадах</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у радіусі 20 м від периметру споруд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9</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Майданчики для паркування</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 xml:space="preserve">Суб’єкти господарювання, які утримують </w:t>
            </w:r>
            <w:r w:rsidRPr="00337B9B">
              <w:rPr>
                <w:rFonts w:ascii="Times New Roman" w:eastAsia="Times New Roman" w:hAnsi="Times New Roman" w:cs="Times New Roman"/>
                <w:sz w:val="28"/>
                <w:szCs w:val="28"/>
                <w:lang w:val="uk-UA" w:eastAsia="zh-CN"/>
              </w:rPr>
              <w:lastRenderedPageBreak/>
              <w:t>майданчики для паркування</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lastRenderedPageBreak/>
              <w:t xml:space="preserve">20 м від периметру споруд або до тротуару, проїжджої </w:t>
            </w:r>
            <w:r w:rsidRPr="00337B9B">
              <w:rPr>
                <w:rFonts w:ascii="Times New Roman" w:eastAsia="Times New Roman" w:hAnsi="Times New Roman" w:cs="Times New Roman"/>
                <w:sz w:val="28"/>
                <w:szCs w:val="28"/>
                <w:lang w:val="uk-UA" w:eastAsia="zh-CN"/>
              </w:rPr>
              <w:lastRenderedPageBreak/>
              <w:t>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lastRenderedPageBreak/>
              <w:t>10</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Мости, шляхопроводи, інші штучні споруди, території під шляхопроводами</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Балансоутримувачі штучних споруд</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10 м від периметру споруд</w:t>
            </w:r>
          </w:p>
        </w:tc>
      </w:tr>
      <w:tr w:rsidR="003569E6" w:rsidRPr="00337B9B" w:rsidTr="00476A7F">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11</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Контейнерні майданчики</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Балансоутримувачі територій, на яких розміщено контейнерні майданчики</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5 м від периметру споруд</w:t>
            </w:r>
          </w:p>
        </w:tc>
      </w:tr>
      <w:tr w:rsidR="003569E6" w:rsidRPr="002745F6" w:rsidTr="00476A7F">
        <w:trPr>
          <w:trHeight w:val="3700"/>
        </w:trPr>
        <w:tc>
          <w:tcPr>
            <w:tcW w:w="498"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jc w:val="center"/>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12</w:t>
            </w:r>
          </w:p>
        </w:tc>
        <w:tc>
          <w:tcPr>
            <w:tcW w:w="3272"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Території, відведені під проектування та забудову</w:t>
            </w:r>
          </w:p>
        </w:tc>
        <w:tc>
          <w:tcPr>
            <w:tcW w:w="2596" w:type="dxa"/>
            <w:tcBorders>
              <w:top w:val="single" w:sz="6" w:space="0" w:color="000000"/>
              <w:left w:val="single" w:sz="6" w:space="0" w:color="000000"/>
              <w:bottom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Фізичні особи, яким відповідно до чинного законодавства України відведені земельні ділянки, незалежно від того, ведуться на них роботи чи не ведуться</w:t>
            </w:r>
          </w:p>
        </w:tc>
        <w:tc>
          <w:tcPr>
            <w:tcW w:w="3464" w:type="dxa"/>
            <w:tcBorders>
              <w:top w:val="single" w:sz="6" w:space="0" w:color="000000"/>
              <w:left w:val="single" w:sz="6" w:space="0" w:color="000000"/>
              <w:bottom w:val="single" w:sz="6" w:space="0" w:color="000000"/>
              <w:right w:val="single" w:sz="6" w:space="0" w:color="000000"/>
            </w:tcBorders>
            <w:shd w:val="clear" w:color="auto" w:fill="auto"/>
          </w:tcPr>
          <w:p w:rsidR="003569E6" w:rsidRPr="00337B9B" w:rsidRDefault="003569E6" w:rsidP="00476A7F">
            <w:pPr>
              <w:suppressAutoHyphens/>
              <w:spacing w:before="150" w:after="15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8"/>
                <w:szCs w:val="28"/>
                <w:lang w:val="uk-UA" w:eastAsia="zh-CN"/>
              </w:rPr>
              <w:t>20 м від межі земельної ділянки, яка відведена під проектування та забудову, або до тротуару, проїжджої частини вулиці (</w:t>
            </w:r>
            <w:proofErr w:type="spellStart"/>
            <w:r w:rsidRPr="00337B9B">
              <w:rPr>
                <w:rFonts w:ascii="Times New Roman" w:eastAsia="Times New Roman" w:hAnsi="Times New Roman" w:cs="Times New Roman"/>
                <w:sz w:val="28"/>
                <w:szCs w:val="28"/>
                <w:lang w:val="uk-UA" w:eastAsia="zh-CN"/>
              </w:rPr>
              <w:t>бордюрного</w:t>
            </w:r>
            <w:proofErr w:type="spellEnd"/>
            <w:r w:rsidRPr="00337B9B">
              <w:rPr>
                <w:rFonts w:ascii="Times New Roman" w:eastAsia="Times New Roman" w:hAnsi="Times New Roman" w:cs="Times New Roman"/>
                <w:sz w:val="28"/>
                <w:szCs w:val="28"/>
                <w:lang w:val="uk-UA" w:eastAsia="zh-CN"/>
              </w:rPr>
              <w:t xml:space="preserve"> каменю)</w:t>
            </w:r>
          </w:p>
        </w:tc>
      </w:tr>
    </w:tbl>
    <w:p w:rsidR="003569E6" w:rsidRPr="00337B9B" w:rsidRDefault="003569E6" w:rsidP="003569E6">
      <w:pPr>
        <w:shd w:val="clear" w:color="auto" w:fill="FFFFFF"/>
        <w:suppressAutoHyphens/>
        <w:spacing w:after="0" w:line="240" w:lineRule="auto"/>
        <w:ind w:left="6237"/>
        <w:jc w:val="both"/>
        <w:rPr>
          <w:rFonts w:ascii="Times New Roman" w:eastAsia="Times New Roman" w:hAnsi="Times New Roman" w:cs="Times New Roman"/>
          <w:sz w:val="28"/>
          <w:szCs w:val="28"/>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keepNext/>
        <w:keepLines/>
        <w:shd w:val="clear" w:color="auto" w:fill="FFFFFF"/>
        <w:spacing w:after="180"/>
        <w:jc w:val="center"/>
        <w:outlineLvl w:val="2"/>
        <w:rPr>
          <w:rFonts w:ascii="Times New Roman" w:eastAsia="Times New Roman" w:hAnsi="Times New Roman" w:cs="Times New Roman"/>
          <w:b/>
          <w:bCs/>
          <w:color w:val="333333"/>
          <w:sz w:val="28"/>
          <w:szCs w:val="28"/>
          <w:lang w:val="uk-UA" w:eastAsia="ru-RU"/>
        </w:rPr>
      </w:pPr>
      <w:r w:rsidRPr="00337B9B">
        <w:rPr>
          <w:rFonts w:ascii="Times New Roman" w:eastAsia="Times New Roman" w:hAnsi="Times New Roman" w:cs="Times New Roman"/>
          <w:b/>
          <w:bCs/>
          <w:color w:val="333333"/>
          <w:sz w:val="28"/>
          <w:szCs w:val="28"/>
          <w:lang w:val="uk-UA" w:eastAsia="ru-RU"/>
        </w:rPr>
        <w:t>Інші відстані та вимоги</w:t>
      </w:r>
    </w:p>
    <w:p w:rsidR="003569E6" w:rsidRPr="00337B9B" w:rsidRDefault="003569E6" w:rsidP="003569E6">
      <w:pPr>
        <w:shd w:val="clear" w:color="auto" w:fill="FFFFFF"/>
        <w:spacing w:after="360" w:line="240" w:lineRule="auto"/>
        <w:jc w:val="both"/>
        <w:rPr>
          <w:rFonts w:ascii="Times New Roman" w:eastAsia="Times New Roman" w:hAnsi="Times New Roman" w:cs="Times New Roman"/>
          <w:color w:val="333333"/>
          <w:sz w:val="28"/>
          <w:szCs w:val="28"/>
          <w:lang w:val="uk-UA" w:eastAsia="ru-RU"/>
        </w:rPr>
      </w:pPr>
      <w:r w:rsidRPr="00337B9B">
        <w:rPr>
          <w:rFonts w:ascii="Times New Roman" w:eastAsia="Times New Roman" w:hAnsi="Times New Roman" w:cs="Times New Roman"/>
          <w:noProof/>
          <w:color w:val="333333"/>
          <w:sz w:val="28"/>
          <w:szCs w:val="28"/>
          <w:lang w:eastAsia="ru-RU"/>
        </w:rPr>
        <mc:AlternateContent>
          <mc:Choice Requires="wps">
            <w:drawing>
              <wp:inline distT="0" distB="0" distL="0" distR="0" wp14:anchorId="6BBD9EAC" wp14:editId="647D2C63">
                <wp:extent cx="304800" cy="304800"/>
                <wp:effectExtent l="0" t="0" r="0" b="0"/>
                <wp:docPr id="52" name="AutoShape 45"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0140E7B" id="AutoShape 45"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" filled="f" stroked="f">
                <o:lock v:ext="edit" aspectratio="t"/>
                <w10:anchorlock/>
              </v:rect>
            </w:pict>
          </mc:Fallback>
        </mc:AlternateContent>
      </w:r>
      <w:r w:rsidRPr="00337B9B">
        <w:rPr>
          <w:rFonts w:ascii="Times New Roman" w:eastAsia="Times New Roman" w:hAnsi="Times New Roman" w:cs="Times New Roman"/>
          <w:color w:val="333333"/>
          <w:sz w:val="28"/>
          <w:szCs w:val="28"/>
          <w:lang w:eastAsia="ru-RU"/>
        </w:rPr>
        <w:t> </w:t>
      </w:r>
      <w:hyperlink r:id="rId17" w:history="1">
        <w:r w:rsidRPr="00337B9B">
          <w:rPr>
            <w:rFonts w:ascii="Times New Roman" w:eastAsia="Times New Roman" w:hAnsi="Times New Roman" w:cs="Times New Roman"/>
            <w:color w:val="222222"/>
            <w:sz w:val="28"/>
            <w:szCs w:val="28"/>
            <w:u w:val="single"/>
            <w:lang w:val="uk-UA" w:eastAsia="ru-RU"/>
          </w:rPr>
          <w:t>Новим</w:t>
        </w:r>
        <w:r w:rsidRPr="00337B9B">
          <w:rPr>
            <w:rFonts w:ascii="Times New Roman" w:eastAsia="Times New Roman" w:hAnsi="Times New Roman" w:cs="Times New Roman"/>
            <w:color w:val="222222"/>
            <w:sz w:val="28"/>
            <w:szCs w:val="28"/>
            <w:u w:val="single"/>
            <w:lang w:eastAsia="ru-RU"/>
          </w:rPr>
          <w:t> </w:t>
        </w:r>
        <w:r w:rsidRPr="00337B9B">
          <w:rPr>
            <w:rFonts w:ascii="Times New Roman" w:eastAsia="Times New Roman" w:hAnsi="Times New Roman" w:cs="Times New Roman"/>
            <w:b/>
            <w:bCs/>
            <w:color w:val="222222"/>
            <w:sz w:val="28"/>
            <w:szCs w:val="28"/>
            <w:lang w:val="uk-UA" w:eastAsia="ru-RU"/>
          </w:rPr>
          <w:t>ДБН Б.2.2-12:2019</w:t>
        </w:r>
      </w:hyperlink>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color w:val="333333"/>
          <w:sz w:val="28"/>
          <w:szCs w:val="28"/>
          <w:lang w:val="uk-UA" w:eastAsia="ru-RU"/>
        </w:rPr>
        <w:t>передбачається, що відстань від межі суміжної земельної ділянки до стовбурів дерев, які висаджуються, має бути</w:t>
      </w:r>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b/>
          <w:bCs/>
          <w:color w:val="333333"/>
          <w:sz w:val="28"/>
          <w:szCs w:val="28"/>
          <w:lang w:val="uk-UA" w:eastAsia="ru-RU"/>
        </w:rPr>
        <w:t>не менше ніж 4-6 м в залежності від величини крони (але не менше ½ діаметру крони дерева), а до кущів 1,0 м.</w:t>
      </w:r>
    </w:p>
    <w:p w:rsidR="003569E6" w:rsidRPr="00337B9B" w:rsidRDefault="003569E6" w:rsidP="003569E6">
      <w:pPr>
        <w:shd w:val="clear" w:color="auto" w:fill="FFFFFF"/>
        <w:spacing w:after="360" w:line="240" w:lineRule="auto"/>
        <w:jc w:val="both"/>
        <w:rPr>
          <w:rFonts w:ascii="Times New Roman" w:eastAsia="Times New Roman" w:hAnsi="Times New Roman" w:cs="Times New Roman"/>
          <w:color w:val="333333"/>
          <w:sz w:val="28"/>
          <w:szCs w:val="28"/>
          <w:lang w:val="uk-UA" w:eastAsia="ru-RU"/>
        </w:rPr>
      </w:pPr>
      <w:r w:rsidRPr="00337B9B">
        <w:rPr>
          <w:rFonts w:ascii="Times New Roman" w:eastAsia="Times New Roman" w:hAnsi="Times New Roman" w:cs="Times New Roman"/>
          <w:b/>
          <w:bCs/>
          <w:color w:val="333333"/>
          <w:sz w:val="28"/>
          <w:szCs w:val="28"/>
          <w:lang w:val="uk-UA" w:eastAsia="ru-RU"/>
        </w:rPr>
        <w:t xml:space="preserve">       Господарські будівлі / сараї / для худоби, інших тварин та птахів</w:t>
      </w:r>
      <w:r w:rsidRPr="00337B9B">
        <w:rPr>
          <w:rFonts w:ascii="Times New Roman" w:eastAsia="Times New Roman" w:hAnsi="Times New Roman" w:cs="Times New Roman"/>
          <w:b/>
          <w:bCs/>
          <w:color w:val="333333"/>
          <w:sz w:val="28"/>
          <w:szCs w:val="28"/>
          <w:lang w:eastAsia="ru-RU"/>
        </w:rPr>
        <w:t> </w:t>
      </w:r>
      <w:r w:rsidRPr="00337B9B">
        <w:rPr>
          <w:rFonts w:ascii="Times New Roman" w:eastAsia="Times New Roman" w:hAnsi="Times New Roman" w:cs="Times New Roman"/>
          <w:color w:val="333333"/>
          <w:sz w:val="28"/>
          <w:szCs w:val="28"/>
          <w:lang w:val="uk-UA" w:eastAsia="ru-RU"/>
        </w:rPr>
        <w:t xml:space="preserve">(площею до 50 </w:t>
      </w:r>
      <w:proofErr w:type="spellStart"/>
      <w:r w:rsidRPr="00337B9B">
        <w:rPr>
          <w:rFonts w:ascii="Times New Roman" w:eastAsia="Times New Roman" w:hAnsi="Times New Roman" w:cs="Times New Roman"/>
          <w:color w:val="333333"/>
          <w:sz w:val="28"/>
          <w:szCs w:val="28"/>
          <w:lang w:val="uk-UA" w:eastAsia="ru-RU"/>
        </w:rPr>
        <w:t>кв.м</w:t>
      </w:r>
      <w:proofErr w:type="spellEnd"/>
      <w:r w:rsidRPr="00337B9B">
        <w:rPr>
          <w:rFonts w:ascii="Times New Roman" w:eastAsia="Times New Roman" w:hAnsi="Times New Roman" w:cs="Times New Roman"/>
          <w:color w:val="333333"/>
          <w:sz w:val="28"/>
          <w:szCs w:val="28"/>
          <w:lang w:val="uk-UA" w:eastAsia="ru-RU"/>
        </w:rPr>
        <w:t>)</w:t>
      </w:r>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color w:val="333333"/>
          <w:sz w:val="28"/>
          <w:szCs w:val="28"/>
          <w:lang w:val="uk-UA" w:eastAsia="ru-RU"/>
        </w:rPr>
        <w:t xml:space="preserve">— не ближче 15 м від житлових будинків і літніх </w:t>
      </w:r>
      <w:proofErr w:type="spellStart"/>
      <w:r w:rsidRPr="00337B9B">
        <w:rPr>
          <w:rFonts w:ascii="Times New Roman" w:eastAsia="Times New Roman" w:hAnsi="Times New Roman" w:cs="Times New Roman"/>
          <w:color w:val="333333"/>
          <w:sz w:val="28"/>
          <w:szCs w:val="28"/>
          <w:lang w:val="uk-UA" w:eastAsia="ru-RU"/>
        </w:rPr>
        <w:t>кухонь</w:t>
      </w:r>
      <w:proofErr w:type="spellEnd"/>
      <w:r w:rsidRPr="00337B9B">
        <w:rPr>
          <w:rFonts w:ascii="Times New Roman" w:eastAsia="Times New Roman" w:hAnsi="Times New Roman" w:cs="Times New Roman"/>
          <w:color w:val="333333"/>
          <w:sz w:val="28"/>
          <w:szCs w:val="28"/>
          <w:lang w:val="uk-UA" w:eastAsia="ru-RU"/>
        </w:rPr>
        <w:t xml:space="preserve"> та не ближче 20 м від </w:t>
      </w:r>
      <w:proofErr w:type="spellStart"/>
      <w:r w:rsidRPr="00337B9B">
        <w:rPr>
          <w:rFonts w:ascii="Times New Roman" w:eastAsia="Times New Roman" w:hAnsi="Times New Roman" w:cs="Times New Roman"/>
          <w:color w:val="333333"/>
          <w:sz w:val="28"/>
          <w:szCs w:val="28"/>
          <w:lang w:val="uk-UA" w:eastAsia="ru-RU"/>
        </w:rPr>
        <w:t>артсвердловин</w:t>
      </w:r>
      <w:proofErr w:type="spellEnd"/>
      <w:r w:rsidRPr="00337B9B">
        <w:rPr>
          <w:rFonts w:ascii="Times New Roman" w:eastAsia="Times New Roman" w:hAnsi="Times New Roman" w:cs="Times New Roman"/>
          <w:color w:val="333333"/>
          <w:sz w:val="28"/>
          <w:szCs w:val="28"/>
          <w:lang w:val="uk-UA" w:eastAsia="ru-RU"/>
        </w:rPr>
        <w:t xml:space="preserve"> водопостачання (питних колодязів).</w:t>
      </w:r>
    </w:p>
    <w:p w:rsidR="003569E6" w:rsidRPr="00337B9B" w:rsidRDefault="003569E6" w:rsidP="003569E6">
      <w:pPr>
        <w:shd w:val="clear" w:color="auto" w:fill="FFFFFF"/>
        <w:spacing w:after="360" w:line="240" w:lineRule="auto"/>
        <w:jc w:val="both"/>
        <w:rPr>
          <w:rFonts w:ascii="Times New Roman" w:eastAsia="Times New Roman" w:hAnsi="Times New Roman" w:cs="Times New Roman"/>
          <w:noProof/>
          <w:color w:val="333333"/>
          <w:sz w:val="28"/>
          <w:szCs w:val="28"/>
          <w:lang w:val="uk-UA" w:eastAsia="ru-RU"/>
        </w:rPr>
      </w:pPr>
      <w:r w:rsidRPr="00337B9B">
        <w:rPr>
          <w:rFonts w:ascii="Times New Roman" w:eastAsia="Times New Roman" w:hAnsi="Times New Roman" w:cs="Times New Roman"/>
          <w:noProof/>
          <w:color w:val="333333"/>
          <w:sz w:val="28"/>
          <w:szCs w:val="28"/>
          <w:lang w:eastAsia="ru-RU"/>
        </w:rPr>
        <mc:AlternateContent>
          <mc:Choice Requires="wps">
            <w:drawing>
              <wp:inline distT="0" distB="0" distL="0" distR="0" wp14:anchorId="311CAE34" wp14:editId="3453CB5F">
                <wp:extent cx="304800" cy="304800"/>
                <wp:effectExtent l="0" t="0" r="0" b="0"/>
                <wp:docPr id="49" name="AutoShape 48"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FE6BBE2" id="AutoShape 48"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" filled="f" stroked="f">
                <o:lock v:ext="edit" aspectratio="t"/>
                <w10:anchorlock/>
              </v:rect>
            </w:pict>
          </mc:Fallback>
        </mc:AlternateContent>
      </w:r>
      <w:r w:rsidRPr="00337B9B">
        <w:rPr>
          <w:rFonts w:ascii="Times New Roman" w:eastAsia="Times New Roman" w:hAnsi="Times New Roman" w:cs="Times New Roman"/>
          <w:bCs/>
          <w:color w:val="333333"/>
          <w:sz w:val="28"/>
          <w:szCs w:val="28"/>
          <w:lang w:val="uk-UA" w:eastAsia="ru-RU"/>
        </w:rPr>
        <w:t xml:space="preserve">Житлові будинки на присадибних ділянках з відступом від </w:t>
      </w:r>
      <w:r w:rsidR="00835D4C">
        <w:rPr>
          <w:rFonts w:ascii="Times New Roman" w:eastAsia="Times New Roman" w:hAnsi="Times New Roman" w:cs="Times New Roman"/>
          <w:bCs/>
          <w:color w:val="333333"/>
          <w:sz w:val="28"/>
          <w:szCs w:val="28"/>
          <w:lang w:val="uk-UA" w:eastAsia="ru-RU"/>
        </w:rPr>
        <w:t>«</w:t>
      </w:r>
      <w:r w:rsidRPr="00337B9B">
        <w:rPr>
          <w:rFonts w:ascii="Times New Roman" w:eastAsia="Times New Roman" w:hAnsi="Times New Roman" w:cs="Times New Roman"/>
          <w:bCs/>
          <w:color w:val="333333"/>
          <w:sz w:val="28"/>
          <w:szCs w:val="28"/>
          <w:lang w:val="uk-UA" w:eastAsia="ru-RU"/>
        </w:rPr>
        <w:t>червоних ліній</w:t>
      </w:r>
      <w:r w:rsidR="00835D4C">
        <w:rPr>
          <w:rFonts w:ascii="Times New Roman" w:eastAsia="Times New Roman" w:hAnsi="Times New Roman" w:cs="Times New Roman"/>
          <w:bCs/>
          <w:color w:val="333333"/>
          <w:sz w:val="28"/>
          <w:szCs w:val="28"/>
          <w:lang w:val="uk-UA" w:eastAsia="ru-RU"/>
        </w:rPr>
        <w:t>»</w:t>
      </w:r>
      <w:r w:rsidRPr="00337B9B">
        <w:rPr>
          <w:rFonts w:ascii="Times New Roman" w:eastAsia="Times New Roman" w:hAnsi="Times New Roman" w:cs="Times New Roman"/>
          <w:bCs/>
          <w:color w:val="333333"/>
          <w:sz w:val="28"/>
          <w:szCs w:val="28"/>
          <w:lang w:val="uk-UA" w:eastAsia="ru-RU"/>
        </w:rPr>
        <w:t xml:space="preserve"> магістральних вулиць – 6 м, житлових – 3 м.</w:t>
      </w:r>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noProof/>
          <w:color w:val="333333"/>
          <w:sz w:val="28"/>
          <w:szCs w:val="28"/>
          <w:lang w:val="uk-UA" w:eastAsia="ru-RU"/>
        </w:rPr>
        <w:t xml:space="preserve"> </w:t>
      </w:r>
      <w:r w:rsidRPr="00337B9B">
        <w:rPr>
          <w:rFonts w:ascii="Times New Roman" w:eastAsia="Times New Roman" w:hAnsi="Times New Roman" w:cs="Times New Roman"/>
          <w:noProof/>
          <w:color w:val="333333"/>
          <w:sz w:val="28"/>
          <w:szCs w:val="28"/>
          <w:lang w:eastAsia="ru-RU"/>
        </w:rPr>
        <mc:AlternateContent>
          <mc:Choice Requires="wps">
            <w:drawing>
              <wp:inline distT="0" distB="0" distL="0" distR="0" wp14:anchorId="0DADC41F" wp14:editId="5E498D1C">
                <wp:extent cx="304800" cy="304800"/>
                <wp:effectExtent l="0" t="0" r="0" b="0"/>
                <wp:docPr id="23" name="AutoShape 17"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B52DD1E" id="AutoShape 17"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" filled="f" stroked="f">
                <o:lock v:ext="edit" aspectratio="t"/>
                <w10:anchorlock/>
              </v:rect>
            </w:pict>
          </mc:Fallback>
        </mc:AlternateContent>
      </w:r>
    </w:p>
    <w:p w:rsidR="003569E6" w:rsidRPr="00337B9B" w:rsidRDefault="003569E6" w:rsidP="003569E6">
      <w:pPr>
        <w:shd w:val="clear" w:color="auto" w:fill="FFFFFF"/>
        <w:spacing w:after="360" w:line="240" w:lineRule="auto"/>
        <w:jc w:val="both"/>
        <w:rPr>
          <w:rFonts w:ascii="Times New Roman" w:eastAsia="Times New Roman" w:hAnsi="Times New Roman" w:cs="Times New Roman"/>
          <w:color w:val="333333"/>
          <w:sz w:val="28"/>
          <w:szCs w:val="28"/>
          <w:lang w:val="uk-UA" w:eastAsia="ru-RU"/>
        </w:rPr>
      </w:pPr>
      <w:r w:rsidRPr="00337B9B">
        <w:rPr>
          <w:rFonts w:ascii="Times New Roman" w:eastAsia="Times New Roman" w:hAnsi="Times New Roman" w:cs="Times New Roman"/>
          <w:color w:val="333333"/>
          <w:sz w:val="28"/>
          <w:szCs w:val="28"/>
          <w:lang w:val="uk-UA" w:eastAsia="ru-RU"/>
        </w:rPr>
        <w:lastRenderedPageBreak/>
        <w:t xml:space="preserve">       В умовах реконструкції допускається зменшувати відступи від «червоних ліній» до будинків і споруд з урахуванням сформованої забудови.</w:t>
      </w:r>
      <w:r w:rsidRPr="00337B9B">
        <w:rPr>
          <w:rFonts w:ascii="Times New Roman" w:eastAsia="Times New Roman" w:hAnsi="Times New Roman" w:cs="Times New Roman"/>
          <w:color w:val="333333"/>
          <w:sz w:val="28"/>
          <w:szCs w:val="28"/>
          <w:lang w:eastAsia="ru-RU"/>
        </w:rPr>
        <w:t> </w:t>
      </w:r>
    </w:p>
    <w:p w:rsidR="003569E6" w:rsidRPr="00337B9B" w:rsidRDefault="003569E6" w:rsidP="003569E6">
      <w:pPr>
        <w:jc w:val="both"/>
        <w:rPr>
          <w:rFonts w:ascii="Times New Roman" w:hAnsi="Times New Roman" w:cs="Times New Roman"/>
          <w:sz w:val="28"/>
          <w:szCs w:val="28"/>
          <w:lang w:val="uk-UA"/>
        </w:rPr>
      </w:pPr>
      <w:r w:rsidRPr="00337B9B">
        <w:rPr>
          <w:rFonts w:ascii="Times New Roman" w:eastAsia="Times New Roman" w:hAnsi="Times New Roman" w:cs="Times New Roman"/>
          <w:i/>
          <w:iCs/>
          <w:color w:val="333333"/>
          <w:sz w:val="28"/>
          <w:szCs w:val="28"/>
          <w:lang w:val="uk-UA" w:eastAsia="ru-RU"/>
        </w:rPr>
        <w:t xml:space="preserve">      Прибудовані або окремо розміщені приміщення та тимчасові споруди</w:t>
      </w:r>
      <w:r w:rsidRPr="00337B9B">
        <w:rPr>
          <w:rFonts w:ascii="Times New Roman" w:eastAsia="Times New Roman" w:hAnsi="Times New Roman" w:cs="Times New Roman"/>
          <w:i/>
          <w:iCs/>
          <w:color w:val="333333"/>
          <w:sz w:val="28"/>
          <w:szCs w:val="28"/>
          <w:lang w:eastAsia="ru-RU"/>
        </w:rPr>
        <w:t> </w:t>
      </w:r>
      <w:r w:rsidRPr="00337B9B">
        <w:rPr>
          <w:rFonts w:ascii="Times New Roman" w:eastAsia="Times New Roman" w:hAnsi="Times New Roman" w:cs="Times New Roman"/>
          <w:b/>
          <w:bCs/>
          <w:i/>
          <w:iCs/>
          <w:color w:val="333333"/>
          <w:sz w:val="28"/>
          <w:szCs w:val="28"/>
          <w:lang w:val="uk-UA" w:eastAsia="ru-RU"/>
        </w:rPr>
        <w:t>для індивідуальної трудової та підприємницької діяльності</w:t>
      </w:r>
      <w:r w:rsidRPr="00337B9B">
        <w:rPr>
          <w:rFonts w:ascii="Times New Roman" w:eastAsia="Times New Roman" w:hAnsi="Times New Roman" w:cs="Times New Roman"/>
          <w:i/>
          <w:iCs/>
          <w:color w:val="333333"/>
          <w:sz w:val="28"/>
          <w:szCs w:val="28"/>
          <w:lang w:eastAsia="ru-RU"/>
        </w:rPr>
        <w:t> </w:t>
      </w:r>
      <w:r w:rsidRPr="00337B9B">
        <w:rPr>
          <w:rFonts w:ascii="Times New Roman" w:eastAsia="Times New Roman" w:hAnsi="Times New Roman" w:cs="Times New Roman"/>
          <w:i/>
          <w:iCs/>
          <w:color w:val="333333"/>
          <w:sz w:val="28"/>
          <w:szCs w:val="28"/>
          <w:lang w:val="uk-UA" w:eastAsia="ru-RU"/>
        </w:rPr>
        <w:t xml:space="preserve">допускається розташовувати на земельних ділянках по </w:t>
      </w:r>
      <w:r w:rsidR="00C42C55">
        <w:rPr>
          <w:rFonts w:ascii="Times New Roman" w:eastAsia="Times New Roman" w:hAnsi="Times New Roman" w:cs="Times New Roman"/>
          <w:i/>
          <w:iCs/>
          <w:color w:val="333333"/>
          <w:sz w:val="28"/>
          <w:szCs w:val="28"/>
          <w:lang w:val="uk-UA" w:eastAsia="ru-RU"/>
        </w:rPr>
        <w:t>«</w:t>
      </w:r>
      <w:r w:rsidRPr="00337B9B">
        <w:rPr>
          <w:rFonts w:ascii="Times New Roman" w:eastAsia="Times New Roman" w:hAnsi="Times New Roman" w:cs="Times New Roman"/>
          <w:i/>
          <w:iCs/>
          <w:color w:val="333333"/>
          <w:sz w:val="28"/>
          <w:szCs w:val="28"/>
          <w:lang w:val="uk-UA" w:eastAsia="ru-RU"/>
        </w:rPr>
        <w:t>червоних лінія</w:t>
      </w:r>
      <w:r w:rsidR="00C42C55">
        <w:rPr>
          <w:rFonts w:ascii="Times New Roman" w:eastAsia="Times New Roman" w:hAnsi="Times New Roman" w:cs="Times New Roman"/>
          <w:i/>
          <w:iCs/>
          <w:color w:val="333333"/>
          <w:sz w:val="28"/>
          <w:szCs w:val="28"/>
          <w:lang w:val="uk-UA" w:eastAsia="ru-RU"/>
        </w:rPr>
        <w:t>х».</w:t>
      </w:r>
    </w:p>
    <w:p w:rsidR="003569E6" w:rsidRPr="00337B9B" w:rsidRDefault="003569E6" w:rsidP="003569E6">
      <w:pPr>
        <w:shd w:val="clear" w:color="auto" w:fill="FFFFFF"/>
        <w:spacing w:after="360" w:line="240" w:lineRule="auto"/>
        <w:jc w:val="both"/>
        <w:rPr>
          <w:rFonts w:ascii="Times New Roman" w:eastAsia="Times New Roman" w:hAnsi="Times New Roman" w:cs="Times New Roman"/>
          <w:color w:val="333333"/>
          <w:sz w:val="28"/>
          <w:szCs w:val="28"/>
          <w:lang w:eastAsia="ru-RU"/>
        </w:rPr>
      </w:pPr>
      <w:r w:rsidRPr="00337B9B">
        <w:rPr>
          <w:rFonts w:ascii="Times New Roman" w:eastAsia="Times New Roman" w:hAnsi="Times New Roman" w:cs="Times New Roman"/>
          <w:noProof/>
          <w:color w:val="333333"/>
          <w:sz w:val="28"/>
          <w:szCs w:val="28"/>
          <w:lang w:eastAsia="ru-RU"/>
        </w:rPr>
        <mc:AlternateContent>
          <mc:Choice Requires="wps">
            <w:drawing>
              <wp:inline distT="0" distB="0" distL="0" distR="0" wp14:anchorId="46B75FAF" wp14:editId="03DEA7BA">
                <wp:extent cx="304800" cy="304800"/>
                <wp:effectExtent l="0" t="0" r="0" b="0"/>
                <wp:docPr id="34" name="AutoShape 35"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DA1BDD6" id="AutoShape 35"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" filled="f" stroked="f">
                <o:lock v:ext="edit" aspectratio="t"/>
                <w10:anchorlock/>
              </v:rect>
            </w:pict>
          </mc:Fallback>
        </mc:AlternateContent>
      </w:r>
      <w:r w:rsidRPr="00337B9B">
        <w:rPr>
          <w:rFonts w:ascii="Times New Roman" w:eastAsia="Times New Roman" w:hAnsi="Times New Roman" w:cs="Times New Roman"/>
          <w:color w:val="333333"/>
          <w:sz w:val="28"/>
          <w:szCs w:val="28"/>
          <w:lang w:eastAsia="ru-RU"/>
        </w:rPr>
        <w:t> </w:t>
      </w:r>
      <w:proofErr w:type="spellStart"/>
      <w:r w:rsidRPr="00337B9B">
        <w:rPr>
          <w:rFonts w:ascii="Times New Roman" w:eastAsia="Times New Roman" w:hAnsi="Times New Roman" w:cs="Times New Roman"/>
          <w:b/>
          <w:bCs/>
          <w:color w:val="333333"/>
          <w:sz w:val="28"/>
          <w:szCs w:val="28"/>
          <w:lang w:eastAsia="ru-RU"/>
        </w:rPr>
        <w:t>Відстань</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від</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підземних</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силових</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кабелів</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всіх</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напруг</w:t>
      </w:r>
      <w:proofErr w:type="spellEnd"/>
      <w:r w:rsidRPr="00337B9B">
        <w:rPr>
          <w:rFonts w:ascii="Times New Roman" w:eastAsia="Times New Roman" w:hAnsi="Times New Roman" w:cs="Times New Roman"/>
          <w:color w:val="333333"/>
          <w:sz w:val="28"/>
          <w:szCs w:val="28"/>
          <w:lang w:eastAsia="ru-RU"/>
        </w:rPr>
        <w:t xml:space="preserve"> і </w:t>
      </w:r>
      <w:proofErr w:type="spellStart"/>
      <w:r w:rsidRPr="00337B9B">
        <w:rPr>
          <w:rFonts w:ascii="Times New Roman" w:eastAsia="Times New Roman" w:hAnsi="Times New Roman" w:cs="Times New Roman"/>
          <w:color w:val="333333"/>
          <w:sz w:val="28"/>
          <w:szCs w:val="28"/>
          <w:lang w:eastAsia="ru-RU"/>
        </w:rPr>
        <w:t>телекомунікаційних</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кабелів</w:t>
      </w:r>
      <w:proofErr w:type="spellEnd"/>
      <w:r w:rsidRPr="00337B9B">
        <w:rPr>
          <w:rFonts w:ascii="Times New Roman" w:eastAsia="Times New Roman" w:hAnsi="Times New Roman" w:cs="Times New Roman"/>
          <w:color w:val="333333"/>
          <w:sz w:val="28"/>
          <w:szCs w:val="28"/>
          <w:lang w:eastAsia="ru-RU"/>
        </w:rPr>
        <w:t xml:space="preserve"> до </w:t>
      </w:r>
      <w:proofErr w:type="spellStart"/>
      <w:r w:rsidRPr="00337B9B">
        <w:rPr>
          <w:rFonts w:ascii="Times New Roman" w:eastAsia="Times New Roman" w:hAnsi="Times New Roman" w:cs="Times New Roman"/>
          <w:color w:val="333333"/>
          <w:sz w:val="28"/>
          <w:szCs w:val="28"/>
          <w:lang w:eastAsia="ru-RU"/>
        </w:rPr>
        <w:t>фундаментів</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будинків</w:t>
      </w:r>
      <w:proofErr w:type="spellEnd"/>
      <w:r w:rsidRPr="00337B9B">
        <w:rPr>
          <w:rFonts w:ascii="Times New Roman" w:eastAsia="Times New Roman" w:hAnsi="Times New Roman" w:cs="Times New Roman"/>
          <w:color w:val="333333"/>
          <w:sz w:val="28"/>
          <w:szCs w:val="28"/>
          <w:lang w:eastAsia="ru-RU"/>
        </w:rPr>
        <w:t xml:space="preserve"> та </w:t>
      </w:r>
      <w:proofErr w:type="spellStart"/>
      <w:r w:rsidRPr="00337B9B">
        <w:rPr>
          <w:rFonts w:ascii="Times New Roman" w:eastAsia="Times New Roman" w:hAnsi="Times New Roman" w:cs="Times New Roman"/>
          <w:color w:val="333333"/>
          <w:sz w:val="28"/>
          <w:szCs w:val="28"/>
          <w:lang w:eastAsia="ru-RU"/>
        </w:rPr>
        <w:t>споруд</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має</w:t>
      </w:r>
      <w:proofErr w:type="spellEnd"/>
      <w:r w:rsidRPr="00337B9B">
        <w:rPr>
          <w:rFonts w:ascii="Times New Roman" w:eastAsia="Times New Roman" w:hAnsi="Times New Roman" w:cs="Times New Roman"/>
          <w:color w:val="333333"/>
          <w:sz w:val="28"/>
          <w:szCs w:val="28"/>
          <w:lang w:eastAsia="ru-RU"/>
        </w:rPr>
        <w:t xml:space="preserve"> бути </w:t>
      </w:r>
      <w:r w:rsidRPr="00337B9B">
        <w:rPr>
          <w:rFonts w:ascii="Times New Roman" w:eastAsia="Times New Roman" w:hAnsi="Times New Roman" w:cs="Times New Roman"/>
          <w:b/>
          <w:bCs/>
          <w:color w:val="333333"/>
          <w:sz w:val="28"/>
          <w:szCs w:val="28"/>
          <w:lang w:eastAsia="ru-RU"/>
        </w:rPr>
        <w:t xml:space="preserve">не </w:t>
      </w:r>
      <w:proofErr w:type="spellStart"/>
      <w:r w:rsidRPr="00337B9B">
        <w:rPr>
          <w:rFonts w:ascii="Times New Roman" w:eastAsia="Times New Roman" w:hAnsi="Times New Roman" w:cs="Times New Roman"/>
          <w:b/>
          <w:bCs/>
          <w:color w:val="333333"/>
          <w:sz w:val="28"/>
          <w:szCs w:val="28"/>
          <w:lang w:eastAsia="ru-RU"/>
        </w:rPr>
        <w:t>меншою</w:t>
      </w:r>
      <w:proofErr w:type="spellEnd"/>
      <w:r w:rsidRPr="00337B9B">
        <w:rPr>
          <w:rFonts w:ascii="Times New Roman" w:eastAsia="Times New Roman" w:hAnsi="Times New Roman" w:cs="Times New Roman"/>
          <w:b/>
          <w:bCs/>
          <w:color w:val="333333"/>
          <w:sz w:val="28"/>
          <w:szCs w:val="28"/>
          <w:lang w:eastAsia="ru-RU"/>
        </w:rPr>
        <w:t xml:space="preserve"> 0,6 м.</w:t>
      </w:r>
    </w:p>
    <w:p w:rsidR="003569E6" w:rsidRPr="00337B9B" w:rsidRDefault="003569E6" w:rsidP="003569E6">
      <w:pPr>
        <w:shd w:val="clear" w:color="auto" w:fill="FFFFFF"/>
        <w:spacing w:after="360" w:line="240" w:lineRule="auto"/>
        <w:jc w:val="both"/>
        <w:rPr>
          <w:rFonts w:ascii="Times New Roman" w:eastAsia="Times New Roman" w:hAnsi="Times New Roman" w:cs="Times New Roman"/>
          <w:color w:val="333333"/>
          <w:sz w:val="28"/>
          <w:szCs w:val="28"/>
          <w:lang w:eastAsia="ru-RU"/>
        </w:rPr>
      </w:pPr>
      <w:r w:rsidRPr="00337B9B">
        <w:rPr>
          <w:rFonts w:ascii="Times New Roman" w:eastAsia="Times New Roman" w:hAnsi="Times New Roman" w:cs="Times New Roman"/>
          <w:noProof/>
          <w:color w:val="333333"/>
          <w:sz w:val="28"/>
          <w:szCs w:val="28"/>
          <w:lang w:eastAsia="ru-RU"/>
        </w:rPr>
        <mc:AlternateContent>
          <mc:Choice Requires="wps">
            <w:drawing>
              <wp:inline distT="0" distB="0" distL="0" distR="0" wp14:anchorId="0FD5344F" wp14:editId="014474D9">
                <wp:extent cx="304800" cy="304800"/>
                <wp:effectExtent l="0" t="0" r="0" b="0"/>
                <wp:docPr id="33" name="AutoShape 36" desc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1EE008E" id="AutoShape 36" o:spid="_x0000_s1026" alt="📐"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" filled="f" stroked="f">
                <o:lock v:ext="edit" aspectratio="t"/>
                <w10:anchorlock/>
              </v:rect>
            </w:pict>
          </mc:Fallback>
        </mc:AlternateContent>
      </w:r>
      <w:r w:rsidRPr="00337B9B">
        <w:rPr>
          <w:rFonts w:ascii="Times New Roman" w:eastAsia="Times New Roman" w:hAnsi="Times New Roman" w:cs="Times New Roman"/>
          <w:color w:val="333333"/>
          <w:sz w:val="28"/>
          <w:szCs w:val="28"/>
          <w:lang w:eastAsia="ru-RU"/>
        </w:rPr>
        <w:t> </w:t>
      </w:r>
      <w:proofErr w:type="spellStart"/>
      <w:r w:rsidRPr="00337B9B">
        <w:rPr>
          <w:rFonts w:ascii="Times New Roman" w:eastAsia="Times New Roman" w:hAnsi="Times New Roman" w:cs="Times New Roman"/>
          <w:color w:val="333333"/>
          <w:sz w:val="28"/>
          <w:szCs w:val="28"/>
          <w:lang w:eastAsia="ru-RU"/>
        </w:rPr>
        <w:t>Відстані</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від</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найближчих</w:t>
      </w:r>
      <w:proofErr w:type="spellEnd"/>
      <w:r w:rsidRPr="00337B9B">
        <w:rPr>
          <w:rFonts w:ascii="Times New Roman" w:eastAsia="Times New Roman" w:hAnsi="Times New Roman" w:cs="Times New Roman"/>
          <w:color w:val="333333"/>
          <w:sz w:val="28"/>
          <w:szCs w:val="28"/>
          <w:lang w:eastAsia="ru-RU"/>
        </w:rPr>
        <w:t> </w:t>
      </w:r>
      <w:proofErr w:type="spellStart"/>
      <w:r w:rsidRPr="00337B9B">
        <w:rPr>
          <w:rFonts w:ascii="Times New Roman" w:eastAsia="Times New Roman" w:hAnsi="Times New Roman" w:cs="Times New Roman"/>
          <w:b/>
          <w:bCs/>
          <w:color w:val="333333"/>
          <w:sz w:val="28"/>
          <w:szCs w:val="28"/>
          <w:lang w:eastAsia="ru-RU"/>
        </w:rPr>
        <w:t>підземних</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інженерних</w:t>
      </w:r>
      <w:proofErr w:type="spellEnd"/>
      <w:r w:rsidRPr="00337B9B">
        <w:rPr>
          <w:rFonts w:ascii="Times New Roman" w:eastAsia="Times New Roman" w:hAnsi="Times New Roman" w:cs="Times New Roman"/>
          <w:b/>
          <w:bCs/>
          <w:color w:val="333333"/>
          <w:sz w:val="28"/>
          <w:szCs w:val="28"/>
          <w:lang w:eastAsia="ru-RU"/>
        </w:rPr>
        <w:t xml:space="preserve"> мереж до </w:t>
      </w:r>
      <w:proofErr w:type="spellStart"/>
      <w:r w:rsidRPr="00337B9B">
        <w:rPr>
          <w:rFonts w:ascii="Times New Roman" w:eastAsia="Times New Roman" w:hAnsi="Times New Roman" w:cs="Times New Roman"/>
          <w:b/>
          <w:bCs/>
          <w:color w:val="333333"/>
          <w:sz w:val="28"/>
          <w:szCs w:val="28"/>
          <w:lang w:eastAsia="ru-RU"/>
        </w:rPr>
        <w:t>будинків</w:t>
      </w:r>
      <w:proofErr w:type="spellEnd"/>
      <w:r w:rsidRPr="00337B9B">
        <w:rPr>
          <w:rFonts w:ascii="Times New Roman" w:eastAsia="Times New Roman" w:hAnsi="Times New Roman" w:cs="Times New Roman"/>
          <w:b/>
          <w:bCs/>
          <w:color w:val="333333"/>
          <w:sz w:val="28"/>
          <w:szCs w:val="28"/>
          <w:lang w:eastAsia="ru-RU"/>
        </w:rPr>
        <w:t xml:space="preserve"> і </w:t>
      </w:r>
      <w:proofErr w:type="spellStart"/>
      <w:r w:rsidRPr="00337B9B">
        <w:rPr>
          <w:rFonts w:ascii="Times New Roman" w:eastAsia="Times New Roman" w:hAnsi="Times New Roman" w:cs="Times New Roman"/>
          <w:b/>
          <w:bCs/>
          <w:color w:val="333333"/>
          <w:sz w:val="28"/>
          <w:szCs w:val="28"/>
          <w:lang w:eastAsia="ru-RU"/>
        </w:rPr>
        <w:t>споруд</w:t>
      </w:r>
      <w:proofErr w:type="spellEnd"/>
      <w:r w:rsidRPr="00337B9B">
        <w:rPr>
          <w:rFonts w:ascii="Times New Roman" w:eastAsia="Times New Roman" w:hAnsi="Times New Roman" w:cs="Times New Roman"/>
          <w:color w:val="333333"/>
          <w:sz w:val="28"/>
          <w:szCs w:val="28"/>
          <w:lang w:eastAsia="ru-RU"/>
        </w:rPr>
        <w:t> </w:t>
      </w:r>
      <w:proofErr w:type="spellStart"/>
      <w:r w:rsidRPr="00337B9B">
        <w:rPr>
          <w:rFonts w:ascii="Times New Roman" w:eastAsia="Times New Roman" w:hAnsi="Times New Roman" w:cs="Times New Roman"/>
          <w:color w:val="333333"/>
          <w:sz w:val="28"/>
          <w:szCs w:val="28"/>
          <w:lang w:eastAsia="ru-RU"/>
        </w:rPr>
        <w:t>слід</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приймати</w:t>
      </w:r>
      <w:proofErr w:type="spellEnd"/>
      <w:r w:rsidRPr="00337B9B">
        <w:rPr>
          <w:rFonts w:ascii="Times New Roman" w:eastAsia="Times New Roman" w:hAnsi="Times New Roman" w:cs="Times New Roman"/>
          <w:color w:val="333333"/>
          <w:sz w:val="28"/>
          <w:szCs w:val="28"/>
          <w:lang w:eastAsia="ru-RU"/>
        </w:rPr>
        <w:t xml:space="preserve"> за </w:t>
      </w:r>
      <w:proofErr w:type="spellStart"/>
      <w:r w:rsidRPr="00337B9B">
        <w:rPr>
          <w:rFonts w:ascii="Times New Roman" w:eastAsia="Times New Roman" w:hAnsi="Times New Roman" w:cs="Times New Roman"/>
          <w:color w:val="333333"/>
          <w:sz w:val="28"/>
          <w:szCs w:val="28"/>
          <w:lang w:eastAsia="ru-RU"/>
        </w:rPr>
        <w:t>додатком</w:t>
      </w:r>
      <w:proofErr w:type="spellEnd"/>
      <w:r w:rsidRPr="00337B9B">
        <w:rPr>
          <w:rFonts w:ascii="Times New Roman" w:eastAsia="Times New Roman" w:hAnsi="Times New Roman" w:cs="Times New Roman"/>
          <w:color w:val="333333"/>
          <w:sz w:val="28"/>
          <w:szCs w:val="28"/>
          <w:lang w:eastAsia="ru-RU"/>
        </w:rPr>
        <w:t xml:space="preserve"> И.1 ДБН Б.2.2-12:2019:</w:t>
      </w:r>
    </w:p>
    <w:p w:rsidR="003569E6" w:rsidRPr="00337B9B" w:rsidRDefault="003569E6" w:rsidP="003569E6">
      <w:pPr>
        <w:numPr>
          <w:ilvl w:val="0"/>
          <w:numId w:val="8"/>
        </w:numPr>
        <w:shd w:val="clear" w:color="auto" w:fill="FFFFFF"/>
        <w:suppressAutoHyphens/>
        <w:spacing w:before="100" w:beforeAutospacing="1" w:after="100" w:afterAutospacing="1"/>
        <w:jc w:val="both"/>
        <w:rPr>
          <w:rFonts w:ascii="Times New Roman" w:eastAsia="Times New Roman" w:hAnsi="Times New Roman" w:cs="Times New Roman"/>
          <w:color w:val="333333"/>
          <w:sz w:val="28"/>
          <w:szCs w:val="28"/>
          <w:lang w:eastAsia="ru-RU"/>
        </w:rPr>
      </w:pPr>
      <w:proofErr w:type="spellStart"/>
      <w:r w:rsidRPr="00337B9B">
        <w:rPr>
          <w:rFonts w:ascii="Times New Roman" w:eastAsia="Times New Roman" w:hAnsi="Times New Roman" w:cs="Times New Roman"/>
          <w:color w:val="333333"/>
          <w:sz w:val="28"/>
          <w:szCs w:val="28"/>
          <w:lang w:eastAsia="ru-RU"/>
        </w:rPr>
        <w:t>від</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фундаментів</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будинків</w:t>
      </w:r>
      <w:proofErr w:type="spellEnd"/>
      <w:r w:rsidRPr="00337B9B">
        <w:rPr>
          <w:rFonts w:ascii="Times New Roman" w:eastAsia="Times New Roman" w:hAnsi="Times New Roman" w:cs="Times New Roman"/>
          <w:color w:val="333333"/>
          <w:sz w:val="28"/>
          <w:szCs w:val="28"/>
          <w:lang w:eastAsia="ru-RU"/>
        </w:rPr>
        <w:t xml:space="preserve"> і </w:t>
      </w:r>
      <w:proofErr w:type="spellStart"/>
      <w:r w:rsidRPr="00337B9B">
        <w:rPr>
          <w:rFonts w:ascii="Times New Roman" w:eastAsia="Times New Roman" w:hAnsi="Times New Roman" w:cs="Times New Roman"/>
          <w:color w:val="333333"/>
          <w:sz w:val="28"/>
          <w:szCs w:val="28"/>
          <w:lang w:eastAsia="ru-RU"/>
        </w:rPr>
        <w:t>споруд</w:t>
      </w:r>
      <w:proofErr w:type="spellEnd"/>
      <w:r w:rsidRPr="00337B9B">
        <w:rPr>
          <w:rFonts w:ascii="Times New Roman" w:eastAsia="Times New Roman" w:hAnsi="Times New Roman" w:cs="Times New Roman"/>
          <w:color w:val="333333"/>
          <w:sz w:val="28"/>
          <w:szCs w:val="28"/>
          <w:lang w:eastAsia="ru-RU"/>
        </w:rPr>
        <w:t xml:space="preserve"> </w:t>
      </w:r>
      <w:proofErr w:type="gramStart"/>
      <w:r w:rsidRPr="00337B9B">
        <w:rPr>
          <w:rFonts w:ascii="Times New Roman" w:eastAsia="Times New Roman" w:hAnsi="Times New Roman" w:cs="Times New Roman"/>
          <w:color w:val="333333"/>
          <w:sz w:val="28"/>
          <w:szCs w:val="28"/>
          <w:lang w:eastAsia="ru-RU"/>
        </w:rPr>
        <w:t>до </w:t>
      </w:r>
      <w:r w:rsidRPr="00337B9B">
        <w:rPr>
          <w:rFonts w:ascii="Times New Roman" w:eastAsia="Times New Roman" w:hAnsi="Times New Roman" w:cs="Times New Roman"/>
          <w:b/>
          <w:bCs/>
          <w:color w:val="333333"/>
          <w:sz w:val="28"/>
          <w:szCs w:val="28"/>
          <w:lang w:eastAsia="ru-RU"/>
        </w:rPr>
        <w:t>водопроводу</w:t>
      </w:r>
      <w:proofErr w:type="gramEnd"/>
      <w:r w:rsidRPr="00337B9B">
        <w:rPr>
          <w:rFonts w:ascii="Times New Roman" w:eastAsia="Times New Roman" w:hAnsi="Times New Roman" w:cs="Times New Roman"/>
          <w:color w:val="333333"/>
          <w:sz w:val="28"/>
          <w:szCs w:val="28"/>
          <w:lang w:eastAsia="ru-RU"/>
        </w:rPr>
        <w:t> </w:t>
      </w:r>
      <w:r w:rsidRPr="00337B9B">
        <w:rPr>
          <w:rFonts w:ascii="Times New Roman" w:eastAsia="Times New Roman" w:hAnsi="Times New Roman" w:cs="Times New Roman"/>
          <w:b/>
          <w:bCs/>
          <w:color w:val="333333"/>
          <w:sz w:val="28"/>
          <w:szCs w:val="28"/>
          <w:lang w:eastAsia="ru-RU"/>
        </w:rPr>
        <w:t xml:space="preserve">і </w:t>
      </w:r>
      <w:proofErr w:type="spellStart"/>
      <w:r w:rsidRPr="00337B9B">
        <w:rPr>
          <w:rFonts w:ascii="Times New Roman" w:eastAsia="Times New Roman" w:hAnsi="Times New Roman" w:cs="Times New Roman"/>
          <w:b/>
          <w:bCs/>
          <w:color w:val="333333"/>
          <w:sz w:val="28"/>
          <w:szCs w:val="28"/>
          <w:lang w:eastAsia="ru-RU"/>
        </w:rPr>
        <w:t>напірної</w:t>
      </w:r>
      <w:proofErr w:type="spellEnd"/>
      <w:r w:rsidRPr="00337B9B">
        <w:rPr>
          <w:rFonts w:ascii="Times New Roman" w:eastAsia="Times New Roman" w:hAnsi="Times New Roman" w:cs="Times New Roman"/>
          <w:b/>
          <w:bCs/>
          <w:color w:val="333333"/>
          <w:sz w:val="28"/>
          <w:szCs w:val="28"/>
          <w:lang w:eastAsia="ru-RU"/>
        </w:rPr>
        <w:t xml:space="preserve"> </w:t>
      </w:r>
      <w:proofErr w:type="spellStart"/>
      <w:r w:rsidRPr="00337B9B">
        <w:rPr>
          <w:rFonts w:ascii="Times New Roman" w:eastAsia="Times New Roman" w:hAnsi="Times New Roman" w:cs="Times New Roman"/>
          <w:b/>
          <w:bCs/>
          <w:color w:val="333333"/>
          <w:sz w:val="28"/>
          <w:szCs w:val="28"/>
          <w:lang w:eastAsia="ru-RU"/>
        </w:rPr>
        <w:t>каналізації</w:t>
      </w:r>
      <w:proofErr w:type="spellEnd"/>
      <w:r w:rsidRPr="00337B9B">
        <w:rPr>
          <w:rFonts w:ascii="Times New Roman" w:eastAsia="Times New Roman" w:hAnsi="Times New Roman" w:cs="Times New Roman"/>
          <w:b/>
          <w:bCs/>
          <w:color w:val="333333"/>
          <w:sz w:val="28"/>
          <w:szCs w:val="28"/>
          <w:lang w:eastAsia="ru-RU"/>
        </w:rPr>
        <w:t> — 5 м</w:t>
      </w:r>
      <w:r w:rsidRPr="00337B9B">
        <w:rPr>
          <w:rFonts w:ascii="Times New Roman" w:eastAsia="Times New Roman" w:hAnsi="Times New Roman" w:cs="Times New Roman"/>
          <w:color w:val="333333"/>
          <w:sz w:val="28"/>
          <w:szCs w:val="28"/>
          <w:lang w:eastAsia="ru-RU"/>
        </w:rPr>
        <w:t>;</w:t>
      </w:r>
    </w:p>
    <w:p w:rsidR="003569E6" w:rsidRPr="00337B9B" w:rsidRDefault="003569E6" w:rsidP="003569E6">
      <w:pPr>
        <w:numPr>
          <w:ilvl w:val="0"/>
          <w:numId w:val="8"/>
        </w:numPr>
        <w:shd w:val="clear" w:color="auto" w:fill="FFFFFF"/>
        <w:suppressAutoHyphens/>
        <w:spacing w:before="100" w:beforeAutospacing="1" w:after="100" w:afterAutospacing="1"/>
        <w:jc w:val="both"/>
        <w:rPr>
          <w:rFonts w:ascii="Times New Roman" w:eastAsia="Times New Roman" w:hAnsi="Times New Roman" w:cs="Times New Roman"/>
          <w:color w:val="333333"/>
          <w:sz w:val="28"/>
          <w:szCs w:val="28"/>
          <w:lang w:eastAsia="ru-RU"/>
        </w:rPr>
      </w:pPr>
      <w:proofErr w:type="spellStart"/>
      <w:r w:rsidRPr="00337B9B">
        <w:rPr>
          <w:rFonts w:ascii="Times New Roman" w:eastAsia="Times New Roman" w:hAnsi="Times New Roman" w:cs="Times New Roman"/>
          <w:color w:val="333333"/>
          <w:sz w:val="28"/>
          <w:szCs w:val="28"/>
          <w:lang w:eastAsia="ru-RU"/>
        </w:rPr>
        <w:t>від</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фундаментів</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будинків</w:t>
      </w:r>
      <w:proofErr w:type="spellEnd"/>
      <w:r w:rsidRPr="00337B9B">
        <w:rPr>
          <w:rFonts w:ascii="Times New Roman" w:eastAsia="Times New Roman" w:hAnsi="Times New Roman" w:cs="Times New Roman"/>
          <w:color w:val="333333"/>
          <w:sz w:val="28"/>
          <w:szCs w:val="28"/>
          <w:lang w:eastAsia="ru-RU"/>
        </w:rPr>
        <w:t xml:space="preserve"> і </w:t>
      </w:r>
      <w:proofErr w:type="spellStart"/>
      <w:r w:rsidRPr="00337B9B">
        <w:rPr>
          <w:rFonts w:ascii="Times New Roman" w:eastAsia="Times New Roman" w:hAnsi="Times New Roman" w:cs="Times New Roman"/>
          <w:color w:val="333333"/>
          <w:sz w:val="28"/>
          <w:szCs w:val="28"/>
          <w:lang w:eastAsia="ru-RU"/>
        </w:rPr>
        <w:t>споруд</w:t>
      </w:r>
      <w:proofErr w:type="spellEnd"/>
      <w:r w:rsidRPr="00337B9B">
        <w:rPr>
          <w:rFonts w:ascii="Times New Roman" w:eastAsia="Times New Roman" w:hAnsi="Times New Roman" w:cs="Times New Roman"/>
          <w:color w:val="333333"/>
          <w:sz w:val="28"/>
          <w:szCs w:val="28"/>
          <w:lang w:eastAsia="ru-RU"/>
        </w:rPr>
        <w:t xml:space="preserve"> до </w:t>
      </w:r>
      <w:proofErr w:type="spellStart"/>
      <w:r w:rsidRPr="00337B9B">
        <w:rPr>
          <w:rFonts w:ascii="Times New Roman" w:eastAsia="Times New Roman" w:hAnsi="Times New Roman" w:cs="Times New Roman"/>
          <w:b/>
          <w:bCs/>
          <w:color w:val="333333"/>
          <w:sz w:val="28"/>
          <w:szCs w:val="28"/>
          <w:lang w:eastAsia="ru-RU"/>
        </w:rPr>
        <w:t>самопливної</w:t>
      </w:r>
      <w:proofErr w:type="spellEnd"/>
      <w:r w:rsidRPr="00337B9B">
        <w:rPr>
          <w:rFonts w:ascii="Times New Roman" w:eastAsia="Times New Roman" w:hAnsi="Times New Roman" w:cs="Times New Roman"/>
          <w:color w:val="333333"/>
          <w:sz w:val="28"/>
          <w:szCs w:val="28"/>
          <w:lang w:eastAsia="ru-RU"/>
        </w:rPr>
        <w:t> </w:t>
      </w:r>
      <w:proofErr w:type="spellStart"/>
      <w:r w:rsidRPr="00337B9B">
        <w:rPr>
          <w:rFonts w:ascii="Times New Roman" w:eastAsia="Times New Roman" w:hAnsi="Times New Roman" w:cs="Times New Roman"/>
          <w:b/>
          <w:bCs/>
          <w:color w:val="333333"/>
          <w:sz w:val="28"/>
          <w:szCs w:val="28"/>
          <w:lang w:eastAsia="ru-RU"/>
        </w:rPr>
        <w:t>каналізації</w:t>
      </w:r>
      <w:proofErr w:type="spellEnd"/>
      <w:r w:rsidRPr="00337B9B">
        <w:rPr>
          <w:rFonts w:ascii="Times New Roman" w:eastAsia="Times New Roman" w:hAnsi="Times New Roman" w:cs="Times New Roman"/>
          <w:color w:val="333333"/>
          <w:sz w:val="28"/>
          <w:szCs w:val="28"/>
          <w:lang w:eastAsia="ru-RU"/>
        </w:rPr>
        <w:t> (</w:t>
      </w:r>
      <w:proofErr w:type="spellStart"/>
      <w:r w:rsidRPr="00337B9B">
        <w:rPr>
          <w:rFonts w:ascii="Times New Roman" w:eastAsia="Times New Roman" w:hAnsi="Times New Roman" w:cs="Times New Roman"/>
          <w:color w:val="333333"/>
          <w:sz w:val="28"/>
          <w:szCs w:val="28"/>
          <w:lang w:eastAsia="ru-RU"/>
        </w:rPr>
        <w:t>побутової</w:t>
      </w:r>
      <w:proofErr w:type="spellEnd"/>
      <w:r w:rsidRPr="00337B9B">
        <w:rPr>
          <w:rFonts w:ascii="Times New Roman" w:eastAsia="Times New Roman" w:hAnsi="Times New Roman" w:cs="Times New Roman"/>
          <w:color w:val="333333"/>
          <w:sz w:val="28"/>
          <w:szCs w:val="28"/>
          <w:lang w:eastAsia="ru-RU"/>
        </w:rPr>
        <w:t xml:space="preserve"> і </w:t>
      </w:r>
      <w:proofErr w:type="spellStart"/>
      <w:r w:rsidRPr="00337B9B">
        <w:rPr>
          <w:rFonts w:ascii="Times New Roman" w:eastAsia="Times New Roman" w:hAnsi="Times New Roman" w:cs="Times New Roman"/>
          <w:color w:val="333333"/>
          <w:sz w:val="28"/>
          <w:szCs w:val="28"/>
          <w:lang w:eastAsia="ru-RU"/>
        </w:rPr>
        <w:t>дощової</w:t>
      </w:r>
      <w:proofErr w:type="spellEnd"/>
      <w:r w:rsidRPr="00337B9B">
        <w:rPr>
          <w:rFonts w:ascii="Times New Roman" w:eastAsia="Times New Roman" w:hAnsi="Times New Roman" w:cs="Times New Roman"/>
          <w:color w:val="333333"/>
          <w:sz w:val="28"/>
          <w:szCs w:val="28"/>
          <w:lang w:eastAsia="ru-RU"/>
        </w:rPr>
        <w:t>) — </w:t>
      </w:r>
      <w:r w:rsidRPr="00337B9B">
        <w:rPr>
          <w:rFonts w:ascii="Times New Roman" w:eastAsia="Times New Roman" w:hAnsi="Times New Roman" w:cs="Times New Roman"/>
          <w:b/>
          <w:bCs/>
          <w:color w:val="333333"/>
          <w:sz w:val="28"/>
          <w:szCs w:val="28"/>
          <w:lang w:eastAsia="ru-RU"/>
        </w:rPr>
        <w:t>3 м</w:t>
      </w:r>
      <w:r w:rsidRPr="00337B9B">
        <w:rPr>
          <w:rFonts w:ascii="Times New Roman" w:eastAsia="Times New Roman" w:hAnsi="Times New Roman" w:cs="Times New Roman"/>
          <w:color w:val="333333"/>
          <w:sz w:val="28"/>
          <w:szCs w:val="28"/>
          <w:lang w:eastAsia="ru-RU"/>
        </w:rPr>
        <w:t>;</w:t>
      </w:r>
    </w:p>
    <w:p w:rsidR="003569E6" w:rsidRPr="00337B9B" w:rsidRDefault="003569E6" w:rsidP="003569E6">
      <w:pPr>
        <w:jc w:val="both"/>
        <w:rPr>
          <w:rFonts w:ascii="Times New Roman" w:eastAsia="Times New Roman" w:hAnsi="Times New Roman" w:cs="Times New Roman"/>
          <w:i/>
          <w:iCs/>
          <w:color w:val="222222"/>
          <w:sz w:val="28"/>
          <w:szCs w:val="28"/>
          <w:u w:val="single"/>
          <w:lang w:eastAsia="ru-RU"/>
        </w:rPr>
      </w:pPr>
      <w:proofErr w:type="spellStart"/>
      <w:r w:rsidRPr="00337B9B">
        <w:rPr>
          <w:rFonts w:ascii="Times New Roman" w:eastAsia="Times New Roman" w:hAnsi="Times New Roman" w:cs="Times New Roman"/>
          <w:color w:val="333333"/>
          <w:sz w:val="28"/>
          <w:szCs w:val="28"/>
          <w:lang w:eastAsia="ru-RU"/>
        </w:rPr>
        <w:t>від</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фундаментів</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будинків</w:t>
      </w:r>
      <w:proofErr w:type="spellEnd"/>
      <w:r w:rsidRPr="00337B9B">
        <w:rPr>
          <w:rFonts w:ascii="Times New Roman" w:eastAsia="Times New Roman" w:hAnsi="Times New Roman" w:cs="Times New Roman"/>
          <w:color w:val="333333"/>
          <w:sz w:val="28"/>
          <w:szCs w:val="28"/>
          <w:lang w:eastAsia="ru-RU"/>
        </w:rPr>
        <w:t xml:space="preserve"> і </w:t>
      </w:r>
      <w:proofErr w:type="spellStart"/>
      <w:r w:rsidRPr="00337B9B">
        <w:rPr>
          <w:rFonts w:ascii="Times New Roman" w:eastAsia="Times New Roman" w:hAnsi="Times New Roman" w:cs="Times New Roman"/>
          <w:color w:val="333333"/>
          <w:sz w:val="28"/>
          <w:szCs w:val="28"/>
          <w:lang w:eastAsia="ru-RU"/>
        </w:rPr>
        <w:t>споруд</w:t>
      </w:r>
      <w:proofErr w:type="spellEnd"/>
      <w:r w:rsidRPr="00337B9B">
        <w:rPr>
          <w:rFonts w:ascii="Times New Roman" w:eastAsia="Times New Roman" w:hAnsi="Times New Roman" w:cs="Times New Roman"/>
          <w:color w:val="333333"/>
          <w:sz w:val="28"/>
          <w:szCs w:val="28"/>
          <w:lang w:eastAsia="ru-RU"/>
        </w:rPr>
        <w:t xml:space="preserve"> до </w:t>
      </w:r>
      <w:proofErr w:type="spellStart"/>
      <w:r w:rsidRPr="00337B9B">
        <w:rPr>
          <w:rFonts w:ascii="Times New Roman" w:eastAsia="Times New Roman" w:hAnsi="Times New Roman" w:cs="Times New Roman"/>
          <w:b/>
          <w:bCs/>
          <w:color w:val="333333"/>
          <w:sz w:val="28"/>
          <w:szCs w:val="28"/>
          <w:lang w:eastAsia="ru-RU"/>
        </w:rPr>
        <w:t>газопроводів</w:t>
      </w:r>
      <w:proofErr w:type="spellEnd"/>
      <w:r w:rsidRPr="00337B9B">
        <w:rPr>
          <w:rFonts w:ascii="Times New Roman" w:eastAsia="Times New Roman" w:hAnsi="Times New Roman" w:cs="Times New Roman"/>
          <w:color w:val="333333"/>
          <w:sz w:val="28"/>
          <w:szCs w:val="28"/>
          <w:lang w:eastAsia="ru-RU"/>
        </w:rPr>
        <w:t xml:space="preserve"> горючих </w:t>
      </w:r>
      <w:proofErr w:type="spellStart"/>
      <w:r w:rsidRPr="00337B9B">
        <w:rPr>
          <w:rFonts w:ascii="Times New Roman" w:eastAsia="Times New Roman" w:hAnsi="Times New Roman" w:cs="Times New Roman"/>
          <w:color w:val="333333"/>
          <w:sz w:val="28"/>
          <w:szCs w:val="28"/>
          <w:lang w:eastAsia="ru-RU"/>
        </w:rPr>
        <w:t>газів</w:t>
      </w:r>
      <w:proofErr w:type="spellEnd"/>
      <w:r w:rsidRPr="00337B9B">
        <w:rPr>
          <w:rFonts w:ascii="Times New Roman" w:eastAsia="Times New Roman" w:hAnsi="Times New Roman" w:cs="Times New Roman"/>
          <w:color w:val="333333"/>
          <w:sz w:val="28"/>
          <w:szCs w:val="28"/>
          <w:lang w:eastAsia="ru-RU"/>
        </w:rPr>
        <w:t> — </w:t>
      </w:r>
      <w:proofErr w:type="spellStart"/>
      <w:r w:rsidRPr="00337B9B">
        <w:rPr>
          <w:rFonts w:ascii="Times New Roman" w:eastAsia="Times New Roman" w:hAnsi="Times New Roman" w:cs="Times New Roman"/>
          <w:b/>
          <w:bCs/>
          <w:color w:val="333333"/>
          <w:sz w:val="28"/>
          <w:szCs w:val="28"/>
          <w:lang w:eastAsia="ru-RU"/>
        </w:rPr>
        <w:t>від</w:t>
      </w:r>
      <w:proofErr w:type="spellEnd"/>
      <w:r w:rsidRPr="00337B9B">
        <w:rPr>
          <w:rFonts w:ascii="Times New Roman" w:eastAsia="Times New Roman" w:hAnsi="Times New Roman" w:cs="Times New Roman"/>
          <w:b/>
          <w:bCs/>
          <w:color w:val="333333"/>
          <w:sz w:val="28"/>
          <w:szCs w:val="28"/>
          <w:lang w:eastAsia="ru-RU"/>
        </w:rPr>
        <w:t xml:space="preserve"> 2 до 10 </w:t>
      </w:r>
      <w:proofErr w:type="spellStart"/>
      <w:r w:rsidRPr="00337B9B">
        <w:rPr>
          <w:rFonts w:ascii="Times New Roman" w:eastAsia="Times New Roman" w:hAnsi="Times New Roman" w:cs="Times New Roman"/>
          <w:b/>
          <w:bCs/>
          <w:color w:val="333333"/>
          <w:sz w:val="28"/>
          <w:szCs w:val="28"/>
          <w:lang w:eastAsia="ru-RU"/>
        </w:rPr>
        <w:t>метрів</w:t>
      </w:r>
      <w:proofErr w:type="spellEnd"/>
      <w:r w:rsidRPr="00337B9B">
        <w:rPr>
          <w:rFonts w:ascii="Times New Roman" w:eastAsia="Times New Roman" w:hAnsi="Times New Roman" w:cs="Times New Roman"/>
          <w:color w:val="333333"/>
          <w:sz w:val="28"/>
          <w:szCs w:val="28"/>
          <w:lang w:eastAsia="ru-RU"/>
        </w:rPr>
        <w:t xml:space="preserve"> (в </w:t>
      </w:r>
      <w:proofErr w:type="spellStart"/>
      <w:r w:rsidRPr="00337B9B">
        <w:rPr>
          <w:rFonts w:ascii="Times New Roman" w:eastAsia="Times New Roman" w:hAnsi="Times New Roman" w:cs="Times New Roman"/>
          <w:color w:val="333333"/>
          <w:sz w:val="28"/>
          <w:szCs w:val="28"/>
          <w:lang w:eastAsia="ru-RU"/>
        </w:rPr>
        <w:t>залежності</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від</w:t>
      </w:r>
      <w:proofErr w:type="spellEnd"/>
      <w:r w:rsidRPr="00337B9B">
        <w:rPr>
          <w:rFonts w:ascii="Times New Roman" w:eastAsia="Times New Roman" w:hAnsi="Times New Roman" w:cs="Times New Roman"/>
          <w:color w:val="333333"/>
          <w:sz w:val="28"/>
          <w:szCs w:val="28"/>
          <w:lang w:eastAsia="ru-RU"/>
        </w:rPr>
        <w:t xml:space="preserve"> </w:t>
      </w:r>
      <w:proofErr w:type="spellStart"/>
      <w:r w:rsidRPr="00337B9B">
        <w:rPr>
          <w:rFonts w:ascii="Times New Roman" w:eastAsia="Times New Roman" w:hAnsi="Times New Roman" w:cs="Times New Roman"/>
          <w:color w:val="333333"/>
          <w:sz w:val="28"/>
          <w:szCs w:val="28"/>
          <w:lang w:eastAsia="ru-RU"/>
        </w:rPr>
        <w:t>тиску</w:t>
      </w:r>
      <w:proofErr w:type="spellEnd"/>
      <w:r w:rsidRPr="00337B9B">
        <w:rPr>
          <w:rFonts w:ascii="Times New Roman" w:eastAsia="Times New Roman" w:hAnsi="Times New Roman" w:cs="Times New Roman"/>
          <w:color w:val="333333"/>
          <w:sz w:val="28"/>
          <w:szCs w:val="28"/>
          <w:lang w:eastAsia="ru-RU"/>
        </w:rPr>
        <w:t>). </w:t>
      </w:r>
      <w:proofErr w:type="spellStart"/>
      <w:r w:rsidRPr="00337B9B">
        <w:rPr>
          <w:rFonts w:ascii="Times New Roman" w:eastAsia="Times New Roman" w:hAnsi="Times New Roman" w:cs="Times New Roman"/>
          <w:i/>
          <w:iCs/>
          <w:color w:val="333333"/>
          <w:sz w:val="28"/>
          <w:szCs w:val="28"/>
          <w:lang w:eastAsia="ru-RU"/>
        </w:rPr>
        <w:t>Зменшення</w:t>
      </w:r>
      <w:proofErr w:type="spellEnd"/>
      <w:r w:rsidRPr="00337B9B">
        <w:rPr>
          <w:rFonts w:ascii="Times New Roman" w:eastAsia="Times New Roman" w:hAnsi="Times New Roman" w:cs="Times New Roman"/>
          <w:i/>
          <w:iCs/>
          <w:color w:val="333333"/>
          <w:sz w:val="28"/>
          <w:szCs w:val="28"/>
          <w:lang w:eastAsia="ru-RU"/>
        </w:rPr>
        <w:t xml:space="preserve"> </w:t>
      </w:r>
      <w:proofErr w:type="spellStart"/>
      <w:r w:rsidRPr="00337B9B">
        <w:rPr>
          <w:rFonts w:ascii="Times New Roman" w:eastAsia="Times New Roman" w:hAnsi="Times New Roman" w:cs="Times New Roman"/>
          <w:i/>
          <w:iCs/>
          <w:color w:val="333333"/>
          <w:sz w:val="28"/>
          <w:szCs w:val="28"/>
          <w:lang w:eastAsia="ru-RU"/>
        </w:rPr>
        <w:t>відстаней</w:t>
      </w:r>
      <w:proofErr w:type="spellEnd"/>
      <w:r w:rsidRPr="00337B9B">
        <w:rPr>
          <w:rFonts w:ascii="Times New Roman" w:eastAsia="Times New Roman" w:hAnsi="Times New Roman" w:cs="Times New Roman"/>
          <w:i/>
          <w:iCs/>
          <w:color w:val="333333"/>
          <w:sz w:val="28"/>
          <w:szCs w:val="28"/>
          <w:lang w:eastAsia="ru-RU"/>
        </w:rPr>
        <w:t xml:space="preserve"> </w:t>
      </w:r>
      <w:proofErr w:type="spellStart"/>
      <w:r w:rsidRPr="00337B9B">
        <w:rPr>
          <w:rFonts w:ascii="Times New Roman" w:eastAsia="Times New Roman" w:hAnsi="Times New Roman" w:cs="Times New Roman"/>
          <w:i/>
          <w:iCs/>
          <w:color w:val="333333"/>
          <w:sz w:val="28"/>
          <w:szCs w:val="28"/>
          <w:lang w:eastAsia="ru-RU"/>
        </w:rPr>
        <w:t>можливе</w:t>
      </w:r>
      <w:proofErr w:type="spellEnd"/>
      <w:r w:rsidRPr="00337B9B">
        <w:rPr>
          <w:rFonts w:ascii="Times New Roman" w:eastAsia="Times New Roman" w:hAnsi="Times New Roman" w:cs="Times New Roman"/>
          <w:i/>
          <w:iCs/>
          <w:color w:val="333333"/>
          <w:sz w:val="28"/>
          <w:szCs w:val="28"/>
          <w:lang w:eastAsia="ru-RU"/>
        </w:rPr>
        <w:t xml:space="preserve"> за </w:t>
      </w:r>
      <w:proofErr w:type="spellStart"/>
      <w:r w:rsidRPr="00337B9B">
        <w:rPr>
          <w:rFonts w:ascii="Times New Roman" w:eastAsia="Times New Roman" w:hAnsi="Times New Roman" w:cs="Times New Roman"/>
          <w:i/>
          <w:iCs/>
          <w:color w:val="333333"/>
          <w:sz w:val="28"/>
          <w:szCs w:val="28"/>
          <w:lang w:eastAsia="ru-RU"/>
        </w:rPr>
        <w:t>умови</w:t>
      </w:r>
      <w:proofErr w:type="spellEnd"/>
      <w:r w:rsidRPr="00337B9B">
        <w:rPr>
          <w:rFonts w:ascii="Times New Roman" w:eastAsia="Times New Roman" w:hAnsi="Times New Roman" w:cs="Times New Roman"/>
          <w:i/>
          <w:iCs/>
          <w:color w:val="333333"/>
          <w:sz w:val="28"/>
          <w:szCs w:val="28"/>
          <w:lang w:eastAsia="ru-RU"/>
        </w:rPr>
        <w:t xml:space="preserve"> </w:t>
      </w:r>
      <w:proofErr w:type="spellStart"/>
      <w:r w:rsidRPr="00337B9B">
        <w:rPr>
          <w:rFonts w:ascii="Times New Roman" w:eastAsia="Times New Roman" w:hAnsi="Times New Roman" w:cs="Times New Roman"/>
          <w:i/>
          <w:iCs/>
          <w:color w:val="333333"/>
          <w:sz w:val="28"/>
          <w:szCs w:val="28"/>
          <w:lang w:eastAsia="ru-RU"/>
        </w:rPr>
        <w:t>виконання</w:t>
      </w:r>
      <w:proofErr w:type="spellEnd"/>
      <w:r w:rsidRPr="00337B9B">
        <w:rPr>
          <w:rFonts w:ascii="Times New Roman" w:eastAsia="Times New Roman" w:hAnsi="Times New Roman" w:cs="Times New Roman"/>
          <w:i/>
          <w:iCs/>
          <w:color w:val="333333"/>
          <w:sz w:val="28"/>
          <w:szCs w:val="28"/>
          <w:lang w:eastAsia="ru-RU"/>
        </w:rPr>
        <w:t xml:space="preserve"> </w:t>
      </w:r>
      <w:proofErr w:type="spellStart"/>
      <w:r w:rsidRPr="00337B9B">
        <w:rPr>
          <w:rFonts w:ascii="Times New Roman" w:eastAsia="Times New Roman" w:hAnsi="Times New Roman" w:cs="Times New Roman"/>
          <w:i/>
          <w:iCs/>
          <w:color w:val="333333"/>
          <w:sz w:val="28"/>
          <w:szCs w:val="28"/>
          <w:lang w:eastAsia="ru-RU"/>
        </w:rPr>
        <w:t>вимог</w:t>
      </w:r>
      <w:proofErr w:type="spellEnd"/>
      <w:r w:rsidRPr="00337B9B">
        <w:rPr>
          <w:rFonts w:ascii="Times New Roman" w:eastAsia="Times New Roman" w:hAnsi="Times New Roman" w:cs="Times New Roman"/>
          <w:i/>
          <w:iCs/>
          <w:color w:val="333333"/>
          <w:sz w:val="28"/>
          <w:szCs w:val="28"/>
          <w:lang w:eastAsia="ru-RU"/>
        </w:rPr>
        <w:t xml:space="preserve"> п. 7.12 </w:t>
      </w:r>
      <w:hyperlink r:id="rId18" w:history="1">
        <w:r w:rsidRPr="00337B9B">
          <w:rPr>
            <w:rFonts w:ascii="Times New Roman" w:eastAsia="Times New Roman" w:hAnsi="Times New Roman" w:cs="Times New Roman"/>
            <w:i/>
            <w:iCs/>
            <w:color w:val="222222"/>
            <w:sz w:val="28"/>
            <w:szCs w:val="28"/>
            <w:u w:val="single"/>
            <w:lang w:eastAsia="ru-RU"/>
          </w:rPr>
          <w:t xml:space="preserve">ДБН В.2.5-20:2018 </w:t>
        </w:r>
        <w:proofErr w:type="spellStart"/>
        <w:r w:rsidRPr="00337B9B">
          <w:rPr>
            <w:rFonts w:ascii="Times New Roman" w:eastAsia="Times New Roman" w:hAnsi="Times New Roman" w:cs="Times New Roman"/>
            <w:i/>
            <w:iCs/>
            <w:color w:val="222222"/>
            <w:sz w:val="28"/>
            <w:szCs w:val="28"/>
            <w:u w:val="single"/>
            <w:lang w:eastAsia="ru-RU"/>
          </w:rPr>
          <w:t>Газопостачання</w:t>
        </w:r>
        <w:proofErr w:type="spellEnd"/>
      </w:hyperlink>
    </w:p>
    <w:p w:rsidR="003569E6" w:rsidRPr="00337B9B" w:rsidRDefault="003569E6" w:rsidP="003569E6">
      <w:pPr>
        <w:shd w:val="clear" w:color="auto" w:fill="FFFFFF"/>
        <w:spacing w:after="180" w:line="720" w:lineRule="atLeast"/>
        <w:jc w:val="center"/>
        <w:rPr>
          <w:rFonts w:ascii="Times New Roman" w:eastAsia="Times New Roman" w:hAnsi="Times New Roman" w:cs="Times New Roman"/>
          <w:b/>
          <w:color w:val="1C1E21"/>
          <w:sz w:val="28"/>
          <w:szCs w:val="28"/>
          <w:lang w:eastAsia="ru-RU"/>
        </w:rPr>
      </w:pPr>
      <w:proofErr w:type="spellStart"/>
      <w:r w:rsidRPr="00337B9B">
        <w:rPr>
          <w:rFonts w:ascii="Times New Roman" w:eastAsia="Times New Roman" w:hAnsi="Times New Roman" w:cs="Times New Roman"/>
          <w:b/>
          <w:color w:val="1D2129"/>
          <w:sz w:val="28"/>
          <w:szCs w:val="28"/>
          <w:lang w:eastAsia="ru-RU"/>
        </w:rPr>
        <w:t>Обмеження</w:t>
      </w:r>
      <w:proofErr w:type="spellEnd"/>
      <w:r w:rsidRPr="00337B9B">
        <w:rPr>
          <w:rFonts w:ascii="Times New Roman" w:eastAsia="Times New Roman" w:hAnsi="Times New Roman" w:cs="Times New Roman"/>
          <w:b/>
          <w:color w:val="1D2129"/>
          <w:sz w:val="28"/>
          <w:szCs w:val="28"/>
          <w:lang w:eastAsia="ru-RU"/>
        </w:rPr>
        <w:t xml:space="preserve"> </w:t>
      </w:r>
      <w:proofErr w:type="spellStart"/>
      <w:r w:rsidRPr="00337B9B">
        <w:rPr>
          <w:rFonts w:ascii="Times New Roman" w:eastAsia="Times New Roman" w:hAnsi="Times New Roman" w:cs="Times New Roman"/>
          <w:b/>
          <w:color w:val="1D2129"/>
          <w:sz w:val="28"/>
          <w:szCs w:val="28"/>
          <w:lang w:eastAsia="ru-RU"/>
        </w:rPr>
        <w:t>щодо</w:t>
      </w:r>
      <w:proofErr w:type="spellEnd"/>
      <w:r w:rsidRPr="00337B9B">
        <w:rPr>
          <w:rFonts w:ascii="Times New Roman" w:eastAsia="Times New Roman" w:hAnsi="Times New Roman" w:cs="Times New Roman"/>
          <w:b/>
          <w:color w:val="1D2129"/>
          <w:sz w:val="28"/>
          <w:szCs w:val="28"/>
          <w:lang w:eastAsia="ru-RU"/>
        </w:rPr>
        <w:t xml:space="preserve"> </w:t>
      </w:r>
      <w:proofErr w:type="spellStart"/>
      <w:r w:rsidRPr="00337B9B">
        <w:rPr>
          <w:rFonts w:ascii="Times New Roman" w:eastAsia="Times New Roman" w:hAnsi="Times New Roman" w:cs="Times New Roman"/>
          <w:b/>
          <w:color w:val="1D2129"/>
          <w:sz w:val="28"/>
          <w:szCs w:val="28"/>
          <w:lang w:eastAsia="ru-RU"/>
        </w:rPr>
        <w:t>висоти</w:t>
      </w:r>
      <w:proofErr w:type="spellEnd"/>
      <w:r w:rsidRPr="00337B9B">
        <w:rPr>
          <w:rFonts w:ascii="Times New Roman" w:eastAsia="Times New Roman" w:hAnsi="Times New Roman" w:cs="Times New Roman"/>
          <w:b/>
          <w:color w:val="1D2129"/>
          <w:sz w:val="28"/>
          <w:szCs w:val="28"/>
          <w:lang w:eastAsia="ru-RU"/>
        </w:rPr>
        <w:t xml:space="preserve"> </w:t>
      </w:r>
      <w:proofErr w:type="spellStart"/>
      <w:r w:rsidRPr="00337B9B">
        <w:rPr>
          <w:rFonts w:ascii="Times New Roman" w:eastAsia="Times New Roman" w:hAnsi="Times New Roman" w:cs="Times New Roman"/>
          <w:b/>
          <w:color w:val="1D2129"/>
          <w:sz w:val="28"/>
          <w:szCs w:val="28"/>
          <w:lang w:eastAsia="ru-RU"/>
        </w:rPr>
        <w:t>паркану</w:t>
      </w:r>
      <w:proofErr w:type="spellEnd"/>
      <w:r w:rsidRPr="00337B9B">
        <w:rPr>
          <w:rFonts w:ascii="Times New Roman" w:eastAsia="Times New Roman" w:hAnsi="Times New Roman" w:cs="Times New Roman"/>
          <w:b/>
          <w:color w:val="1D2129"/>
          <w:sz w:val="28"/>
          <w:szCs w:val="28"/>
          <w:lang w:eastAsia="ru-RU"/>
        </w:rPr>
        <w:t xml:space="preserve"> (</w:t>
      </w:r>
      <w:proofErr w:type="spellStart"/>
      <w:r w:rsidRPr="00337B9B">
        <w:rPr>
          <w:rFonts w:ascii="Times New Roman" w:eastAsia="Times New Roman" w:hAnsi="Times New Roman" w:cs="Times New Roman"/>
          <w:b/>
          <w:color w:val="1D2129"/>
          <w:sz w:val="28"/>
          <w:szCs w:val="28"/>
          <w:lang w:eastAsia="ru-RU"/>
        </w:rPr>
        <w:t>огорожі</w:t>
      </w:r>
      <w:proofErr w:type="spellEnd"/>
      <w:r w:rsidRPr="00337B9B">
        <w:rPr>
          <w:rFonts w:ascii="Times New Roman" w:eastAsia="Times New Roman" w:hAnsi="Times New Roman" w:cs="Times New Roman"/>
          <w:b/>
          <w:color w:val="1D2129"/>
          <w:sz w:val="28"/>
          <w:szCs w:val="28"/>
          <w:lang w:eastAsia="ru-RU"/>
        </w:rPr>
        <w:t>)</w:t>
      </w:r>
    </w:p>
    <w:p w:rsidR="003569E6" w:rsidRPr="00337B9B" w:rsidRDefault="003569E6" w:rsidP="003569E6">
      <w:pPr>
        <w:shd w:val="clear" w:color="auto" w:fill="FFFFFF"/>
        <w:spacing w:line="420" w:lineRule="atLeast"/>
        <w:jc w:val="both"/>
        <w:rPr>
          <w:rFonts w:ascii="Times New Roman" w:eastAsia="Times New Roman" w:hAnsi="Times New Roman" w:cs="Times New Roman"/>
          <w:color w:val="1C1E21"/>
          <w:sz w:val="28"/>
          <w:szCs w:val="28"/>
          <w:lang w:eastAsia="ru-RU"/>
        </w:rPr>
      </w:pPr>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Відповідно</w:t>
      </w:r>
      <w:proofErr w:type="spellEnd"/>
      <w:r w:rsidRPr="00337B9B">
        <w:rPr>
          <w:rFonts w:ascii="Times New Roman" w:eastAsia="Times New Roman" w:hAnsi="Times New Roman" w:cs="Times New Roman"/>
          <w:color w:val="1C1E21"/>
          <w:sz w:val="28"/>
          <w:szCs w:val="28"/>
          <w:lang w:eastAsia="ru-RU"/>
        </w:rPr>
        <w:t xml:space="preserve"> до </w:t>
      </w:r>
      <w:proofErr w:type="spellStart"/>
      <w:r w:rsidRPr="00337B9B">
        <w:rPr>
          <w:rFonts w:ascii="Times New Roman" w:eastAsia="Times New Roman" w:hAnsi="Times New Roman" w:cs="Times New Roman"/>
          <w:color w:val="1C1E21"/>
          <w:sz w:val="28"/>
          <w:szCs w:val="28"/>
          <w:lang w:eastAsia="ru-RU"/>
        </w:rPr>
        <w:t>положень</w:t>
      </w:r>
      <w:proofErr w:type="spellEnd"/>
      <w:r w:rsidRPr="00337B9B">
        <w:rPr>
          <w:rFonts w:ascii="Times New Roman" w:eastAsia="Times New Roman" w:hAnsi="Times New Roman" w:cs="Times New Roman"/>
          <w:color w:val="1C1E21"/>
          <w:sz w:val="28"/>
          <w:szCs w:val="28"/>
          <w:lang w:eastAsia="ru-RU"/>
        </w:rPr>
        <w:t xml:space="preserve"> п. 6.7 ДБН Б.2.2-5:2011 «</w:t>
      </w:r>
      <w:proofErr w:type="spellStart"/>
      <w:r w:rsidRPr="00337B9B">
        <w:rPr>
          <w:rFonts w:ascii="Times New Roman" w:eastAsia="Times New Roman" w:hAnsi="Times New Roman" w:cs="Times New Roman"/>
          <w:color w:val="1C1E21"/>
          <w:sz w:val="28"/>
          <w:szCs w:val="28"/>
          <w:lang w:eastAsia="ru-RU"/>
        </w:rPr>
        <w:t>Благоустрій</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територій</w:t>
      </w:r>
      <w:proofErr w:type="spellEnd"/>
      <w:r w:rsidRPr="00337B9B">
        <w:rPr>
          <w:rFonts w:ascii="Times New Roman" w:eastAsia="Times New Roman" w:hAnsi="Times New Roman" w:cs="Times New Roman"/>
          <w:color w:val="1C1E21"/>
          <w:sz w:val="28"/>
          <w:szCs w:val="28"/>
          <w:lang w:eastAsia="ru-RU"/>
        </w:rPr>
        <w:t xml:space="preserve">», дозволено </w:t>
      </w:r>
      <w:proofErr w:type="spellStart"/>
      <w:r w:rsidRPr="00337B9B">
        <w:rPr>
          <w:rFonts w:ascii="Times New Roman" w:eastAsia="Times New Roman" w:hAnsi="Times New Roman" w:cs="Times New Roman"/>
          <w:color w:val="1C1E21"/>
          <w:sz w:val="28"/>
          <w:szCs w:val="28"/>
          <w:lang w:eastAsia="ru-RU"/>
        </w:rPr>
        <w:t>проектувати</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огородження</w:t>
      </w:r>
      <w:proofErr w:type="spellEnd"/>
      <w:r w:rsidRPr="00337B9B">
        <w:rPr>
          <w:rFonts w:ascii="Times New Roman" w:eastAsia="Times New Roman" w:hAnsi="Times New Roman" w:cs="Times New Roman"/>
          <w:color w:val="1C1E21"/>
          <w:sz w:val="28"/>
          <w:szCs w:val="28"/>
          <w:lang w:eastAsia="ru-RU"/>
        </w:rPr>
        <w:t xml:space="preserve"> як </w:t>
      </w:r>
      <w:proofErr w:type="spellStart"/>
      <w:r w:rsidRPr="00337B9B">
        <w:rPr>
          <w:rFonts w:ascii="Times New Roman" w:eastAsia="Times New Roman" w:hAnsi="Times New Roman" w:cs="Times New Roman"/>
          <w:color w:val="1C1E21"/>
          <w:sz w:val="28"/>
          <w:szCs w:val="28"/>
          <w:lang w:eastAsia="ru-RU"/>
        </w:rPr>
        <w:t>окремих</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ділянок</w:t>
      </w:r>
      <w:proofErr w:type="spellEnd"/>
      <w:r w:rsidRPr="00337B9B">
        <w:rPr>
          <w:rFonts w:ascii="Times New Roman" w:eastAsia="Times New Roman" w:hAnsi="Times New Roman" w:cs="Times New Roman"/>
          <w:color w:val="1C1E21"/>
          <w:sz w:val="28"/>
          <w:szCs w:val="28"/>
          <w:lang w:eastAsia="ru-RU"/>
        </w:rPr>
        <w:t xml:space="preserve">, так і </w:t>
      </w:r>
      <w:proofErr w:type="spellStart"/>
      <w:r w:rsidRPr="00337B9B">
        <w:rPr>
          <w:rFonts w:ascii="Times New Roman" w:eastAsia="Times New Roman" w:hAnsi="Times New Roman" w:cs="Times New Roman"/>
          <w:color w:val="1C1E21"/>
          <w:sz w:val="28"/>
          <w:szCs w:val="28"/>
          <w:lang w:eastAsia="ru-RU"/>
        </w:rPr>
        <w:t>усієї</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прибудинкової</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території</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садибної</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забудови</w:t>
      </w:r>
      <w:proofErr w:type="spellEnd"/>
      <w:r w:rsidRPr="00337B9B">
        <w:rPr>
          <w:rFonts w:ascii="Times New Roman" w:eastAsia="Times New Roman" w:hAnsi="Times New Roman" w:cs="Times New Roman"/>
          <w:color w:val="1C1E21"/>
          <w:sz w:val="28"/>
          <w:szCs w:val="28"/>
          <w:lang w:eastAsia="ru-RU"/>
        </w:rPr>
        <w:t xml:space="preserve">. При </w:t>
      </w:r>
      <w:proofErr w:type="spellStart"/>
      <w:r w:rsidRPr="00337B9B">
        <w:rPr>
          <w:rFonts w:ascii="Times New Roman" w:eastAsia="Times New Roman" w:hAnsi="Times New Roman" w:cs="Times New Roman"/>
          <w:color w:val="1C1E21"/>
          <w:sz w:val="28"/>
          <w:szCs w:val="28"/>
          <w:lang w:eastAsia="ru-RU"/>
        </w:rPr>
        <w:t>цьому</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висота</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огороджень</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має</w:t>
      </w:r>
      <w:proofErr w:type="spellEnd"/>
      <w:r w:rsidRPr="00337B9B">
        <w:rPr>
          <w:rFonts w:ascii="Times New Roman" w:eastAsia="Times New Roman" w:hAnsi="Times New Roman" w:cs="Times New Roman"/>
          <w:bCs/>
          <w:color w:val="1C1E21"/>
          <w:sz w:val="28"/>
          <w:szCs w:val="28"/>
          <w:lang w:eastAsia="ru-RU"/>
        </w:rPr>
        <w:t xml:space="preserve"> бути не </w:t>
      </w:r>
      <w:proofErr w:type="spellStart"/>
      <w:r w:rsidRPr="00337B9B">
        <w:rPr>
          <w:rFonts w:ascii="Times New Roman" w:eastAsia="Times New Roman" w:hAnsi="Times New Roman" w:cs="Times New Roman"/>
          <w:bCs/>
          <w:color w:val="1C1E21"/>
          <w:sz w:val="28"/>
          <w:szCs w:val="28"/>
          <w:lang w:eastAsia="ru-RU"/>
        </w:rPr>
        <w:t>більше</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ніж</w:t>
      </w:r>
      <w:proofErr w:type="spellEnd"/>
      <w:r w:rsidRPr="00337B9B">
        <w:rPr>
          <w:rFonts w:ascii="Times New Roman" w:eastAsia="Times New Roman" w:hAnsi="Times New Roman" w:cs="Times New Roman"/>
          <w:bCs/>
          <w:color w:val="1C1E21"/>
          <w:sz w:val="28"/>
          <w:szCs w:val="28"/>
          <w:lang w:eastAsia="ru-RU"/>
        </w:rPr>
        <w:t xml:space="preserve"> 2,0 м на </w:t>
      </w:r>
      <w:proofErr w:type="spellStart"/>
      <w:r w:rsidRPr="00337B9B">
        <w:rPr>
          <w:rFonts w:ascii="Times New Roman" w:eastAsia="Times New Roman" w:hAnsi="Times New Roman" w:cs="Times New Roman"/>
          <w:bCs/>
          <w:color w:val="1C1E21"/>
          <w:sz w:val="28"/>
          <w:szCs w:val="28"/>
          <w:lang w:eastAsia="ru-RU"/>
        </w:rPr>
        <w:t>межі</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сусідніх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земельних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ділянок</w:t>
      </w:r>
      <w:proofErr w:type="spellEnd"/>
      <w:r w:rsidRPr="00337B9B">
        <w:rPr>
          <w:rFonts w:ascii="Times New Roman" w:eastAsia="Times New Roman" w:hAnsi="Times New Roman" w:cs="Times New Roman"/>
          <w:bCs/>
          <w:color w:val="1C1E21"/>
          <w:sz w:val="28"/>
          <w:szCs w:val="28"/>
          <w:lang w:eastAsia="ru-RU"/>
        </w:rPr>
        <w:t xml:space="preserve"> та не </w:t>
      </w:r>
      <w:proofErr w:type="spellStart"/>
      <w:r w:rsidRPr="00337B9B">
        <w:rPr>
          <w:rFonts w:ascii="Times New Roman" w:eastAsia="Times New Roman" w:hAnsi="Times New Roman" w:cs="Times New Roman"/>
          <w:bCs/>
          <w:color w:val="1C1E21"/>
          <w:sz w:val="28"/>
          <w:szCs w:val="28"/>
          <w:lang w:eastAsia="ru-RU"/>
        </w:rPr>
        <w:t>більше</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ніж</w:t>
      </w:r>
      <w:proofErr w:type="spellEnd"/>
      <w:r w:rsidRPr="00337B9B">
        <w:rPr>
          <w:rFonts w:ascii="Times New Roman" w:eastAsia="Times New Roman" w:hAnsi="Times New Roman" w:cs="Times New Roman"/>
          <w:bCs/>
          <w:color w:val="1C1E21"/>
          <w:sz w:val="28"/>
          <w:szCs w:val="28"/>
          <w:lang w:eastAsia="ru-RU"/>
        </w:rPr>
        <w:t xml:space="preserve"> 2,5 м на </w:t>
      </w:r>
      <w:proofErr w:type="spellStart"/>
      <w:r w:rsidRPr="00337B9B">
        <w:rPr>
          <w:rFonts w:ascii="Times New Roman" w:eastAsia="Times New Roman" w:hAnsi="Times New Roman" w:cs="Times New Roman"/>
          <w:bCs/>
          <w:color w:val="1C1E21"/>
          <w:sz w:val="28"/>
          <w:szCs w:val="28"/>
          <w:lang w:eastAsia="ru-RU"/>
        </w:rPr>
        <w:t>межі</w:t>
      </w:r>
      <w:proofErr w:type="spellEnd"/>
      <w:r w:rsidRPr="00337B9B">
        <w:rPr>
          <w:rFonts w:ascii="Times New Roman" w:eastAsia="Times New Roman" w:hAnsi="Times New Roman" w:cs="Times New Roman"/>
          <w:bCs/>
          <w:color w:val="1C1E21"/>
          <w:sz w:val="28"/>
          <w:szCs w:val="28"/>
          <w:lang w:eastAsia="ru-RU"/>
        </w:rPr>
        <w:t xml:space="preserve"> з </w:t>
      </w:r>
      <w:proofErr w:type="spellStart"/>
      <w:r w:rsidRPr="00337B9B">
        <w:rPr>
          <w:rFonts w:ascii="Times New Roman" w:eastAsia="Times New Roman" w:hAnsi="Times New Roman" w:cs="Times New Roman"/>
          <w:bCs/>
          <w:color w:val="1C1E21"/>
          <w:sz w:val="28"/>
          <w:szCs w:val="28"/>
          <w:lang w:eastAsia="ru-RU"/>
        </w:rPr>
        <w:t>вулицею</w:t>
      </w:r>
      <w:proofErr w:type="spellEnd"/>
      <w:r w:rsidRPr="00337B9B">
        <w:rPr>
          <w:rFonts w:ascii="Times New Roman" w:eastAsia="Times New Roman" w:hAnsi="Times New Roman" w:cs="Times New Roman"/>
          <w:color w:val="1C1E21"/>
          <w:sz w:val="28"/>
          <w:szCs w:val="28"/>
          <w:lang w:eastAsia="ru-RU"/>
        </w:rPr>
        <w:t xml:space="preserve"> для </w:t>
      </w:r>
      <w:proofErr w:type="spellStart"/>
      <w:r w:rsidRPr="00337B9B">
        <w:rPr>
          <w:rFonts w:ascii="Times New Roman" w:eastAsia="Times New Roman" w:hAnsi="Times New Roman" w:cs="Times New Roman"/>
          <w:color w:val="1C1E21"/>
          <w:sz w:val="28"/>
          <w:szCs w:val="28"/>
          <w:lang w:eastAsia="ru-RU"/>
        </w:rPr>
        <w:t>забезпечення</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нормативної</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інсоляції</w:t>
      </w:r>
      <w:proofErr w:type="spellEnd"/>
      <w:r w:rsidRPr="00337B9B">
        <w:rPr>
          <w:rFonts w:ascii="Times New Roman" w:eastAsia="Times New Roman" w:hAnsi="Times New Roman" w:cs="Times New Roman"/>
          <w:color w:val="1C1E21"/>
          <w:sz w:val="28"/>
          <w:szCs w:val="28"/>
          <w:lang w:eastAsia="ru-RU"/>
        </w:rPr>
        <w:t xml:space="preserve"> та </w:t>
      </w:r>
      <w:proofErr w:type="spellStart"/>
      <w:r w:rsidRPr="00337B9B">
        <w:rPr>
          <w:rFonts w:ascii="Times New Roman" w:eastAsia="Times New Roman" w:hAnsi="Times New Roman" w:cs="Times New Roman"/>
          <w:color w:val="1C1E21"/>
          <w:sz w:val="28"/>
          <w:szCs w:val="28"/>
          <w:lang w:eastAsia="ru-RU"/>
        </w:rPr>
        <w:t>провітрювання</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суміжних</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територій</w:t>
      </w:r>
      <w:proofErr w:type="spellEnd"/>
      <w:r w:rsidRPr="00337B9B">
        <w:rPr>
          <w:rFonts w:ascii="Times New Roman" w:eastAsia="Times New Roman" w:hAnsi="Times New Roman" w:cs="Times New Roman"/>
          <w:color w:val="1C1E21"/>
          <w:sz w:val="28"/>
          <w:szCs w:val="28"/>
          <w:lang w:eastAsia="ru-RU"/>
        </w:rPr>
        <w:t xml:space="preserve">. </w:t>
      </w:r>
    </w:p>
    <w:p w:rsidR="003569E6" w:rsidRPr="00337B9B" w:rsidRDefault="003569E6" w:rsidP="003569E6">
      <w:pPr>
        <w:shd w:val="clear" w:color="auto" w:fill="FFFFFF"/>
        <w:spacing w:line="420" w:lineRule="atLeast"/>
        <w:jc w:val="both"/>
        <w:rPr>
          <w:rFonts w:ascii="Times New Roman" w:eastAsia="Times New Roman" w:hAnsi="Times New Roman" w:cs="Times New Roman"/>
          <w:color w:val="1C1E21"/>
          <w:sz w:val="28"/>
          <w:szCs w:val="28"/>
          <w:lang w:eastAsia="ru-RU"/>
        </w:rPr>
      </w:pPr>
      <w:r w:rsidRPr="00337B9B">
        <w:rPr>
          <w:rFonts w:ascii="Times New Roman" w:eastAsia="Times New Roman" w:hAnsi="Times New Roman" w:cs="Times New Roman"/>
          <w:color w:val="1C1E21"/>
          <w:sz w:val="28"/>
          <w:szCs w:val="28"/>
          <w:lang w:eastAsia="ru-RU"/>
        </w:rPr>
        <w:t xml:space="preserve">       У </w:t>
      </w:r>
      <w:proofErr w:type="spellStart"/>
      <w:r w:rsidRPr="00337B9B">
        <w:rPr>
          <w:rFonts w:ascii="Times New Roman" w:eastAsia="Times New Roman" w:hAnsi="Times New Roman" w:cs="Times New Roman"/>
          <w:color w:val="1C1E21"/>
          <w:sz w:val="28"/>
          <w:szCs w:val="28"/>
          <w:lang w:eastAsia="ru-RU"/>
        </w:rPr>
        <w:t>випадку</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влаштування</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пасіки</w:t>
      </w:r>
      <w:proofErr w:type="spellEnd"/>
      <w:r w:rsidRPr="00337B9B">
        <w:rPr>
          <w:rFonts w:ascii="Times New Roman" w:eastAsia="Times New Roman" w:hAnsi="Times New Roman" w:cs="Times New Roman"/>
          <w:color w:val="1C1E21"/>
          <w:sz w:val="28"/>
          <w:szCs w:val="28"/>
          <w:lang w:eastAsia="ru-RU"/>
        </w:rPr>
        <w:t xml:space="preserve"> на </w:t>
      </w:r>
      <w:proofErr w:type="spellStart"/>
      <w:r w:rsidRPr="00337B9B">
        <w:rPr>
          <w:rFonts w:ascii="Times New Roman" w:eastAsia="Times New Roman" w:hAnsi="Times New Roman" w:cs="Times New Roman"/>
          <w:color w:val="1C1E21"/>
          <w:sz w:val="28"/>
          <w:szCs w:val="28"/>
          <w:lang w:eastAsia="ru-RU"/>
        </w:rPr>
        <w:t>належній</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особі</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земельній</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ділянці</w:t>
      </w:r>
      <w:proofErr w:type="spellEnd"/>
      <w:r w:rsidRPr="00337B9B">
        <w:rPr>
          <w:rFonts w:ascii="Times New Roman" w:eastAsia="Times New Roman" w:hAnsi="Times New Roman" w:cs="Times New Roman"/>
          <w:color w:val="1C1E21"/>
          <w:sz w:val="28"/>
          <w:szCs w:val="28"/>
          <w:lang w:eastAsia="ru-RU"/>
        </w:rPr>
        <w:t xml:space="preserve">, </w:t>
      </w:r>
      <w:r w:rsidRPr="00337B9B">
        <w:rPr>
          <w:rFonts w:ascii="Times New Roman" w:eastAsia="Times New Roman" w:hAnsi="Times New Roman" w:cs="Times New Roman"/>
          <w:b/>
          <w:bCs/>
          <w:color w:val="1C1E21"/>
          <w:sz w:val="28"/>
          <w:szCs w:val="28"/>
          <w:lang w:eastAsia="ru-RU"/>
        </w:rPr>
        <w:t>огорожа</w:t>
      </w:r>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навколо</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пасіки</w:t>
      </w:r>
      <w:proofErr w:type="spellEnd"/>
      <w:r w:rsidRPr="00337B9B">
        <w:rPr>
          <w:rFonts w:ascii="Times New Roman" w:eastAsia="Times New Roman" w:hAnsi="Times New Roman" w:cs="Times New Roman"/>
          <w:color w:val="1C1E21"/>
          <w:sz w:val="28"/>
          <w:szCs w:val="28"/>
          <w:lang w:eastAsia="ru-RU"/>
        </w:rPr>
        <w:t xml:space="preserve"> у </w:t>
      </w:r>
      <w:proofErr w:type="spellStart"/>
      <w:r w:rsidRPr="00337B9B">
        <w:rPr>
          <w:rFonts w:ascii="Times New Roman" w:eastAsia="Times New Roman" w:hAnsi="Times New Roman" w:cs="Times New Roman"/>
          <w:color w:val="1C1E21"/>
          <w:sz w:val="28"/>
          <w:szCs w:val="28"/>
          <w:lang w:eastAsia="ru-RU"/>
        </w:rPr>
        <w:t>напрямку</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вильоту</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бджіл</w:t>
      </w:r>
      <w:proofErr w:type="spellEnd"/>
      <w:r w:rsidRPr="00337B9B">
        <w:rPr>
          <w:rFonts w:ascii="Times New Roman" w:eastAsia="Times New Roman" w:hAnsi="Times New Roman" w:cs="Times New Roman"/>
          <w:color w:val="1C1E21"/>
          <w:sz w:val="28"/>
          <w:szCs w:val="28"/>
          <w:lang w:eastAsia="ru-RU"/>
        </w:rPr>
        <w:t xml:space="preserve"> </w:t>
      </w:r>
      <w:r w:rsidRPr="00337B9B">
        <w:rPr>
          <w:rFonts w:ascii="Times New Roman" w:eastAsia="Times New Roman" w:hAnsi="Times New Roman" w:cs="Times New Roman"/>
          <w:bCs/>
          <w:color w:val="1C1E21"/>
          <w:sz w:val="28"/>
          <w:szCs w:val="28"/>
          <w:lang w:eastAsia="ru-RU"/>
        </w:rPr>
        <w:t xml:space="preserve">повинна бути </w:t>
      </w:r>
      <w:proofErr w:type="spellStart"/>
      <w:r w:rsidRPr="00337B9B">
        <w:rPr>
          <w:rFonts w:ascii="Times New Roman" w:eastAsia="Times New Roman" w:hAnsi="Times New Roman" w:cs="Times New Roman"/>
          <w:bCs/>
          <w:color w:val="1C1E21"/>
          <w:sz w:val="28"/>
          <w:szCs w:val="28"/>
          <w:lang w:eastAsia="ru-RU"/>
        </w:rPr>
        <w:t>суцільною</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дерев'яною</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залізною</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або</w:t>
      </w:r>
      <w:proofErr w:type="spellEnd"/>
      <w:r w:rsidRPr="00337B9B">
        <w:rPr>
          <w:rFonts w:ascii="Times New Roman" w:eastAsia="Times New Roman" w:hAnsi="Times New Roman" w:cs="Times New Roman"/>
          <w:bCs/>
          <w:color w:val="1C1E21"/>
          <w:sz w:val="28"/>
          <w:szCs w:val="28"/>
          <w:lang w:eastAsia="ru-RU"/>
        </w:rPr>
        <w:t xml:space="preserve"> живою </w:t>
      </w:r>
      <w:proofErr w:type="spellStart"/>
      <w:r w:rsidRPr="00337B9B">
        <w:rPr>
          <w:rFonts w:ascii="Times New Roman" w:eastAsia="Times New Roman" w:hAnsi="Times New Roman" w:cs="Times New Roman"/>
          <w:bCs/>
          <w:color w:val="1C1E21"/>
          <w:sz w:val="28"/>
          <w:szCs w:val="28"/>
          <w:lang w:eastAsia="ru-RU"/>
        </w:rPr>
        <w:t>огорожею</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заввишки</w:t>
      </w:r>
      <w:proofErr w:type="spellEnd"/>
      <w:r w:rsidRPr="00337B9B">
        <w:rPr>
          <w:rFonts w:ascii="Times New Roman" w:eastAsia="Times New Roman" w:hAnsi="Times New Roman" w:cs="Times New Roman"/>
          <w:color w:val="1C1E21"/>
          <w:sz w:val="28"/>
          <w:szCs w:val="28"/>
          <w:lang w:eastAsia="ru-RU"/>
        </w:rPr>
        <w:t xml:space="preserve"> </w:t>
      </w:r>
      <w:r w:rsidRPr="00337B9B">
        <w:rPr>
          <w:rFonts w:ascii="Times New Roman" w:eastAsia="Times New Roman" w:hAnsi="Times New Roman" w:cs="Times New Roman"/>
          <w:bCs/>
          <w:color w:val="1C1E21"/>
          <w:sz w:val="28"/>
          <w:szCs w:val="28"/>
          <w:u w:val="single"/>
          <w:lang w:eastAsia="ru-RU"/>
        </w:rPr>
        <w:t xml:space="preserve">не </w:t>
      </w:r>
      <w:proofErr w:type="spellStart"/>
      <w:r w:rsidRPr="00337B9B">
        <w:rPr>
          <w:rFonts w:ascii="Times New Roman" w:eastAsia="Times New Roman" w:hAnsi="Times New Roman" w:cs="Times New Roman"/>
          <w:bCs/>
          <w:color w:val="1C1E21"/>
          <w:sz w:val="28"/>
          <w:szCs w:val="28"/>
          <w:u w:val="single"/>
          <w:lang w:eastAsia="ru-RU"/>
        </w:rPr>
        <w:t>менше</w:t>
      </w:r>
      <w:proofErr w:type="spellEnd"/>
      <w:r w:rsidRPr="00337B9B">
        <w:rPr>
          <w:rFonts w:ascii="Times New Roman" w:eastAsia="Times New Roman" w:hAnsi="Times New Roman" w:cs="Times New Roman"/>
          <w:bCs/>
          <w:color w:val="1C1E21"/>
          <w:sz w:val="28"/>
          <w:szCs w:val="28"/>
          <w:u w:val="single"/>
          <w:lang w:eastAsia="ru-RU"/>
        </w:rPr>
        <w:t xml:space="preserve"> 2 м</w:t>
      </w:r>
      <w:r w:rsidRPr="00337B9B">
        <w:rPr>
          <w:rFonts w:ascii="Times New Roman" w:eastAsia="Times New Roman" w:hAnsi="Times New Roman" w:cs="Times New Roman"/>
          <w:color w:val="1C1E21"/>
          <w:sz w:val="28"/>
          <w:szCs w:val="28"/>
          <w:lang w:eastAsia="ru-RU"/>
        </w:rPr>
        <w:t>.</w:t>
      </w:r>
    </w:p>
    <w:p w:rsidR="003569E6" w:rsidRPr="00337B9B" w:rsidRDefault="003569E6" w:rsidP="003569E6">
      <w:pPr>
        <w:shd w:val="clear" w:color="auto" w:fill="FFFFFF"/>
        <w:spacing w:line="420" w:lineRule="atLeast"/>
        <w:jc w:val="both"/>
        <w:rPr>
          <w:rFonts w:ascii="Times New Roman" w:eastAsia="Times New Roman" w:hAnsi="Times New Roman" w:cs="Times New Roman"/>
          <w:color w:val="1C1E21"/>
          <w:sz w:val="28"/>
          <w:szCs w:val="28"/>
          <w:lang w:eastAsia="ru-RU"/>
        </w:rPr>
      </w:pPr>
      <w:r w:rsidRPr="00337B9B">
        <w:rPr>
          <w:rFonts w:ascii="Times New Roman" w:eastAsia="Times New Roman" w:hAnsi="Times New Roman" w:cs="Times New Roman"/>
          <w:bCs/>
          <w:color w:val="1C1E21"/>
          <w:sz w:val="28"/>
          <w:szCs w:val="28"/>
          <w:lang w:eastAsia="ru-RU"/>
        </w:rPr>
        <w:t xml:space="preserve">       Не </w:t>
      </w:r>
      <w:proofErr w:type="spellStart"/>
      <w:r w:rsidRPr="00337B9B">
        <w:rPr>
          <w:rFonts w:ascii="Times New Roman" w:eastAsia="Times New Roman" w:hAnsi="Times New Roman" w:cs="Times New Roman"/>
          <w:bCs/>
          <w:color w:val="1C1E21"/>
          <w:sz w:val="28"/>
          <w:szCs w:val="28"/>
          <w:lang w:eastAsia="ru-RU"/>
        </w:rPr>
        <w:t>потребує</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оформлення</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дозвільних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документів</w:t>
      </w:r>
      <w:proofErr w:type="spellEnd"/>
      <w:r w:rsidRPr="00337B9B">
        <w:rPr>
          <w:rFonts w:ascii="Times New Roman" w:eastAsia="Times New Roman" w:hAnsi="Times New Roman" w:cs="Times New Roman"/>
          <w:bCs/>
          <w:color w:val="1C1E21"/>
          <w:sz w:val="28"/>
          <w:szCs w:val="28"/>
          <w:lang w:eastAsia="ru-RU"/>
        </w:rPr>
        <w:t xml:space="preserve"> на </w:t>
      </w:r>
      <w:proofErr w:type="spellStart"/>
      <w:r w:rsidRPr="00337B9B">
        <w:rPr>
          <w:rFonts w:ascii="Times New Roman" w:eastAsia="Times New Roman" w:hAnsi="Times New Roman" w:cs="Times New Roman"/>
          <w:bCs/>
          <w:color w:val="1C1E21"/>
          <w:sz w:val="28"/>
          <w:szCs w:val="28"/>
          <w:lang w:eastAsia="ru-RU"/>
        </w:rPr>
        <w:t>будівництво</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щодо</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індивідуальних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садибних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житлових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садових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дачних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будинків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зведення</w:t>
      </w:r>
      <w:proofErr w:type="spellEnd"/>
      <w:r w:rsidRPr="00337B9B">
        <w:rPr>
          <w:rFonts w:ascii="Times New Roman" w:eastAsia="Times New Roman" w:hAnsi="Times New Roman" w:cs="Times New Roman"/>
          <w:bCs/>
          <w:color w:val="1C1E21"/>
          <w:sz w:val="28"/>
          <w:szCs w:val="28"/>
          <w:lang w:eastAsia="ru-RU"/>
        </w:rPr>
        <w:t xml:space="preserve"> на </w:t>
      </w:r>
      <w:proofErr w:type="spellStart"/>
      <w:r w:rsidRPr="00337B9B">
        <w:rPr>
          <w:rFonts w:ascii="Times New Roman" w:eastAsia="Times New Roman" w:hAnsi="Times New Roman" w:cs="Times New Roman"/>
          <w:bCs/>
          <w:color w:val="1C1E21"/>
          <w:sz w:val="28"/>
          <w:szCs w:val="28"/>
          <w:lang w:eastAsia="ru-RU"/>
        </w:rPr>
        <w:t>земельній</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ділянці</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тимчасових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будівель</w:t>
      </w:r>
      <w:proofErr w:type="spellEnd"/>
      <w:r w:rsidRPr="00337B9B">
        <w:rPr>
          <w:rFonts w:ascii="Times New Roman" w:eastAsia="Times New Roman" w:hAnsi="Times New Roman" w:cs="Times New Roman"/>
          <w:bCs/>
          <w:color w:val="1C1E21"/>
          <w:sz w:val="28"/>
          <w:szCs w:val="28"/>
          <w:lang w:eastAsia="ru-RU"/>
        </w:rPr>
        <w:t xml:space="preserve"> та </w:t>
      </w:r>
      <w:proofErr w:type="spellStart"/>
      <w:r w:rsidRPr="00337B9B">
        <w:rPr>
          <w:rFonts w:ascii="Times New Roman" w:eastAsia="Times New Roman" w:hAnsi="Times New Roman" w:cs="Times New Roman"/>
          <w:bCs/>
          <w:color w:val="1C1E21"/>
          <w:sz w:val="28"/>
          <w:szCs w:val="28"/>
          <w:lang w:eastAsia="ru-RU"/>
        </w:rPr>
        <w:t>споруд</w:t>
      </w:r>
      <w:proofErr w:type="spellEnd"/>
      <w:r w:rsidRPr="00337B9B">
        <w:rPr>
          <w:rFonts w:ascii="Times New Roman" w:eastAsia="Times New Roman" w:hAnsi="Times New Roman" w:cs="Times New Roman"/>
          <w:bCs/>
          <w:color w:val="1C1E21"/>
          <w:sz w:val="28"/>
          <w:szCs w:val="28"/>
          <w:lang w:eastAsia="ru-RU"/>
        </w:rPr>
        <w:t xml:space="preserve"> без </w:t>
      </w:r>
      <w:proofErr w:type="spellStart"/>
      <w:r w:rsidRPr="00337B9B">
        <w:rPr>
          <w:rFonts w:ascii="Times New Roman" w:eastAsia="Times New Roman" w:hAnsi="Times New Roman" w:cs="Times New Roman"/>
          <w:bCs/>
          <w:color w:val="1C1E21"/>
          <w:sz w:val="28"/>
          <w:szCs w:val="28"/>
          <w:lang w:eastAsia="ru-RU"/>
        </w:rPr>
        <w:t>влаштування</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lastRenderedPageBreak/>
        <w:t>фундаментів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вивісок</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альтанок</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наметів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накриття</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сходів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естакад</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літніх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душових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теплиць</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гаражів</w:t>
      </w:r>
      <w:proofErr w:type="spellEnd"/>
      <w:r w:rsidRPr="00337B9B">
        <w:rPr>
          <w:rFonts w:ascii="Times New Roman" w:eastAsia="Times New Roman" w:hAnsi="Times New Roman" w:cs="Times New Roman"/>
          <w:bCs/>
          <w:color w:val="1C1E21"/>
          <w:sz w:val="28"/>
          <w:szCs w:val="28"/>
          <w:lang w:eastAsia="ru-RU"/>
        </w:rPr>
        <w:t xml:space="preserve">, а </w:t>
      </w:r>
      <w:proofErr w:type="spellStart"/>
      <w:r w:rsidRPr="00337B9B">
        <w:rPr>
          <w:rFonts w:ascii="Times New Roman" w:eastAsia="Times New Roman" w:hAnsi="Times New Roman" w:cs="Times New Roman"/>
          <w:bCs/>
          <w:color w:val="1C1E21"/>
          <w:sz w:val="28"/>
          <w:szCs w:val="28"/>
          <w:lang w:eastAsia="ru-RU"/>
        </w:rPr>
        <w:t>також</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свердловин</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криниць</w:t>
      </w:r>
      <w:proofErr w:type="spellEnd"/>
      <w:r w:rsidRPr="00337B9B">
        <w:rPr>
          <w:rFonts w:ascii="Times New Roman" w:eastAsia="Times New Roman" w:hAnsi="Times New Roman" w:cs="Times New Roman"/>
          <w:bCs/>
          <w:color w:val="1C1E21"/>
          <w:sz w:val="28"/>
          <w:szCs w:val="28"/>
          <w:lang w:eastAsia="ru-RU"/>
        </w:rPr>
        <w:t>, люфт-</w:t>
      </w:r>
      <w:proofErr w:type="spellStart"/>
      <w:r w:rsidRPr="00337B9B">
        <w:rPr>
          <w:rFonts w:ascii="Times New Roman" w:eastAsia="Times New Roman" w:hAnsi="Times New Roman" w:cs="Times New Roman"/>
          <w:bCs/>
          <w:color w:val="1C1E21"/>
          <w:sz w:val="28"/>
          <w:szCs w:val="28"/>
          <w:lang w:eastAsia="ru-RU"/>
        </w:rPr>
        <w:t>клозетів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вбиралень</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вигрібних</w:t>
      </w:r>
      <w:proofErr w:type="spellEnd"/>
      <w:r w:rsidRPr="00337B9B">
        <w:rPr>
          <w:rFonts w:ascii="Times New Roman" w:eastAsia="Times New Roman" w:hAnsi="Times New Roman" w:cs="Times New Roman"/>
          <w:bCs/>
          <w:color w:val="1C1E21"/>
          <w:sz w:val="28"/>
          <w:szCs w:val="28"/>
          <w:lang w:eastAsia="ru-RU"/>
        </w:rPr>
        <w:t xml:space="preserve"> ям, </w:t>
      </w:r>
      <w:proofErr w:type="spellStart"/>
      <w:r w:rsidRPr="00337B9B">
        <w:rPr>
          <w:rFonts w:ascii="Times New Roman" w:eastAsia="Times New Roman" w:hAnsi="Times New Roman" w:cs="Times New Roman"/>
          <w:bCs/>
          <w:color w:val="1C1E21"/>
          <w:sz w:val="28"/>
          <w:szCs w:val="28"/>
          <w:lang w:eastAsia="ru-RU"/>
        </w:rPr>
        <w:t>замощень</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парканів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відкритих</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басейнів</w:t>
      </w:r>
      <w:proofErr w:type="spellEnd"/>
      <w:r w:rsidRPr="00337B9B">
        <w:rPr>
          <w:rFonts w:ascii="Times New Roman" w:eastAsia="Times New Roman" w:hAnsi="Times New Roman" w:cs="Times New Roman"/>
          <w:bCs/>
          <w:color w:val="1C1E21"/>
          <w:sz w:val="28"/>
          <w:szCs w:val="28"/>
          <w:lang w:eastAsia="ru-RU"/>
        </w:rPr>
        <w:t xml:space="preserve"> та </w:t>
      </w:r>
      <w:proofErr w:type="spellStart"/>
      <w:r w:rsidRPr="00337B9B">
        <w:rPr>
          <w:rFonts w:ascii="Times New Roman" w:eastAsia="Times New Roman" w:hAnsi="Times New Roman" w:cs="Times New Roman"/>
          <w:bCs/>
          <w:color w:val="1C1E21"/>
          <w:sz w:val="28"/>
          <w:szCs w:val="28"/>
          <w:lang w:eastAsia="ru-RU"/>
        </w:rPr>
        <w:t>басейнів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із</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накриттям</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погребів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входів</w:t>
      </w:r>
      <w:proofErr w:type="spellEnd"/>
      <w:r w:rsidRPr="00337B9B">
        <w:rPr>
          <w:rFonts w:ascii="Times New Roman" w:eastAsia="Times New Roman" w:hAnsi="Times New Roman" w:cs="Times New Roman"/>
          <w:bCs/>
          <w:color w:val="1C1E21"/>
          <w:sz w:val="28"/>
          <w:szCs w:val="28"/>
          <w:lang w:eastAsia="ru-RU"/>
        </w:rPr>
        <w:t xml:space="preserve"> до </w:t>
      </w:r>
      <w:proofErr w:type="spellStart"/>
      <w:r w:rsidRPr="00337B9B">
        <w:rPr>
          <w:rFonts w:ascii="Times New Roman" w:eastAsia="Times New Roman" w:hAnsi="Times New Roman" w:cs="Times New Roman"/>
          <w:bCs/>
          <w:color w:val="1C1E21"/>
          <w:sz w:val="28"/>
          <w:szCs w:val="28"/>
          <w:lang w:eastAsia="ru-RU"/>
        </w:rPr>
        <w:t>погребів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воріт</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хвірток</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приямків</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терас</w:t>
      </w:r>
      <w:proofErr w:type="spellEnd"/>
      <w:r w:rsidRPr="00337B9B">
        <w:rPr>
          <w:rFonts w:ascii="Times New Roman" w:eastAsia="Times New Roman" w:hAnsi="Times New Roman" w:cs="Times New Roman"/>
          <w:bCs/>
          <w:color w:val="1C1E21"/>
          <w:sz w:val="28"/>
          <w:szCs w:val="28"/>
          <w:lang w:eastAsia="ru-RU"/>
        </w:rPr>
        <w:t xml:space="preserve">, </w:t>
      </w:r>
      <w:proofErr w:type="spellStart"/>
      <w:r w:rsidRPr="00337B9B">
        <w:rPr>
          <w:rFonts w:ascii="Times New Roman" w:eastAsia="Times New Roman" w:hAnsi="Times New Roman" w:cs="Times New Roman"/>
          <w:bCs/>
          <w:color w:val="1C1E21"/>
          <w:sz w:val="28"/>
          <w:szCs w:val="28"/>
          <w:lang w:eastAsia="ru-RU"/>
        </w:rPr>
        <w:t>ганків</w:t>
      </w:r>
      <w:proofErr w:type="spellEnd"/>
      <w:r w:rsidRPr="00337B9B">
        <w:rPr>
          <w:rFonts w:ascii="Times New Roman" w:eastAsia="Times New Roman" w:hAnsi="Times New Roman" w:cs="Times New Roman"/>
          <w:bCs/>
          <w:color w:val="1C1E21"/>
          <w:sz w:val="28"/>
          <w:szCs w:val="28"/>
          <w:lang w:eastAsia="ru-RU"/>
        </w:rPr>
        <w:t xml:space="preserve"> (п.6.</w:t>
      </w:r>
      <w:r w:rsidRPr="00337B9B">
        <w:rPr>
          <w:rFonts w:ascii="Times New Roman" w:eastAsia="Times New Roman" w:hAnsi="Times New Roman" w:cs="Times New Roman"/>
          <w:color w:val="1C1E21"/>
          <w:sz w:val="28"/>
          <w:szCs w:val="28"/>
          <w:lang w:eastAsia="ru-RU"/>
        </w:rPr>
        <w:t xml:space="preserve"> Постанови КМУ</w:t>
      </w:r>
      <w:r w:rsidRPr="00337B9B">
        <w:rPr>
          <w:rFonts w:ascii="Times New Roman" w:eastAsia="Times New Roman" w:hAnsi="Times New Roman" w:cs="Times New Roman"/>
          <w:b/>
          <w:bCs/>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від</w:t>
      </w:r>
      <w:proofErr w:type="spellEnd"/>
      <w:r w:rsidRPr="00337B9B">
        <w:rPr>
          <w:rFonts w:ascii="Times New Roman" w:eastAsia="Times New Roman" w:hAnsi="Times New Roman" w:cs="Times New Roman"/>
          <w:color w:val="1C1E21"/>
          <w:sz w:val="28"/>
          <w:szCs w:val="28"/>
          <w:lang w:eastAsia="ru-RU"/>
        </w:rPr>
        <w:t xml:space="preserve"> 07.06.2017 року №406)</w:t>
      </w:r>
    </w:p>
    <w:p w:rsidR="003569E6" w:rsidRPr="00337B9B" w:rsidRDefault="003569E6" w:rsidP="003569E6">
      <w:pPr>
        <w:shd w:val="clear" w:color="auto" w:fill="FFFFFF"/>
        <w:spacing w:line="420" w:lineRule="atLeast"/>
        <w:jc w:val="both"/>
        <w:rPr>
          <w:rFonts w:ascii="Times New Roman" w:eastAsia="Times New Roman" w:hAnsi="Times New Roman" w:cs="Times New Roman"/>
          <w:color w:val="1C1E21"/>
          <w:sz w:val="28"/>
          <w:szCs w:val="28"/>
          <w:lang w:eastAsia="ru-RU"/>
        </w:rPr>
      </w:pPr>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Зведення</w:t>
      </w:r>
      <w:proofErr w:type="spellEnd"/>
      <w:r w:rsidRPr="00337B9B">
        <w:rPr>
          <w:rFonts w:ascii="Times New Roman" w:eastAsia="Times New Roman" w:hAnsi="Times New Roman" w:cs="Times New Roman"/>
          <w:color w:val="1C1E21"/>
          <w:sz w:val="28"/>
          <w:szCs w:val="28"/>
          <w:lang w:eastAsia="ru-RU"/>
        </w:rPr>
        <w:t xml:space="preserve"> на </w:t>
      </w:r>
      <w:proofErr w:type="spellStart"/>
      <w:r w:rsidRPr="00337B9B">
        <w:rPr>
          <w:rFonts w:ascii="Times New Roman" w:eastAsia="Times New Roman" w:hAnsi="Times New Roman" w:cs="Times New Roman"/>
          <w:color w:val="1C1E21"/>
          <w:sz w:val="28"/>
          <w:szCs w:val="28"/>
          <w:lang w:eastAsia="ru-RU"/>
        </w:rPr>
        <w:t>земельній</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ділянці</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парканів</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воріт</w:t>
      </w:r>
      <w:proofErr w:type="spellEnd"/>
      <w:r w:rsidRPr="00337B9B">
        <w:rPr>
          <w:rFonts w:ascii="Times New Roman" w:eastAsia="Times New Roman" w:hAnsi="Times New Roman" w:cs="Times New Roman"/>
          <w:color w:val="1C1E21"/>
          <w:sz w:val="28"/>
          <w:szCs w:val="28"/>
          <w:lang w:eastAsia="ru-RU"/>
        </w:rPr>
        <w:t xml:space="preserve"> і </w:t>
      </w:r>
      <w:proofErr w:type="spellStart"/>
      <w:r w:rsidRPr="00337B9B">
        <w:rPr>
          <w:rFonts w:ascii="Times New Roman" w:eastAsia="Times New Roman" w:hAnsi="Times New Roman" w:cs="Times New Roman"/>
          <w:color w:val="1C1E21"/>
          <w:sz w:val="28"/>
          <w:szCs w:val="28"/>
          <w:lang w:eastAsia="ru-RU"/>
        </w:rPr>
        <w:t>хвірток</w:t>
      </w:r>
      <w:proofErr w:type="spellEnd"/>
      <w:r w:rsidRPr="00337B9B">
        <w:rPr>
          <w:rFonts w:ascii="Times New Roman" w:eastAsia="Times New Roman" w:hAnsi="Times New Roman" w:cs="Times New Roman"/>
          <w:color w:val="1C1E21"/>
          <w:sz w:val="28"/>
          <w:szCs w:val="28"/>
          <w:lang w:eastAsia="ru-RU"/>
        </w:rPr>
        <w:t xml:space="preserve"> не </w:t>
      </w:r>
      <w:proofErr w:type="spellStart"/>
      <w:r w:rsidRPr="00337B9B">
        <w:rPr>
          <w:rFonts w:ascii="Times New Roman" w:eastAsia="Times New Roman" w:hAnsi="Times New Roman" w:cs="Times New Roman"/>
          <w:color w:val="1C1E21"/>
          <w:sz w:val="28"/>
          <w:szCs w:val="28"/>
          <w:lang w:eastAsia="ru-RU"/>
        </w:rPr>
        <w:t>належить</w:t>
      </w:r>
      <w:proofErr w:type="spellEnd"/>
      <w:r w:rsidRPr="00337B9B">
        <w:rPr>
          <w:rFonts w:ascii="Times New Roman" w:eastAsia="Times New Roman" w:hAnsi="Times New Roman" w:cs="Times New Roman"/>
          <w:color w:val="1C1E21"/>
          <w:sz w:val="28"/>
          <w:szCs w:val="28"/>
          <w:lang w:eastAsia="ru-RU"/>
        </w:rPr>
        <w:t xml:space="preserve"> до самочинного </w:t>
      </w:r>
      <w:proofErr w:type="spellStart"/>
      <w:r w:rsidRPr="00337B9B">
        <w:rPr>
          <w:rFonts w:ascii="Times New Roman" w:eastAsia="Times New Roman" w:hAnsi="Times New Roman" w:cs="Times New Roman"/>
          <w:color w:val="1C1E21"/>
          <w:sz w:val="28"/>
          <w:szCs w:val="28"/>
          <w:lang w:eastAsia="ru-RU"/>
        </w:rPr>
        <w:t>будівництва</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згідно</w:t>
      </w:r>
      <w:proofErr w:type="spellEnd"/>
      <w:r w:rsidRPr="00337B9B">
        <w:rPr>
          <w:rFonts w:ascii="Times New Roman" w:eastAsia="Times New Roman" w:hAnsi="Times New Roman" w:cs="Times New Roman"/>
          <w:color w:val="1C1E21"/>
          <w:sz w:val="28"/>
          <w:szCs w:val="28"/>
          <w:lang w:eastAsia="ru-RU"/>
        </w:rPr>
        <w:t xml:space="preserve"> з </w:t>
      </w:r>
      <w:proofErr w:type="spellStart"/>
      <w:r w:rsidRPr="00337B9B">
        <w:rPr>
          <w:rFonts w:ascii="Times New Roman" w:eastAsia="Times New Roman" w:hAnsi="Times New Roman" w:cs="Times New Roman"/>
          <w:color w:val="1C1E21"/>
          <w:sz w:val="28"/>
          <w:szCs w:val="28"/>
          <w:lang w:eastAsia="ru-RU"/>
        </w:rPr>
        <w:t>Інструкцією</w:t>
      </w:r>
      <w:proofErr w:type="spellEnd"/>
      <w:r w:rsidRPr="00337B9B">
        <w:rPr>
          <w:rFonts w:ascii="Times New Roman" w:eastAsia="Times New Roman" w:hAnsi="Times New Roman" w:cs="Times New Roman"/>
          <w:color w:val="1C1E21"/>
          <w:sz w:val="28"/>
          <w:szCs w:val="28"/>
          <w:lang w:eastAsia="ru-RU"/>
        </w:rPr>
        <w:t xml:space="preserve"> про порядок </w:t>
      </w:r>
      <w:proofErr w:type="spellStart"/>
      <w:r w:rsidRPr="00337B9B">
        <w:rPr>
          <w:rFonts w:ascii="Times New Roman" w:eastAsia="Times New Roman" w:hAnsi="Times New Roman" w:cs="Times New Roman"/>
          <w:color w:val="1C1E21"/>
          <w:sz w:val="28"/>
          <w:szCs w:val="28"/>
          <w:lang w:eastAsia="ru-RU"/>
        </w:rPr>
        <w:t>проведення</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технічної</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інвентаризації</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об'єктів</w:t>
      </w:r>
      <w:proofErr w:type="spellEnd"/>
      <w:r w:rsidRPr="00337B9B">
        <w:rPr>
          <w:rFonts w:ascii="Times New Roman" w:eastAsia="Times New Roman" w:hAnsi="Times New Roman" w:cs="Times New Roman"/>
          <w:color w:val="1C1E21"/>
          <w:sz w:val="28"/>
          <w:szCs w:val="28"/>
          <w:lang w:eastAsia="ru-RU"/>
        </w:rPr>
        <w:t xml:space="preserve"> </w:t>
      </w:r>
      <w:proofErr w:type="spellStart"/>
      <w:r w:rsidRPr="00337B9B">
        <w:rPr>
          <w:rFonts w:ascii="Times New Roman" w:eastAsia="Times New Roman" w:hAnsi="Times New Roman" w:cs="Times New Roman"/>
          <w:color w:val="1C1E21"/>
          <w:sz w:val="28"/>
          <w:szCs w:val="28"/>
          <w:lang w:eastAsia="ru-RU"/>
        </w:rPr>
        <w:t>нерухомого</w:t>
      </w:r>
      <w:proofErr w:type="spellEnd"/>
      <w:r w:rsidRPr="00337B9B">
        <w:rPr>
          <w:rFonts w:ascii="Times New Roman" w:eastAsia="Times New Roman" w:hAnsi="Times New Roman" w:cs="Times New Roman"/>
          <w:color w:val="1C1E21"/>
          <w:sz w:val="28"/>
          <w:szCs w:val="28"/>
          <w:lang w:eastAsia="ru-RU"/>
        </w:rPr>
        <w:t xml:space="preserve"> майна).</w:t>
      </w:r>
    </w:p>
    <w:p w:rsidR="003569E6" w:rsidRPr="00337B9B" w:rsidRDefault="003569E6" w:rsidP="003569E6">
      <w:pPr>
        <w:suppressAutoHyphens/>
        <w:spacing w:after="0" w:line="240" w:lineRule="auto"/>
        <w:ind w:firstLine="708"/>
        <w:jc w:val="both"/>
        <w:rPr>
          <w:rFonts w:ascii="Times New Roman" w:eastAsia="Times New Roman" w:hAnsi="Times New Roman" w:cs="Times New Roman"/>
          <w:color w:val="000000"/>
          <w:sz w:val="28"/>
          <w:szCs w:val="28"/>
          <w:lang w:eastAsia="zh-CN"/>
        </w:rPr>
      </w:pPr>
    </w:p>
    <w:p w:rsidR="003569E6" w:rsidRPr="00337B9B" w:rsidRDefault="003569E6" w:rsidP="003569E6">
      <w:pPr>
        <w:suppressAutoHyphens/>
        <w:spacing w:after="0" w:line="240" w:lineRule="auto"/>
        <w:ind w:firstLine="708"/>
        <w:jc w:val="both"/>
        <w:rPr>
          <w:rFonts w:ascii="Times New Roman" w:eastAsia="Times New Roman" w:hAnsi="Times New Roman" w:cs="Times New Roman"/>
          <w:color w:val="000000"/>
          <w:sz w:val="28"/>
          <w:szCs w:val="28"/>
          <w:lang w:val="uk-UA" w:eastAsia="zh-CN"/>
        </w:rPr>
      </w:pPr>
    </w:p>
    <w:p w:rsidR="003569E6" w:rsidRPr="00337B9B" w:rsidRDefault="003569E6" w:rsidP="003569E6">
      <w:pPr>
        <w:suppressAutoHyphens/>
        <w:spacing w:after="0" w:line="240" w:lineRule="auto"/>
        <w:ind w:firstLine="708"/>
        <w:jc w:val="both"/>
        <w:rPr>
          <w:rFonts w:ascii="Times New Roman" w:eastAsia="Times New Roman" w:hAnsi="Times New Roman" w:cs="Times New Roman"/>
          <w:color w:val="000000"/>
          <w:sz w:val="28"/>
          <w:szCs w:val="28"/>
          <w:lang w:val="uk-UA" w:eastAsia="zh-CN"/>
        </w:rPr>
      </w:pPr>
    </w:p>
    <w:p w:rsidR="003569E6" w:rsidRPr="00337B9B" w:rsidRDefault="003569E6" w:rsidP="003569E6">
      <w:pPr>
        <w:suppressAutoHyphens/>
        <w:spacing w:after="0" w:line="240" w:lineRule="auto"/>
        <w:ind w:firstLine="708"/>
        <w:jc w:val="both"/>
        <w:rPr>
          <w:rFonts w:ascii="Times New Roman" w:eastAsia="Times New Roman" w:hAnsi="Times New Roman" w:cs="Times New Roman"/>
          <w:color w:val="000000"/>
          <w:sz w:val="28"/>
          <w:szCs w:val="28"/>
          <w:lang w:val="uk-UA" w:eastAsia="zh-CN"/>
        </w:rPr>
      </w:pPr>
    </w:p>
    <w:p w:rsidR="003569E6" w:rsidRPr="00337B9B" w:rsidRDefault="003569E6" w:rsidP="003569E6">
      <w:pPr>
        <w:suppressAutoHyphens/>
        <w:spacing w:after="0" w:line="240" w:lineRule="auto"/>
        <w:ind w:firstLine="708"/>
        <w:jc w:val="both"/>
        <w:rPr>
          <w:rFonts w:ascii="Times New Roman" w:eastAsia="Times New Roman" w:hAnsi="Times New Roman" w:cs="Times New Roman"/>
          <w:color w:val="000000"/>
          <w:sz w:val="28"/>
          <w:szCs w:val="28"/>
          <w:lang w:val="uk-UA" w:eastAsia="zh-CN"/>
        </w:rPr>
      </w:pPr>
    </w:p>
    <w:p w:rsidR="003569E6" w:rsidRPr="00337B9B" w:rsidRDefault="003569E6" w:rsidP="003569E6">
      <w:pPr>
        <w:suppressAutoHyphens/>
        <w:spacing w:after="0" w:line="240" w:lineRule="auto"/>
        <w:ind w:firstLine="708"/>
        <w:jc w:val="both"/>
        <w:rPr>
          <w:rFonts w:ascii="Times New Roman" w:eastAsia="Times New Roman" w:hAnsi="Times New Roman" w:cs="Times New Roman"/>
          <w:bCs/>
          <w:sz w:val="28"/>
          <w:szCs w:val="28"/>
          <w:lang w:val="uk-UA" w:eastAsia="ru-RU"/>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center"/>
        <w:rPr>
          <w:rFonts w:ascii="Times New Roman" w:eastAsia="Times New Roman" w:hAnsi="Times New Roman" w:cs="Times New Roman"/>
          <w:b/>
          <w:sz w:val="28"/>
          <w:szCs w:val="28"/>
          <w:lang w:val="uk-UA" w:eastAsia="zh-CN"/>
        </w:rPr>
      </w:pPr>
    </w:p>
    <w:p w:rsidR="003569E6" w:rsidRPr="00337B9B" w:rsidRDefault="003569E6" w:rsidP="003569E6">
      <w:pPr>
        <w:suppressAutoHyphens/>
        <w:spacing w:after="0" w:line="240" w:lineRule="auto"/>
        <w:jc w:val="right"/>
        <w:rPr>
          <w:rFonts w:ascii="Times New Roman" w:eastAsia="Times New Roman" w:hAnsi="Times New Roman" w:cs="Times New Roman"/>
          <w:b/>
          <w:sz w:val="28"/>
          <w:szCs w:val="28"/>
          <w:lang w:val="uk-UA" w:eastAsia="zh-CN"/>
        </w:rPr>
      </w:pPr>
      <w:r w:rsidRPr="00337B9B">
        <w:rPr>
          <w:rFonts w:ascii="Times New Roman" w:eastAsia="Times New Roman" w:hAnsi="Times New Roman" w:cs="Times New Roman"/>
          <w:b/>
          <w:sz w:val="28"/>
          <w:szCs w:val="28"/>
          <w:lang w:val="uk-UA" w:eastAsia="zh-CN"/>
        </w:rPr>
        <w:t xml:space="preserve">                                                                                                                                                                                                                </w:t>
      </w:r>
    </w:p>
    <w:p w:rsidR="003569E6" w:rsidRPr="00337B9B" w:rsidRDefault="003569E6" w:rsidP="003569E6">
      <w:pPr>
        <w:suppressAutoHyphens/>
        <w:spacing w:after="0" w:line="240" w:lineRule="auto"/>
        <w:jc w:val="both"/>
        <w:rPr>
          <w:rFonts w:ascii="Times New Roman" w:eastAsia="Times New Roman" w:hAnsi="Times New Roman" w:cs="Times New Roman"/>
          <w:sz w:val="28"/>
          <w:szCs w:val="28"/>
          <w:lang w:val="uk-UA" w:eastAsia="zh-CN"/>
        </w:rPr>
      </w:pPr>
      <w:r w:rsidRPr="00337B9B">
        <w:rPr>
          <w:rFonts w:ascii="Times New Roman" w:eastAsia="Times New Roman" w:hAnsi="Times New Roman" w:cs="Times New Roman"/>
          <w:noProof/>
          <w:sz w:val="28"/>
          <w:szCs w:val="28"/>
          <w:lang w:eastAsia="ru-RU"/>
        </w:rPr>
        <w:lastRenderedPageBreak/>
        <w:drawing>
          <wp:inline distT="0" distB="0" distL="0" distR="0" wp14:anchorId="3A435A83" wp14:editId="44F4177A">
            <wp:extent cx="6120130" cy="432879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6120130" cy="4328795"/>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drawing>
          <wp:inline distT="0" distB="0" distL="0" distR="0" wp14:anchorId="633577FD" wp14:editId="1549087E">
            <wp:extent cx="6120130" cy="432879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02.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120130" cy="4328795"/>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lastRenderedPageBreak/>
        <w:drawing>
          <wp:inline distT="0" distB="0" distL="0" distR="0" wp14:anchorId="2DD78C9C" wp14:editId="413A1769">
            <wp:extent cx="6120130" cy="3980180"/>
            <wp:effectExtent l="0" t="0" r="0" b="127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3.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120130" cy="3980180"/>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drawing>
          <wp:inline distT="0" distB="0" distL="0" distR="0" wp14:anchorId="6CA0EFB5" wp14:editId="7518E76A">
            <wp:extent cx="6120130" cy="432879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4.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6120130" cy="4328795"/>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lastRenderedPageBreak/>
        <w:drawing>
          <wp:inline distT="0" distB="0" distL="0" distR="0" wp14:anchorId="5772C6AA" wp14:editId="693C5D05">
            <wp:extent cx="6120130" cy="432879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5.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6120130" cy="4328795"/>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drawing>
          <wp:inline distT="0" distB="0" distL="0" distR="0" wp14:anchorId="4BC96CEC" wp14:editId="096466FD">
            <wp:extent cx="6120130" cy="3979545"/>
            <wp:effectExtent l="0" t="0" r="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06.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130" cy="3979545"/>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lastRenderedPageBreak/>
        <w:drawing>
          <wp:inline distT="0" distB="0" distL="0" distR="0" wp14:anchorId="6BCFB5CC" wp14:editId="1A7E54AA">
            <wp:extent cx="6120130" cy="39814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07.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120130" cy="3981450"/>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drawing>
          <wp:inline distT="0" distB="0" distL="0" distR="0" wp14:anchorId="7B82B37A" wp14:editId="602C5896">
            <wp:extent cx="6120130" cy="396811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08.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120130" cy="3968115"/>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lastRenderedPageBreak/>
        <w:drawing>
          <wp:inline distT="0" distB="0" distL="0" distR="0" wp14:anchorId="204F69B5" wp14:editId="2196F7DB">
            <wp:extent cx="6120130" cy="3996055"/>
            <wp:effectExtent l="0" t="0" r="0" b="44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09.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6120130" cy="3996055"/>
                    </a:xfrm>
                    <a:prstGeom prst="rect">
                      <a:avLst/>
                    </a:prstGeom>
                  </pic:spPr>
                </pic:pic>
              </a:graphicData>
            </a:graphic>
          </wp:inline>
        </w:drawing>
      </w:r>
      <w:r w:rsidRPr="00337B9B">
        <w:rPr>
          <w:rFonts w:ascii="Times New Roman" w:eastAsia="Times New Roman" w:hAnsi="Times New Roman" w:cs="Times New Roman"/>
          <w:noProof/>
          <w:sz w:val="28"/>
          <w:szCs w:val="28"/>
          <w:lang w:eastAsia="ru-RU"/>
        </w:rPr>
        <w:drawing>
          <wp:inline distT="0" distB="0" distL="0" distR="0" wp14:anchorId="37AF61C1" wp14:editId="5E45F0BE">
            <wp:extent cx="6120130" cy="3996690"/>
            <wp:effectExtent l="0" t="0" r="0" b="381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10.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6120130" cy="3996690"/>
                    </a:xfrm>
                    <a:prstGeom prst="rect">
                      <a:avLst/>
                    </a:prstGeom>
                  </pic:spPr>
                </pic:pic>
              </a:graphicData>
            </a:graphic>
          </wp:inline>
        </w:drawing>
      </w: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noProof/>
          <w:sz w:val="24"/>
          <w:szCs w:val="24"/>
          <w:lang w:eastAsia="ru-RU"/>
        </w:rPr>
        <w:lastRenderedPageBreak/>
        <w:drawing>
          <wp:inline distT="0" distB="0" distL="0" distR="0" wp14:anchorId="3C319BBD" wp14:editId="56307F05">
            <wp:extent cx="6120130" cy="3995337"/>
            <wp:effectExtent l="0" t="0" r="0" b="5715"/>
            <wp:docPr id="11" name="Рисунок 11" descr="C:\Users\User\Downloads\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09.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120130" cy="3995337"/>
                    </a:xfrm>
                    <a:prstGeom prst="rect">
                      <a:avLst/>
                    </a:prstGeom>
                    <a:noFill/>
                    <a:ln>
                      <a:noFill/>
                    </a:ln>
                  </pic:spPr>
                </pic:pic>
              </a:graphicData>
            </a:graphic>
          </wp:inline>
        </w:drawing>
      </w: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suppressAutoHyphens/>
        <w:spacing w:after="0" w:line="240" w:lineRule="auto"/>
        <w:rPr>
          <w:rFonts w:ascii="Times New Roman" w:eastAsia="Times New Roman" w:hAnsi="Times New Roman" w:cs="Times New Roman"/>
          <w:sz w:val="24"/>
          <w:szCs w:val="24"/>
          <w:lang w:val="uk-UA" w:eastAsia="zh-CN"/>
        </w:rPr>
      </w:pPr>
    </w:p>
    <w:p w:rsidR="003569E6" w:rsidRPr="00337B9B" w:rsidRDefault="003569E6" w:rsidP="003569E6">
      <w:pPr>
        <w:tabs>
          <w:tab w:val="left" w:pos="7260"/>
        </w:tabs>
        <w:suppressAutoHyphens/>
        <w:spacing w:after="0" w:line="240" w:lineRule="auto"/>
        <w:rPr>
          <w:rFonts w:ascii="Times New Roman" w:eastAsia="Times New Roman" w:hAnsi="Times New Roman" w:cs="Times New Roman"/>
          <w:sz w:val="24"/>
          <w:szCs w:val="24"/>
          <w:lang w:val="uk-UA" w:eastAsia="zh-CN"/>
        </w:rPr>
      </w:pPr>
      <w:r w:rsidRPr="00337B9B">
        <w:rPr>
          <w:rFonts w:ascii="Times New Roman" w:eastAsia="Times New Roman" w:hAnsi="Times New Roman" w:cs="Times New Roman"/>
          <w:sz w:val="24"/>
          <w:szCs w:val="24"/>
          <w:lang w:val="uk-UA" w:eastAsia="zh-CN"/>
        </w:rPr>
        <w:tab/>
      </w:r>
    </w:p>
    <w:p w:rsidR="003569E6" w:rsidRDefault="003569E6" w:rsidP="003569E6">
      <w:pPr>
        <w:widowControl w:val="0"/>
        <w:suppressAutoHyphens/>
        <w:spacing w:after="0" w:line="240" w:lineRule="auto"/>
        <w:jc w:val="center"/>
        <w:rPr>
          <w:rFonts w:ascii="Times New Roman" w:eastAsia="Andale Sans UI" w:hAnsi="Times New Roman" w:cs="Times New Roman"/>
          <w:b/>
          <w:bCs/>
          <w:kern w:val="1"/>
          <w:sz w:val="28"/>
          <w:szCs w:val="28"/>
          <w:lang w:val="uk-UA" w:eastAsia="zh-CN"/>
        </w:rPr>
      </w:pPr>
    </w:p>
    <w:p w:rsidR="003569E6" w:rsidRDefault="003569E6" w:rsidP="003569E6">
      <w:pPr>
        <w:widowControl w:val="0"/>
        <w:suppressAutoHyphens/>
        <w:spacing w:after="0" w:line="240" w:lineRule="auto"/>
        <w:jc w:val="center"/>
        <w:rPr>
          <w:rFonts w:ascii="Times New Roman" w:eastAsia="Andale Sans UI" w:hAnsi="Times New Roman" w:cs="Times New Roman"/>
          <w:b/>
          <w:bCs/>
          <w:kern w:val="1"/>
          <w:sz w:val="28"/>
          <w:szCs w:val="28"/>
          <w:lang w:val="uk-UA" w:eastAsia="zh-CN"/>
        </w:rPr>
      </w:pPr>
    </w:p>
    <w:sectPr w:rsidR="003569E6" w:rsidSect="00723018">
      <w:footerReference w:type="default" r:id="rId3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7D01" w:rsidRDefault="00F77D01" w:rsidP="003569E6">
      <w:pPr>
        <w:spacing w:after="0" w:line="240" w:lineRule="auto"/>
      </w:pPr>
      <w:r>
        <w:separator/>
      </w:r>
    </w:p>
  </w:endnote>
  <w:endnote w:type="continuationSeparator" w:id="0">
    <w:p w:rsidR="00F77D01" w:rsidRDefault="00F77D01" w:rsidP="003569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Liberation Sans">
    <w:altName w:val="Arial"/>
    <w:charset w:val="01"/>
    <w:family w:val="swiss"/>
    <w:pitch w:val="variable"/>
  </w:font>
  <w:font w:name="Noto Sans CJK SC Regular">
    <w:charset w:val="01"/>
    <w:family w:val="auto"/>
    <w:pitch w:val="variable"/>
  </w:font>
  <w:font w:name="Lohit Devanagari">
    <w:altName w:val="Times New Roman"/>
    <w:charset w:val="01"/>
    <w:family w:val="auto"/>
    <w:pitch w:val="variable"/>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Liberation Mono">
    <w:altName w:val="Courier New"/>
    <w:charset w:val="01"/>
    <w:family w:val="modern"/>
    <w:pitch w:val="default"/>
  </w:font>
  <w:font w:name="DejaVu Sans Mono">
    <w:altName w:val="Arial"/>
    <w:charset w:val="01"/>
    <w:family w:val="modern"/>
    <w:pitch w:val="default"/>
  </w:font>
  <w:font w:name="inherit">
    <w:altName w:val="Times New Roman"/>
    <w:panose1 w:val="00000000000000000000"/>
    <w:charset w:val="00"/>
    <w:family w:val="roman"/>
    <w:notTrueType/>
    <w:pitch w:val="default"/>
  </w:font>
  <w:font w:name="PT Sans Narrow">
    <w:altName w:val="Times New Roman"/>
    <w:panose1 w:val="00000000000000000000"/>
    <w:charset w:val="00"/>
    <w:family w:val="roman"/>
    <w:notTrueType/>
    <w:pitch w:val="default"/>
  </w:font>
  <w:font w:name="Liberation Serif">
    <w:altName w:val="Times New Roman"/>
    <w:charset w:val="00"/>
    <w:family w:val="roman"/>
    <w:pitch w:val="variable"/>
  </w:font>
  <w:font w:name="Andale Sans UI">
    <w:altName w:val="Arial Unicode MS"/>
    <w:charset w:val="00"/>
    <w:family w:val="auto"/>
    <w:pitch w:val="variable"/>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745F6" w:rsidRDefault="002745F6" w:rsidP="00F36986">
    <w:pPr>
      <w:pStyle w:val="af0"/>
    </w:pPr>
  </w:p>
  <w:p w:rsidR="002745F6" w:rsidRDefault="002745F6">
    <w:pPr>
      <w:pStyle w:val="af0"/>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7D01" w:rsidRDefault="00F77D01" w:rsidP="003569E6">
      <w:pPr>
        <w:spacing w:after="0" w:line="240" w:lineRule="auto"/>
      </w:pPr>
      <w:r>
        <w:separator/>
      </w:r>
    </w:p>
  </w:footnote>
  <w:footnote w:type="continuationSeparator" w:id="0">
    <w:p w:rsidR="00F77D01" w:rsidRDefault="00F77D01" w:rsidP="003569E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rPr>
        <w:b/>
        <w:bCs/>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rPr>
        <w:b/>
        <w:bCs/>
      </w:r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28F7507C"/>
    <w:multiLevelType w:val="hybridMultilevel"/>
    <w:tmpl w:val="B64049FE"/>
    <w:lvl w:ilvl="0" w:tplc="183E62EC">
      <w:start w:val="1"/>
      <w:numFmt w:val="decimal"/>
      <w:lvlText w:val="%1."/>
      <w:lvlJc w:val="left"/>
      <w:pPr>
        <w:ind w:left="1230" w:hanging="390"/>
      </w:pPr>
      <w:rPr>
        <w:rFonts w:ascii="Times New Roman" w:eastAsia="Times New Roman" w:hAnsi="Times New Roman" w:cstheme="minorBidi"/>
      </w:rPr>
    </w:lvl>
    <w:lvl w:ilvl="1" w:tplc="04190019" w:tentative="1">
      <w:start w:val="1"/>
      <w:numFmt w:val="lowerLetter"/>
      <w:lvlText w:val="%2."/>
      <w:lvlJc w:val="left"/>
      <w:pPr>
        <w:ind w:left="1920" w:hanging="360"/>
      </w:pPr>
    </w:lvl>
    <w:lvl w:ilvl="2" w:tplc="0419001B" w:tentative="1">
      <w:start w:val="1"/>
      <w:numFmt w:val="lowerRoman"/>
      <w:lvlText w:val="%3."/>
      <w:lvlJc w:val="right"/>
      <w:pPr>
        <w:ind w:left="2640" w:hanging="180"/>
      </w:pPr>
    </w:lvl>
    <w:lvl w:ilvl="3" w:tplc="0419000F" w:tentative="1">
      <w:start w:val="1"/>
      <w:numFmt w:val="decimal"/>
      <w:lvlText w:val="%4."/>
      <w:lvlJc w:val="left"/>
      <w:pPr>
        <w:ind w:left="3360" w:hanging="360"/>
      </w:pPr>
    </w:lvl>
    <w:lvl w:ilvl="4" w:tplc="04190019" w:tentative="1">
      <w:start w:val="1"/>
      <w:numFmt w:val="lowerLetter"/>
      <w:lvlText w:val="%5."/>
      <w:lvlJc w:val="left"/>
      <w:pPr>
        <w:ind w:left="4080" w:hanging="360"/>
      </w:pPr>
    </w:lvl>
    <w:lvl w:ilvl="5" w:tplc="0419001B" w:tentative="1">
      <w:start w:val="1"/>
      <w:numFmt w:val="lowerRoman"/>
      <w:lvlText w:val="%6."/>
      <w:lvlJc w:val="right"/>
      <w:pPr>
        <w:ind w:left="4800" w:hanging="180"/>
      </w:pPr>
    </w:lvl>
    <w:lvl w:ilvl="6" w:tplc="0419000F" w:tentative="1">
      <w:start w:val="1"/>
      <w:numFmt w:val="decimal"/>
      <w:lvlText w:val="%7."/>
      <w:lvlJc w:val="left"/>
      <w:pPr>
        <w:ind w:left="5520" w:hanging="360"/>
      </w:pPr>
    </w:lvl>
    <w:lvl w:ilvl="7" w:tplc="04190019" w:tentative="1">
      <w:start w:val="1"/>
      <w:numFmt w:val="lowerLetter"/>
      <w:lvlText w:val="%8."/>
      <w:lvlJc w:val="left"/>
      <w:pPr>
        <w:ind w:left="6240" w:hanging="360"/>
      </w:pPr>
    </w:lvl>
    <w:lvl w:ilvl="8" w:tplc="0419001B" w:tentative="1">
      <w:start w:val="1"/>
      <w:numFmt w:val="lowerRoman"/>
      <w:lvlText w:val="%9."/>
      <w:lvlJc w:val="right"/>
      <w:pPr>
        <w:ind w:left="6960" w:hanging="180"/>
      </w:pPr>
    </w:lvl>
  </w:abstractNum>
  <w:abstractNum w:abstractNumId="3" w15:restartNumberingAfterBreak="0">
    <w:nsid w:val="328B4A23"/>
    <w:multiLevelType w:val="hybridMultilevel"/>
    <w:tmpl w:val="96222106"/>
    <w:lvl w:ilvl="0" w:tplc="0D26CEFE">
      <w:start w:val="8"/>
      <w:numFmt w:val="bullet"/>
      <w:lvlText w:val="-"/>
      <w:lvlJc w:val="left"/>
      <w:pPr>
        <w:ind w:left="1069" w:hanging="360"/>
      </w:pPr>
      <w:rPr>
        <w:rFonts w:ascii="Times New Roman" w:eastAsia="Calibri" w:hAnsi="Times New Roman" w:cs="Times New Roman"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4" w15:restartNumberingAfterBreak="0">
    <w:nsid w:val="41116879"/>
    <w:multiLevelType w:val="multilevel"/>
    <w:tmpl w:val="647450DE"/>
    <w:lvl w:ilvl="0">
      <w:start w:val="8"/>
      <w:numFmt w:val="decimal"/>
      <w:lvlText w:val="%1."/>
      <w:lvlJc w:val="left"/>
      <w:pPr>
        <w:ind w:left="600" w:hanging="600"/>
      </w:pPr>
      <w:rPr>
        <w:rFonts w:eastAsia="Times New Roman" w:hint="default"/>
      </w:rPr>
    </w:lvl>
    <w:lvl w:ilvl="1">
      <w:start w:val="13"/>
      <w:numFmt w:val="decimal"/>
      <w:lvlText w:val="%1.%2."/>
      <w:lvlJc w:val="left"/>
      <w:pPr>
        <w:ind w:left="1713" w:hanging="720"/>
      </w:pPr>
      <w:rPr>
        <w:rFonts w:eastAsia="Times New Roman" w:hint="default"/>
        <w:lang w:val="uk-UA"/>
      </w:rPr>
    </w:lvl>
    <w:lvl w:ilvl="2">
      <w:start w:val="1"/>
      <w:numFmt w:val="decimal"/>
      <w:lvlText w:val="%1.%2.%3."/>
      <w:lvlJc w:val="left"/>
      <w:pPr>
        <w:ind w:left="1854" w:hanging="720"/>
      </w:pPr>
      <w:rPr>
        <w:rFonts w:eastAsia="Times New Roman" w:hint="default"/>
        <w:lang w:val="uk-UA"/>
      </w:rPr>
    </w:lvl>
    <w:lvl w:ilvl="3">
      <w:start w:val="1"/>
      <w:numFmt w:val="decimal"/>
      <w:lvlText w:val="%1.%2.%3.%4."/>
      <w:lvlJc w:val="left"/>
      <w:pPr>
        <w:ind w:left="4485" w:hanging="1080"/>
      </w:pPr>
      <w:rPr>
        <w:rFonts w:eastAsia="Times New Roman" w:hint="default"/>
      </w:rPr>
    </w:lvl>
    <w:lvl w:ilvl="4">
      <w:start w:val="1"/>
      <w:numFmt w:val="decimal"/>
      <w:lvlText w:val="%1.%2.%3.%4.%5."/>
      <w:lvlJc w:val="left"/>
      <w:pPr>
        <w:ind w:left="5620" w:hanging="1080"/>
      </w:pPr>
      <w:rPr>
        <w:rFonts w:eastAsia="Times New Roman" w:hint="default"/>
      </w:rPr>
    </w:lvl>
    <w:lvl w:ilvl="5">
      <w:start w:val="1"/>
      <w:numFmt w:val="decimal"/>
      <w:lvlText w:val="%1.%2.%3.%4.%5.%6."/>
      <w:lvlJc w:val="left"/>
      <w:pPr>
        <w:ind w:left="7115" w:hanging="1440"/>
      </w:pPr>
      <w:rPr>
        <w:rFonts w:eastAsia="Times New Roman" w:hint="default"/>
      </w:rPr>
    </w:lvl>
    <w:lvl w:ilvl="6">
      <w:start w:val="1"/>
      <w:numFmt w:val="decimal"/>
      <w:lvlText w:val="%1.%2.%3.%4.%5.%6.%7."/>
      <w:lvlJc w:val="left"/>
      <w:pPr>
        <w:ind w:left="8610" w:hanging="1800"/>
      </w:pPr>
      <w:rPr>
        <w:rFonts w:eastAsia="Times New Roman" w:hint="default"/>
      </w:rPr>
    </w:lvl>
    <w:lvl w:ilvl="7">
      <w:start w:val="1"/>
      <w:numFmt w:val="decimal"/>
      <w:lvlText w:val="%1.%2.%3.%4.%5.%6.%7.%8."/>
      <w:lvlJc w:val="left"/>
      <w:pPr>
        <w:ind w:left="9745" w:hanging="1800"/>
      </w:pPr>
      <w:rPr>
        <w:rFonts w:eastAsia="Times New Roman" w:hint="default"/>
      </w:rPr>
    </w:lvl>
    <w:lvl w:ilvl="8">
      <w:start w:val="1"/>
      <w:numFmt w:val="decimal"/>
      <w:lvlText w:val="%1.%2.%3.%4.%5.%6.%7.%8.%9."/>
      <w:lvlJc w:val="left"/>
      <w:pPr>
        <w:ind w:left="11240" w:hanging="2160"/>
      </w:pPr>
      <w:rPr>
        <w:rFonts w:eastAsia="Times New Roman" w:hint="default"/>
      </w:rPr>
    </w:lvl>
  </w:abstractNum>
  <w:abstractNum w:abstractNumId="5" w15:restartNumberingAfterBreak="0">
    <w:nsid w:val="5C090E7B"/>
    <w:multiLevelType w:val="hybridMultilevel"/>
    <w:tmpl w:val="AB58DD68"/>
    <w:lvl w:ilvl="0" w:tplc="441E9D8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C224383"/>
    <w:multiLevelType w:val="hybridMultilevel"/>
    <w:tmpl w:val="99107E96"/>
    <w:lvl w:ilvl="0" w:tplc="F6D60596">
      <w:start w:val="4"/>
      <w:numFmt w:val="bullet"/>
      <w:lvlText w:val="-"/>
      <w:lvlJc w:val="left"/>
      <w:pPr>
        <w:ind w:left="1069" w:hanging="360"/>
      </w:pPr>
      <w:rPr>
        <w:rFonts w:ascii="Times New Roman" w:eastAsia="Times New Roman" w:hAnsi="Times New Roman" w:cs="Times New Roman"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7" w15:restartNumberingAfterBreak="0">
    <w:nsid w:val="5D0F59C8"/>
    <w:multiLevelType w:val="multilevel"/>
    <w:tmpl w:val="2EB4FF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612C2F8D"/>
    <w:multiLevelType w:val="multilevel"/>
    <w:tmpl w:val="D6400B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 w15:restartNumberingAfterBreak="0">
    <w:nsid w:val="62540D2A"/>
    <w:multiLevelType w:val="hybridMultilevel"/>
    <w:tmpl w:val="01603C1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15:restartNumberingAfterBreak="0">
    <w:nsid w:val="708C76AD"/>
    <w:multiLevelType w:val="hybridMultilevel"/>
    <w:tmpl w:val="4A3EB49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7FC90A9B"/>
    <w:multiLevelType w:val="multilevel"/>
    <w:tmpl w:val="27ECE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0"/>
  </w:num>
  <w:num w:numId="3">
    <w:abstractNumId w:val="1"/>
  </w:num>
  <w:num w:numId="4">
    <w:abstractNumId w:val="4"/>
  </w:num>
  <w:num w:numId="5">
    <w:abstractNumId w:val="9"/>
  </w:num>
  <w:num w:numId="6">
    <w:abstractNumId w:val="3"/>
  </w:num>
  <w:num w:numId="7">
    <w:abstractNumId w:val="5"/>
  </w:num>
  <w:num w:numId="8">
    <w:abstractNumId w:val="8"/>
  </w:num>
  <w:num w:numId="9">
    <w:abstractNumId w:val="6"/>
  </w:num>
  <w:num w:numId="10">
    <w:abstractNumId w:val="10"/>
  </w:num>
  <w:num w:numId="11">
    <w:abstractNumId w:val="7"/>
  </w:num>
  <w:num w:numId="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7EB5"/>
    <w:rsid w:val="00001C87"/>
    <w:rsid w:val="00056252"/>
    <w:rsid w:val="0008377E"/>
    <w:rsid w:val="00084A16"/>
    <w:rsid w:val="00084C95"/>
    <w:rsid w:val="000E61A8"/>
    <w:rsid w:val="00133D41"/>
    <w:rsid w:val="0014392F"/>
    <w:rsid w:val="001476AB"/>
    <w:rsid w:val="00147FE2"/>
    <w:rsid w:val="00160487"/>
    <w:rsid w:val="00164E74"/>
    <w:rsid w:val="0016743E"/>
    <w:rsid w:val="00196F0C"/>
    <w:rsid w:val="001A6AD6"/>
    <w:rsid w:val="001D14A9"/>
    <w:rsid w:val="0020268B"/>
    <w:rsid w:val="002066DE"/>
    <w:rsid w:val="00207EB5"/>
    <w:rsid w:val="00224221"/>
    <w:rsid w:val="002745F6"/>
    <w:rsid w:val="002961AB"/>
    <w:rsid w:val="00305093"/>
    <w:rsid w:val="003073D8"/>
    <w:rsid w:val="003161FD"/>
    <w:rsid w:val="003270C0"/>
    <w:rsid w:val="00343C3B"/>
    <w:rsid w:val="00345A8F"/>
    <w:rsid w:val="003569E6"/>
    <w:rsid w:val="00367DA9"/>
    <w:rsid w:val="003757E6"/>
    <w:rsid w:val="00394999"/>
    <w:rsid w:val="003C31C0"/>
    <w:rsid w:val="003C46A0"/>
    <w:rsid w:val="003F3A25"/>
    <w:rsid w:val="00411875"/>
    <w:rsid w:val="004118DD"/>
    <w:rsid w:val="00432BA9"/>
    <w:rsid w:val="00452C9A"/>
    <w:rsid w:val="004568DC"/>
    <w:rsid w:val="00466E44"/>
    <w:rsid w:val="00476A7F"/>
    <w:rsid w:val="00496A40"/>
    <w:rsid w:val="004B282D"/>
    <w:rsid w:val="004B445A"/>
    <w:rsid w:val="004C3E6B"/>
    <w:rsid w:val="004F10BE"/>
    <w:rsid w:val="00501D17"/>
    <w:rsid w:val="00506ADA"/>
    <w:rsid w:val="0051126E"/>
    <w:rsid w:val="00515ED7"/>
    <w:rsid w:val="00522BE9"/>
    <w:rsid w:val="00526479"/>
    <w:rsid w:val="005277D8"/>
    <w:rsid w:val="0054622A"/>
    <w:rsid w:val="00557279"/>
    <w:rsid w:val="005863A7"/>
    <w:rsid w:val="005D0EDA"/>
    <w:rsid w:val="005D6CF4"/>
    <w:rsid w:val="005F4D76"/>
    <w:rsid w:val="00604651"/>
    <w:rsid w:val="00640BBE"/>
    <w:rsid w:val="00667AEA"/>
    <w:rsid w:val="006714B8"/>
    <w:rsid w:val="00684098"/>
    <w:rsid w:val="00697927"/>
    <w:rsid w:val="007034F4"/>
    <w:rsid w:val="00721F37"/>
    <w:rsid w:val="00723018"/>
    <w:rsid w:val="00730E70"/>
    <w:rsid w:val="00733BFB"/>
    <w:rsid w:val="00736277"/>
    <w:rsid w:val="0074241B"/>
    <w:rsid w:val="0075237A"/>
    <w:rsid w:val="00780C7A"/>
    <w:rsid w:val="007849AD"/>
    <w:rsid w:val="007A346A"/>
    <w:rsid w:val="007E6C79"/>
    <w:rsid w:val="007E7E1F"/>
    <w:rsid w:val="007F4DCC"/>
    <w:rsid w:val="00822C28"/>
    <w:rsid w:val="00835D4C"/>
    <w:rsid w:val="008414A4"/>
    <w:rsid w:val="00856A64"/>
    <w:rsid w:val="008678F7"/>
    <w:rsid w:val="008801B4"/>
    <w:rsid w:val="00894D58"/>
    <w:rsid w:val="008A4E63"/>
    <w:rsid w:val="008B3D49"/>
    <w:rsid w:val="009178DA"/>
    <w:rsid w:val="0093432E"/>
    <w:rsid w:val="0094600F"/>
    <w:rsid w:val="009648F0"/>
    <w:rsid w:val="00970C3D"/>
    <w:rsid w:val="00983E08"/>
    <w:rsid w:val="009B60A2"/>
    <w:rsid w:val="00A31933"/>
    <w:rsid w:val="00A36833"/>
    <w:rsid w:val="00A373E1"/>
    <w:rsid w:val="00A44224"/>
    <w:rsid w:val="00A64A07"/>
    <w:rsid w:val="00A67FDA"/>
    <w:rsid w:val="00A964B5"/>
    <w:rsid w:val="00A969A6"/>
    <w:rsid w:val="00AB41E8"/>
    <w:rsid w:val="00AB5BD0"/>
    <w:rsid w:val="00AC1A9A"/>
    <w:rsid w:val="00B05A96"/>
    <w:rsid w:val="00B12B84"/>
    <w:rsid w:val="00B52632"/>
    <w:rsid w:val="00BF14B4"/>
    <w:rsid w:val="00C11E16"/>
    <w:rsid w:val="00C37C5A"/>
    <w:rsid w:val="00C40B73"/>
    <w:rsid w:val="00C42C55"/>
    <w:rsid w:val="00C50ED9"/>
    <w:rsid w:val="00C56CFB"/>
    <w:rsid w:val="00C73D36"/>
    <w:rsid w:val="00C74F0B"/>
    <w:rsid w:val="00C91EF9"/>
    <w:rsid w:val="00CB1851"/>
    <w:rsid w:val="00CC1337"/>
    <w:rsid w:val="00CD203F"/>
    <w:rsid w:val="00D00D20"/>
    <w:rsid w:val="00D128F2"/>
    <w:rsid w:val="00D17A52"/>
    <w:rsid w:val="00D47DE7"/>
    <w:rsid w:val="00D86171"/>
    <w:rsid w:val="00D86980"/>
    <w:rsid w:val="00DE25EF"/>
    <w:rsid w:val="00E04DB2"/>
    <w:rsid w:val="00E11F44"/>
    <w:rsid w:val="00E240A6"/>
    <w:rsid w:val="00E574E8"/>
    <w:rsid w:val="00E96325"/>
    <w:rsid w:val="00EC417D"/>
    <w:rsid w:val="00EC4A12"/>
    <w:rsid w:val="00ED76E7"/>
    <w:rsid w:val="00EF7314"/>
    <w:rsid w:val="00F01B71"/>
    <w:rsid w:val="00F36986"/>
    <w:rsid w:val="00F57085"/>
    <w:rsid w:val="00F72358"/>
    <w:rsid w:val="00F77D01"/>
    <w:rsid w:val="00F90683"/>
    <w:rsid w:val="00F9305A"/>
    <w:rsid w:val="00FA56DF"/>
    <w:rsid w:val="00FB73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B12B9A7"/>
  <w15:chartTrackingRefBased/>
  <w15:docId w15:val="{95BE046A-212E-4C9B-B7C8-EE142563A3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qFormat/>
    <w:rsid w:val="003569E6"/>
    <w:pPr>
      <w:keepNext/>
      <w:tabs>
        <w:tab w:val="num" w:pos="0"/>
      </w:tabs>
      <w:suppressAutoHyphens/>
      <w:spacing w:before="240" w:after="60" w:line="240" w:lineRule="auto"/>
      <w:outlineLvl w:val="0"/>
    </w:pPr>
    <w:rPr>
      <w:rFonts w:ascii="Arial" w:eastAsia="Times New Roman" w:hAnsi="Arial" w:cs="Arial"/>
      <w:b/>
      <w:kern w:val="2"/>
      <w:sz w:val="28"/>
      <w:szCs w:val="20"/>
      <w:lang w:val="uk-UA" w:eastAsia="zh-CN"/>
    </w:rPr>
  </w:style>
  <w:style w:type="paragraph" w:styleId="2">
    <w:name w:val="heading 2"/>
    <w:basedOn w:val="a"/>
    <w:next w:val="a"/>
    <w:link w:val="20"/>
    <w:qFormat/>
    <w:rsid w:val="003569E6"/>
    <w:pPr>
      <w:keepNext/>
      <w:tabs>
        <w:tab w:val="num" w:pos="0"/>
      </w:tabs>
      <w:suppressAutoHyphens/>
      <w:spacing w:before="240" w:after="60" w:line="240" w:lineRule="auto"/>
      <w:outlineLvl w:val="1"/>
    </w:pPr>
    <w:rPr>
      <w:rFonts w:ascii="Arial" w:eastAsia="Times New Roman" w:hAnsi="Arial" w:cs="Arial"/>
      <w:b/>
      <w:bCs/>
      <w:i/>
      <w:iCs/>
      <w:sz w:val="28"/>
      <w:szCs w:val="28"/>
      <w:lang w:val="uk-UA" w:eastAsia="zh-CN"/>
    </w:rPr>
  </w:style>
  <w:style w:type="paragraph" w:styleId="3">
    <w:name w:val="heading 3"/>
    <w:basedOn w:val="a"/>
    <w:next w:val="a"/>
    <w:link w:val="30"/>
    <w:qFormat/>
    <w:rsid w:val="003569E6"/>
    <w:pPr>
      <w:keepNext/>
      <w:tabs>
        <w:tab w:val="num" w:pos="0"/>
      </w:tabs>
      <w:suppressAutoHyphens/>
      <w:spacing w:before="240" w:after="60" w:line="240" w:lineRule="auto"/>
      <w:outlineLvl w:val="2"/>
    </w:pPr>
    <w:rPr>
      <w:rFonts w:ascii="Arial" w:eastAsia="Times New Roman" w:hAnsi="Arial" w:cs="Arial"/>
      <w:b/>
      <w:bCs/>
      <w:sz w:val="26"/>
      <w:szCs w:val="26"/>
      <w:lang w:val="uk-UA"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569E6"/>
    <w:rPr>
      <w:rFonts w:ascii="Arial" w:eastAsia="Times New Roman" w:hAnsi="Arial" w:cs="Arial"/>
      <w:b/>
      <w:kern w:val="2"/>
      <w:sz w:val="28"/>
      <w:szCs w:val="20"/>
      <w:lang w:val="uk-UA" w:eastAsia="zh-CN"/>
    </w:rPr>
  </w:style>
  <w:style w:type="character" w:customStyle="1" w:styleId="20">
    <w:name w:val="Заголовок 2 Знак"/>
    <w:basedOn w:val="a0"/>
    <w:link w:val="2"/>
    <w:rsid w:val="003569E6"/>
    <w:rPr>
      <w:rFonts w:ascii="Arial" w:eastAsia="Times New Roman" w:hAnsi="Arial" w:cs="Arial"/>
      <w:b/>
      <w:bCs/>
      <w:i/>
      <w:iCs/>
      <w:sz w:val="28"/>
      <w:szCs w:val="28"/>
      <w:lang w:val="uk-UA" w:eastAsia="zh-CN"/>
    </w:rPr>
  </w:style>
  <w:style w:type="character" w:customStyle="1" w:styleId="30">
    <w:name w:val="Заголовок 3 Знак"/>
    <w:basedOn w:val="a0"/>
    <w:link w:val="3"/>
    <w:rsid w:val="003569E6"/>
    <w:rPr>
      <w:rFonts w:ascii="Arial" w:eastAsia="Times New Roman" w:hAnsi="Arial" w:cs="Arial"/>
      <w:b/>
      <w:bCs/>
      <w:sz w:val="26"/>
      <w:szCs w:val="26"/>
      <w:lang w:val="uk-UA" w:eastAsia="zh-CN"/>
    </w:rPr>
  </w:style>
  <w:style w:type="numbering" w:customStyle="1" w:styleId="11">
    <w:name w:val="Нет списка1"/>
    <w:next w:val="a2"/>
    <w:uiPriority w:val="99"/>
    <w:semiHidden/>
    <w:unhideWhenUsed/>
    <w:rsid w:val="003569E6"/>
  </w:style>
  <w:style w:type="paragraph" w:styleId="a3">
    <w:name w:val="Body Text Indent"/>
    <w:basedOn w:val="a"/>
    <w:link w:val="a4"/>
    <w:rsid w:val="003569E6"/>
    <w:pPr>
      <w:suppressAutoHyphens/>
      <w:spacing w:after="120" w:line="240" w:lineRule="auto"/>
      <w:ind w:left="283"/>
    </w:pPr>
    <w:rPr>
      <w:rFonts w:ascii="Times New Roman" w:eastAsia="Times New Roman" w:hAnsi="Times New Roman" w:cs="Times New Roman"/>
      <w:sz w:val="24"/>
      <w:szCs w:val="24"/>
      <w:lang w:val="uk-UA" w:eastAsia="zh-CN"/>
    </w:rPr>
  </w:style>
  <w:style w:type="character" w:customStyle="1" w:styleId="a4">
    <w:name w:val="Основной текст с отступом Знак"/>
    <w:basedOn w:val="a0"/>
    <w:link w:val="a3"/>
    <w:rsid w:val="003569E6"/>
    <w:rPr>
      <w:rFonts w:ascii="Times New Roman" w:eastAsia="Times New Roman" w:hAnsi="Times New Roman" w:cs="Times New Roman"/>
      <w:sz w:val="24"/>
      <w:szCs w:val="24"/>
      <w:lang w:val="uk-UA" w:eastAsia="zh-CN"/>
    </w:rPr>
  </w:style>
  <w:style w:type="paragraph" w:styleId="a5">
    <w:name w:val="List Paragraph"/>
    <w:basedOn w:val="a"/>
    <w:uiPriority w:val="34"/>
    <w:qFormat/>
    <w:rsid w:val="003569E6"/>
    <w:pPr>
      <w:spacing w:after="200" w:line="276" w:lineRule="auto"/>
      <w:ind w:left="720"/>
      <w:contextualSpacing/>
    </w:pPr>
  </w:style>
  <w:style w:type="paragraph" w:styleId="a6">
    <w:name w:val="Body Text"/>
    <w:basedOn w:val="a"/>
    <w:link w:val="a7"/>
    <w:unhideWhenUsed/>
    <w:rsid w:val="003569E6"/>
    <w:pPr>
      <w:spacing w:after="120" w:line="276" w:lineRule="auto"/>
    </w:pPr>
  </w:style>
  <w:style w:type="character" w:customStyle="1" w:styleId="a7">
    <w:name w:val="Основной текст Знак"/>
    <w:basedOn w:val="a0"/>
    <w:link w:val="a6"/>
    <w:rsid w:val="003569E6"/>
  </w:style>
  <w:style w:type="numbering" w:customStyle="1" w:styleId="110">
    <w:name w:val="Нет списка11"/>
    <w:next w:val="a2"/>
    <w:uiPriority w:val="99"/>
    <w:semiHidden/>
    <w:unhideWhenUsed/>
    <w:rsid w:val="003569E6"/>
  </w:style>
  <w:style w:type="character" w:customStyle="1" w:styleId="WW8Num1z0">
    <w:name w:val="WW8Num1z0"/>
    <w:rsid w:val="003569E6"/>
  </w:style>
  <w:style w:type="character" w:customStyle="1" w:styleId="WW8Num1z1">
    <w:name w:val="WW8Num1z1"/>
    <w:rsid w:val="003569E6"/>
  </w:style>
  <w:style w:type="character" w:customStyle="1" w:styleId="WW8Num1z2">
    <w:name w:val="WW8Num1z2"/>
    <w:rsid w:val="003569E6"/>
    <w:rPr>
      <w:b/>
      <w:bCs/>
    </w:rPr>
  </w:style>
  <w:style w:type="character" w:customStyle="1" w:styleId="WW8Num1z3">
    <w:name w:val="WW8Num1z3"/>
    <w:rsid w:val="003569E6"/>
  </w:style>
  <w:style w:type="character" w:customStyle="1" w:styleId="WW8Num1z4">
    <w:name w:val="WW8Num1z4"/>
    <w:rsid w:val="003569E6"/>
  </w:style>
  <w:style w:type="character" w:customStyle="1" w:styleId="WW8Num1z5">
    <w:name w:val="WW8Num1z5"/>
    <w:rsid w:val="003569E6"/>
  </w:style>
  <w:style w:type="character" w:customStyle="1" w:styleId="WW8Num1z6">
    <w:name w:val="WW8Num1z6"/>
    <w:rsid w:val="003569E6"/>
  </w:style>
  <w:style w:type="character" w:customStyle="1" w:styleId="WW8Num1z7">
    <w:name w:val="WW8Num1z7"/>
    <w:rsid w:val="003569E6"/>
  </w:style>
  <w:style w:type="character" w:customStyle="1" w:styleId="WW8Num1z8">
    <w:name w:val="WW8Num1z8"/>
    <w:rsid w:val="003569E6"/>
  </w:style>
  <w:style w:type="character" w:customStyle="1" w:styleId="WW8Num2z0">
    <w:name w:val="WW8Num2z0"/>
    <w:rsid w:val="003569E6"/>
  </w:style>
  <w:style w:type="character" w:customStyle="1" w:styleId="WW8Num2z1">
    <w:name w:val="WW8Num2z1"/>
    <w:rsid w:val="003569E6"/>
  </w:style>
  <w:style w:type="character" w:customStyle="1" w:styleId="WW8Num2z2">
    <w:name w:val="WW8Num2z2"/>
    <w:rsid w:val="003569E6"/>
    <w:rPr>
      <w:b/>
      <w:bCs/>
    </w:rPr>
  </w:style>
  <w:style w:type="character" w:customStyle="1" w:styleId="WW8Num2z3">
    <w:name w:val="WW8Num2z3"/>
    <w:rsid w:val="003569E6"/>
  </w:style>
  <w:style w:type="character" w:customStyle="1" w:styleId="WW8Num2z4">
    <w:name w:val="WW8Num2z4"/>
    <w:rsid w:val="003569E6"/>
  </w:style>
  <w:style w:type="character" w:customStyle="1" w:styleId="WW8Num2z5">
    <w:name w:val="WW8Num2z5"/>
    <w:rsid w:val="003569E6"/>
  </w:style>
  <w:style w:type="character" w:customStyle="1" w:styleId="WW8Num2z6">
    <w:name w:val="WW8Num2z6"/>
    <w:rsid w:val="003569E6"/>
  </w:style>
  <w:style w:type="character" w:customStyle="1" w:styleId="WW8Num2z7">
    <w:name w:val="WW8Num2z7"/>
    <w:rsid w:val="003569E6"/>
  </w:style>
  <w:style w:type="character" w:customStyle="1" w:styleId="WW8Num2z8">
    <w:name w:val="WW8Num2z8"/>
    <w:rsid w:val="003569E6"/>
  </w:style>
  <w:style w:type="character" w:customStyle="1" w:styleId="5">
    <w:name w:val="Основной шрифт абзаца5"/>
    <w:rsid w:val="003569E6"/>
  </w:style>
  <w:style w:type="character" w:customStyle="1" w:styleId="WW8Num3z0">
    <w:name w:val="WW8Num3z0"/>
    <w:rsid w:val="003569E6"/>
  </w:style>
  <w:style w:type="character" w:customStyle="1" w:styleId="WW8Num3z1">
    <w:name w:val="WW8Num3z1"/>
    <w:rsid w:val="003569E6"/>
  </w:style>
  <w:style w:type="character" w:customStyle="1" w:styleId="WW8Num3z2">
    <w:name w:val="WW8Num3z2"/>
    <w:rsid w:val="003569E6"/>
    <w:rPr>
      <w:b/>
      <w:bCs/>
    </w:rPr>
  </w:style>
  <w:style w:type="character" w:customStyle="1" w:styleId="WW8Num3z3">
    <w:name w:val="WW8Num3z3"/>
    <w:rsid w:val="003569E6"/>
  </w:style>
  <w:style w:type="character" w:customStyle="1" w:styleId="WW8Num3z4">
    <w:name w:val="WW8Num3z4"/>
    <w:rsid w:val="003569E6"/>
  </w:style>
  <w:style w:type="character" w:customStyle="1" w:styleId="WW8Num3z5">
    <w:name w:val="WW8Num3z5"/>
    <w:rsid w:val="003569E6"/>
  </w:style>
  <w:style w:type="character" w:customStyle="1" w:styleId="WW8Num3z6">
    <w:name w:val="WW8Num3z6"/>
    <w:rsid w:val="003569E6"/>
  </w:style>
  <w:style w:type="character" w:customStyle="1" w:styleId="WW8Num3z7">
    <w:name w:val="WW8Num3z7"/>
    <w:rsid w:val="003569E6"/>
  </w:style>
  <w:style w:type="character" w:customStyle="1" w:styleId="WW8Num3z8">
    <w:name w:val="WW8Num3z8"/>
    <w:rsid w:val="003569E6"/>
  </w:style>
  <w:style w:type="character" w:customStyle="1" w:styleId="WW8Num4z0">
    <w:name w:val="WW8Num4z0"/>
    <w:rsid w:val="003569E6"/>
    <w:rPr>
      <w:rFonts w:ascii="Symbol" w:hAnsi="Symbol" w:cs="Symbol" w:hint="default"/>
      <w:color w:val="000000"/>
      <w:sz w:val="28"/>
      <w:szCs w:val="28"/>
    </w:rPr>
  </w:style>
  <w:style w:type="character" w:customStyle="1" w:styleId="WW8Num5z0">
    <w:name w:val="WW8Num5z0"/>
    <w:rsid w:val="003569E6"/>
    <w:rPr>
      <w:rFonts w:ascii="Symbol" w:hAnsi="Symbol" w:cs="Symbol" w:hint="default"/>
      <w:sz w:val="28"/>
      <w:szCs w:val="28"/>
    </w:rPr>
  </w:style>
  <w:style w:type="character" w:customStyle="1" w:styleId="WW8Num6z0">
    <w:name w:val="WW8Num6z0"/>
    <w:rsid w:val="003569E6"/>
    <w:rPr>
      <w:rFonts w:ascii="Symbol" w:hAnsi="Symbol" w:cs="Symbol" w:hint="default"/>
    </w:rPr>
  </w:style>
  <w:style w:type="character" w:customStyle="1" w:styleId="WW8Num7z0">
    <w:name w:val="WW8Num7z0"/>
    <w:rsid w:val="003569E6"/>
    <w:rPr>
      <w:rFonts w:ascii="Symbol" w:hAnsi="Symbol" w:cs="Symbol" w:hint="default"/>
    </w:rPr>
  </w:style>
  <w:style w:type="character" w:customStyle="1" w:styleId="WW8Num8z0">
    <w:name w:val="WW8Num8z0"/>
    <w:rsid w:val="003569E6"/>
    <w:rPr>
      <w:rFonts w:ascii="Symbol" w:hAnsi="Symbol" w:cs="Symbol" w:hint="default"/>
      <w:sz w:val="28"/>
      <w:szCs w:val="28"/>
    </w:rPr>
  </w:style>
  <w:style w:type="character" w:customStyle="1" w:styleId="WW8Num9z0">
    <w:name w:val="WW8Num9z0"/>
    <w:rsid w:val="003569E6"/>
    <w:rPr>
      <w:rFonts w:ascii="Symbol" w:hAnsi="Symbol" w:cs="Symbol" w:hint="default"/>
      <w:sz w:val="28"/>
      <w:szCs w:val="28"/>
      <w:highlight w:val="yellow"/>
    </w:rPr>
  </w:style>
  <w:style w:type="character" w:customStyle="1" w:styleId="WW8Num10z0">
    <w:name w:val="WW8Num10z0"/>
    <w:rsid w:val="003569E6"/>
    <w:rPr>
      <w:rFonts w:ascii="Symbol" w:hAnsi="Symbol" w:cs="Symbol" w:hint="default"/>
    </w:rPr>
  </w:style>
  <w:style w:type="character" w:customStyle="1" w:styleId="WW8Num11z0">
    <w:name w:val="WW8Num11z0"/>
    <w:rsid w:val="003569E6"/>
    <w:rPr>
      <w:rFonts w:ascii="Symbol" w:hAnsi="Symbol" w:cs="Symbol" w:hint="default"/>
      <w:sz w:val="28"/>
      <w:szCs w:val="28"/>
    </w:rPr>
  </w:style>
  <w:style w:type="character" w:customStyle="1" w:styleId="WW8Num12z0">
    <w:name w:val="WW8Num12z0"/>
    <w:rsid w:val="003569E6"/>
    <w:rPr>
      <w:rFonts w:ascii="Symbol" w:hAnsi="Symbol" w:cs="Symbol" w:hint="default"/>
    </w:rPr>
  </w:style>
  <w:style w:type="character" w:customStyle="1" w:styleId="WW8Num13z0">
    <w:name w:val="WW8Num13z0"/>
    <w:rsid w:val="003569E6"/>
    <w:rPr>
      <w:rFonts w:ascii="Symbol" w:hAnsi="Symbol" w:cs="Symbol" w:hint="default"/>
    </w:rPr>
  </w:style>
  <w:style w:type="character" w:customStyle="1" w:styleId="WW8Num14z0">
    <w:name w:val="WW8Num14z0"/>
    <w:rsid w:val="003569E6"/>
    <w:rPr>
      <w:rFonts w:ascii="Symbol" w:hAnsi="Symbol" w:cs="Symbol" w:hint="default"/>
      <w:sz w:val="28"/>
      <w:szCs w:val="28"/>
    </w:rPr>
  </w:style>
  <w:style w:type="character" w:customStyle="1" w:styleId="WW8Num15z0">
    <w:name w:val="WW8Num15z0"/>
    <w:rsid w:val="003569E6"/>
    <w:rPr>
      <w:rFonts w:ascii="Symbol" w:hAnsi="Symbol" w:cs="Symbol" w:hint="default"/>
      <w:sz w:val="28"/>
      <w:szCs w:val="28"/>
    </w:rPr>
  </w:style>
  <w:style w:type="character" w:customStyle="1" w:styleId="WW8Num16z0">
    <w:name w:val="WW8Num16z0"/>
    <w:rsid w:val="003569E6"/>
    <w:rPr>
      <w:rFonts w:ascii="Symbol" w:hAnsi="Symbol" w:cs="Symbol" w:hint="default"/>
      <w:color w:val="292B2C"/>
      <w:sz w:val="28"/>
      <w:szCs w:val="28"/>
    </w:rPr>
  </w:style>
  <w:style w:type="character" w:customStyle="1" w:styleId="WW8Num17z0">
    <w:name w:val="WW8Num17z0"/>
    <w:rsid w:val="003569E6"/>
    <w:rPr>
      <w:rFonts w:ascii="Symbol" w:hAnsi="Symbol" w:cs="Symbol" w:hint="default"/>
    </w:rPr>
  </w:style>
  <w:style w:type="character" w:customStyle="1" w:styleId="WW8Num18z0">
    <w:name w:val="WW8Num18z0"/>
    <w:rsid w:val="003569E6"/>
    <w:rPr>
      <w:rFonts w:ascii="Symbol" w:hAnsi="Symbol" w:cs="Symbol" w:hint="default"/>
      <w:sz w:val="28"/>
      <w:szCs w:val="28"/>
      <w:highlight w:val="yellow"/>
    </w:rPr>
  </w:style>
  <w:style w:type="character" w:customStyle="1" w:styleId="WW8Num19z0">
    <w:name w:val="WW8Num19z0"/>
    <w:rsid w:val="003569E6"/>
    <w:rPr>
      <w:rFonts w:ascii="Symbol" w:hAnsi="Symbol" w:cs="Symbol" w:hint="default"/>
      <w:sz w:val="28"/>
      <w:szCs w:val="28"/>
      <w:highlight w:val="yellow"/>
    </w:rPr>
  </w:style>
  <w:style w:type="character" w:customStyle="1" w:styleId="WW8Num20z0">
    <w:name w:val="WW8Num20z0"/>
    <w:rsid w:val="003569E6"/>
    <w:rPr>
      <w:rFonts w:ascii="Symbol" w:hAnsi="Symbol" w:cs="Symbol" w:hint="default"/>
      <w:sz w:val="28"/>
      <w:szCs w:val="28"/>
      <w:highlight w:val="white"/>
    </w:rPr>
  </w:style>
  <w:style w:type="character" w:customStyle="1" w:styleId="WW8Num21z0">
    <w:name w:val="WW8Num21z0"/>
    <w:rsid w:val="003569E6"/>
    <w:rPr>
      <w:rFonts w:ascii="Symbol" w:hAnsi="Symbol" w:cs="Symbol" w:hint="default"/>
    </w:rPr>
  </w:style>
  <w:style w:type="character" w:customStyle="1" w:styleId="WW8Num22z0">
    <w:name w:val="WW8Num22z0"/>
    <w:rsid w:val="003569E6"/>
    <w:rPr>
      <w:rFonts w:ascii="Symbol" w:hAnsi="Symbol" w:cs="Symbol" w:hint="default"/>
      <w:sz w:val="28"/>
      <w:szCs w:val="28"/>
    </w:rPr>
  </w:style>
  <w:style w:type="character" w:customStyle="1" w:styleId="WW8Num23z0">
    <w:name w:val="WW8Num23z0"/>
    <w:rsid w:val="003569E6"/>
    <w:rPr>
      <w:rFonts w:ascii="Symbol" w:hAnsi="Symbol" w:cs="Symbol" w:hint="default"/>
      <w:szCs w:val="28"/>
    </w:rPr>
  </w:style>
  <w:style w:type="character" w:customStyle="1" w:styleId="WW8Num24z0">
    <w:name w:val="WW8Num24z0"/>
    <w:rsid w:val="003569E6"/>
    <w:rPr>
      <w:rFonts w:ascii="Symbol" w:hAnsi="Symbol" w:cs="Symbol" w:hint="default"/>
    </w:rPr>
  </w:style>
  <w:style w:type="character" w:customStyle="1" w:styleId="WW8Num25z0">
    <w:name w:val="WW8Num25z0"/>
    <w:rsid w:val="003569E6"/>
    <w:rPr>
      <w:rFonts w:ascii="Symbol" w:hAnsi="Symbol" w:cs="Symbol" w:hint="default"/>
      <w:color w:val="000000"/>
      <w:szCs w:val="28"/>
    </w:rPr>
  </w:style>
  <w:style w:type="character" w:customStyle="1" w:styleId="WW8Num26z0">
    <w:name w:val="WW8Num26z0"/>
    <w:rsid w:val="003569E6"/>
    <w:rPr>
      <w:rFonts w:ascii="Symbol" w:hAnsi="Symbol" w:cs="Symbol" w:hint="default"/>
      <w:szCs w:val="28"/>
    </w:rPr>
  </w:style>
  <w:style w:type="character" w:customStyle="1" w:styleId="WW8Num27z0">
    <w:name w:val="WW8Num27z0"/>
    <w:rsid w:val="003569E6"/>
    <w:rPr>
      <w:rFonts w:ascii="Symbol" w:hAnsi="Symbol" w:cs="Symbol" w:hint="default"/>
      <w:color w:val="000000"/>
      <w:sz w:val="28"/>
      <w:szCs w:val="28"/>
    </w:rPr>
  </w:style>
  <w:style w:type="character" w:customStyle="1" w:styleId="WW8Num28z0">
    <w:name w:val="WW8Num28z0"/>
    <w:rsid w:val="003569E6"/>
    <w:rPr>
      <w:rFonts w:ascii="Symbol" w:hAnsi="Symbol" w:cs="Symbol" w:hint="default"/>
      <w:sz w:val="28"/>
      <w:szCs w:val="28"/>
    </w:rPr>
  </w:style>
  <w:style w:type="character" w:customStyle="1" w:styleId="WW8Num29z0">
    <w:name w:val="WW8Num29z0"/>
    <w:rsid w:val="003569E6"/>
    <w:rPr>
      <w:rFonts w:ascii="Symbol" w:hAnsi="Symbol" w:cs="Symbol" w:hint="default"/>
      <w:sz w:val="28"/>
      <w:szCs w:val="28"/>
    </w:rPr>
  </w:style>
  <w:style w:type="character" w:customStyle="1" w:styleId="WW8Num30z0">
    <w:name w:val="WW8Num30z0"/>
    <w:rsid w:val="003569E6"/>
    <w:rPr>
      <w:rFonts w:ascii="Symbol" w:hAnsi="Symbol" w:cs="Symbol" w:hint="default"/>
    </w:rPr>
  </w:style>
  <w:style w:type="character" w:customStyle="1" w:styleId="WW8Num31z0">
    <w:name w:val="WW8Num31z0"/>
    <w:rsid w:val="003569E6"/>
    <w:rPr>
      <w:rFonts w:ascii="Symbol" w:hAnsi="Symbol" w:cs="Symbol" w:hint="default"/>
      <w:sz w:val="28"/>
      <w:szCs w:val="28"/>
    </w:rPr>
  </w:style>
  <w:style w:type="character" w:customStyle="1" w:styleId="WW8Num32z0">
    <w:name w:val="WW8Num32z0"/>
    <w:rsid w:val="003569E6"/>
    <w:rPr>
      <w:rFonts w:ascii="Symbol" w:hAnsi="Symbol" w:cs="Symbol" w:hint="default"/>
      <w:sz w:val="28"/>
      <w:szCs w:val="28"/>
    </w:rPr>
  </w:style>
  <w:style w:type="character" w:customStyle="1" w:styleId="WW8Num33z0">
    <w:name w:val="WW8Num33z0"/>
    <w:rsid w:val="003569E6"/>
    <w:rPr>
      <w:rFonts w:ascii="Symbol" w:hAnsi="Symbol" w:cs="Symbol" w:hint="default"/>
    </w:rPr>
  </w:style>
  <w:style w:type="character" w:customStyle="1" w:styleId="WW8Num34z0">
    <w:name w:val="WW8Num34z0"/>
    <w:rsid w:val="003569E6"/>
    <w:rPr>
      <w:rFonts w:ascii="Symbol" w:hAnsi="Symbol" w:cs="Symbol" w:hint="default"/>
    </w:rPr>
  </w:style>
  <w:style w:type="character" w:customStyle="1" w:styleId="WW8Num34z1">
    <w:name w:val="WW8Num34z1"/>
    <w:rsid w:val="003569E6"/>
    <w:rPr>
      <w:rFonts w:ascii="Courier New" w:hAnsi="Courier New" w:cs="Courier New" w:hint="default"/>
    </w:rPr>
  </w:style>
  <w:style w:type="character" w:customStyle="1" w:styleId="WW8Num34z2">
    <w:name w:val="WW8Num34z2"/>
    <w:rsid w:val="003569E6"/>
    <w:rPr>
      <w:rFonts w:ascii="Wingdings" w:hAnsi="Wingdings" w:cs="Wingdings" w:hint="default"/>
    </w:rPr>
  </w:style>
  <w:style w:type="character" w:customStyle="1" w:styleId="WW8Num35z0">
    <w:name w:val="WW8Num35z0"/>
    <w:rsid w:val="003569E6"/>
    <w:rPr>
      <w:rFonts w:hint="default"/>
    </w:rPr>
  </w:style>
  <w:style w:type="character" w:customStyle="1" w:styleId="WW8Num36z0">
    <w:name w:val="WW8Num36z0"/>
    <w:rsid w:val="003569E6"/>
    <w:rPr>
      <w:rFonts w:ascii="Times New Roman" w:eastAsia="Times New Roman" w:hAnsi="Times New Roman" w:cs="Times New Roman" w:hint="default"/>
    </w:rPr>
  </w:style>
  <w:style w:type="character" w:customStyle="1" w:styleId="WW8Num36z1">
    <w:name w:val="WW8Num36z1"/>
    <w:rsid w:val="003569E6"/>
    <w:rPr>
      <w:rFonts w:ascii="Courier New" w:hAnsi="Courier New" w:cs="Courier New" w:hint="default"/>
    </w:rPr>
  </w:style>
  <w:style w:type="character" w:customStyle="1" w:styleId="WW8Num36z2">
    <w:name w:val="WW8Num36z2"/>
    <w:rsid w:val="003569E6"/>
    <w:rPr>
      <w:rFonts w:ascii="Wingdings" w:hAnsi="Wingdings" w:cs="Wingdings" w:hint="default"/>
    </w:rPr>
  </w:style>
  <w:style w:type="character" w:customStyle="1" w:styleId="WW8Num36z3">
    <w:name w:val="WW8Num36z3"/>
    <w:rsid w:val="003569E6"/>
    <w:rPr>
      <w:rFonts w:ascii="Symbol" w:hAnsi="Symbol" w:cs="Symbol" w:hint="default"/>
    </w:rPr>
  </w:style>
  <w:style w:type="character" w:customStyle="1" w:styleId="WW8Num37z0">
    <w:name w:val="WW8Num37z0"/>
    <w:rsid w:val="003569E6"/>
    <w:rPr>
      <w:rFonts w:hint="default"/>
    </w:rPr>
  </w:style>
  <w:style w:type="character" w:customStyle="1" w:styleId="WW8Num38z0">
    <w:name w:val="WW8Num38z0"/>
    <w:rsid w:val="003569E6"/>
    <w:rPr>
      <w:rFonts w:hint="default"/>
    </w:rPr>
  </w:style>
  <w:style w:type="character" w:customStyle="1" w:styleId="WW8Num39z0">
    <w:name w:val="WW8Num39z0"/>
    <w:rsid w:val="003569E6"/>
    <w:rPr>
      <w:rFonts w:ascii="Times New Roman" w:eastAsia="Times New Roman" w:hAnsi="Times New Roman" w:cs="Times New Roman" w:hint="default"/>
    </w:rPr>
  </w:style>
  <w:style w:type="character" w:customStyle="1" w:styleId="WW8Num39z1">
    <w:name w:val="WW8Num39z1"/>
    <w:rsid w:val="003569E6"/>
    <w:rPr>
      <w:rFonts w:ascii="Courier New" w:hAnsi="Courier New" w:cs="Courier New" w:hint="default"/>
    </w:rPr>
  </w:style>
  <w:style w:type="character" w:customStyle="1" w:styleId="WW8Num39z2">
    <w:name w:val="WW8Num39z2"/>
    <w:rsid w:val="003569E6"/>
    <w:rPr>
      <w:rFonts w:ascii="Wingdings" w:hAnsi="Wingdings" w:cs="Wingdings" w:hint="default"/>
    </w:rPr>
  </w:style>
  <w:style w:type="character" w:customStyle="1" w:styleId="WW8Num39z3">
    <w:name w:val="WW8Num39z3"/>
    <w:rsid w:val="003569E6"/>
    <w:rPr>
      <w:rFonts w:ascii="Symbol" w:hAnsi="Symbol" w:cs="Symbol" w:hint="default"/>
    </w:rPr>
  </w:style>
  <w:style w:type="character" w:customStyle="1" w:styleId="WW8Num40z0">
    <w:name w:val="WW8Num40z0"/>
    <w:rsid w:val="003569E6"/>
    <w:rPr>
      <w:rFonts w:ascii="Symbol" w:hAnsi="Symbol" w:cs="Symbol" w:hint="default"/>
    </w:rPr>
  </w:style>
  <w:style w:type="character" w:customStyle="1" w:styleId="WW8Num40z1">
    <w:name w:val="WW8Num40z1"/>
    <w:rsid w:val="003569E6"/>
    <w:rPr>
      <w:rFonts w:ascii="Courier New" w:hAnsi="Courier New" w:cs="Courier New" w:hint="default"/>
    </w:rPr>
  </w:style>
  <w:style w:type="character" w:customStyle="1" w:styleId="WW8Num40z2">
    <w:name w:val="WW8Num40z2"/>
    <w:rsid w:val="003569E6"/>
    <w:rPr>
      <w:rFonts w:ascii="Wingdings" w:hAnsi="Wingdings" w:cs="Wingdings" w:hint="default"/>
    </w:rPr>
  </w:style>
  <w:style w:type="character" w:customStyle="1" w:styleId="WW8Num41z0">
    <w:name w:val="WW8Num41z0"/>
    <w:rsid w:val="003569E6"/>
    <w:rPr>
      <w:rFonts w:hint="default"/>
    </w:rPr>
  </w:style>
  <w:style w:type="character" w:customStyle="1" w:styleId="WW8Num42z0">
    <w:name w:val="WW8Num42z0"/>
    <w:rsid w:val="003569E6"/>
    <w:rPr>
      <w:rFonts w:ascii="Symbol" w:hAnsi="Symbol" w:cs="Symbol" w:hint="default"/>
    </w:rPr>
  </w:style>
  <w:style w:type="character" w:customStyle="1" w:styleId="WW8Num42z1">
    <w:name w:val="WW8Num42z1"/>
    <w:rsid w:val="003569E6"/>
    <w:rPr>
      <w:rFonts w:ascii="Courier New" w:hAnsi="Courier New" w:cs="Courier New" w:hint="default"/>
    </w:rPr>
  </w:style>
  <w:style w:type="character" w:customStyle="1" w:styleId="WW8Num42z2">
    <w:name w:val="WW8Num42z2"/>
    <w:rsid w:val="003569E6"/>
    <w:rPr>
      <w:rFonts w:ascii="Wingdings" w:hAnsi="Wingdings" w:cs="Wingdings" w:hint="default"/>
    </w:rPr>
  </w:style>
  <w:style w:type="character" w:customStyle="1" w:styleId="WW8Num43z0">
    <w:name w:val="WW8Num43z0"/>
    <w:rsid w:val="003569E6"/>
    <w:rPr>
      <w:rFonts w:hint="default"/>
    </w:rPr>
  </w:style>
  <w:style w:type="character" w:customStyle="1" w:styleId="WW8Num44z0">
    <w:name w:val="WW8Num44z0"/>
    <w:rsid w:val="003569E6"/>
    <w:rPr>
      <w:rFonts w:ascii="Symbol" w:hAnsi="Symbol" w:cs="Symbol" w:hint="default"/>
    </w:rPr>
  </w:style>
  <w:style w:type="character" w:customStyle="1" w:styleId="WW8Num44z1">
    <w:name w:val="WW8Num44z1"/>
    <w:rsid w:val="003569E6"/>
    <w:rPr>
      <w:rFonts w:ascii="Courier New" w:hAnsi="Courier New" w:cs="Courier New" w:hint="default"/>
    </w:rPr>
  </w:style>
  <w:style w:type="character" w:customStyle="1" w:styleId="WW8Num44z2">
    <w:name w:val="WW8Num44z2"/>
    <w:rsid w:val="003569E6"/>
    <w:rPr>
      <w:rFonts w:ascii="Wingdings" w:hAnsi="Wingdings" w:cs="Wingdings" w:hint="default"/>
    </w:rPr>
  </w:style>
  <w:style w:type="character" w:customStyle="1" w:styleId="4">
    <w:name w:val="Основной шрифт абзаца4"/>
    <w:rsid w:val="003569E6"/>
  </w:style>
  <w:style w:type="character" w:customStyle="1" w:styleId="31">
    <w:name w:val="Основной шрифт абзаца3"/>
    <w:rsid w:val="003569E6"/>
  </w:style>
  <w:style w:type="character" w:customStyle="1" w:styleId="WW8Num4z1">
    <w:name w:val="WW8Num4z1"/>
    <w:rsid w:val="003569E6"/>
    <w:rPr>
      <w:rFonts w:ascii="Courier New" w:hAnsi="Courier New" w:cs="Courier New" w:hint="default"/>
    </w:rPr>
  </w:style>
  <w:style w:type="character" w:customStyle="1" w:styleId="WW8Num4z2">
    <w:name w:val="WW8Num4z2"/>
    <w:rsid w:val="003569E6"/>
    <w:rPr>
      <w:rFonts w:ascii="Wingdings" w:hAnsi="Wingdings" w:cs="Wingdings" w:hint="default"/>
    </w:rPr>
  </w:style>
  <w:style w:type="character" w:customStyle="1" w:styleId="WW8Num5z1">
    <w:name w:val="WW8Num5z1"/>
    <w:rsid w:val="003569E6"/>
    <w:rPr>
      <w:rFonts w:ascii="Courier New" w:hAnsi="Courier New" w:cs="Courier New" w:hint="default"/>
    </w:rPr>
  </w:style>
  <w:style w:type="character" w:customStyle="1" w:styleId="WW8Num5z2">
    <w:name w:val="WW8Num5z2"/>
    <w:rsid w:val="003569E6"/>
    <w:rPr>
      <w:rFonts w:ascii="Wingdings" w:hAnsi="Wingdings" w:cs="Wingdings" w:hint="default"/>
    </w:rPr>
  </w:style>
  <w:style w:type="character" w:customStyle="1" w:styleId="WW8Num6z1">
    <w:name w:val="WW8Num6z1"/>
    <w:rsid w:val="003569E6"/>
    <w:rPr>
      <w:rFonts w:ascii="Courier New" w:hAnsi="Courier New" w:cs="Courier New" w:hint="default"/>
    </w:rPr>
  </w:style>
  <w:style w:type="character" w:customStyle="1" w:styleId="WW8Num6z2">
    <w:name w:val="WW8Num6z2"/>
    <w:rsid w:val="003569E6"/>
    <w:rPr>
      <w:rFonts w:ascii="Wingdings" w:hAnsi="Wingdings" w:cs="Wingdings" w:hint="default"/>
    </w:rPr>
  </w:style>
  <w:style w:type="character" w:customStyle="1" w:styleId="WW8Num7z1">
    <w:name w:val="WW8Num7z1"/>
    <w:rsid w:val="003569E6"/>
    <w:rPr>
      <w:rFonts w:ascii="Courier New" w:hAnsi="Courier New" w:cs="Courier New" w:hint="default"/>
    </w:rPr>
  </w:style>
  <w:style w:type="character" w:customStyle="1" w:styleId="WW8Num7z2">
    <w:name w:val="WW8Num7z2"/>
    <w:rsid w:val="003569E6"/>
    <w:rPr>
      <w:rFonts w:ascii="Wingdings" w:hAnsi="Wingdings" w:cs="Wingdings" w:hint="default"/>
    </w:rPr>
  </w:style>
  <w:style w:type="character" w:customStyle="1" w:styleId="WW8Num8z1">
    <w:name w:val="WW8Num8z1"/>
    <w:rsid w:val="003569E6"/>
    <w:rPr>
      <w:rFonts w:ascii="Courier New" w:hAnsi="Courier New" w:cs="Courier New" w:hint="default"/>
    </w:rPr>
  </w:style>
  <w:style w:type="character" w:customStyle="1" w:styleId="WW8Num8z2">
    <w:name w:val="WW8Num8z2"/>
    <w:rsid w:val="003569E6"/>
    <w:rPr>
      <w:rFonts w:ascii="Wingdings" w:hAnsi="Wingdings" w:cs="Wingdings" w:hint="default"/>
    </w:rPr>
  </w:style>
  <w:style w:type="character" w:customStyle="1" w:styleId="WW8Num9z1">
    <w:name w:val="WW8Num9z1"/>
    <w:rsid w:val="003569E6"/>
    <w:rPr>
      <w:rFonts w:ascii="Courier New" w:hAnsi="Courier New" w:cs="Courier New" w:hint="default"/>
    </w:rPr>
  </w:style>
  <w:style w:type="character" w:customStyle="1" w:styleId="WW8Num9z2">
    <w:name w:val="WW8Num9z2"/>
    <w:rsid w:val="003569E6"/>
    <w:rPr>
      <w:rFonts w:ascii="Wingdings" w:hAnsi="Wingdings" w:cs="Wingdings" w:hint="default"/>
    </w:rPr>
  </w:style>
  <w:style w:type="character" w:customStyle="1" w:styleId="WW8Num10z1">
    <w:name w:val="WW8Num10z1"/>
    <w:rsid w:val="003569E6"/>
    <w:rPr>
      <w:rFonts w:ascii="Courier New" w:hAnsi="Courier New" w:cs="Courier New" w:hint="default"/>
    </w:rPr>
  </w:style>
  <w:style w:type="character" w:customStyle="1" w:styleId="WW8Num10z2">
    <w:name w:val="WW8Num10z2"/>
    <w:rsid w:val="003569E6"/>
    <w:rPr>
      <w:rFonts w:ascii="Wingdings" w:hAnsi="Wingdings" w:cs="Wingdings" w:hint="default"/>
    </w:rPr>
  </w:style>
  <w:style w:type="character" w:customStyle="1" w:styleId="WW8Num11z1">
    <w:name w:val="WW8Num11z1"/>
    <w:rsid w:val="003569E6"/>
    <w:rPr>
      <w:rFonts w:ascii="Courier New" w:hAnsi="Courier New" w:cs="Courier New" w:hint="default"/>
    </w:rPr>
  </w:style>
  <w:style w:type="character" w:customStyle="1" w:styleId="WW8Num11z2">
    <w:name w:val="WW8Num11z2"/>
    <w:rsid w:val="003569E6"/>
    <w:rPr>
      <w:rFonts w:ascii="Wingdings" w:hAnsi="Wingdings" w:cs="Wingdings" w:hint="default"/>
    </w:rPr>
  </w:style>
  <w:style w:type="character" w:customStyle="1" w:styleId="WW8Num12z1">
    <w:name w:val="WW8Num12z1"/>
    <w:rsid w:val="003569E6"/>
    <w:rPr>
      <w:rFonts w:ascii="Courier New" w:hAnsi="Courier New" w:cs="Courier New" w:hint="default"/>
    </w:rPr>
  </w:style>
  <w:style w:type="character" w:customStyle="1" w:styleId="WW8Num12z2">
    <w:name w:val="WW8Num12z2"/>
    <w:rsid w:val="003569E6"/>
    <w:rPr>
      <w:rFonts w:ascii="Wingdings" w:hAnsi="Wingdings" w:cs="Wingdings" w:hint="default"/>
    </w:rPr>
  </w:style>
  <w:style w:type="character" w:customStyle="1" w:styleId="WW8Num13z1">
    <w:name w:val="WW8Num13z1"/>
    <w:rsid w:val="003569E6"/>
    <w:rPr>
      <w:rFonts w:ascii="Courier New" w:hAnsi="Courier New" w:cs="Courier New" w:hint="default"/>
    </w:rPr>
  </w:style>
  <w:style w:type="character" w:customStyle="1" w:styleId="WW8Num13z2">
    <w:name w:val="WW8Num13z2"/>
    <w:rsid w:val="003569E6"/>
    <w:rPr>
      <w:rFonts w:ascii="Wingdings" w:hAnsi="Wingdings" w:cs="Wingdings" w:hint="default"/>
    </w:rPr>
  </w:style>
  <w:style w:type="character" w:customStyle="1" w:styleId="WW8Num14z1">
    <w:name w:val="WW8Num14z1"/>
    <w:rsid w:val="003569E6"/>
    <w:rPr>
      <w:rFonts w:ascii="Courier New" w:hAnsi="Courier New" w:cs="Courier New" w:hint="default"/>
    </w:rPr>
  </w:style>
  <w:style w:type="character" w:customStyle="1" w:styleId="WW8Num14z2">
    <w:name w:val="WW8Num14z2"/>
    <w:rsid w:val="003569E6"/>
    <w:rPr>
      <w:rFonts w:ascii="Wingdings" w:hAnsi="Wingdings" w:cs="Wingdings" w:hint="default"/>
    </w:rPr>
  </w:style>
  <w:style w:type="character" w:customStyle="1" w:styleId="WW8Num15z1">
    <w:name w:val="WW8Num15z1"/>
    <w:rsid w:val="003569E6"/>
    <w:rPr>
      <w:rFonts w:ascii="Courier New" w:hAnsi="Courier New" w:cs="Courier New" w:hint="default"/>
    </w:rPr>
  </w:style>
  <w:style w:type="character" w:customStyle="1" w:styleId="WW8Num15z2">
    <w:name w:val="WW8Num15z2"/>
    <w:rsid w:val="003569E6"/>
    <w:rPr>
      <w:rFonts w:ascii="Wingdings" w:hAnsi="Wingdings" w:cs="Wingdings" w:hint="default"/>
    </w:rPr>
  </w:style>
  <w:style w:type="character" w:customStyle="1" w:styleId="WW8Num16z1">
    <w:name w:val="WW8Num16z1"/>
    <w:rsid w:val="003569E6"/>
    <w:rPr>
      <w:rFonts w:ascii="Courier New" w:hAnsi="Courier New" w:cs="Courier New" w:hint="default"/>
    </w:rPr>
  </w:style>
  <w:style w:type="character" w:customStyle="1" w:styleId="WW8Num16z2">
    <w:name w:val="WW8Num16z2"/>
    <w:rsid w:val="003569E6"/>
    <w:rPr>
      <w:rFonts w:ascii="Wingdings" w:hAnsi="Wingdings" w:cs="Wingdings" w:hint="default"/>
    </w:rPr>
  </w:style>
  <w:style w:type="character" w:customStyle="1" w:styleId="WW8Num17z1">
    <w:name w:val="WW8Num17z1"/>
    <w:rsid w:val="003569E6"/>
    <w:rPr>
      <w:rFonts w:ascii="Courier New" w:hAnsi="Courier New" w:cs="Courier New" w:hint="default"/>
    </w:rPr>
  </w:style>
  <w:style w:type="character" w:customStyle="1" w:styleId="WW8Num17z2">
    <w:name w:val="WW8Num17z2"/>
    <w:rsid w:val="003569E6"/>
    <w:rPr>
      <w:rFonts w:ascii="Wingdings" w:hAnsi="Wingdings" w:cs="Wingdings" w:hint="default"/>
    </w:rPr>
  </w:style>
  <w:style w:type="character" w:customStyle="1" w:styleId="WW8Num18z1">
    <w:name w:val="WW8Num18z1"/>
    <w:rsid w:val="003569E6"/>
    <w:rPr>
      <w:rFonts w:ascii="Courier New" w:hAnsi="Courier New" w:cs="Courier New" w:hint="default"/>
    </w:rPr>
  </w:style>
  <w:style w:type="character" w:customStyle="1" w:styleId="WW8Num18z2">
    <w:name w:val="WW8Num18z2"/>
    <w:rsid w:val="003569E6"/>
    <w:rPr>
      <w:rFonts w:ascii="Wingdings" w:hAnsi="Wingdings" w:cs="Wingdings" w:hint="default"/>
    </w:rPr>
  </w:style>
  <w:style w:type="character" w:customStyle="1" w:styleId="WW8Num19z1">
    <w:name w:val="WW8Num19z1"/>
    <w:rsid w:val="003569E6"/>
    <w:rPr>
      <w:rFonts w:ascii="Courier New" w:hAnsi="Courier New" w:cs="Courier New" w:hint="default"/>
    </w:rPr>
  </w:style>
  <w:style w:type="character" w:customStyle="1" w:styleId="WW8Num19z2">
    <w:name w:val="WW8Num19z2"/>
    <w:rsid w:val="003569E6"/>
    <w:rPr>
      <w:rFonts w:ascii="Wingdings" w:hAnsi="Wingdings" w:cs="Wingdings" w:hint="default"/>
    </w:rPr>
  </w:style>
  <w:style w:type="character" w:customStyle="1" w:styleId="WW8Num20z1">
    <w:name w:val="WW8Num20z1"/>
    <w:rsid w:val="003569E6"/>
    <w:rPr>
      <w:rFonts w:ascii="Courier New" w:hAnsi="Courier New" w:cs="Courier New" w:hint="default"/>
    </w:rPr>
  </w:style>
  <w:style w:type="character" w:customStyle="1" w:styleId="WW8Num20z2">
    <w:name w:val="WW8Num20z2"/>
    <w:rsid w:val="003569E6"/>
    <w:rPr>
      <w:rFonts w:ascii="Wingdings" w:hAnsi="Wingdings" w:cs="Wingdings" w:hint="default"/>
    </w:rPr>
  </w:style>
  <w:style w:type="character" w:customStyle="1" w:styleId="WW8Num21z1">
    <w:name w:val="WW8Num21z1"/>
    <w:rsid w:val="003569E6"/>
    <w:rPr>
      <w:rFonts w:ascii="Courier New" w:hAnsi="Courier New" w:cs="Courier New" w:hint="default"/>
    </w:rPr>
  </w:style>
  <w:style w:type="character" w:customStyle="1" w:styleId="WW8Num21z2">
    <w:name w:val="WW8Num21z2"/>
    <w:rsid w:val="003569E6"/>
    <w:rPr>
      <w:rFonts w:ascii="Wingdings" w:hAnsi="Wingdings" w:cs="Wingdings" w:hint="default"/>
    </w:rPr>
  </w:style>
  <w:style w:type="character" w:customStyle="1" w:styleId="WW8Num22z1">
    <w:name w:val="WW8Num22z1"/>
    <w:rsid w:val="003569E6"/>
    <w:rPr>
      <w:rFonts w:ascii="Courier New" w:hAnsi="Courier New" w:cs="Courier New" w:hint="default"/>
    </w:rPr>
  </w:style>
  <w:style w:type="character" w:customStyle="1" w:styleId="WW8Num22z2">
    <w:name w:val="WW8Num22z2"/>
    <w:rsid w:val="003569E6"/>
    <w:rPr>
      <w:rFonts w:ascii="Wingdings" w:hAnsi="Wingdings" w:cs="Wingdings" w:hint="default"/>
    </w:rPr>
  </w:style>
  <w:style w:type="character" w:customStyle="1" w:styleId="WW8Num23z1">
    <w:name w:val="WW8Num23z1"/>
    <w:rsid w:val="003569E6"/>
    <w:rPr>
      <w:rFonts w:ascii="Courier New" w:hAnsi="Courier New" w:cs="Courier New" w:hint="default"/>
    </w:rPr>
  </w:style>
  <w:style w:type="character" w:customStyle="1" w:styleId="WW8Num23z2">
    <w:name w:val="WW8Num23z2"/>
    <w:rsid w:val="003569E6"/>
    <w:rPr>
      <w:rFonts w:ascii="Wingdings" w:hAnsi="Wingdings" w:cs="Wingdings" w:hint="default"/>
    </w:rPr>
  </w:style>
  <w:style w:type="character" w:customStyle="1" w:styleId="WW8Num24z1">
    <w:name w:val="WW8Num24z1"/>
    <w:rsid w:val="003569E6"/>
    <w:rPr>
      <w:rFonts w:ascii="Courier New" w:hAnsi="Courier New" w:cs="Courier New" w:hint="default"/>
    </w:rPr>
  </w:style>
  <w:style w:type="character" w:customStyle="1" w:styleId="WW8Num24z2">
    <w:name w:val="WW8Num24z2"/>
    <w:rsid w:val="003569E6"/>
    <w:rPr>
      <w:rFonts w:ascii="Wingdings" w:hAnsi="Wingdings" w:cs="Wingdings" w:hint="default"/>
    </w:rPr>
  </w:style>
  <w:style w:type="character" w:customStyle="1" w:styleId="WW8Num25z1">
    <w:name w:val="WW8Num25z1"/>
    <w:rsid w:val="003569E6"/>
    <w:rPr>
      <w:rFonts w:ascii="Courier New" w:hAnsi="Courier New" w:cs="Courier New" w:hint="default"/>
    </w:rPr>
  </w:style>
  <w:style w:type="character" w:customStyle="1" w:styleId="WW8Num25z2">
    <w:name w:val="WW8Num25z2"/>
    <w:rsid w:val="003569E6"/>
    <w:rPr>
      <w:rFonts w:ascii="Wingdings" w:hAnsi="Wingdings" w:cs="Wingdings" w:hint="default"/>
    </w:rPr>
  </w:style>
  <w:style w:type="character" w:customStyle="1" w:styleId="WW8Num26z1">
    <w:name w:val="WW8Num26z1"/>
    <w:rsid w:val="003569E6"/>
    <w:rPr>
      <w:rFonts w:ascii="Courier New" w:hAnsi="Courier New" w:cs="Courier New" w:hint="default"/>
    </w:rPr>
  </w:style>
  <w:style w:type="character" w:customStyle="1" w:styleId="WW8Num26z2">
    <w:name w:val="WW8Num26z2"/>
    <w:rsid w:val="003569E6"/>
    <w:rPr>
      <w:rFonts w:ascii="Wingdings" w:hAnsi="Wingdings" w:cs="Wingdings" w:hint="default"/>
    </w:rPr>
  </w:style>
  <w:style w:type="character" w:customStyle="1" w:styleId="WW8Num27z1">
    <w:name w:val="WW8Num27z1"/>
    <w:rsid w:val="003569E6"/>
    <w:rPr>
      <w:rFonts w:ascii="Courier New" w:hAnsi="Courier New" w:cs="Courier New" w:hint="default"/>
    </w:rPr>
  </w:style>
  <w:style w:type="character" w:customStyle="1" w:styleId="WW8Num27z2">
    <w:name w:val="WW8Num27z2"/>
    <w:rsid w:val="003569E6"/>
    <w:rPr>
      <w:rFonts w:ascii="Wingdings" w:hAnsi="Wingdings" w:cs="Wingdings" w:hint="default"/>
    </w:rPr>
  </w:style>
  <w:style w:type="character" w:customStyle="1" w:styleId="WW8Num28z1">
    <w:name w:val="WW8Num28z1"/>
    <w:rsid w:val="003569E6"/>
    <w:rPr>
      <w:rFonts w:ascii="Courier New" w:hAnsi="Courier New" w:cs="Courier New" w:hint="default"/>
    </w:rPr>
  </w:style>
  <w:style w:type="character" w:customStyle="1" w:styleId="WW8Num28z3">
    <w:name w:val="WW8Num28z3"/>
    <w:rsid w:val="003569E6"/>
    <w:rPr>
      <w:rFonts w:ascii="Symbol" w:hAnsi="Symbol" w:cs="Symbol" w:hint="default"/>
    </w:rPr>
  </w:style>
  <w:style w:type="character" w:customStyle="1" w:styleId="WW8Num29z1">
    <w:name w:val="WW8Num29z1"/>
    <w:rsid w:val="003569E6"/>
    <w:rPr>
      <w:rFonts w:ascii="Courier New" w:hAnsi="Courier New" w:cs="Courier New" w:hint="default"/>
    </w:rPr>
  </w:style>
  <w:style w:type="character" w:customStyle="1" w:styleId="WW8Num29z2">
    <w:name w:val="WW8Num29z2"/>
    <w:rsid w:val="003569E6"/>
    <w:rPr>
      <w:rFonts w:ascii="Wingdings" w:hAnsi="Wingdings" w:cs="Wingdings" w:hint="default"/>
    </w:rPr>
  </w:style>
  <w:style w:type="character" w:customStyle="1" w:styleId="WW8Num30z1">
    <w:name w:val="WW8Num30z1"/>
    <w:rsid w:val="003569E6"/>
    <w:rPr>
      <w:rFonts w:ascii="Courier New" w:hAnsi="Courier New" w:cs="Courier New" w:hint="default"/>
    </w:rPr>
  </w:style>
  <w:style w:type="character" w:customStyle="1" w:styleId="WW8Num30z2">
    <w:name w:val="WW8Num30z2"/>
    <w:rsid w:val="003569E6"/>
    <w:rPr>
      <w:rFonts w:ascii="Wingdings" w:hAnsi="Wingdings" w:cs="Wingdings" w:hint="default"/>
    </w:rPr>
  </w:style>
  <w:style w:type="character" w:customStyle="1" w:styleId="WW8Num31z1">
    <w:name w:val="WW8Num31z1"/>
    <w:rsid w:val="003569E6"/>
    <w:rPr>
      <w:rFonts w:ascii="Courier New" w:hAnsi="Courier New" w:cs="Courier New" w:hint="default"/>
    </w:rPr>
  </w:style>
  <w:style w:type="character" w:customStyle="1" w:styleId="WW8Num31z2">
    <w:name w:val="WW8Num31z2"/>
    <w:rsid w:val="003569E6"/>
    <w:rPr>
      <w:rFonts w:ascii="Wingdings" w:hAnsi="Wingdings" w:cs="Wingdings" w:hint="default"/>
    </w:rPr>
  </w:style>
  <w:style w:type="character" w:customStyle="1" w:styleId="WW8Num32z1">
    <w:name w:val="WW8Num32z1"/>
    <w:rsid w:val="003569E6"/>
    <w:rPr>
      <w:rFonts w:ascii="Courier New" w:hAnsi="Courier New" w:cs="Courier New" w:hint="default"/>
    </w:rPr>
  </w:style>
  <w:style w:type="character" w:customStyle="1" w:styleId="WW8Num32z2">
    <w:name w:val="WW8Num32z2"/>
    <w:rsid w:val="003569E6"/>
    <w:rPr>
      <w:rFonts w:ascii="Wingdings" w:hAnsi="Wingdings" w:cs="Wingdings" w:hint="default"/>
    </w:rPr>
  </w:style>
  <w:style w:type="character" w:customStyle="1" w:styleId="WW8Num33z1">
    <w:name w:val="WW8Num33z1"/>
    <w:rsid w:val="003569E6"/>
    <w:rPr>
      <w:rFonts w:ascii="Courier New" w:hAnsi="Courier New" w:cs="Courier New" w:hint="default"/>
    </w:rPr>
  </w:style>
  <w:style w:type="character" w:customStyle="1" w:styleId="WW8Num33z2">
    <w:name w:val="WW8Num33z2"/>
    <w:rsid w:val="003569E6"/>
    <w:rPr>
      <w:rFonts w:ascii="Wingdings" w:hAnsi="Wingdings" w:cs="Wingdings" w:hint="default"/>
    </w:rPr>
  </w:style>
  <w:style w:type="character" w:customStyle="1" w:styleId="WW8Num35z1">
    <w:name w:val="WW8Num35z1"/>
    <w:rsid w:val="003569E6"/>
    <w:rPr>
      <w:rFonts w:ascii="Courier New" w:hAnsi="Courier New" w:cs="Courier New" w:hint="default"/>
    </w:rPr>
  </w:style>
  <w:style w:type="character" w:customStyle="1" w:styleId="WW8Num35z2">
    <w:name w:val="WW8Num35z2"/>
    <w:rsid w:val="003569E6"/>
    <w:rPr>
      <w:rFonts w:ascii="Wingdings" w:hAnsi="Wingdings" w:cs="Wingdings" w:hint="default"/>
    </w:rPr>
  </w:style>
  <w:style w:type="character" w:customStyle="1" w:styleId="WW8Num37z1">
    <w:name w:val="WW8Num37z1"/>
    <w:rsid w:val="003569E6"/>
    <w:rPr>
      <w:rFonts w:ascii="Courier New" w:hAnsi="Courier New" w:cs="Courier New" w:hint="default"/>
    </w:rPr>
  </w:style>
  <w:style w:type="character" w:customStyle="1" w:styleId="WW8Num37z2">
    <w:name w:val="WW8Num37z2"/>
    <w:rsid w:val="003569E6"/>
    <w:rPr>
      <w:rFonts w:ascii="Wingdings" w:hAnsi="Wingdings" w:cs="Wingdings" w:hint="default"/>
    </w:rPr>
  </w:style>
  <w:style w:type="character" w:customStyle="1" w:styleId="WW8Num38z1">
    <w:name w:val="WW8Num38z1"/>
    <w:rsid w:val="003569E6"/>
    <w:rPr>
      <w:rFonts w:ascii="Courier New" w:hAnsi="Courier New" w:cs="Courier New" w:hint="default"/>
    </w:rPr>
  </w:style>
  <w:style w:type="character" w:customStyle="1" w:styleId="WW8Num38z2">
    <w:name w:val="WW8Num38z2"/>
    <w:rsid w:val="003569E6"/>
    <w:rPr>
      <w:rFonts w:ascii="Wingdings" w:hAnsi="Wingdings" w:cs="Wingdings" w:hint="default"/>
    </w:rPr>
  </w:style>
  <w:style w:type="character" w:customStyle="1" w:styleId="WW8Num41z1">
    <w:name w:val="WW8Num41z1"/>
    <w:rsid w:val="003569E6"/>
    <w:rPr>
      <w:rFonts w:ascii="Courier New" w:hAnsi="Courier New" w:cs="Courier New" w:hint="default"/>
    </w:rPr>
  </w:style>
  <w:style w:type="character" w:customStyle="1" w:styleId="WW8Num41z2">
    <w:name w:val="WW8Num41z2"/>
    <w:rsid w:val="003569E6"/>
    <w:rPr>
      <w:rFonts w:ascii="Wingdings" w:hAnsi="Wingdings" w:cs="Wingdings" w:hint="default"/>
    </w:rPr>
  </w:style>
  <w:style w:type="character" w:customStyle="1" w:styleId="WW8Num41z3">
    <w:name w:val="WW8Num41z3"/>
    <w:rsid w:val="003569E6"/>
    <w:rPr>
      <w:rFonts w:ascii="Symbol" w:hAnsi="Symbol" w:cs="Symbol" w:hint="default"/>
    </w:rPr>
  </w:style>
  <w:style w:type="character" w:customStyle="1" w:styleId="WW8Num43z1">
    <w:name w:val="WW8Num43z1"/>
    <w:rsid w:val="003569E6"/>
    <w:rPr>
      <w:rFonts w:ascii="Courier New" w:hAnsi="Courier New" w:cs="Courier New" w:hint="default"/>
    </w:rPr>
  </w:style>
  <w:style w:type="character" w:customStyle="1" w:styleId="WW8Num43z2">
    <w:name w:val="WW8Num43z2"/>
    <w:rsid w:val="003569E6"/>
    <w:rPr>
      <w:rFonts w:ascii="Wingdings" w:hAnsi="Wingdings" w:cs="Wingdings" w:hint="default"/>
    </w:rPr>
  </w:style>
  <w:style w:type="character" w:customStyle="1" w:styleId="WW8Num45z0">
    <w:name w:val="WW8Num45z0"/>
    <w:rsid w:val="003569E6"/>
    <w:rPr>
      <w:rFonts w:ascii="Symbol" w:hAnsi="Symbol" w:cs="Symbol" w:hint="default"/>
    </w:rPr>
  </w:style>
  <w:style w:type="character" w:customStyle="1" w:styleId="WW8Num45z1">
    <w:name w:val="WW8Num45z1"/>
    <w:rsid w:val="003569E6"/>
    <w:rPr>
      <w:rFonts w:ascii="Courier New" w:hAnsi="Courier New" w:cs="Courier New" w:hint="default"/>
    </w:rPr>
  </w:style>
  <w:style w:type="character" w:customStyle="1" w:styleId="WW8Num45z2">
    <w:name w:val="WW8Num45z2"/>
    <w:rsid w:val="003569E6"/>
    <w:rPr>
      <w:rFonts w:ascii="Wingdings" w:hAnsi="Wingdings" w:cs="Wingdings" w:hint="default"/>
    </w:rPr>
  </w:style>
  <w:style w:type="character" w:customStyle="1" w:styleId="WW8Num46z0">
    <w:name w:val="WW8Num46z0"/>
    <w:rsid w:val="003569E6"/>
    <w:rPr>
      <w:rFonts w:ascii="Symbol" w:hAnsi="Symbol" w:cs="Symbol" w:hint="default"/>
    </w:rPr>
  </w:style>
  <w:style w:type="character" w:customStyle="1" w:styleId="WW8Num46z1">
    <w:name w:val="WW8Num46z1"/>
    <w:rsid w:val="003569E6"/>
    <w:rPr>
      <w:rFonts w:ascii="Courier New" w:hAnsi="Courier New" w:cs="Courier New" w:hint="default"/>
    </w:rPr>
  </w:style>
  <w:style w:type="character" w:customStyle="1" w:styleId="WW8Num46z2">
    <w:name w:val="WW8Num46z2"/>
    <w:rsid w:val="003569E6"/>
    <w:rPr>
      <w:rFonts w:ascii="Wingdings" w:hAnsi="Wingdings" w:cs="Wingdings" w:hint="default"/>
    </w:rPr>
  </w:style>
  <w:style w:type="character" w:customStyle="1" w:styleId="21">
    <w:name w:val="Основной шрифт абзаца2"/>
    <w:rsid w:val="003569E6"/>
  </w:style>
  <w:style w:type="character" w:customStyle="1" w:styleId="WW8Num4z3">
    <w:name w:val="WW8Num4z3"/>
    <w:rsid w:val="003569E6"/>
  </w:style>
  <w:style w:type="character" w:customStyle="1" w:styleId="WW8Num4z4">
    <w:name w:val="WW8Num4z4"/>
    <w:rsid w:val="003569E6"/>
  </w:style>
  <w:style w:type="character" w:customStyle="1" w:styleId="WW8Num4z5">
    <w:name w:val="WW8Num4z5"/>
    <w:rsid w:val="003569E6"/>
  </w:style>
  <w:style w:type="character" w:customStyle="1" w:styleId="WW8Num4z6">
    <w:name w:val="WW8Num4z6"/>
    <w:rsid w:val="003569E6"/>
  </w:style>
  <w:style w:type="character" w:customStyle="1" w:styleId="WW8Num4z7">
    <w:name w:val="WW8Num4z7"/>
    <w:rsid w:val="003569E6"/>
  </w:style>
  <w:style w:type="character" w:customStyle="1" w:styleId="WW8Num4z8">
    <w:name w:val="WW8Num4z8"/>
    <w:rsid w:val="003569E6"/>
  </w:style>
  <w:style w:type="character" w:customStyle="1" w:styleId="WW8Num6z3">
    <w:name w:val="WW8Num6z3"/>
    <w:rsid w:val="003569E6"/>
  </w:style>
  <w:style w:type="character" w:customStyle="1" w:styleId="WW8Num6z4">
    <w:name w:val="WW8Num6z4"/>
    <w:rsid w:val="003569E6"/>
  </w:style>
  <w:style w:type="character" w:customStyle="1" w:styleId="WW8Num6z5">
    <w:name w:val="WW8Num6z5"/>
    <w:rsid w:val="003569E6"/>
  </w:style>
  <w:style w:type="character" w:customStyle="1" w:styleId="WW8Num6z6">
    <w:name w:val="WW8Num6z6"/>
    <w:rsid w:val="003569E6"/>
  </w:style>
  <w:style w:type="character" w:customStyle="1" w:styleId="WW8Num6z7">
    <w:name w:val="WW8Num6z7"/>
    <w:rsid w:val="003569E6"/>
  </w:style>
  <w:style w:type="character" w:customStyle="1" w:styleId="WW8Num6z8">
    <w:name w:val="WW8Num6z8"/>
    <w:rsid w:val="003569E6"/>
  </w:style>
  <w:style w:type="character" w:customStyle="1" w:styleId="WW8Num7z3">
    <w:name w:val="WW8Num7z3"/>
    <w:rsid w:val="003569E6"/>
  </w:style>
  <w:style w:type="character" w:customStyle="1" w:styleId="WW8Num7z4">
    <w:name w:val="WW8Num7z4"/>
    <w:rsid w:val="003569E6"/>
  </w:style>
  <w:style w:type="character" w:customStyle="1" w:styleId="WW8Num7z5">
    <w:name w:val="WW8Num7z5"/>
    <w:rsid w:val="003569E6"/>
  </w:style>
  <w:style w:type="character" w:customStyle="1" w:styleId="WW8Num7z6">
    <w:name w:val="WW8Num7z6"/>
    <w:rsid w:val="003569E6"/>
  </w:style>
  <w:style w:type="character" w:customStyle="1" w:styleId="WW8Num7z7">
    <w:name w:val="WW8Num7z7"/>
    <w:rsid w:val="003569E6"/>
  </w:style>
  <w:style w:type="character" w:customStyle="1" w:styleId="WW8Num7z8">
    <w:name w:val="WW8Num7z8"/>
    <w:rsid w:val="003569E6"/>
  </w:style>
  <w:style w:type="character" w:customStyle="1" w:styleId="WW8Num8z3">
    <w:name w:val="WW8Num8z3"/>
    <w:rsid w:val="003569E6"/>
    <w:rPr>
      <w:rFonts w:ascii="Symbol" w:hAnsi="Symbol" w:cs="Symbol" w:hint="default"/>
    </w:rPr>
  </w:style>
  <w:style w:type="character" w:customStyle="1" w:styleId="WW8Num8z4">
    <w:name w:val="WW8Num8z4"/>
    <w:rsid w:val="003569E6"/>
    <w:rPr>
      <w:rFonts w:ascii="Courier New" w:hAnsi="Courier New" w:cs="Courier New" w:hint="default"/>
    </w:rPr>
  </w:style>
  <w:style w:type="character" w:customStyle="1" w:styleId="WW8Num9z3">
    <w:name w:val="WW8Num9z3"/>
    <w:rsid w:val="003569E6"/>
  </w:style>
  <w:style w:type="character" w:customStyle="1" w:styleId="WW8Num9z4">
    <w:name w:val="WW8Num9z4"/>
    <w:rsid w:val="003569E6"/>
  </w:style>
  <w:style w:type="character" w:customStyle="1" w:styleId="WW8Num9z5">
    <w:name w:val="WW8Num9z5"/>
    <w:rsid w:val="003569E6"/>
  </w:style>
  <w:style w:type="character" w:customStyle="1" w:styleId="WW8Num9z6">
    <w:name w:val="WW8Num9z6"/>
    <w:rsid w:val="003569E6"/>
  </w:style>
  <w:style w:type="character" w:customStyle="1" w:styleId="WW8Num9z7">
    <w:name w:val="WW8Num9z7"/>
    <w:rsid w:val="003569E6"/>
  </w:style>
  <w:style w:type="character" w:customStyle="1" w:styleId="WW8Num9z8">
    <w:name w:val="WW8Num9z8"/>
    <w:rsid w:val="003569E6"/>
  </w:style>
  <w:style w:type="character" w:customStyle="1" w:styleId="WW8Num10z3">
    <w:name w:val="WW8Num10z3"/>
    <w:rsid w:val="003569E6"/>
  </w:style>
  <w:style w:type="character" w:customStyle="1" w:styleId="WW8Num10z4">
    <w:name w:val="WW8Num10z4"/>
    <w:rsid w:val="003569E6"/>
  </w:style>
  <w:style w:type="character" w:customStyle="1" w:styleId="WW8Num10z5">
    <w:name w:val="WW8Num10z5"/>
    <w:rsid w:val="003569E6"/>
  </w:style>
  <w:style w:type="character" w:customStyle="1" w:styleId="WW8Num10z6">
    <w:name w:val="WW8Num10z6"/>
    <w:rsid w:val="003569E6"/>
  </w:style>
  <w:style w:type="character" w:customStyle="1" w:styleId="WW8Num10z7">
    <w:name w:val="WW8Num10z7"/>
    <w:rsid w:val="003569E6"/>
  </w:style>
  <w:style w:type="character" w:customStyle="1" w:styleId="WW8Num10z8">
    <w:name w:val="WW8Num10z8"/>
    <w:rsid w:val="003569E6"/>
  </w:style>
  <w:style w:type="character" w:customStyle="1" w:styleId="WW8Num11z3">
    <w:name w:val="WW8Num11z3"/>
    <w:rsid w:val="003569E6"/>
  </w:style>
  <w:style w:type="character" w:customStyle="1" w:styleId="WW8Num11z4">
    <w:name w:val="WW8Num11z4"/>
    <w:rsid w:val="003569E6"/>
  </w:style>
  <w:style w:type="character" w:customStyle="1" w:styleId="WW8Num11z5">
    <w:name w:val="WW8Num11z5"/>
    <w:rsid w:val="003569E6"/>
  </w:style>
  <w:style w:type="character" w:customStyle="1" w:styleId="WW8Num11z6">
    <w:name w:val="WW8Num11z6"/>
    <w:rsid w:val="003569E6"/>
  </w:style>
  <w:style w:type="character" w:customStyle="1" w:styleId="WW8Num11z7">
    <w:name w:val="WW8Num11z7"/>
    <w:rsid w:val="003569E6"/>
  </w:style>
  <w:style w:type="character" w:customStyle="1" w:styleId="WW8Num11z8">
    <w:name w:val="WW8Num11z8"/>
    <w:rsid w:val="003569E6"/>
  </w:style>
  <w:style w:type="character" w:customStyle="1" w:styleId="WW8Num13z3">
    <w:name w:val="WW8Num13z3"/>
    <w:rsid w:val="003569E6"/>
  </w:style>
  <w:style w:type="character" w:customStyle="1" w:styleId="WW8Num13z4">
    <w:name w:val="WW8Num13z4"/>
    <w:rsid w:val="003569E6"/>
  </w:style>
  <w:style w:type="character" w:customStyle="1" w:styleId="WW8Num13z5">
    <w:name w:val="WW8Num13z5"/>
    <w:rsid w:val="003569E6"/>
  </w:style>
  <w:style w:type="character" w:customStyle="1" w:styleId="WW8Num13z6">
    <w:name w:val="WW8Num13z6"/>
    <w:rsid w:val="003569E6"/>
  </w:style>
  <w:style w:type="character" w:customStyle="1" w:styleId="WW8Num13z7">
    <w:name w:val="WW8Num13z7"/>
    <w:rsid w:val="003569E6"/>
  </w:style>
  <w:style w:type="character" w:customStyle="1" w:styleId="WW8Num13z8">
    <w:name w:val="WW8Num13z8"/>
    <w:rsid w:val="003569E6"/>
  </w:style>
  <w:style w:type="character" w:customStyle="1" w:styleId="WW8Num14z3">
    <w:name w:val="WW8Num14z3"/>
    <w:rsid w:val="003569E6"/>
  </w:style>
  <w:style w:type="character" w:customStyle="1" w:styleId="WW8Num14z4">
    <w:name w:val="WW8Num14z4"/>
    <w:rsid w:val="003569E6"/>
  </w:style>
  <w:style w:type="character" w:customStyle="1" w:styleId="WW8Num14z5">
    <w:name w:val="WW8Num14z5"/>
    <w:rsid w:val="003569E6"/>
  </w:style>
  <w:style w:type="character" w:customStyle="1" w:styleId="WW8Num14z6">
    <w:name w:val="WW8Num14z6"/>
    <w:rsid w:val="003569E6"/>
  </w:style>
  <w:style w:type="character" w:customStyle="1" w:styleId="WW8Num14z7">
    <w:name w:val="WW8Num14z7"/>
    <w:rsid w:val="003569E6"/>
  </w:style>
  <w:style w:type="character" w:customStyle="1" w:styleId="WW8Num14z8">
    <w:name w:val="WW8Num14z8"/>
    <w:rsid w:val="003569E6"/>
  </w:style>
  <w:style w:type="character" w:customStyle="1" w:styleId="WW8Num15z3">
    <w:name w:val="WW8Num15z3"/>
    <w:rsid w:val="003569E6"/>
  </w:style>
  <w:style w:type="character" w:customStyle="1" w:styleId="WW8Num15z4">
    <w:name w:val="WW8Num15z4"/>
    <w:rsid w:val="003569E6"/>
  </w:style>
  <w:style w:type="character" w:customStyle="1" w:styleId="WW8Num15z5">
    <w:name w:val="WW8Num15z5"/>
    <w:rsid w:val="003569E6"/>
  </w:style>
  <w:style w:type="character" w:customStyle="1" w:styleId="WW8Num15z6">
    <w:name w:val="WW8Num15z6"/>
    <w:rsid w:val="003569E6"/>
  </w:style>
  <w:style w:type="character" w:customStyle="1" w:styleId="WW8Num15z7">
    <w:name w:val="WW8Num15z7"/>
    <w:rsid w:val="003569E6"/>
  </w:style>
  <w:style w:type="character" w:customStyle="1" w:styleId="WW8Num15z8">
    <w:name w:val="WW8Num15z8"/>
    <w:rsid w:val="003569E6"/>
  </w:style>
  <w:style w:type="character" w:customStyle="1" w:styleId="WW8Num16z3">
    <w:name w:val="WW8Num16z3"/>
    <w:rsid w:val="003569E6"/>
    <w:rPr>
      <w:rFonts w:ascii="Symbol" w:hAnsi="Symbol" w:cs="Symbol" w:hint="default"/>
    </w:rPr>
  </w:style>
  <w:style w:type="character" w:customStyle="1" w:styleId="WW8Num17z3">
    <w:name w:val="WW8Num17z3"/>
    <w:rsid w:val="003569E6"/>
  </w:style>
  <w:style w:type="character" w:customStyle="1" w:styleId="WW8Num17z4">
    <w:name w:val="WW8Num17z4"/>
    <w:rsid w:val="003569E6"/>
  </w:style>
  <w:style w:type="character" w:customStyle="1" w:styleId="WW8Num17z5">
    <w:name w:val="WW8Num17z5"/>
    <w:rsid w:val="003569E6"/>
  </w:style>
  <w:style w:type="character" w:customStyle="1" w:styleId="WW8Num17z6">
    <w:name w:val="WW8Num17z6"/>
    <w:rsid w:val="003569E6"/>
  </w:style>
  <w:style w:type="character" w:customStyle="1" w:styleId="WW8Num17z7">
    <w:name w:val="WW8Num17z7"/>
    <w:rsid w:val="003569E6"/>
  </w:style>
  <w:style w:type="character" w:customStyle="1" w:styleId="WW8Num17z8">
    <w:name w:val="WW8Num17z8"/>
    <w:rsid w:val="003569E6"/>
  </w:style>
  <w:style w:type="character" w:customStyle="1" w:styleId="WW8Num18z3">
    <w:name w:val="WW8Num18z3"/>
    <w:rsid w:val="003569E6"/>
  </w:style>
  <w:style w:type="character" w:customStyle="1" w:styleId="WW8Num18z4">
    <w:name w:val="WW8Num18z4"/>
    <w:rsid w:val="003569E6"/>
  </w:style>
  <w:style w:type="character" w:customStyle="1" w:styleId="WW8Num18z5">
    <w:name w:val="WW8Num18z5"/>
    <w:rsid w:val="003569E6"/>
  </w:style>
  <w:style w:type="character" w:customStyle="1" w:styleId="WW8Num18z6">
    <w:name w:val="WW8Num18z6"/>
    <w:rsid w:val="003569E6"/>
  </w:style>
  <w:style w:type="character" w:customStyle="1" w:styleId="WW8Num18z7">
    <w:name w:val="WW8Num18z7"/>
    <w:rsid w:val="003569E6"/>
  </w:style>
  <w:style w:type="character" w:customStyle="1" w:styleId="WW8Num18z8">
    <w:name w:val="WW8Num18z8"/>
    <w:rsid w:val="003569E6"/>
  </w:style>
  <w:style w:type="character" w:customStyle="1" w:styleId="12">
    <w:name w:val="Основной шрифт абзаца1"/>
    <w:rsid w:val="003569E6"/>
  </w:style>
  <w:style w:type="character" w:styleId="a8">
    <w:name w:val="page number"/>
    <w:basedOn w:val="12"/>
    <w:rsid w:val="003569E6"/>
  </w:style>
  <w:style w:type="character" w:styleId="a9">
    <w:name w:val="Hyperlink"/>
    <w:rsid w:val="003569E6"/>
    <w:rPr>
      <w:color w:val="0000FF"/>
      <w:u w:val="single"/>
    </w:rPr>
  </w:style>
  <w:style w:type="character" w:customStyle="1" w:styleId="aa">
    <w:name w:val="Верхний колонтитул Знак"/>
    <w:rsid w:val="003569E6"/>
    <w:rPr>
      <w:sz w:val="24"/>
      <w:szCs w:val="24"/>
    </w:rPr>
  </w:style>
  <w:style w:type="character" w:customStyle="1" w:styleId="22">
    <w:name w:val="Основной текст 2 Знак"/>
    <w:rsid w:val="003569E6"/>
    <w:rPr>
      <w:sz w:val="24"/>
      <w:szCs w:val="24"/>
      <w:lang w:bidi="ar-SA"/>
    </w:rPr>
  </w:style>
  <w:style w:type="character" w:customStyle="1" w:styleId="apple-converted-space">
    <w:name w:val="apple-converted-space"/>
    <w:basedOn w:val="12"/>
    <w:rsid w:val="003569E6"/>
  </w:style>
  <w:style w:type="character" w:customStyle="1" w:styleId="rvts9">
    <w:name w:val="rvts9"/>
    <w:basedOn w:val="12"/>
    <w:rsid w:val="003569E6"/>
  </w:style>
  <w:style w:type="character" w:customStyle="1" w:styleId="HTML">
    <w:name w:val="Стандартный HTML Знак"/>
    <w:rsid w:val="003569E6"/>
    <w:rPr>
      <w:rFonts w:ascii="Courier New" w:hAnsi="Courier New" w:cs="Courier New"/>
      <w:lang w:bidi="ar-SA"/>
    </w:rPr>
  </w:style>
  <w:style w:type="character" w:customStyle="1" w:styleId="rvts15">
    <w:name w:val="rvts15"/>
    <w:basedOn w:val="12"/>
    <w:rsid w:val="003569E6"/>
  </w:style>
  <w:style w:type="character" w:customStyle="1" w:styleId="23">
    <w:name w:val="Стиль Заголовок 2 + По левому краю Знак"/>
    <w:rsid w:val="003569E6"/>
    <w:rPr>
      <w:b/>
      <w:bCs/>
      <w:i/>
      <w:iCs/>
      <w:sz w:val="28"/>
      <w:lang w:bidi="ar-SA"/>
    </w:rPr>
  </w:style>
  <w:style w:type="character" w:customStyle="1" w:styleId="rvts23">
    <w:name w:val="rvts23"/>
    <w:basedOn w:val="12"/>
    <w:rsid w:val="003569E6"/>
  </w:style>
  <w:style w:type="character" w:styleId="ab">
    <w:name w:val="Strong"/>
    <w:uiPriority w:val="22"/>
    <w:qFormat/>
    <w:rsid w:val="003569E6"/>
    <w:rPr>
      <w:b/>
      <w:bCs/>
    </w:rPr>
  </w:style>
  <w:style w:type="character" w:customStyle="1" w:styleId="rvts37">
    <w:name w:val="rvts37"/>
    <w:basedOn w:val="12"/>
    <w:rsid w:val="003569E6"/>
  </w:style>
  <w:style w:type="character" w:customStyle="1" w:styleId="ac">
    <w:name w:val="Шрифт абзацу за промовчанням"/>
    <w:rsid w:val="003569E6"/>
  </w:style>
  <w:style w:type="character" w:customStyle="1" w:styleId="FontStyle27">
    <w:name w:val="Font Style27"/>
    <w:rsid w:val="003569E6"/>
    <w:rPr>
      <w:rFonts w:ascii="Times New Roman" w:hAnsi="Times New Roman" w:cs="Times New Roman"/>
      <w:i/>
      <w:iCs/>
      <w:sz w:val="18"/>
      <w:szCs w:val="18"/>
    </w:rPr>
  </w:style>
  <w:style w:type="character" w:styleId="ad">
    <w:name w:val="line number"/>
    <w:rsid w:val="003569E6"/>
  </w:style>
  <w:style w:type="character" w:customStyle="1" w:styleId="210">
    <w:name w:val="Основной текст 2 Знак1"/>
    <w:rsid w:val="003569E6"/>
    <w:rPr>
      <w:sz w:val="24"/>
      <w:szCs w:val="24"/>
      <w:lang w:val="uk-UA" w:eastAsia="zh-CN"/>
    </w:rPr>
  </w:style>
  <w:style w:type="character" w:customStyle="1" w:styleId="220">
    <w:name w:val="Основной текст 2 Знак2"/>
    <w:rsid w:val="003569E6"/>
    <w:rPr>
      <w:sz w:val="24"/>
      <w:szCs w:val="24"/>
      <w:lang w:val="uk-UA" w:eastAsia="zh-CN"/>
    </w:rPr>
  </w:style>
  <w:style w:type="character" w:customStyle="1" w:styleId="rvts44">
    <w:name w:val="rvts44"/>
    <w:basedOn w:val="4"/>
    <w:rsid w:val="003569E6"/>
  </w:style>
  <w:style w:type="paragraph" w:customStyle="1" w:styleId="32">
    <w:name w:val="Заголовок3"/>
    <w:basedOn w:val="a"/>
    <w:next w:val="a6"/>
    <w:rsid w:val="003569E6"/>
    <w:pPr>
      <w:keepNext/>
      <w:suppressAutoHyphens/>
      <w:spacing w:before="240" w:after="120" w:line="240" w:lineRule="auto"/>
    </w:pPr>
    <w:rPr>
      <w:rFonts w:ascii="Liberation Sans" w:eastAsia="Noto Sans CJK SC Regular" w:hAnsi="Liberation Sans" w:cs="Lohit Devanagari"/>
      <w:sz w:val="28"/>
      <w:szCs w:val="28"/>
      <w:lang w:val="uk-UA" w:eastAsia="zh-CN"/>
    </w:rPr>
  </w:style>
  <w:style w:type="paragraph" w:styleId="ae">
    <w:name w:val="List"/>
    <w:basedOn w:val="a6"/>
    <w:rsid w:val="003569E6"/>
    <w:pPr>
      <w:suppressAutoHyphens/>
      <w:spacing w:line="240" w:lineRule="auto"/>
    </w:pPr>
    <w:rPr>
      <w:rFonts w:ascii="Times New Roman" w:eastAsia="Times New Roman" w:hAnsi="Times New Roman" w:cs="Lohit Devanagari"/>
      <w:sz w:val="28"/>
      <w:szCs w:val="20"/>
      <w:lang w:val="uk-UA" w:eastAsia="zh-CN"/>
    </w:rPr>
  </w:style>
  <w:style w:type="paragraph" w:styleId="af">
    <w:name w:val="caption"/>
    <w:basedOn w:val="a"/>
    <w:qFormat/>
    <w:rsid w:val="003569E6"/>
    <w:pPr>
      <w:suppressLineNumbers/>
      <w:suppressAutoHyphens/>
      <w:spacing w:before="120" w:after="120" w:line="240" w:lineRule="auto"/>
    </w:pPr>
    <w:rPr>
      <w:rFonts w:ascii="Times New Roman" w:eastAsia="Times New Roman" w:hAnsi="Times New Roman" w:cs="Lohit Devanagari"/>
      <w:i/>
      <w:iCs/>
      <w:sz w:val="24"/>
      <w:szCs w:val="24"/>
      <w:lang w:val="uk-UA" w:eastAsia="zh-CN"/>
    </w:rPr>
  </w:style>
  <w:style w:type="paragraph" w:customStyle="1" w:styleId="50">
    <w:name w:val="Указатель5"/>
    <w:basedOn w:val="a"/>
    <w:rsid w:val="003569E6"/>
    <w:pPr>
      <w:suppressLineNumbers/>
      <w:suppressAutoHyphens/>
      <w:spacing w:after="0" w:line="240" w:lineRule="auto"/>
    </w:pPr>
    <w:rPr>
      <w:rFonts w:ascii="Times New Roman" w:eastAsia="Times New Roman" w:hAnsi="Times New Roman" w:cs="Lohit Devanagari"/>
      <w:sz w:val="24"/>
      <w:szCs w:val="24"/>
      <w:lang w:val="uk-UA" w:eastAsia="zh-CN"/>
    </w:rPr>
  </w:style>
  <w:style w:type="paragraph" w:customStyle="1" w:styleId="24">
    <w:name w:val="Заголовок2"/>
    <w:basedOn w:val="a"/>
    <w:next w:val="a6"/>
    <w:rsid w:val="003569E6"/>
    <w:pPr>
      <w:keepNext/>
      <w:suppressAutoHyphens/>
      <w:spacing w:before="240" w:after="120" w:line="240" w:lineRule="auto"/>
    </w:pPr>
    <w:rPr>
      <w:rFonts w:ascii="Liberation Sans" w:eastAsia="Noto Sans CJK SC Regular" w:hAnsi="Liberation Sans" w:cs="Lohit Devanagari"/>
      <w:sz w:val="28"/>
      <w:szCs w:val="28"/>
      <w:lang w:val="uk-UA" w:eastAsia="zh-CN"/>
    </w:rPr>
  </w:style>
  <w:style w:type="paragraph" w:customStyle="1" w:styleId="40">
    <w:name w:val="Название объекта4"/>
    <w:basedOn w:val="a"/>
    <w:rsid w:val="003569E6"/>
    <w:pPr>
      <w:suppressLineNumbers/>
      <w:suppressAutoHyphens/>
      <w:spacing w:before="120" w:after="120" w:line="240" w:lineRule="auto"/>
    </w:pPr>
    <w:rPr>
      <w:rFonts w:ascii="Times New Roman" w:eastAsia="Times New Roman" w:hAnsi="Times New Roman" w:cs="Lohit Devanagari"/>
      <w:i/>
      <w:iCs/>
      <w:sz w:val="24"/>
      <w:szCs w:val="24"/>
      <w:lang w:val="uk-UA" w:eastAsia="zh-CN"/>
    </w:rPr>
  </w:style>
  <w:style w:type="paragraph" w:customStyle="1" w:styleId="41">
    <w:name w:val="Указатель4"/>
    <w:basedOn w:val="a"/>
    <w:rsid w:val="003569E6"/>
    <w:pPr>
      <w:suppressLineNumbers/>
      <w:suppressAutoHyphens/>
      <w:spacing w:after="0" w:line="240" w:lineRule="auto"/>
    </w:pPr>
    <w:rPr>
      <w:rFonts w:ascii="Times New Roman" w:eastAsia="Times New Roman" w:hAnsi="Times New Roman" w:cs="Lohit Devanagari"/>
      <w:sz w:val="24"/>
      <w:szCs w:val="24"/>
      <w:lang w:val="uk-UA" w:eastAsia="zh-CN"/>
    </w:rPr>
  </w:style>
  <w:style w:type="paragraph" w:customStyle="1" w:styleId="33">
    <w:name w:val="Название объекта3"/>
    <w:basedOn w:val="a"/>
    <w:rsid w:val="003569E6"/>
    <w:pPr>
      <w:suppressLineNumbers/>
      <w:suppressAutoHyphens/>
      <w:spacing w:before="120" w:after="120" w:line="240" w:lineRule="auto"/>
    </w:pPr>
    <w:rPr>
      <w:rFonts w:ascii="Times New Roman" w:eastAsia="Times New Roman" w:hAnsi="Times New Roman" w:cs="Lohit Devanagari"/>
      <w:i/>
      <w:iCs/>
      <w:sz w:val="24"/>
      <w:szCs w:val="24"/>
      <w:lang w:val="uk-UA" w:eastAsia="zh-CN"/>
    </w:rPr>
  </w:style>
  <w:style w:type="paragraph" w:customStyle="1" w:styleId="34">
    <w:name w:val="Указатель3"/>
    <w:basedOn w:val="a"/>
    <w:rsid w:val="003569E6"/>
    <w:pPr>
      <w:suppressLineNumbers/>
      <w:suppressAutoHyphens/>
      <w:spacing w:after="0" w:line="240" w:lineRule="auto"/>
    </w:pPr>
    <w:rPr>
      <w:rFonts w:ascii="Times New Roman" w:eastAsia="Times New Roman" w:hAnsi="Times New Roman" w:cs="Lohit Devanagari"/>
      <w:sz w:val="24"/>
      <w:szCs w:val="24"/>
      <w:lang w:val="uk-UA" w:eastAsia="zh-CN"/>
    </w:rPr>
  </w:style>
  <w:style w:type="paragraph" w:customStyle="1" w:styleId="13">
    <w:name w:val="Заголовок1"/>
    <w:basedOn w:val="a"/>
    <w:next w:val="a6"/>
    <w:rsid w:val="003569E6"/>
    <w:pPr>
      <w:keepNext/>
      <w:suppressAutoHyphens/>
      <w:spacing w:before="240" w:after="120" w:line="240" w:lineRule="auto"/>
    </w:pPr>
    <w:rPr>
      <w:rFonts w:ascii="Liberation Sans" w:eastAsia="Noto Sans CJK SC Regular" w:hAnsi="Liberation Sans" w:cs="Lohit Devanagari"/>
      <w:sz w:val="28"/>
      <w:szCs w:val="28"/>
      <w:lang w:val="uk-UA" w:eastAsia="zh-CN"/>
    </w:rPr>
  </w:style>
  <w:style w:type="paragraph" w:customStyle="1" w:styleId="25">
    <w:name w:val="Название объекта2"/>
    <w:basedOn w:val="a"/>
    <w:rsid w:val="003569E6"/>
    <w:pPr>
      <w:suppressLineNumbers/>
      <w:suppressAutoHyphens/>
      <w:spacing w:before="120" w:after="120" w:line="240" w:lineRule="auto"/>
    </w:pPr>
    <w:rPr>
      <w:rFonts w:ascii="Times New Roman" w:eastAsia="Times New Roman" w:hAnsi="Times New Roman" w:cs="Lohit Devanagari"/>
      <w:i/>
      <w:iCs/>
      <w:sz w:val="24"/>
      <w:szCs w:val="24"/>
      <w:lang w:val="uk-UA" w:eastAsia="zh-CN"/>
    </w:rPr>
  </w:style>
  <w:style w:type="paragraph" w:customStyle="1" w:styleId="26">
    <w:name w:val="Указатель2"/>
    <w:basedOn w:val="a"/>
    <w:rsid w:val="003569E6"/>
    <w:pPr>
      <w:suppressLineNumbers/>
      <w:suppressAutoHyphens/>
      <w:spacing w:after="0" w:line="240" w:lineRule="auto"/>
    </w:pPr>
    <w:rPr>
      <w:rFonts w:ascii="Times New Roman" w:eastAsia="Times New Roman" w:hAnsi="Times New Roman" w:cs="Lohit Devanagari"/>
      <w:sz w:val="24"/>
      <w:szCs w:val="24"/>
      <w:lang w:val="uk-UA" w:eastAsia="zh-CN"/>
    </w:rPr>
  </w:style>
  <w:style w:type="paragraph" w:customStyle="1" w:styleId="14">
    <w:name w:val="Название объекта1"/>
    <w:basedOn w:val="a"/>
    <w:rsid w:val="003569E6"/>
    <w:pPr>
      <w:suppressLineNumbers/>
      <w:suppressAutoHyphens/>
      <w:spacing w:before="120" w:after="120" w:line="240" w:lineRule="auto"/>
    </w:pPr>
    <w:rPr>
      <w:rFonts w:ascii="Times New Roman" w:eastAsia="Times New Roman" w:hAnsi="Times New Roman" w:cs="Lohit Devanagari"/>
      <w:i/>
      <w:iCs/>
      <w:sz w:val="24"/>
      <w:szCs w:val="24"/>
      <w:lang w:val="uk-UA" w:eastAsia="zh-CN"/>
    </w:rPr>
  </w:style>
  <w:style w:type="paragraph" w:customStyle="1" w:styleId="15">
    <w:name w:val="Указатель1"/>
    <w:basedOn w:val="a"/>
    <w:rsid w:val="003569E6"/>
    <w:pPr>
      <w:suppressLineNumbers/>
      <w:suppressAutoHyphens/>
      <w:spacing w:after="0" w:line="240" w:lineRule="auto"/>
    </w:pPr>
    <w:rPr>
      <w:rFonts w:ascii="Times New Roman" w:eastAsia="Times New Roman" w:hAnsi="Times New Roman" w:cs="Lohit Devanagari"/>
      <w:sz w:val="24"/>
      <w:szCs w:val="24"/>
      <w:lang w:val="uk-UA" w:eastAsia="zh-CN"/>
    </w:rPr>
  </w:style>
  <w:style w:type="paragraph" w:customStyle="1" w:styleId="310">
    <w:name w:val="Основной текст с отступом 31"/>
    <w:basedOn w:val="a"/>
    <w:rsid w:val="003569E6"/>
    <w:pPr>
      <w:suppressAutoHyphens/>
      <w:spacing w:after="0" w:line="240" w:lineRule="auto"/>
      <w:ind w:left="709"/>
      <w:jc w:val="both"/>
    </w:pPr>
    <w:rPr>
      <w:rFonts w:ascii="Times New Roman" w:eastAsia="Times New Roman" w:hAnsi="Times New Roman" w:cs="Times New Roman"/>
      <w:sz w:val="24"/>
      <w:szCs w:val="24"/>
      <w:lang w:val="uk-UA" w:eastAsia="zh-CN"/>
    </w:rPr>
  </w:style>
  <w:style w:type="paragraph" w:customStyle="1" w:styleId="311">
    <w:name w:val="Основной текст 31"/>
    <w:basedOn w:val="a"/>
    <w:rsid w:val="003569E6"/>
    <w:pPr>
      <w:suppressAutoHyphens/>
      <w:spacing w:after="120" w:line="240" w:lineRule="auto"/>
    </w:pPr>
    <w:rPr>
      <w:rFonts w:ascii="Times New Roman" w:eastAsia="Times New Roman" w:hAnsi="Times New Roman" w:cs="Times New Roman"/>
      <w:sz w:val="16"/>
      <w:szCs w:val="16"/>
      <w:lang w:val="uk-UA" w:eastAsia="zh-CN"/>
    </w:rPr>
  </w:style>
  <w:style w:type="paragraph" w:customStyle="1" w:styleId="211">
    <w:name w:val="Основной текст с отступом 21"/>
    <w:basedOn w:val="a"/>
    <w:rsid w:val="003569E6"/>
    <w:pPr>
      <w:suppressAutoHyphens/>
      <w:spacing w:after="120" w:line="480" w:lineRule="auto"/>
      <w:ind w:left="283"/>
    </w:pPr>
    <w:rPr>
      <w:rFonts w:ascii="Times New Roman" w:eastAsia="Times New Roman" w:hAnsi="Times New Roman" w:cs="Times New Roman"/>
      <w:sz w:val="24"/>
      <w:szCs w:val="24"/>
      <w:lang w:val="uk-UA" w:eastAsia="zh-CN"/>
    </w:rPr>
  </w:style>
  <w:style w:type="paragraph" w:customStyle="1" w:styleId="212">
    <w:name w:val="Основной текст 21"/>
    <w:basedOn w:val="a"/>
    <w:rsid w:val="003569E6"/>
    <w:pPr>
      <w:suppressAutoHyphens/>
      <w:spacing w:after="120" w:line="480" w:lineRule="auto"/>
    </w:pPr>
    <w:rPr>
      <w:rFonts w:ascii="Times New Roman" w:eastAsia="Times New Roman" w:hAnsi="Times New Roman" w:cs="Times New Roman"/>
      <w:sz w:val="24"/>
      <w:szCs w:val="24"/>
      <w:lang w:val="uk-UA" w:eastAsia="zh-CN"/>
    </w:rPr>
  </w:style>
  <w:style w:type="paragraph" w:styleId="af0">
    <w:name w:val="footer"/>
    <w:basedOn w:val="a"/>
    <w:link w:val="af1"/>
    <w:uiPriority w:val="99"/>
    <w:rsid w:val="003569E6"/>
    <w:pPr>
      <w:tabs>
        <w:tab w:val="center" w:pos="4677"/>
        <w:tab w:val="right" w:pos="9355"/>
      </w:tabs>
      <w:suppressAutoHyphens/>
      <w:spacing w:after="0" w:line="240" w:lineRule="auto"/>
    </w:pPr>
    <w:rPr>
      <w:rFonts w:ascii="Times New Roman" w:eastAsia="Times New Roman" w:hAnsi="Times New Roman" w:cs="Times New Roman"/>
      <w:sz w:val="24"/>
      <w:szCs w:val="24"/>
      <w:lang w:val="uk-UA" w:eastAsia="zh-CN"/>
    </w:rPr>
  </w:style>
  <w:style w:type="character" w:customStyle="1" w:styleId="af1">
    <w:name w:val="Нижний колонтитул Знак"/>
    <w:basedOn w:val="a0"/>
    <w:link w:val="af0"/>
    <w:uiPriority w:val="99"/>
    <w:rsid w:val="003569E6"/>
    <w:rPr>
      <w:rFonts w:ascii="Times New Roman" w:eastAsia="Times New Roman" w:hAnsi="Times New Roman" w:cs="Times New Roman"/>
      <w:sz w:val="24"/>
      <w:szCs w:val="24"/>
      <w:lang w:val="uk-UA" w:eastAsia="zh-CN"/>
    </w:rPr>
  </w:style>
  <w:style w:type="paragraph" w:styleId="af2">
    <w:name w:val="Normal (Web)"/>
    <w:basedOn w:val="a"/>
    <w:rsid w:val="003569E6"/>
    <w:pPr>
      <w:suppressAutoHyphens/>
      <w:spacing w:before="280" w:after="280" w:line="240" w:lineRule="auto"/>
    </w:pPr>
    <w:rPr>
      <w:rFonts w:ascii="Times New Roman" w:eastAsia="Times New Roman" w:hAnsi="Times New Roman" w:cs="Times New Roman"/>
      <w:sz w:val="24"/>
      <w:szCs w:val="24"/>
      <w:lang w:val="uk-UA" w:eastAsia="zh-CN"/>
    </w:rPr>
  </w:style>
  <w:style w:type="paragraph" w:styleId="af3">
    <w:name w:val="Balloon Text"/>
    <w:basedOn w:val="a"/>
    <w:link w:val="af4"/>
    <w:rsid w:val="003569E6"/>
    <w:pPr>
      <w:suppressAutoHyphens/>
      <w:spacing w:after="0" w:line="240" w:lineRule="auto"/>
    </w:pPr>
    <w:rPr>
      <w:rFonts w:ascii="Tahoma" w:eastAsia="Times New Roman" w:hAnsi="Tahoma" w:cs="Tahoma"/>
      <w:sz w:val="16"/>
      <w:szCs w:val="16"/>
      <w:lang w:val="uk-UA" w:eastAsia="zh-CN"/>
    </w:rPr>
  </w:style>
  <w:style w:type="character" w:customStyle="1" w:styleId="af4">
    <w:name w:val="Текст выноски Знак"/>
    <w:basedOn w:val="a0"/>
    <w:link w:val="af3"/>
    <w:rsid w:val="003569E6"/>
    <w:rPr>
      <w:rFonts w:ascii="Tahoma" w:eastAsia="Times New Roman" w:hAnsi="Tahoma" w:cs="Tahoma"/>
      <w:sz w:val="16"/>
      <w:szCs w:val="16"/>
      <w:lang w:val="uk-UA" w:eastAsia="zh-CN"/>
    </w:rPr>
  </w:style>
  <w:style w:type="paragraph" w:styleId="af5">
    <w:name w:val="header"/>
    <w:basedOn w:val="a"/>
    <w:link w:val="16"/>
    <w:rsid w:val="003569E6"/>
    <w:pPr>
      <w:tabs>
        <w:tab w:val="center" w:pos="4677"/>
        <w:tab w:val="right" w:pos="9355"/>
      </w:tabs>
      <w:suppressAutoHyphens/>
      <w:spacing w:after="0" w:line="240" w:lineRule="auto"/>
    </w:pPr>
    <w:rPr>
      <w:rFonts w:ascii="Times New Roman" w:eastAsia="Times New Roman" w:hAnsi="Times New Roman" w:cs="Times New Roman"/>
      <w:sz w:val="24"/>
      <w:szCs w:val="24"/>
      <w:lang w:val="uk-UA" w:eastAsia="zh-CN"/>
    </w:rPr>
  </w:style>
  <w:style w:type="character" w:customStyle="1" w:styleId="16">
    <w:name w:val="Верхний колонтитул Знак1"/>
    <w:basedOn w:val="a0"/>
    <w:link w:val="af5"/>
    <w:rsid w:val="003569E6"/>
    <w:rPr>
      <w:rFonts w:ascii="Times New Roman" w:eastAsia="Times New Roman" w:hAnsi="Times New Roman" w:cs="Times New Roman"/>
      <w:sz w:val="24"/>
      <w:szCs w:val="24"/>
      <w:lang w:val="uk-UA" w:eastAsia="zh-CN"/>
    </w:rPr>
  </w:style>
  <w:style w:type="paragraph" w:customStyle="1" w:styleId="CharCharCharChar">
    <w:name w:val="Char Знак Знак Char Знак Знак Char Знак Знак Char Знак Знак"/>
    <w:basedOn w:val="a"/>
    <w:rsid w:val="003569E6"/>
    <w:pPr>
      <w:suppressAutoHyphens/>
      <w:spacing w:after="0" w:line="240" w:lineRule="auto"/>
    </w:pPr>
    <w:rPr>
      <w:rFonts w:ascii="Verdana" w:eastAsia="Times New Roman" w:hAnsi="Verdana" w:cs="Verdana"/>
      <w:sz w:val="20"/>
      <w:szCs w:val="20"/>
      <w:lang w:val="uk-UA" w:eastAsia="zh-CN"/>
    </w:rPr>
  </w:style>
  <w:style w:type="paragraph" w:customStyle="1" w:styleId="rvps2">
    <w:name w:val="rvps2"/>
    <w:basedOn w:val="a"/>
    <w:rsid w:val="003569E6"/>
    <w:pPr>
      <w:suppressAutoHyphens/>
      <w:spacing w:before="280" w:after="280" w:line="240" w:lineRule="auto"/>
    </w:pPr>
    <w:rPr>
      <w:rFonts w:ascii="Times New Roman" w:eastAsia="Times New Roman" w:hAnsi="Times New Roman" w:cs="Times New Roman"/>
      <w:sz w:val="24"/>
      <w:szCs w:val="24"/>
      <w:lang w:val="uk-UA" w:eastAsia="zh-CN"/>
    </w:rPr>
  </w:style>
  <w:style w:type="paragraph" w:customStyle="1" w:styleId="17">
    <w:name w:val="Знак Знак Знак Знак1 Знак Знак Знак"/>
    <w:basedOn w:val="a"/>
    <w:rsid w:val="003569E6"/>
    <w:pPr>
      <w:suppressAutoHyphens/>
      <w:spacing w:after="0" w:line="240" w:lineRule="auto"/>
    </w:pPr>
    <w:rPr>
      <w:rFonts w:ascii="Verdana" w:eastAsia="Times New Roman" w:hAnsi="Verdana" w:cs="Verdana"/>
      <w:sz w:val="20"/>
      <w:szCs w:val="20"/>
      <w:lang w:val="uk-UA" w:eastAsia="zh-CN"/>
    </w:rPr>
  </w:style>
  <w:style w:type="paragraph" w:styleId="HTML0">
    <w:name w:val="HTML Preformatted"/>
    <w:basedOn w:val="a"/>
    <w:link w:val="HTML1"/>
    <w:rsid w:val="003569E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pPr>
    <w:rPr>
      <w:rFonts w:ascii="Courier New" w:eastAsia="Times New Roman" w:hAnsi="Courier New" w:cs="Courier New"/>
      <w:sz w:val="20"/>
      <w:szCs w:val="20"/>
      <w:lang w:val="uk-UA" w:eastAsia="zh-CN"/>
    </w:rPr>
  </w:style>
  <w:style w:type="character" w:customStyle="1" w:styleId="HTML1">
    <w:name w:val="Стандартный HTML Знак1"/>
    <w:basedOn w:val="a0"/>
    <w:link w:val="HTML0"/>
    <w:rsid w:val="003569E6"/>
    <w:rPr>
      <w:rFonts w:ascii="Courier New" w:eastAsia="Times New Roman" w:hAnsi="Courier New" w:cs="Courier New"/>
      <w:sz w:val="20"/>
      <w:szCs w:val="20"/>
      <w:lang w:val="uk-UA" w:eastAsia="zh-CN"/>
    </w:rPr>
  </w:style>
  <w:style w:type="paragraph" w:customStyle="1" w:styleId="27">
    <w:name w:val="Стиль Заголовок 2 + По левому краю"/>
    <w:basedOn w:val="2"/>
    <w:rsid w:val="003569E6"/>
    <w:pPr>
      <w:tabs>
        <w:tab w:val="clear" w:pos="0"/>
      </w:tabs>
      <w:spacing w:before="120" w:after="120"/>
    </w:pPr>
    <w:rPr>
      <w:rFonts w:ascii="Times New Roman" w:hAnsi="Times New Roman" w:cs="Times New Roman"/>
      <w:szCs w:val="20"/>
    </w:rPr>
  </w:style>
  <w:style w:type="paragraph" w:customStyle="1" w:styleId="rvps14">
    <w:name w:val="rvps14"/>
    <w:basedOn w:val="a"/>
    <w:rsid w:val="003569E6"/>
    <w:pPr>
      <w:suppressAutoHyphens/>
      <w:spacing w:before="280" w:after="280" w:line="240" w:lineRule="auto"/>
    </w:pPr>
    <w:rPr>
      <w:rFonts w:ascii="Times New Roman" w:eastAsia="Times New Roman" w:hAnsi="Times New Roman" w:cs="Times New Roman"/>
      <w:sz w:val="24"/>
      <w:szCs w:val="24"/>
      <w:lang w:val="uk-UA" w:eastAsia="zh-CN"/>
    </w:rPr>
  </w:style>
  <w:style w:type="paragraph" w:customStyle="1" w:styleId="rvps7">
    <w:name w:val="rvps7"/>
    <w:basedOn w:val="a"/>
    <w:rsid w:val="003569E6"/>
    <w:pPr>
      <w:suppressAutoHyphens/>
      <w:spacing w:before="280" w:after="280" w:line="240" w:lineRule="auto"/>
    </w:pPr>
    <w:rPr>
      <w:rFonts w:ascii="Times New Roman" w:eastAsia="Times New Roman" w:hAnsi="Times New Roman" w:cs="Times New Roman"/>
      <w:sz w:val="24"/>
      <w:szCs w:val="24"/>
      <w:lang w:val="uk-UA" w:eastAsia="zh-CN"/>
    </w:rPr>
  </w:style>
  <w:style w:type="paragraph" w:customStyle="1" w:styleId="rvps12">
    <w:name w:val="rvps12"/>
    <w:basedOn w:val="a"/>
    <w:rsid w:val="003569E6"/>
    <w:pPr>
      <w:suppressAutoHyphens/>
      <w:spacing w:before="280" w:after="280" w:line="240" w:lineRule="auto"/>
    </w:pPr>
    <w:rPr>
      <w:rFonts w:ascii="Times New Roman" w:eastAsia="Times New Roman" w:hAnsi="Times New Roman" w:cs="Times New Roman"/>
      <w:sz w:val="24"/>
      <w:szCs w:val="24"/>
      <w:lang w:val="uk-UA" w:eastAsia="zh-CN"/>
    </w:rPr>
  </w:style>
  <w:style w:type="paragraph" w:customStyle="1" w:styleId="af6">
    <w:name w:val="Содержимое таблицы"/>
    <w:basedOn w:val="a"/>
    <w:rsid w:val="003569E6"/>
    <w:pPr>
      <w:suppressLineNumbers/>
      <w:suppressAutoHyphens/>
      <w:spacing w:after="0" w:line="240" w:lineRule="auto"/>
    </w:pPr>
    <w:rPr>
      <w:rFonts w:ascii="Times New Roman" w:eastAsia="Times New Roman" w:hAnsi="Times New Roman" w:cs="Times New Roman"/>
      <w:sz w:val="24"/>
      <w:szCs w:val="24"/>
      <w:lang w:val="uk-UA" w:eastAsia="zh-CN"/>
    </w:rPr>
  </w:style>
  <w:style w:type="paragraph" w:customStyle="1" w:styleId="af7">
    <w:name w:val="Заголовок таблицы"/>
    <w:basedOn w:val="af6"/>
    <w:rsid w:val="003569E6"/>
    <w:pPr>
      <w:jc w:val="center"/>
    </w:pPr>
    <w:rPr>
      <w:b/>
      <w:bCs/>
    </w:rPr>
  </w:style>
  <w:style w:type="paragraph" w:customStyle="1" w:styleId="af8">
    <w:name w:val="Содержимое врезки"/>
    <w:basedOn w:val="a"/>
    <w:rsid w:val="003569E6"/>
    <w:pPr>
      <w:suppressAutoHyphens/>
      <w:spacing w:after="0" w:line="240" w:lineRule="auto"/>
    </w:pPr>
    <w:rPr>
      <w:rFonts w:ascii="Times New Roman" w:eastAsia="Times New Roman" w:hAnsi="Times New Roman" w:cs="Times New Roman"/>
      <w:sz w:val="24"/>
      <w:szCs w:val="24"/>
      <w:lang w:val="uk-UA" w:eastAsia="zh-CN"/>
    </w:rPr>
  </w:style>
  <w:style w:type="paragraph" w:customStyle="1" w:styleId="af9">
    <w:name w:val="Текст в заданном формате"/>
    <w:basedOn w:val="a"/>
    <w:rsid w:val="003569E6"/>
    <w:pPr>
      <w:suppressAutoHyphens/>
      <w:spacing w:after="0" w:line="240" w:lineRule="auto"/>
    </w:pPr>
    <w:rPr>
      <w:rFonts w:ascii="Liberation Mono" w:eastAsia="DejaVu Sans Mono" w:hAnsi="Liberation Mono" w:cs="Liberation Mono"/>
      <w:sz w:val="20"/>
      <w:szCs w:val="20"/>
      <w:lang w:val="uk-UA" w:eastAsia="zh-CN"/>
    </w:rPr>
  </w:style>
  <w:style w:type="paragraph" w:customStyle="1" w:styleId="afa">
    <w:name w:val="Шапка документу"/>
    <w:basedOn w:val="a"/>
    <w:rsid w:val="003569E6"/>
    <w:pPr>
      <w:keepNext/>
      <w:keepLines/>
      <w:suppressAutoHyphens/>
      <w:spacing w:after="240" w:line="240" w:lineRule="auto"/>
      <w:ind w:left="4536"/>
      <w:jc w:val="center"/>
    </w:pPr>
    <w:rPr>
      <w:rFonts w:ascii="Times New Roman" w:eastAsia="Times New Roman" w:hAnsi="Times New Roman" w:cs="Times New Roman"/>
      <w:sz w:val="24"/>
      <w:szCs w:val="24"/>
      <w:lang w:val="uk-UA" w:eastAsia="zh-CN"/>
    </w:rPr>
  </w:style>
  <w:style w:type="paragraph" w:customStyle="1" w:styleId="afb">
    <w:name w:val="Назва документа"/>
    <w:basedOn w:val="a"/>
    <w:next w:val="a"/>
    <w:rsid w:val="003569E6"/>
    <w:pPr>
      <w:keepNext/>
      <w:keepLines/>
      <w:suppressAutoHyphens/>
      <w:spacing w:before="240" w:after="240" w:line="240" w:lineRule="auto"/>
      <w:jc w:val="center"/>
    </w:pPr>
    <w:rPr>
      <w:rFonts w:ascii="Times New Roman" w:eastAsia="Times New Roman" w:hAnsi="Times New Roman" w:cs="Times New Roman"/>
      <w:b/>
      <w:sz w:val="24"/>
      <w:szCs w:val="24"/>
      <w:lang w:val="uk-UA" w:eastAsia="zh-CN"/>
    </w:rPr>
  </w:style>
  <w:style w:type="paragraph" w:customStyle="1" w:styleId="320">
    <w:name w:val="Основной текст с отступом 32"/>
    <w:basedOn w:val="a"/>
    <w:rsid w:val="003569E6"/>
    <w:pPr>
      <w:suppressAutoHyphens/>
      <w:spacing w:after="120" w:line="240" w:lineRule="auto"/>
      <w:ind w:left="283"/>
    </w:pPr>
    <w:rPr>
      <w:rFonts w:ascii="Times New Roman" w:eastAsia="Times New Roman" w:hAnsi="Times New Roman" w:cs="Times New Roman"/>
      <w:sz w:val="16"/>
      <w:szCs w:val="16"/>
      <w:lang w:val="uk-UA" w:eastAsia="zh-CN"/>
    </w:rPr>
  </w:style>
  <w:style w:type="paragraph" w:customStyle="1" w:styleId="18">
    <w:name w:val="Знак Знак Знак Знак1 Знак Знак Знак Знак Знак"/>
    <w:basedOn w:val="a"/>
    <w:rsid w:val="003569E6"/>
    <w:pPr>
      <w:spacing w:after="0" w:line="240" w:lineRule="auto"/>
    </w:pPr>
    <w:rPr>
      <w:rFonts w:ascii="Verdana" w:eastAsia="Times New Roman" w:hAnsi="Verdana" w:cs="Verdana"/>
      <w:sz w:val="20"/>
      <w:szCs w:val="20"/>
      <w:lang w:val="en-US" w:eastAsia="zh-CN"/>
    </w:rPr>
  </w:style>
  <w:style w:type="paragraph" w:customStyle="1" w:styleId="221">
    <w:name w:val="Основной текст 22"/>
    <w:basedOn w:val="a"/>
    <w:rsid w:val="003569E6"/>
    <w:pPr>
      <w:suppressAutoHyphens/>
      <w:spacing w:after="120" w:line="480" w:lineRule="auto"/>
    </w:pPr>
    <w:rPr>
      <w:rFonts w:ascii="Times New Roman" w:eastAsia="Times New Roman" w:hAnsi="Times New Roman" w:cs="Times New Roman"/>
      <w:sz w:val="24"/>
      <w:szCs w:val="24"/>
      <w:lang w:val="uk-UA" w:eastAsia="zh-CN"/>
    </w:rPr>
  </w:style>
  <w:style w:type="paragraph" w:customStyle="1" w:styleId="230">
    <w:name w:val="Основной текст 23"/>
    <w:basedOn w:val="a"/>
    <w:rsid w:val="003569E6"/>
    <w:pPr>
      <w:suppressAutoHyphens/>
      <w:spacing w:after="120" w:line="480" w:lineRule="auto"/>
    </w:pPr>
    <w:rPr>
      <w:rFonts w:ascii="Times New Roman" w:eastAsia="Times New Roman" w:hAnsi="Times New Roman" w:cs="Times New Roman"/>
      <w:sz w:val="24"/>
      <w:szCs w:val="24"/>
      <w:lang w:val="uk-UA" w:eastAsia="zh-CN"/>
    </w:rPr>
  </w:style>
  <w:style w:type="paragraph" w:customStyle="1" w:styleId="BodyText26">
    <w:name w:val="Body Text 26"/>
    <w:basedOn w:val="a"/>
    <w:rsid w:val="003569E6"/>
    <w:pPr>
      <w:shd w:val="clear" w:color="auto" w:fill="FFFFFF"/>
      <w:overflowPunct w:val="0"/>
      <w:autoSpaceDE w:val="0"/>
      <w:spacing w:after="0" w:line="240" w:lineRule="auto"/>
      <w:ind w:firstLine="567"/>
      <w:jc w:val="both"/>
      <w:textAlignment w:val="baseline"/>
    </w:pPr>
    <w:rPr>
      <w:rFonts w:ascii="Times New Roman" w:eastAsia="Times New Roman" w:hAnsi="Times New Roman" w:cs="Times New Roman"/>
      <w:color w:val="000000"/>
      <w:sz w:val="28"/>
      <w:szCs w:val="20"/>
      <w:lang w:val="uk-UA" w:eastAsia="zh-CN"/>
    </w:rPr>
  </w:style>
  <w:style w:type="character" w:customStyle="1" w:styleId="docdata">
    <w:name w:val="docdata"/>
    <w:aliases w:val="docy,v5,1745,baiaagaaboqcaaadbwuaaauvbqaaaaaaaaaaaaaaaaaaaaaaaaaaaaaaaaaaaaaaaaaaaaaaaaaaaaaaaaaaaaaaaaaaaaaaaaaaaaaaaaaaaaaaaaaaaaaaaaaaaaaaaaaaaaaaaaaaaaaaaaaaaaaaaaaaaaaaaaaaaaaaaaaaaaaaaaaaaaaaaaaaaaaaaaaaaaaaaaaaaaaaaaaaaaaaaaaaaaaaaaaaaaaa"/>
    <w:basedOn w:val="a0"/>
    <w:rsid w:val="003569E6"/>
  </w:style>
  <w:style w:type="paragraph" w:styleId="28">
    <w:name w:val="Body Text Indent 2"/>
    <w:basedOn w:val="a"/>
    <w:link w:val="29"/>
    <w:rsid w:val="003569E6"/>
    <w:pPr>
      <w:spacing w:after="120" w:line="480" w:lineRule="auto"/>
      <w:ind w:left="283"/>
    </w:pPr>
    <w:rPr>
      <w:rFonts w:ascii="Times New Roman" w:eastAsia="Times New Roman" w:hAnsi="Times New Roman" w:cs="Times New Roman"/>
      <w:sz w:val="24"/>
      <w:szCs w:val="24"/>
      <w:lang w:val="uk-UA" w:eastAsia="ru-RU"/>
    </w:rPr>
  </w:style>
  <w:style w:type="character" w:customStyle="1" w:styleId="29">
    <w:name w:val="Основной текст с отступом 2 Знак"/>
    <w:basedOn w:val="a0"/>
    <w:link w:val="28"/>
    <w:rsid w:val="003569E6"/>
    <w:rPr>
      <w:rFonts w:ascii="Times New Roman" w:eastAsia="Times New Roman" w:hAnsi="Times New Roman" w:cs="Times New Roman"/>
      <w:sz w:val="24"/>
      <w:szCs w:val="24"/>
      <w:lang w:val="uk-UA" w:eastAsia="ru-RU"/>
    </w:rPr>
  </w:style>
  <w:style w:type="paragraph" w:customStyle="1" w:styleId="Default">
    <w:name w:val="Default"/>
    <w:rsid w:val="003569E6"/>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69058109">
      <w:bodyDiv w:val="1"/>
      <w:marLeft w:val="0"/>
      <w:marRight w:val="0"/>
      <w:marTop w:val="0"/>
      <w:marBottom w:val="0"/>
      <w:divBdr>
        <w:top w:val="none" w:sz="0" w:space="0" w:color="auto"/>
        <w:left w:val="none" w:sz="0" w:space="0" w:color="auto"/>
        <w:bottom w:val="none" w:sz="0" w:space="0" w:color="auto"/>
        <w:right w:val="none" w:sz="0" w:space="0" w:color="auto"/>
      </w:divBdr>
    </w:div>
    <w:div w:id="104421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akon.rada.gov.ua/laws/show/z0231-95" TargetMode="External"/><Relationship Id="rId13" Type="http://schemas.openxmlformats.org/officeDocument/2006/relationships/hyperlink" Target="http://zakon.rada.gov.ua/laws/show/1342-2009-&#1087;" TargetMode="External"/><Relationship Id="rId18" Type="http://schemas.openxmlformats.org/officeDocument/2006/relationships/hyperlink" Target="http://bit.ly/2UMP9hm" TargetMode="External"/><Relationship Id="rId26"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hyperlink" Target="http://zakon.rada.gov.ua/laws/show/115-96-&#1087;" TargetMode="External"/><Relationship Id="rId17" Type="http://schemas.openxmlformats.org/officeDocument/2006/relationships/hyperlink" Target="http://bit.ly/2VLszXG" TargetMode="External"/><Relationship Id="rId25"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hyperlink" Target="http://www.acoustic.ua/img/pdfs/pdffile_131.pdf" TargetMode="External"/><Relationship Id="rId20" Type="http://schemas.openxmlformats.org/officeDocument/2006/relationships/image" Target="media/image2.jpeg"/><Relationship Id="rId29"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zakon.rada.gov.ua/laws/show/z0457-11" TargetMode="External"/><Relationship Id="rId24" Type="http://schemas.openxmlformats.org/officeDocument/2006/relationships/image" Target="media/image6.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arch.ligazakon.ua/l_doc2.nsf/link1/MR140048.html" TargetMode="External"/><Relationship Id="rId23" Type="http://schemas.openxmlformats.org/officeDocument/2006/relationships/image" Target="media/image5.jpeg"/><Relationship Id="rId28" Type="http://schemas.openxmlformats.org/officeDocument/2006/relationships/image" Target="media/image10.jpeg"/><Relationship Id="rId10" Type="http://schemas.openxmlformats.org/officeDocument/2006/relationships/hyperlink" Target="http://zakon.rada.gov.ua/laws/show/2862-15" TargetMode="External"/><Relationship Id="rId19" Type="http://schemas.openxmlformats.org/officeDocument/2006/relationships/image" Target="media/image1.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zakon.rada.gov.ua/laws/show/3353-12" TargetMode="External"/><Relationship Id="rId14" Type="http://schemas.openxmlformats.org/officeDocument/2006/relationships/hyperlink" Target="http://zakon.rada.gov.ua/laws/show/z0252-15" TargetMode="External"/><Relationship Id="rId22" Type="http://schemas.openxmlformats.org/officeDocument/2006/relationships/image" Target="media/image4.jpeg"/><Relationship Id="rId27" Type="http://schemas.openxmlformats.org/officeDocument/2006/relationships/image" Target="media/image9.jpe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593FB2-607B-4D25-BCED-C70A8ED6FD9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6065</TotalTime>
  <Pages>1</Pages>
  <Words>17177</Words>
  <Characters>97915</Characters>
  <Application>Microsoft Office Word</Application>
  <DocSecurity>0</DocSecurity>
  <Lines>815</Lines>
  <Paragraphs>229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114863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VNMR-27</dc:creator>
  <cp:keywords/>
  <dc:description/>
  <cp:lastModifiedBy>VNMR-27</cp:lastModifiedBy>
  <cp:revision>33</cp:revision>
  <cp:lastPrinted>2021-09-03T08:40:00Z</cp:lastPrinted>
  <dcterms:created xsi:type="dcterms:W3CDTF">2021-07-27T12:43:00Z</dcterms:created>
  <dcterms:modified xsi:type="dcterms:W3CDTF">2021-10-01T12:54:00Z</dcterms:modified>
</cp:coreProperties>
</file>