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0C" w:rsidRDefault="0064650C" w:rsidP="006465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Протокол № 15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650C" w:rsidRDefault="0064650C" w:rsidP="006465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>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64650C" w:rsidRDefault="0064650C" w:rsidP="006465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</w:pPr>
    </w:p>
    <w:p w:rsidR="0064650C" w:rsidRDefault="0064650C" w:rsidP="0064650C">
      <w:pPr>
        <w:spacing w:after="0" w:line="240" w:lineRule="auto"/>
        <w:rPr>
          <w:rFonts w:ascii="Segoe UI" w:eastAsia="Times New Roman" w:hAnsi="Segoe UI" w:cs="Segoe UI"/>
          <w:color w:val="292B2C"/>
          <w:sz w:val="19"/>
          <w:szCs w:val="1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/>
        </w:rPr>
        <w:t>від.03.06.2021р.</w:t>
      </w:r>
    </w:p>
    <w:p w:rsidR="0064650C" w:rsidRDefault="0064650C" w:rsidP="006465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Головуючий: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</w:t>
      </w:r>
    </w:p>
    <w:p w:rsidR="0064650C" w:rsidRDefault="0064650C" w:rsidP="0064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Члени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Багнюк О.В.,  Безпалий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Тимошик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(із запізненням),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Чернишева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 </w:t>
      </w:r>
    </w:p>
    <w:p w:rsidR="0064650C" w:rsidRDefault="0064650C" w:rsidP="0064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650C" w:rsidRDefault="0064650C" w:rsidP="006465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92B2C"/>
          <w:sz w:val="28"/>
          <w:szCs w:val="28"/>
          <w:lang w:val="uk-UA"/>
        </w:rPr>
        <w:t xml:space="preserve">   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Кушнір М.І.             </w:t>
      </w:r>
    </w:p>
    <w:p w:rsidR="0064650C" w:rsidRPr="00C44F9F" w:rsidRDefault="0064650C" w:rsidP="0064650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64650C" w:rsidRDefault="0064650C" w:rsidP="0064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заступник генерального директора з економічних питань КНП </w:t>
      </w:r>
    </w:p>
    <w:p w:rsidR="0064650C" w:rsidRDefault="0064650C" w:rsidP="0064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«Ніжинська центральна міська лікарня імені Миколи Галицького»</w:t>
      </w:r>
    </w:p>
    <w:p w:rsidR="0064650C" w:rsidRDefault="0064650C" w:rsidP="0064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Левчук Л.М., головний спеціаліст відділу з питань організації діяльності </w:t>
      </w:r>
    </w:p>
    <w:p w:rsidR="0064650C" w:rsidRDefault="0064650C" w:rsidP="0064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міської ради та її виконавчого комітету</w:t>
      </w:r>
    </w:p>
    <w:p w:rsidR="0064650C" w:rsidRDefault="0064650C" w:rsidP="00646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Писаренко Л.В., начальник фінансового управління</w:t>
      </w:r>
    </w:p>
    <w:p w:rsidR="0064650C" w:rsidRDefault="0064650C" w:rsidP="0064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О.Л., заступник генерального директора КНП «Ніжинська центральна</w:t>
      </w:r>
    </w:p>
    <w:p w:rsidR="0064650C" w:rsidRDefault="0064650C" w:rsidP="0064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міська лікарня імені Миколи Галицького»</w:t>
      </w:r>
    </w:p>
    <w:p w:rsidR="0064650C" w:rsidRDefault="0064650C" w:rsidP="0064650C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</w:p>
    <w:p w:rsidR="0064650C" w:rsidRDefault="0064650C" w:rsidP="0064650C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041FF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64650C" w:rsidRDefault="0064650C" w:rsidP="0064650C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64650C" w:rsidTr="006D7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C" w:rsidRDefault="0064650C" w:rsidP="006D78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C" w:rsidRDefault="0064650C" w:rsidP="006D78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реєстраційний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номер проекту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C" w:rsidRDefault="0064650C" w:rsidP="006D78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Доповідає</w:t>
            </w:r>
            <w:proofErr w:type="spellEnd"/>
          </w:p>
        </w:tc>
      </w:tr>
      <w:tr w:rsidR="0064650C" w:rsidRPr="0064650C" w:rsidTr="006D7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C" w:rsidRDefault="0064650C" w:rsidP="006D78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64650C" w:rsidRPr="00A86CB9" w:rsidRDefault="0064650C" w:rsidP="006D78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C" w:rsidRDefault="0064650C" w:rsidP="0064650C">
            <w:pPr>
              <w:pStyle w:val="a4"/>
              <w:jc w:val="both"/>
              <w:rPr>
                <w:rFonts w:ascii="Times New Roman" w:hAnsi="Times New Roman"/>
                <w:noProof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проекту рішення «</w:t>
            </w:r>
            <w:r w:rsidRPr="0014645C">
              <w:rPr>
                <w:rFonts w:ascii="Times New Roman" w:hAnsi="Times New Roman"/>
                <w:noProof/>
                <w:sz w:val="28"/>
                <w:lang w:val="uk-UA"/>
              </w:rPr>
              <w:t xml:space="preserve">Про внесення   змін до  рішення Ніжинської міської ради </w:t>
            </w:r>
            <w:r w:rsidRPr="0014645C">
              <w:rPr>
                <w:rFonts w:ascii="Times New Roman" w:hAnsi="Times New Roman"/>
                <w:noProof/>
                <w:sz w:val="28"/>
                <w:lang w:val="en-US"/>
              </w:rPr>
              <w:t>V</w:t>
            </w:r>
            <w:r w:rsidRPr="0014645C">
              <w:rPr>
                <w:rFonts w:ascii="Times New Roman" w:hAnsi="Times New Roman"/>
                <w:noProof/>
                <w:sz w:val="28"/>
                <w:lang w:val="uk-UA"/>
              </w:rPr>
              <w:t>ІІІ  скликання  від 24 грудня 2020 року № 4-4/2020 «Про бюджет Ніжинської міської територіальної громади  на 2021 рік» Код  бюджету 25538000000</w:t>
            </w:r>
            <w:r>
              <w:rPr>
                <w:rFonts w:ascii="Times New Roman" w:hAnsi="Times New Roman"/>
                <w:noProof/>
                <w:sz w:val="28"/>
                <w:lang w:val="uk-UA"/>
              </w:rPr>
              <w:t xml:space="preserve">. </w:t>
            </w:r>
          </w:p>
          <w:p w:rsidR="0064650C" w:rsidRPr="00612949" w:rsidRDefault="0064650C" w:rsidP="006D78DB">
            <w:pPr>
              <w:jc w:val="both"/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C" w:rsidRPr="00D95D9D" w:rsidRDefault="0064650C" w:rsidP="006D78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Писаренко Л.В.</w:t>
            </w:r>
          </w:p>
        </w:tc>
      </w:tr>
    </w:tbl>
    <w:p w:rsidR="00FF523E" w:rsidRDefault="00FF523E">
      <w:pPr>
        <w:rPr>
          <w:lang w:val="uk-UA"/>
        </w:rPr>
      </w:pPr>
    </w:p>
    <w:p w:rsidR="00C603FD" w:rsidRPr="00C603FD" w:rsidRDefault="00C603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Розгляд питань порядку денного</w:t>
      </w:r>
    </w:p>
    <w:p w:rsidR="00C603FD" w:rsidRPr="00FD6A3E" w:rsidRDefault="00C603FD" w:rsidP="00C60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C603FD" w:rsidRDefault="00C603FD" w:rsidP="00C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Писаренко Л.В., яка надала пояснення щодо необхідності прийняття </w:t>
      </w:r>
      <w:r w:rsidR="00EF7D5E">
        <w:rPr>
          <w:rFonts w:ascii="Times New Roman" w:hAnsi="Times New Roman" w:cs="Times New Roman"/>
          <w:sz w:val="28"/>
          <w:szCs w:val="28"/>
          <w:lang w:val="uk-UA"/>
        </w:rPr>
        <w:t xml:space="preserve">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рішення</w:t>
      </w:r>
      <w:r w:rsidR="00EF7D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F7D5E" w:rsidRDefault="00EF7D5E" w:rsidP="00EF7D5E">
      <w:pPr>
        <w:pStyle w:val="a6"/>
        <w:numPr>
          <w:ilvl w:val="0"/>
          <w:numId w:val="1"/>
        </w:num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  <w:lang w:val="uk-UA"/>
        </w:rPr>
      </w:pPr>
      <w:r w:rsidRPr="00EF7D5E">
        <w:rPr>
          <w:rStyle w:val="a5"/>
          <w:rFonts w:ascii="Times New Roman" w:hAnsi="Times New Roman"/>
          <w:b w:val="0"/>
          <w:sz w:val="28"/>
          <w:szCs w:val="28"/>
          <w:lang w:val="uk-UA"/>
        </w:rPr>
        <w:t>уточнення по п.9 – виділення коштів у сумі 98 тис грн. на капітальний ремонт туалету у парку ім. Т.Г. Шевченка;</w:t>
      </w:r>
    </w:p>
    <w:p w:rsidR="00EF7D5E" w:rsidRPr="00EF7D5E" w:rsidRDefault="00EF7D5E" w:rsidP="00EF7D5E">
      <w:pPr>
        <w:pStyle w:val="a6"/>
        <w:numPr>
          <w:ilvl w:val="0"/>
          <w:numId w:val="1"/>
        </w:num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  <w:lang w:val="uk-UA"/>
        </w:rPr>
      </w:pPr>
      <w:r w:rsidRPr="00EF7D5E">
        <w:rPr>
          <w:rStyle w:val="a5"/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уточнення по п.17 – виділення коштів у сумі  148 300 грн. на будівництво каналізаційної мережі на підключення житлових будинків по вул. Глібова, </w:t>
      </w:r>
      <w:proofErr w:type="spellStart"/>
      <w:r w:rsidRPr="00EF7D5E">
        <w:rPr>
          <w:rStyle w:val="a5"/>
          <w:rFonts w:ascii="Times New Roman" w:hAnsi="Times New Roman"/>
          <w:b w:val="0"/>
          <w:sz w:val="28"/>
          <w:szCs w:val="28"/>
          <w:lang w:val="uk-UA"/>
        </w:rPr>
        <w:t>Богушевича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;</w:t>
      </w:r>
    </w:p>
    <w:p w:rsidR="00EF7D5E" w:rsidRPr="00EF7D5E" w:rsidRDefault="00EF7D5E" w:rsidP="00EF7D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F7D5E">
        <w:rPr>
          <w:rFonts w:ascii="Times New Roman" w:hAnsi="Times New Roman" w:cs="Times New Roman"/>
          <w:sz w:val="28"/>
          <w:szCs w:val="28"/>
          <w:lang w:val="uk-UA"/>
        </w:rPr>
        <w:t>одатково на попередження пожеж у лісопаркових зонах, міському лісі – 49тис.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7D5E" w:rsidRPr="00EF7D5E" w:rsidRDefault="00EF7D5E" w:rsidP="00EF7D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по п.20 на р</w:t>
      </w:r>
      <w:r w:rsidRPr="00EF7D5E">
        <w:rPr>
          <w:rFonts w:ascii="Times New Roman" w:hAnsi="Times New Roman" w:cs="Times New Roman"/>
          <w:sz w:val="28"/>
          <w:szCs w:val="28"/>
          <w:lang w:val="uk-UA"/>
        </w:rPr>
        <w:t>емонт даху центральної бібліотеки – 49.851грн.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7D5E" w:rsidRPr="00EF7D5E" w:rsidRDefault="00EF7D5E" w:rsidP="00EF7D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F7D5E">
        <w:rPr>
          <w:rFonts w:ascii="Times New Roman" w:hAnsi="Times New Roman" w:cs="Times New Roman"/>
          <w:sz w:val="28"/>
          <w:szCs w:val="28"/>
          <w:lang w:val="uk-UA"/>
        </w:rPr>
        <w:t xml:space="preserve">плата проїзду автобусом колективу та керівнику зразкового ансамблю танцю «Вікторія» по території України від м. Ніжина до м. Чернівці та назад -37грн. </w:t>
      </w:r>
    </w:p>
    <w:p w:rsidR="00EF7D5E" w:rsidRPr="00EF7D5E" w:rsidRDefault="00EF7D5E" w:rsidP="00EF7D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F7D5E">
        <w:rPr>
          <w:rFonts w:ascii="Times New Roman" w:hAnsi="Times New Roman" w:cs="Times New Roman"/>
          <w:sz w:val="28"/>
          <w:szCs w:val="28"/>
          <w:lang w:val="uk-UA"/>
        </w:rPr>
        <w:t xml:space="preserve">міни в межах видатків на благоустрій:зняти планові призначення з придбання плит на придбання відсіву для полігону ТВП – 48 </w:t>
      </w:r>
      <w:proofErr w:type="spellStart"/>
      <w:r w:rsidRPr="00EF7D5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EF7D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3FD" w:rsidRPr="00EF7D5E" w:rsidRDefault="00C603FD" w:rsidP="00EF7D5E">
      <w:pPr>
        <w:pStyle w:val="a6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310E8" w:rsidRDefault="00A310E8" w:rsidP="00C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3FD" w:rsidRDefault="00C603FD" w:rsidP="00C60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603FD" w:rsidRDefault="00C603FD" w:rsidP="00C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3FD" w:rsidRPr="00900FD6" w:rsidRDefault="00C603FD" w:rsidP="00C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43CE2"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 w:rsidRPr="00F43CE2">
        <w:rPr>
          <w:rFonts w:ascii="Times New Roman" w:hAnsi="Times New Roman" w:cs="Times New Roman"/>
          <w:sz w:val="28"/>
          <w:szCs w:val="28"/>
          <w:lang w:val="uk-UA"/>
        </w:rPr>
        <w:t xml:space="preserve"> Д.М.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</w:t>
      </w:r>
      <w:r w:rsidR="00EF7D5E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EF7D5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підтримати, рекомендувати для розгляду на засіданні чергової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03FD" w:rsidRDefault="00C603FD" w:rsidP="00C603F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3FD" w:rsidRDefault="00C603FD" w:rsidP="00C60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підтримати, рекомендувати для розгляду на засіданні чергової сесії міської ради.</w:t>
      </w:r>
    </w:p>
    <w:p w:rsidR="00C603FD" w:rsidRPr="006F1855" w:rsidRDefault="00C603FD" w:rsidP="006F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за» – </w:t>
      </w:r>
      <w:r w:rsidR="00EF7D5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3FD" w:rsidRDefault="00C603FD">
      <w:pPr>
        <w:rPr>
          <w:lang w:val="uk-UA"/>
        </w:rPr>
      </w:pPr>
    </w:p>
    <w:p w:rsidR="00C603FD" w:rsidRDefault="00C603FD" w:rsidP="00C60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комісії                                        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</w:p>
    <w:p w:rsidR="00C603FD" w:rsidRDefault="00C603FD" w:rsidP="00C60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Л.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Чернишева</w:t>
      </w:r>
      <w:proofErr w:type="spellEnd"/>
    </w:p>
    <w:p w:rsidR="00C603FD" w:rsidRPr="0064650C" w:rsidRDefault="00C603FD">
      <w:pPr>
        <w:rPr>
          <w:lang w:val="uk-UA"/>
        </w:rPr>
      </w:pPr>
    </w:p>
    <w:sectPr w:rsidR="00C603FD" w:rsidRPr="0064650C" w:rsidSect="00FF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4CB0"/>
    <w:multiLevelType w:val="hybridMultilevel"/>
    <w:tmpl w:val="B9E88CBA"/>
    <w:lvl w:ilvl="0" w:tplc="F33A8C82">
      <w:start w:val="4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50C"/>
    <w:rsid w:val="00362032"/>
    <w:rsid w:val="0053398B"/>
    <w:rsid w:val="0064650C"/>
    <w:rsid w:val="006F1855"/>
    <w:rsid w:val="00755C41"/>
    <w:rsid w:val="00A310E8"/>
    <w:rsid w:val="00A604EE"/>
    <w:rsid w:val="00C603FD"/>
    <w:rsid w:val="00EF7D5E"/>
    <w:rsid w:val="00FF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4650C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EF7D5E"/>
    <w:rPr>
      <w:b/>
      <w:bCs/>
    </w:rPr>
  </w:style>
  <w:style w:type="paragraph" w:styleId="a6">
    <w:name w:val="List Paragraph"/>
    <w:basedOn w:val="a"/>
    <w:uiPriority w:val="34"/>
    <w:qFormat/>
    <w:rsid w:val="00EF7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2021-06-25T12:20:00Z</cp:lastPrinted>
  <dcterms:created xsi:type="dcterms:W3CDTF">2021-06-14T07:08:00Z</dcterms:created>
  <dcterms:modified xsi:type="dcterms:W3CDTF">2021-06-25T12:21:00Z</dcterms:modified>
</cp:coreProperties>
</file>