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2F" w:rsidRDefault="00F42D2F" w:rsidP="00F42D2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2F" w:rsidRPr="00B47830" w:rsidRDefault="00F42D2F" w:rsidP="00F42D2F">
      <w:pPr>
        <w:jc w:val="center"/>
        <w:rPr>
          <w:rFonts w:ascii="Calibri" w:hAnsi="Calibri"/>
          <w:sz w:val="20"/>
        </w:rPr>
      </w:pPr>
    </w:p>
    <w:p w:rsidR="00F42D2F" w:rsidRPr="000E1135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42D2F" w:rsidRDefault="00F42D2F" w:rsidP="00F42D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42D2F" w:rsidRDefault="00F42D2F" w:rsidP="00F42D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42D2F" w:rsidRPr="008909DA" w:rsidRDefault="00F42D2F" w:rsidP="00F42D2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F42D2F" w:rsidRDefault="00F42D2F" w:rsidP="00F42D2F">
      <w:pPr>
        <w:pStyle w:val="2"/>
        <w:rPr>
          <w:sz w:val="28"/>
          <w:szCs w:val="28"/>
          <w:lang w:val="ru-RU"/>
        </w:rPr>
      </w:pPr>
    </w:p>
    <w:p w:rsidR="00F42D2F" w:rsidRDefault="00F42D2F" w:rsidP="00F42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42D2F" w:rsidRPr="00B47830" w:rsidRDefault="00F42D2F" w:rsidP="00F42D2F">
      <w:pPr>
        <w:jc w:val="center"/>
        <w:rPr>
          <w:b/>
          <w:sz w:val="28"/>
          <w:szCs w:val="28"/>
        </w:rPr>
      </w:pPr>
    </w:p>
    <w:p w:rsidR="00F42D2F" w:rsidRPr="00135AB2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F70B4C">
        <w:rPr>
          <w:sz w:val="28"/>
          <w:szCs w:val="28"/>
        </w:rPr>
        <w:t xml:space="preserve">   </w:t>
      </w:r>
      <w:r w:rsidR="0044749D">
        <w:rPr>
          <w:sz w:val="28"/>
          <w:szCs w:val="28"/>
        </w:rPr>
        <w:t>29</w:t>
      </w:r>
      <w:r w:rsidR="00F70B4C">
        <w:rPr>
          <w:sz w:val="28"/>
          <w:szCs w:val="28"/>
        </w:rPr>
        <w:t xml:space="preserve">  липня </w:t>
      </w:r>
      <w:r>
        <w:rPr>
          <w:sz w:val="28"/>
          <w:szCs w:val="28"/>
        </w:rPr>
        <w:t>2021</w:t>
      </w:r>
      <w:r w:rsidR="00F42D2F" w:rsidRPr="00135AB2">
        <w:rPr>
          <w:sz w:val="28"/>
          <w:szCs w:val="28"/>
        </w:rPr>
        <w:t xml:space="preserve"> р.</w:t>
      </w:r>
      <w:r w:rsidR="00F42D2F" w:rsidRPr="00C10ED9">
        <w:rPr>
          <w:sz w:val="28"/>
          <w:szCs w:val="28"/>
        </w:rPr>
        <w:tab/>
      </w:r>
      <w:r w:rsidR="00F42D2F" w:rsidRPr="00C10ED9">
        <w:rPr>
          <w:sz w:val="28"/>
          <w:szCs w:val="28"/>
        </w:rPr>
        <w:tab/>
      </w:r>
      <w:r w:rsidR="00F42D2F" w:rsidRPr="00135AB2">
        <w:rPr>
          <w:sz w:val="28"/>
          <w:szCs w:val="28"/>
        </w:rPr>
        <w:t>м. Ніжин</w:t>
      </w:r>
      <w:r w:rsidR="00F42D2F">
        <w:rPr>
          <w:sz w:val="28"/>
          <w:szCs w:val="28"/>
        </w:rPr>
        <w:tab/>
      </w:r>
      <w:r w:rsidR="00F42D2F">
        <w:rPr>
          <w:sz w:val="28"/>
          <w:szCs w:val="28"/>
        </w:rPr>
        <w:tab/>
      </w:r>
      <w:r w:rsidR="0044749D">
        <w:rPr>
          <w:sz w:val="28"/>
          <w:szCs w:val="28"/>
        </w:rPr>
        <w:t xml:space="preserve">                                      </w:t>
      </w:r>
      <w:r w:rsidR="0044749D" w:rsidRPr="00135AB2">
        <w:rPr>
          <w:sz w:val="28"/>
          <w:szCs w:val="28"/>
        </w:rPr>
        <w:t>№</w:t>
      </w:r>
      <w:r w:rsidR="0044749D">
        <w:rPr>
          <w:sz w:val="28"/>
          <w:szCs w:val="28"/>
        </w:rPr>
        <w:t xml:space="preserve"> 276</w:t>
      </w:r>
      <w:r w:rsidR="00F42D2F" w:rsidRPr="00135AB2">
        <w:rPr>
          <w:sz w:val="28"/>
          <w:szCs w:val="28"/>
        </w:rPr>
        <w:t xml:space="preserve"> </w:t>
      </w:r>
    </w:p>
    <w:p w:rsidR="00F42D2F" w:rsidRPr="00B47830" w:rsidRDefault="00F42D2F" w:rsidP="00F42D2F">
      <w:pPr>
        <w:jc w:val="both"/>
        <w:rPr>
          <w:sz w:val="28"/>
          <w:szCs w:val="28"/>
        </w:rPr>
      </w:pPr>
    </w:p>
    <w:p w:rsidR="0006356B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відзначення з нагоди</w:t>
      </w:r>
    </w:p>
    <w:p w:rsidR="0006356B" w:rsidRDefault="006E6AE8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06356B">
        <w:rPr>
          <w:sz w:val="28"/>
          <w:szCs w:val="28"/>
        </w:rPr>
        <w:t>-</w:t>
      </w:r>
      <w:r>
        <w:rPr>
          <w:sz w:val="28"/>
          <w:szCs w:val="28"/>
        </w:rPr>
        <w:t>х річчя</w:t>
      </w:r>
    </w:p>
    <w:p w:rsidR="0006356B" w:rsidRDefault="0006356B" w:rsidP="00F42D2F">
      <w:pPr>
        <w:jc w:val="both"/>
        <w:rPr>
          <w:sz w:val="28"/>
          <w:szCs w:val="28"/>
        </w:rPr>
      </w:pPr>
    </w:p>
    <w:p w:rsidR="002910BD" w:rsidRDefault="0006356B" w:rsidP="00F42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34, 42, 53, 59 Закону України «Про місцеве самоврядування в Україні»,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рік, регламенту Ніжинської міської ради Чернігівської області </w:t>
      </w:r>
      <w:r w:rsidR="00354C78">
        <w:rPr>
          <w:sz w:val="28"/>
          <w:szCs w:val="28"/>
          <w:lang w:val="en-US"/>
        </w:rPr>
        <w:t>VIII</w:t>
      </w:r>
      <w:r w:rsidR="00354C78">
        <w:rPr>
          <w:sz w:val="28"/>
          <w:szCs w:val="28"/>
        </w:rPr>
        <w:t>скликання</w:t>
      </w:r>
      <w:r w:rsidR="002910BD">
        <w:rPr>
          <w:sz w:val="28"/>
          <w:szCs w:val="28"/>
        </w:rPr>
        <w:t xml:space="preserve"> від 27 листопада 2020 року № 3-2/2020 виконавчий комітет Ніжинської міської ради вирішив:</w:t>
      </w:r>
    </w:p>
    <w:p w:rsidR="002910BD" w:rsidRDefault="002910BD" w:rsidP="00F42D2F">
      <w:pPr>
        <w:jc w:val="both"/>
        <w:rPr>
          <w:sz w:val="28"/>
          <w:szCs w:val="28"/>
        </w:rPr>
      </w:pPr>
    </w:p>
    <w:p w:rsidR="002910BD" w:rsidRDefault="008F2E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Виплатити</w:t>
      </w:r>
      <w:r w:rsidR="002910BD">
        <w:rPr>
          <w:sz w:val="28"/>
          <w:szCs w:val="28"/>
        </w:rPr>
        <w:t xml:space="preserve"> матеріальну допомогу жительці Ніжинської територіальної громади</w:t>
      </w:r>
      <w:r w:rsidR="004F248A">
        <w:rPr>
          <w:sz w:val="28"/>
          <w:szCs w:val="28"/>
        </w:rPr>
        <w:t xml:space="preserve"> з нагоди 103 – х річчя</w:t>
      </w:r>
      <w:r w:rsidR="002910BD">
        <w:rPr>
          <w:sz w:val="28"/>
          <w:szCs w:val="28"/>
        </w:rPr>
        <w:t>:</w:t>
      </w:r>
    </w:p>
    <w:p w:rsidR="002910BD" w:rsidRDefault="00D20597" w:rsidP="002910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Бурківська</w:t>
      </w:r>
      <w:proofErr w:type="spellEnd"/>
      <w:r>
        <w:rPr>
          <w:sz w:val="28"/>
          <w:szCs w:val="28"/>
        </w:rPr>
        <w:t xml:space="preserve"> Наталія Єрмолаївна, вулиця </w:t>
      </w:r>
      <w:proofErr w:type="spellStart"/>
      <w:r>
        <w:rPr>
          <w:sz w:val="28"/>
          <w:szCs w:val="28"/>
        </w:rPr>
        <w:t>Синяківська</w:t>
      </w:r>
      <w:proofErr w:type="spellEnd"/>
      <w:r w:rsidR="002910BD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  <w:r w:rsidR="006E6AE8">
        <w:rPr>
          <w:sz w:val="28"/>
          <w:szCs w:val="28"/>
        </w:rPr>
        <w:t>/2</w:t>
      </w:r>
      <w:r>
        <w:rPr>
          <w:sz w:val="28"/>
          <w:szCs w:val="28"/>
        </w:rPr>
        <w:t>,</w:t>
      </w:r>
      <w:r w:rsidR="001831DD">
        <w:rPr>
          <w:sz w:val="28"/>
          <w:szCs w:val="28"/>
        </w:rPr>
        <w:t>0678805785</w:t>
      </w:r>
    </w:p>
    <w:p w:rsidR="002910BD" w:rsidRDefault="006E6AE8" w:rsidP="002910B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(02.08.1918</w:t>
      </w:r>
      <w:r w:rsidR="002910BD">
        <w:rPr>
          <w:sz w:val="28"/>
          <w:szCs w:val="28"/>
        </w:rPr>
        <w:t xml:space="preserve"> р. н.)</w:t>
      </w:r>
    </w:p>
    <w:p w:rsidR="002910BD" w:rsidRDefault="002910BD" w:rsidP="00266A88">
      <w:pPr>
        <w:jc w:val="both"/>
        <w:rPr>
          <w:sz w:val="28"/>
          <w:szCs w:val="28"/>
        </w:rPr>
      </w:pPr>
    </w:p>
    <w:p w:rsidR="002910BD" w:rsidRDefault="002910BD" w:rsidP="00291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Фінансовому управлінню міської ради перерахувати виконавчому комітету Ніжинської міської ради </w:t>
      </w:r>
      <w:r w:rsidR="00266A88">
        <w:rPr>
          <w:sz w:val="28"/>
          <w:szCs w:val="28"/>
        </w:rPr>
        <w:t>кошти</w:t>
      </w:r>
      <w:r>
        <w:rPr>
          <w:sz w:val="28"/>
          <w:szCs w:val="28"/>
        </w:rPr>
        <w:t xml:space="preserve"> на виконання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</w:t>
      </w:r>
      <w:r w:rsidR="00EC3223">
        <w:rPr>
          <w:sz w:val="28"/>
          <w:szCs w:val="28"/>
        </w:rPr>
        <w:t xml:space="preserve"> КПКВК (0210180), КЕКВ (2730)</w:t>
      </w:r>
      <w:r w:rsidR="004F248A">
        <w:rPr>
          <w:sz w:val="28"/>
          <w:szCs w:val="28"/>
        </w:rPr>
        <w:t>у сумі 1242,</w:t>
      </w:r>
      <w:r w:rsidR="00266A88">
        <w:rPr>
          <w:sz w:val="28"/>
          <w:szCs w:val="28"/>
        </w:rPr>
        <w:t xml:space="preserve">24 грн. </w:t>
      </w:r>
      <w:r w:rsidR="00A44D39">
        <w:rPr>
          <w:sz w:val="28"/>
          <w:szCs w:val="28"/>
        </w:rPr>
        <w:t>з урахуванням податків та зборів.</w:t>
      </w:r>
    </w:p>
    <w:p w:rsidR="00C01E8A" w:rsidRDefault="00C01E8A" w:rsidP="00C01E8A">
      <w:pPr>
        <w:pStyle w:val="a3"/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Остапенко С.В. забезпечити оприлюднення даного рішення на </w:t>
      </w:r>
      <w:r w:rsidR="00A37B82">
        <w:rPr>
          <w:sz w:val="28"/>
          <w:szCs w:val="28"/>
        </w:rPr>
        <w:t xml:space="preserve">офіційному </w:t>
      </w:r>
      <w:r>
        <w:rPr>
          <w:sz w:val="28"/>
          <w:szCs w:val="28"/>
        </w:rPr>
        <w:t xml:space="preserve">сайті </w:t>
      </w:r>
      <w:r w:rsidR="00A37B8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протягом п</w:t>
      </w:r>
      <w:r w:rsidRPr="00C548DE">
        <w:rPr>
          <w:sz w:val="28"/>
          <w:szCs w:val="28"/>
        </w:rPr>
        <w:t>’</w:t>
      </w:r>
      <w:r>
        <w:rPr>
          <w:sz w:val="28"/>
          <w:szCs w:val="28"/>
        </w:rPr>
        <w:t xml:space="preserve">яти робочих днів </w:t>
      </w:r>
      <w:r w:rsidR="003005E2">
        <w:rPr>
          <w:sz w:val="28"/>
          <w:szCs w:val="28"/>
        </w:rPr>
        <w:t>з дати його прийняття</w:t>
      </w:r>
      <w:r>
        <w:rPr>
          <w:sz w:val="28"/>
          <w:szCs w:val="28"/>
        </w:rPr>
        <w:t>.</w:t>
      </w:r>
    </w:p>
    <w:p w:rsidR="00A44D39" w:rsidRPr="00A44D39" w:rsidRDefault="00A44D39" w:rsidP="00A44D39">
      <w:pPr>
        <w:jc w:val="both"/>
        <w:rPr>
          <w:sz w:val="28"/>
          <w:szCs w:val="28"/>
        </w:rPr>
      </w:pPr>
    </w:p>
    <w:p w:rsidR="00C548DE" w:rsidRDefault="00C548DE" w:rsidP="00C548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548DE" w:rsidRDefault="00C548DE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Ірина ГРОЗЕНКО</w:t>
      </w: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                              </w:t>
      </w:r>
      <w:r w:rsidR="008754F9">
        <w:rPr>
          <w:sz w:val="28"/>
          <w:szCs w:val="28"/>
        </w:rPr>
        <w:t>Людмила ПИСАРЕНКО</w:t>
      </w:r>
      <w:bookmarkStart w:id="0" w:name="_GoBack"/>
      <w:bookmarkEnd w:id="0"/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</w:p>
    <w:p w:rsidR="00C01E8A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8D79E9" w:rsidRDefault="00C01E8A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В</w:t>
      </w:r>
      <w:r w:rsidRPr="0044749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:rsidR="006E6AE8" w:rsidRDefault="006E6AE8" w:rsidP="00C548DE">
      <w:pPr>
        <w:jc w:val="both"/>
        <w:rPr>
          <w:sz w:val="28"/>
          <w:szCs w:val="28"/>
        </w:rPr>
      </w:pPr>
    </w:p>
    <w:p w:rsidR="006E6AE8" w:rsidRDefault="006E6AE8" w:rsidP="00C548DE">
      <w:pPr>
        <w:jc w:val="both"/>
        <w:rPr>
          <w:sz w:val="28"/>
          <w:szCs w:val="28"/>
        </w:rPr>
      </w:pP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апарату</w:t>
      </w: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6E6AE8" w:rsidRDefault="006E6AE8" w:rsidP="00C54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Валерій САЛОГУБ             </w:t>
      </w: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P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D79E9" w:rsidRDefault="008D79E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F1978" w:rsidRDefault="008F1978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p w:rsidR="008116B9" w:rsidRDefault="008116B9" w:rsidP="008D79E9">
      <w:pPr>
        <w:tabs>
          <w:tab w:val="left" w:pos="0"/>
        </w:tabs>
        <w:ind w:left="-851" w:firstLine="142"/>
        <w:jc w:val="center"/>
        <w:rPr>
          <w:sz w:val="28"/>
          <w:szCs w:val="28"/>
        </w:rPr>
      </w:pPr>
    </w:p>
    <w:sectPr w:rsidR="008116B9" w:rsidSect="0031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010"/>
    <w:multiLevelType w:val="hybridMultilevel"/>
    <w:tmpl w:val="B0B6AE94"/>
    <w:lvl w:ilvl="0" w:tplc="43A457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95638"/>
    <w:multiLevelType w:val="hybridMultilevel"/>
    <w:tmpl w:val="C02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2D2F"/>
    <w:rsid w:val="0006356B"/>
    <w:rsid w:val="00181826"/>
    <w:rsid w:val="001831DD"/>
    <w:rsid w:val="00186C78"/>
    <w:rsid w:val="00266A88"/>
    <w:rsid w:val="002910BD"/>
    <w:rsid w:val="00293014"/>
    <w:rsid w:val="003005E2"/>
    <w:rsid w:val="0031166F"/>
    <w:rsid w:val="00342F66"/>
    <w:rsid w:val="00354C78"/>
    <w:rsid w:val="00412DB4"/>
    <w:rsid w:val="0044749D"/>
    <w:rsid w:val="004666AF"/>
    <w:rsid w:val="004F248A"/>
    <w:rsid w:val="006E6AE8"/>
    <w:rsid w:val="007B02B9"/>
    <w:rsid w:val="008116B9"/>
    <w:rsid w:val="008754F9"/>
    <w:rsid w:val="008D79E9"/>
    <w:rsid w:val="008F1978"/>
    <w:rsid w:val="008F2EBD"/>
    <w:rsid w:val="00A37B82"/>
    <w:rsid w:val="00A44D39"/>
    <w:rsid w:val="00BC5863"/>
    <w:rsid w:val="00C01E8A"/>
    <w:rsid w:val="00C548DE"/>
    <w:rsid w:val="00D20597"/>
    <w:rsid w:val="00E47803"/>
    <w:rsid w:val="00EC3223"/>
    <w:rsid w:val="00F42D2F"/>
    <w:rsid w:val="00F7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42D2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42D2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2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2D2F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91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3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2021-07-28T07:05:00Z</cp:lastPrinted>
  <dcterms:created xsi:type="dcterms:W3CDTF">2021-09-28T07:48:00Z</dcterms:created>
  <dcterms:modified xsi:type="dcterms:W3CDTF">2021-09-28T07:48:00Z</dcterms:modified>
</cp:coreProperties>
</file>