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5B" w:rsidRPr="00E661B0" w:rsidRDefault="006C445B" w:rsidP="00194310">
      <w:pPr>
        <w:jc w:val="center"/>
        <w:rPr>
          <w:rFonts w:ascii="Calibri" w:hAnsi="Calibri"/>
          <w:b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1.1pt;margin-top:0;width:100.5pt;height:48.6pt;z-index:251658240;visibility:visible;mso-wrap-distance-top:3.6pt;mso-wrap-distance-bottom:3.6pt" stroked="f">
            <v:textbox style="mso-fit-shape-to-text:t">
              <w:txbxContent>
                <w:p w:rsidR="006C445B" w:rsidRDefault="006C445B"/>
              </w:txbxContent>
            </v:textbox>
            <w10:wrap type="square"/>
          </v:shape>
        </w:pict>
      </w:r>
      <w:r w:rsidRPr="005B368C">
        <w:rPr>
          <w:rFonts w:ascii="Calibri" w:hAnsi="Calibri"/>
        </w:rPr>
        <w:t xml:space="preserve">                                 </w:t>
      </w:r>
      <w:r w:rsidRPr="006168A0">
        <w:rPr>
          <w:rFonts w:ascii="Tms Rmn" w:hAnsi="Tms Rm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46.5pt;visibility:visible">
            <v:imagedata r:id="rId7" o:title="" gain="112993f" blacklevel="-1966f"/>
          </v:shape>
        </w:pict>
      </w:r>
    </w:p>
    <w:p w:rsidR="006C445B" w:rsidRPr="000E1135" w:rsidRDefault="006C445B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</w:t>
      </w:r>
      <w:r w:rsidRPr="000E1135">
        <w:rPr>
          <w:b/>
          <w:sz w:val="28"/>
          <w:szCs w:val="28"/>
        </w:rPr>
        <w:t>УКРАЇНА</w:t>
      </w:r>
    </w:p>
    <w:p w:rsidR="006C445B" w:rsidRPr="00DE3A61" w:rsidRDefault="006C445B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C445B" w:rsidRDefault="006C445B">
      <w:pPr>
        <w:jc w:val="center"/>
        <w:rPr>
          <w:sz w:val="6"/>
          <w:szCs w:val="6"/>
        </w:rPr>
      </w:pPr>
    </w:p>
    <w:p w:rsidR="006C445B" w:rsidRPr="008909DA" w:rsidRDefault="006C445B">
      <w:pPr>
        <w:pStyle w:val="Heading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C445B" w:rsidRPr="0090687A" w:rsidRDefault="006C445B" w:rsidP="0090687A">
      <w:pPr>
        <w:jc w:val="center"/>
        <w:rPr>
          <w:sz w:val="32"/>
        </w:rPr>
      </w:pPr>
      <w:r>
        <w:rPr>
          <w:sz w:val="32"/>
          <w:lang w:val="ru-RU"/>
        </w:rPr>
        <w:t xml:space="preserve">13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>І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6C445B" w:rsidRPr="001E3999" w:rsidRDefault="006C445B">
      <w:pPr>
        <w:jc w:val="center"/>
        <w:rPr>
          <w:sz w:val="20"/>
          <w:szCs w:val="28"/>
          <w:lang w:val="ru-RU"/>
        </w:rPr>
      </w:pPr>
    </w:p>
    <w:p w:rsidR="006C445B" w:rsidRPr="001E3999" w:rsidRDefault="006C445B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>Р І Ш Е Н Н Я</w:t>
      </w:r>
    </w:p>
    <w:p w:rsidR="006C445B" w:rsidRPr="001E3999" w:rsidRDefault="006C445B">
      <w:pPr>
        <w:jc w:val="center"/>
        <w:rPr>
          <w:b/>
          <w:sz w:val="20"/>
          <w:szCs w:val="28"/>
        </w:rPr>
      </w:pPr>
    </w:p>
    <w:p w:rsidR="006C445B" w:rsidRPr="001E3999" w:rsidRDefault="006C445B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16 верестя</w:t>
      </w:r>
      <w:r w:rsidRPr="001E399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1E39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м. Ніжин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  <w:lang w:eastAsia="en-US"/>
        </w:rPr>
        <w:t>№ 56</w:t>
      </w:r>
      <w:r w:rsidRPr="00EB3E94">
        <w:rPr>
          <w:sz w:val="28"/>
          <w:szCs w:val="28"/>
          <w:lang w:val="ru-RU" w:eastAsia="en-US"/>
        </w:rPr>
        <w:t>-1</w:t>
      </w:r>
      <w:r>
        <w:rPr>
          <w:sz w:val="28"/>
          <w:szCs w:val="28"/>
          <w:lang w:eastAsia="en-US"/>
        </w:rPr>
        <w:t>3</w:t>
      </w:r>
      <w:r w:rsidRPr="00EB3E94">
        <w:rPr>
          <w:sz w:val="28"/>
          <w:szCs w:val="28"/>
          <w:lang w:val="ru-RU" w:eastAsia="en-US"/>
        </w:rPr>
        <w:t>/2021</w:t>
      </w:r>
      <w:r w:rsidRPr="001E3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6C445B" w:rsidRPr="001E3999" w:rsidRDefault="006C445B" w:rsidP="00B25217">
      <w:pPr>
        <w:jc w:val="both"/>
        <w:rPr>
          <w:sz w:val="20"/>
          <w:szCs w:val="28"/>
        </w:rPr>
      </w:pPr>
    </w:p>
    <w:p w:rsidR="006C445B" w:rsidRPr="00CA3EF8" w:rsidRDefault="006C445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 xml:space="preserve">Про </w:t>
      </w:r>
      <w:bookmarkStart w:id="0" w:name="_Hlk35335733"/>
      <w:r w:rsidRPr="00CA3EF8">
        <w:rPr>
          <w:sz w:val="28"/>
          <w:szCs w:val="28"/>
        </w:rPr>
        <w:t>надання дозволу комунальному</w:t>
      </w:r>
    </w:p>
    <w:p w:rsidR="006C445B" w:rsidRDefault="006C445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підприємству «</w:t>
      </w:r>
      <w:r>
        <w:rPr>
          <w:sz w:val="28"/>
          <w:szCs w:val="28"/>
        </w:rPr>
        <w:t>Ніжинське управління</w:t>
      </w:r>
    </w:p>
    <w:p w:rsidR="006C445B" w:rsidRDefault="006C445B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водопровідно-каналізаційного господарства</w:t>
      </w:r>
      <w:r w:rsidRPr="00CA3EF8">
        <w:rPr>
          <w:sz w:val="28"/>
          <w:szCs w:val="28"/>
        </w:rPr>
        <w:t>»</w:t>
      </w:r>
    </w:p>
    <w:p w:rsidR="006C445B" w:rsidRPr="00CA3EF8" w:rsidRDefault="006C445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на списання</w:t>
      </w:r>
      <w:r>
        <w:rPr>
          <w:sz w:val="28"/>
          <w:szCs w:val="28"/>
        </w:rPr>
        <w:t xml:space="preserve"> </w:t>
      </w:r>
      <w:r w:rsidRPr="00CA3EF8">
        <w:rPr>
          <w:sz w:val="28"/>
          <w:szCs w:val="28"/>
        </w:rPr>
        <w:t>майна</w:t>
      </w:r>
    </w:p>
    <w:bookmarkEnd w:id="0"/>
    <w:p w:rsidR="006C445B" w:rsidRPr="001E3999" w:rsidRDefault="006C445B" w:rsidP="00B47830">
      <w:pPr>
        <w:jc w:val="both"/>
        <w:rPr>
          <w:sz w:val="20"/>
          <w:szCs w:val="28"/>
        </w:rPr>
      </w:pPr>
    </w:p>
    <w:p w:rsidR="006C445B" w:rsidRPr="00BE45FC" w:rsidRDefault="006C445B" w:rsidP="00BE45FC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1E3999">
        <w:rPr>
          <w:sz w:val="28"/>
          <w:szCs w:val="28"/>
        </w:rPr>
        <w:t>ідповідно до ст</w:t>
      </w:r>
      <w:r>
        <w:rPr>
          <w:sz w:val="28"/>
          <w:szCs w:val="28"/>
        </w:rPr>
        <w:t>атей</w:t>
      </w:r>
      <w:r w:rsidRPr="001E3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25, </w:t>
      </w:r>
      <w:r w:rsidRPr="001E3999">
        <w:rPr>
          <w:sz w:val="28"/>
          <w:szCs w:val="28"/>
        </w:rPr>
        <w:t>26, 42, 59, 60 Закону України «Про місцеве самоврядування в Україні»,</w:t>
      </w:r>
      <w:r>
        <w:rPr>
          <w:sz w:val="28"/>
          <w:szCs w:val="28"/>
        </w:rPr>
        <w:t xml:space="preserve"> Положення про порядок відчуження та списання майна </w:t>
      </w:r>
      <w:r w:rsidRPr="00BE45FC">
        <w:rPr>
          <w:sz w:val="28"/>
          <w:szCs w:val="28"/>
        </w:rPr>
        <w:t>власності територіальної громади м. Ніжина,  затверджен</w:t>
      </w:r>
      <w:r>
        <w:rPr>
          <w:sz w:val="28"/>
          <w:szCs w:val="28"/>
        </w:rPr>
        <w:t>ого</w:t>
      </w:r>
      <w:r w:rsidRPr="00BE45FC">
        <w:rPr>
          <w:sz w:val="28"/>
          <w:szCs w:val="28"/>
        </w:rPr>
        <w:t xml:space="preserve">  рішенням Ніжинської міської ради від 24 лютого 2012 р</w:t>
      </w:r>
      <w:r>
        <w:rPr>
          <w:sz w:val="28"/>
          <w:szCs w:val="28"/>
        </w:rPr>
        <w:t>.</w:t>
      </w:r>
      <w:r w:rsidRPr="00BE45FC">
        <w:rPr>
          <w:sz w:val="28"/>
          <w:szCs w:val="28"/>
        </w:rPr>
        <w:t xml:space="preserve"> №12-24/2012, </w:t>
      </w:r>
      <w:r w:rsidRPr="00CA3EF8">
        <w:rPr>
          <w:sz w:val="28"/>
          <w:szCs w:val="28"/>
        </w:rPr>
        <w:t>Регламенту Ніжинської  міської ради Чернігівської області VIІI скликання, затвердженого  рішенням Ніжинської міської ради Чернігівської області VIІI скликання від 27 листопада 2020 року № 3-2/2020</w:t>
      </w:r>
      <w:r w:rsidRPr="00BE45FC">
        <w:rPr>
          <w:sz w:val="28"/>
          <w:szCs w:val="28"/>
        </w:rPr>
        <w:t>, міська рада вирішила:</w:t>
      </w:r>
    </w:p>
    <w:p w:rsidR="006C445B" w:rsidRPr="001E3999" w:rsidRDefault="006C445B" w:rsidP="00901623">
      <w:pPr>
        <w:jc w:val="both"/>
        <w:rPr>
          <w:sz w:val="20"/>
          <w:szCs w:val="28"/>
        </w:rPr>
      </w:pPr>
    </w:p>
    <w:p w:rsidR="006C445B" w:rsidRPr="007F5EC3" w:rsidRDefault="006C445B" w:rsidP="007F5EC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Дозволити комунальному підприємству «</w:t>
      </w:r>
      <w:r>
        <w:rPr>
          <w:sz w:val="28"/>
          <w:szCs w:val="28"/>
        </w:rPr>
        <w:t>Ніжинське управління водопровідно-каналізаційного господарства</w:t>
      </w:r>
      <w:r w:rsidRPr="007F5EC3">
        <w:rPr>
          <w:sz w:val="28"/>
          <w:szCs w:val="28"/>
        </w:rPr>
        <w:t>» списати з балансу майно у зв’язку</w:t>
      </w:r>
      <w:r w:rsidRPr="007F5EC3">
        <w:rPr>
          <w:sz w:val="28"/>
          <w:szCs w:val="28"/>
          <w:shd w:val="clear" w:color="auto" w:fill="FFFFFF"/>
          <w:lang w:eastAsia="en-US"/>
        </w:rPr>
        <w:t xml:space="preserve"> </w:t>
      </w:r>
      <w:r w:rsidRPr="007F5EC3">
        <w:rPr>
          <w:sz w:val="28"/>
          <w:szCs w:val="28"/>
        </w:rPr>
        <w:t>з фізичною зношеністю, недоцільністю ремонту та як таке, що непридатне для використання, а саме:</w:t>
      </w:r>
    </w:p>
    <w:tbl>
      <w:tblPr>
        <w:tblW w:w="9781" w:type="dxa"/>
        <w:tblInd w:w="-5" w:type="dxa"/>
        <w:tblLayout w:type="fixed"/>
        <w:tblLook w:val="0000"/>
      </w:tblPr>
      <w:tblGrid>
        <w:gridCol w:w="648"/>
        <w:gridCol w:w="2187"/>
        <w:gridCol w:w="1276"/>
        <w:gridCol w:w="851"/>
        <w:gridCol w:w="1417"/>
        <w:gridCol w:w="1134"/>
        <w:gridCol w:w="1134"/>
        <w:gridCol w:w="1134"/>
      </w:tblGrid>
      <w:tr w:rsidR="006C445B" w:rsidRPr="0041693B" w:rsidTr="0041693B">
        <w:trPr>
          <w:trHeight w:val="1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Реєстраційний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Рік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Інвентарний</w:t>
            </w:r>
            <w:r w:rsidRPr="00CA3EF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 xml:space="preserve">Первісна </w:t>
            </w:r>
            <w:r w:rsidRPr="00CA3EF8">
              <w:rPr>
                <w:sz w:val="22"/>
                <w:szCs w:val="22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Сума нарах</w:t>
            </w:r>
            <w:r w:rsidRPr="0041693B">
              <w:rPr>
                <w:sz w:val="22"/>
                <w:szCs w:val="22"/>
              </w:rPr>
              <w:t xml:space="preserve">ованого </w:t>
            </w:r>
            <w:r w:rsidRPr="00CA3EF8">
              <w:rPr>
                <w:sz w:val="22"/>
                <w:szCs w:val="22"/>
              </w:rPr>
              <w:t xml:space="preserve"> зносу,</w:t>
            </w:r>
            <w:r w:rsidRPr="00CA3EF8">
              <w:rPr>
                <w:sz w:val="22"/>
                <w:szCs w:val="22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5B" w:rsidRPr="006168A0" w:rsidRDefault="006C445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Залишкова вартість, грн</w:t>
            </w:r>
          </w:p>
        </w:tc>
      </w:tr>
      <w:tr w:rsidR="006C445B" w:rsidRPr="0041693B" w:rsidTr="0041693B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Екскаватор </w:t>
            </w:r>
            <w:r>
              <w:rPr>
                <w:sz w:val="22"/>
                <w:szCs w:val="22"/>
                <w:lang w:val="ru-RU"/>
              </w:rPr>
              <w:t>ЭО-2621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26975СВ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Pr="0041693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45B" w:rsidRPr="006168A0" w:rsidRDefault="006C445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6C445B" w:rsidRDefault="006C445B" w:rsidP="007F5EC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«Ніжинське управління водопровідно-каналізаційного господарства»</w:t>
      </w:r>
      <w:r w:rsidRPr="007F5EC3">
        <w:rPr>
          <w:sz w:val="28"/>
          <w:szCs w:val="28"/>
        </w:rPr>
        <w:t xml:space="preserve"> списання майна здійснити згідно Положення про порядок відчуження та списання майна власності територіальної громади м. Ніжина, затвердженого рішенням Ніжинської міської ради </w:t>
      </w:r>
      <w:r w:rsidRPr="007F5EC3">
        <w:rPr>
          <w:sz w:val="28"/>
          <w:szCs w:val="28"/>
          <w:lang w:val="en-US"/>
        </w:rPr>
        <w:t>VI</w:t>
      </w:r>
      <w:r w:rsidRPr="007F5EC3">
        <w:rPr>
          <w:sz w:val="28"/>
          <w:szCs w:val="28"/>
        </w:rPr>
        <w:t xml:space="preserve"> скликання від 24 лютого 2012 року № 12-24/2012</w:t>
      </w:r>
      <w:r>
        <w:rPr>
          <w:sz w:val="28"/>
          <w:szCs w:val="28"/>
        </w:rPr>
        <w:t>.</w:t>
      </w:r>
    </w:p>
    <w:p w:rsidR="006C445B" w:rsidRPr="007F5EC3" w:rsidRDefault="006C445B" w:rsidP="007F5EC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Майно після проведення процедури списання утилізувати на металобрухт, а отримані кошти оприбуткувати відповідно до вимог чинного законодавства.</w:t>
      </w:r>
    </w:p>
    <w:p w:rsidR="006C445B" w:rsidRDefault="006C445B" w:rsidP="007F5EC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7F5EC3">
        <w:rPr>
          <w:sz w:val="28"/>
          <w:szCs w:val="28"/>
        </w:rPr>
        <w:t xml:space="preserve"> комунального підприємства «</w:t>
      </w:r>
      <w:r>
        <w:rPr>
          <w:sz w:val="28"/>
          <w:szCs w:val="28"/>
        </w:rPr>
        <w:t>Ніжинське управління водопровідно-каналізаційного господарства</w:t>
      </w:r>
      <w:r w:rsidRPr="007F5EC3">
        <w:rPr>
          <w:sz w:val="28"/>
          <w:szCs w:val="28"/>
        </w:rPr>
        <w:t xml:space="preserve">» </w:t>
      </w:r>
      <w:r>
        <w:rPr>
          <w:sz w:val="28"/>
          <w:szCs w:val="28"/>
        </w:rPr>
        <w:t>Лабузькому П.М.</w:t>
      </w:r>
      <w:r w:rsidRPr="007F5EC3">
        <w:rPr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після його прийняття.</w:t>
      </w:r>
    </w:p>
    <w:p w:rsidR="006C445B" w:rsidRDefault="006C445B" w:rsidP="00C56596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>
        <w:rPr>
          <w:sz w:val="28"/>
          <w:szCs w:val="28"/>
        </w:rPr>
        <w:t>директора</w:t>
      </w:r>
      <w:r w:rsidRPr="007F5EC3">
        <w:rPr>
          <w:sz w:val="28"/>
          <w:szCs w:val="28"/>
        </w:rPr>
        <w:t xml:space="preserve"> комунального підприємства «</w:t>
      </w:r>
      <w:r>
        <w:rPr>
          <w:sz w:val="28"/>
          <w:szCs w:val="28"/>
        </w:rPr>
        <w:t>Ніжинське управління водопровідно-каналізаційного господарства</w:t>
      </w:r>
      <w:r w:rsidRPr="007F5EC3">
        <w:rPr>
          <w:sz w:val="28"/>
          <w:szCs w:val="28"/>
        </w:rPr>
        <w:t xml:space="preserve">» </w:t>
      </w:r>
      <w:r>
        <w:rPr>
          <w:sz w:val="28"/>
          <w:szCs w:val="28"/>
        </w:rPr>
        <w:t>Лабузького П.М.</w:t>
      </w:r>
    </w:p>
    <w:p w:rsidR="006C445B" w:rsidRPr="007F5EC3" w:rsidRDefault="006C445B" w:rsidP="00C56596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</w:t>
      </w:r>
      <w:r w:rsidRPr="007F5EC3">
        <w:rPr>
          <w:sz w:val="28"/>
          <w:szCs w:val="28"/>
        </w:rPr>
        <w:tab/>
        <w:t xml:space="preserve"> (голова комісії – Дегтяренко В.М.).</w:t>
      </w:r>
    </w:p>
    <w:p w:rsidR="006C445B" w:rsidRDefault="006C445B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  <w:r w:rsidRPr="006A65BD">
        <w:rPr>
          <w:sz w:val="28"/>
          <w:szCs w:val="28"/>
        </w:rPr>
        <w:t>Міський голова</w:t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>
        <w:rPr>
          <w:sz w:val="28"/>
          <w:szCs w:val="28"/>
        </w:rPr>
        <w:t xml:space="preserve">         Олександр КОДОЛА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Pr="00C71A66" w:rsidRDefault="006C445B" w:rsidP="004674F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ВІЗУЮТЬ: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«НУВКГ»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 Лабузький</w:t>
      </w:r>
    </w:p>
    <w:p w:rsidR="006C445B" w:rsidRPr="00C71A66" w:rsidRDefault="006C445B" w:rsidP="004674F7">
      <w:pPr>
        <w:jc w:val="both"/>
        <w:rPr>
          <w:sz w:val="28"/>
          <w:szCs w:val="28"/>
          <w:lang w:val="ru-RU"/>
        </w:rPr>
      </w:pPr>
    </w:p>
    <w:p w:rsidR="006C445B" w:rsidRPr="00EB3E94" w:rsidRDefault="006C445B" w:rsidP="00EB3E94">
      <w:pPr>
        <w:rPr>
          <w:sz w:val="28"/>
          <w:szCs w:val="28"/>
        </w:rPr>
      </w:pPr>
      <w:r w:rsidRPr="00EB3E94">
        <w:rPr>
          <w:sz w:val="28"/>
          <w:szCs w:val="28"/>
        </w:rPr>
        <w:t xml:space="preserve">Заступник міського </w:t>
      </w:r>
    </w:p>
    <w:p w:rsidR="006C445B" w:rsidRPr="00EB3E94" w:rsidRDefault="006C445B" w:rsidP="00EB3E94">
      <w:pPr>
        <w:rPr>
          <w:sz w:val="28"/>
          <w:szCs w:val="28"/>
        </w:rPr>
      </w:pPr>
      <w:r w:rsidRPr="00EB3E94">
        <w:rPr>
          <w:sz w:val="28"/>
          <w:szCs w:val="28"/>
        </w:rPr>
        <w:t>голови з питань діяльності</w:t>
      </w:r>
    </w:p>
    <w:p w:rsidR="006C445B" w:rsidRPr="00EB3E94" w:rsidRDefault="006C445B" w:rsidP="00EB3E94">
      <w:pPr>
        <w:jc w:val="both"/>
        <w:rPr>
          <w:sz w:val="28"/>
          <w:szCs w:val="28"/>
        </w:rPr>
      </w:pPr>
      <w:r w:rsidRPr="00EB3E94">
        <w:rPr>
          <w:sz w:val="28"/>
          <w:szCs w:val="28"/>
        </w:rPr>
        <w:t xml:space="preserve">виконавчих органів ради                        </w:t>
      </w:r>
      <w:r>
        <w:rPr>
          <w:sz w:val="28"/>
          <w:szCs w:val="28"/>
        </w:rPr>
        <w:t xml:space="preserve">                        </w:t>
      </w:r>
      <w:r w:rsidRPr="00EB3E94">
        <w:rPr>
          <w:sz w:val="28"/>
          <w:szCs w:val="28"/>
        </w:rPr>
        <w:t>Сергій СМАГА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  <w:r>
        <w:rPr>
          <w:sz w:val="28"/>
          <w:szCs w:val="28"/>
        </w:rPr>
        <w:tab/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ХОМЕНКО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Pr="00C56596" w:rsidRDefault="006C445B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 xml:space="preserve">Начальник управління комунального </w:t>
      </w:r>
    </w:p>
    <w:p w:rsidR="006C445B" w:rsidRPr="00C56596" w:rsidRDefault="006C445B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>майна та земельних відносин</w:t>
      </w:r>
    </w:p>
    <w:p w:rsidR="006C445B" w:rsidRDefault="006C445B" w:rsidP="00C56596">
      <w:pPr>
        <w:jc w:val="both"/>
        <w:rPr>
          <w:sz w:val="28"/>
          <w:szCs w:val="28"/>
        </w:rPr>
      </w:pPr>
      <w:r w:rsidRPr="00C56596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Ірина ОНОКАЛО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Pr="00C56596" w:rsidRDefault="006C445B" w:rsidP="00C5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</w:t>
      </w:r>
      <w:r w:rsidRPr="00C56596">
        <w:rPr>
          <w:sz w:val="28"/>
          <w:szCs w:val="28"/>
        </w:rPr>
        <w:t>комісії міської ради</w:t>
      </w:r>
    </w:p>
    <w:p w:rsidR="006C445B" w:rsidRDefault="006C445B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з питань житлово-комунального </w:t>
      </w:r>
    </w:p>
    <w:p w:rsidR="006C445B" w:rsidRDefault="006C445B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господарства, комунальної власності, </w:t>
      </w:r>
    </w:p>
    <w:p w:rsidR="006C445B" w:rsidRDefault="006C445B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транспорту і зв’язку </w:t>
      </w:r>
    </w:p>
    <w:p w:rsidR="006C445B" w:rsidRDefault="006C445B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Вячеслав ДЕГТЯРЕНКО</w:t>
      </w:r>
    </w:p>
    <w:p w:rsidR="006C445B" w:rsidRDefault="006C445B" w:rsidP="004674F7">
      <w:pPr>
        <w:jc w:val="both"/>
        <w:rPr>
          <w:sz w:val="28"/>
          <w:szCs w:val="28"/>
        </w:rPr>
      </w:pPr>
    </w:p>
    <w:p w:rsidR="006C445B" w:rsidRDefault="006C445B" w:rsidP="004674F7">
      <w:pPr>
        <w:jc w:val="both"/>
        <w:rPr>
          <w:sz w:val="28"/>
        </w:rPr>
      </w:pPr>
    </w:p>
    <w:p w:rsidR="006C445B" w:rsidRPr="00FB012C" w:rsidRDefault="006C445B" w:rsidP="00C56596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</w:t>
      </w:r>
      <w:r w:rsidRPr="00FB012C">
        <w:rPr>
          <w:bCs/>
          <w:sz w:val="28"/>
          <w:szCs w:val="28"/>
        </w:rPr>
        <w:t xml:space="preserve">постійної комісії міської ради </w:t>
      </w:r>
    </w:p>
    <w:p w:rsidR="006C445B" w:rsidRPr="00FB012C" w:rsidRDefault="006C445B" w:rsidP="00C56596">
      <w:pPr>
        <w:pStyle w:val="NoSpacing"/>
        <w:rPr>
          <w:sz w:val="28"/>
          <w:szCs w:val="28"/>
        </w:rPr>
      </w:pPr>
      <w:r w:rsidRPr="00FB012C">
        <w:rPr>
          <w:sz w:val="28"/>
          <w:szCs w:val="28"/>
        </w:rPr>
        <w:t>з питань регламенту, законності,</w:t>
      </w:r>
    </w:p>
    <w:p w:rsidR="006C445B" w:rsidRPr="00FB012C" w:rsidRDefault="006C445B" w:rsidP="00C56596">
      <w:pPr>
        <w:pStyle w:val="NoSpacing"/>
        <w:rPr>
          <w:sz w:val="28"/>
          <w:szCs w:val="28"/>
        </w:rPr>
      </w:pPr>
      <w:r w:rsidRPr="00FB012C">
        <w:rPr>
          <w:sz w:val="28"/>
          <w:szCs w:val="28"/>
        </w:rPr>
        <w:t>охорони прав і свобод громадян, запобігання</w:t>
      </w:r>
    </w:p>
    <w:p w:rsidR="006C445B" w:rsidRDefault="006C445B" w:rsidP="00C56596">
      <w:pPr>
        <w:pStyle w:val="NoSpacing"/>
        <w:rPr>
          <w:sz w:val="28"/>
          <w:szCs w:val="28"/>
        </w:rPr>
      </w:pPr>
      <w:r w:rsidRPr="00FB012C">
        <w:rPr>
          <w:sz w:val="28"/>
          <w:szCs w:val="28"/>
        </w:rPr>
        <w:t xml:space="preserve">корупції, адміністративно-територіального </w:t>
      </w:r>
    </w:p>
    <w:p w:rsidR="006C445B" w:rsidRDefault="006C445B" w:rsidP="00C56596">
      <w:pPr>
        <w:pStyle w:val="NoSpacing"/>
        <w:rPr>
          <w:sz w:val="28"/>
          <w:szCs w:val="28"/>
        </w:rPr>
      </w:pPr>
      <w:r w:rsidRPr="00FB012C">
        <w:rPr>
          <w:sz w:val="28"/>
          <w:szCs w:val="28"/>
        </w:rPr>
        <w:t>устрою,</w:t>
      </w:r>
      <w:r>
        <w:rPr>
          <w:sz w:val="28"/>
          <w:szCs w:val="28"/>
        </w:rPr>
        <w:t xml:space="preserve"> </w:t>
      </w:r>
      <w:r w:rsidRPr="00FB012C">
        <w:rPr>
          <w:sz w:val="28"/>
          <w:szCs w:val="28"/>
        </w:rPr>
        <w:t>депутатської діяльності та етики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САЛОГУБ</w:t>
      </w: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C56596">
      <w:pPr>
        <w:pStyle w:val="NoSpacing"/>
        <w:rPr>
          <w:sz w:val="28"/>
          <w:szCs w:val="28"/>
        </w:rPr>
      </w:pPr>
    </w:p>
    <w:p w:rsidR="006C445B" w:rsidRDefault="006C445B" w:rsidP="007F5EC3">
      <w:pPr>
        <w:pStyle w:val="NoSpacing"/>
        <w:jc w:val="both"/>
        <w:rPr>
          <w:sz w:val="28"/>
          <w:szCs w:val="28"/>
        </w:rPr>
      </w:pPr>
    </w:p>
    <w:sectPr w:rsidR="006C445B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5B" w:rsidRDefault="006C445B" w:rsidP="007F6D3D">
      <w:r>
        <w:separator/>
      </w:r>
    </w:p>
  </w:endnote>
  <w:endnote w:type="continuationSeparator" w:id="1">
    <w:p w:rsidR="006C445B" w:rsidRDefault="006C445B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5B" w:rsidRDefault="006C445B" w:rsidP="007F6D3D">
      <w:r>
        <w:separator/>
      </w:r>
    </w:p>
  </w:footnote>
  <w:footnote w:type="continuationSeparator" w:id="1">
    <w:p w:rsidR="006C445B" w:rsidRDefault="006C445B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DE7"/>
    <w:multiLevelType w:val="hybridMultilevel"/>
    <w:tmpl w:val="849A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A75C6"/>
    <w:multiLevelType w:val="hybridMultilevel"/>
    <w:tmpl w:val="14E86254"/>
    <w:lvl w:ilvl="0" w:tplc="4DF41B2E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A664A6"/>
    <w:multiLevelType w:val="hybridMultilevel"/>
    <w:tmpl w:val="84D0815A"/>
    <w:lvl w:ilvl="0" w:tplc="C5DAD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06D93"/>
    <w:multiLevelType w:val="multilevel"/>
    <w:tmpl w:val="B2FCE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582"/>
    <w:rsid w:val="00007358"/>
    <w:rsid w:val="000173E6"/>
    <w:rsid w:val="0003203D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578AD"/>
    <w:rsid w:val="001619F2"/>
    <w:rsid w:val="001634E7"/>
    <w:rsid w:val="00163F69"/>
    <w:rsid w:val="00181A0D"/>
    <w:rsid w:val="001827DA"/>
    <w:rsid w:val="00194310"/>
    <w:rsid w:val="001A3A96"/>
    <w:rsid w:val="001B5AB2"/>
    <w:rsid w:val="001E3999"/>
    <w:rsid w:val="001E5084"/>
    <w:rsid w:val="001E53B6"/>
    <w:rsid w:val="001E546F"/>
    <w:rsid w:val="001F2610"/>
    <w:rsid w:val="001F4D84"/>
    <w:rsid w:val="001F6273"/>
    <w:rsid w:val="00200C33"/>
    <w:rsid w:val="00210578"/>
    <w:rsid w:val="002131FD"/>
    <w:rsid w:val="00214340"/>
    <w:rsid w:val="00223445"/>
    <w:rsid w:val="002332EC"/>
    <w:rsid w:val="00236B6A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301E69"/>
    <w:rsid w:val="00311F8F"/>
    <w:rsid w:val="0031279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E1902"/>
    <w:rsid w:val="003E6212"/>
    <w:rsid w:val="003E74CA"/>
    <w:rsid w:val="003F186A"/>
    <w:rsid w:val="003F2C96"/>
    <w:rsid w:val="003F43F2"/>
    <w:rsid w:val="003F648C"/>
    <w:rsid w:val="0040734D"/>
    <w:rsid w:val="004113FC"/>
    <w:rsid w:val="004147E8"/>
    <w:rsid w:val="0041693B"/>
    <w:rsid w:val="00416FC8"/>
    <w:rsid w:val="00422CFC"/>
    <w:rsid w:val="0044162F"/>
    <w:rsid w:val="00451894"/>
    <w:rsid w:val="00460A92"/>
    <w:rsid w:val="00465FA2"/>
    <w:rsid w:val="004674F7"/>
    <w:rsid w:val="004738CF"/>
    <w:rsid w:val="0047498A"/>
    <w:rsid w:val="004761E6"/>
    <w:rsid w:val="00476B17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4280"/>
    <w:rsid w:val="005371E7"/>
    <w:rsid w:val="005373B8"/>
    <w:rsid w:val="00552FE0"/>
    <w:rsid w:val="00553A06"/>
    <w:rsid w:val="00555F21"/>
    <w:rsid w:val="00557E36"/>
    <w:rsid w:val="005721BE"/>
    <w:rsid w:val="00596425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168A0"/>
    <w:rsid w:val="006274FC"/>
    <w:rsid w:val="00655777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C445B"/>
    <w:rsid w:val="006D2470"/>
    <w:rsid w:val="006D35B6"/>
    <w:rsid w:val="006E402F"/>
    <w:rsid w:val="006F698A"/>
    <w:rsid w:val="006F6E83"/>
    <w:rsid w:val="00704ED0"/>
    <w:rsid w:val="00710AF8"/>
    <w:rsid w:val="00727A33"/>
    <w:rsid w:val="0073063B"/>
    <w:rsid w:val="007356F6"/>
    <w:rsid w:val="007421CE"/>
    <w:rsid w:val="00745F8E"/>
    <w:rsid w:val="0075065B"/>
    <w:rsid w:val="0075314D"/>
    <w:rsid w:val="00767C93"/>
    <w:rsid w:val="00783BFC"/>
    <w:rsid w:val="007A37CE"/>
    <w:rsid w:val="007D30F7"/>
    <w:rsid w:val="007D663B"/>
    <w:rsid w:val="007E3890"/>
    <w:rsid w:val="007E4109"/>
    <w:rsid w:val="007E753A"/>
    <w:rsid w:val="007F5EC3"/>
    <w:rsid w:val="007F6D3D"/>
    <w:rsid w:val="007F6E1E"/>
    <w:rsid w:val="0081553D"/>
    <w:rsid w:val="00816B0F"/>
    <w:rsid w:val="00834A70"/>
    <w:rsid w:val="00841A4A"/>
    <w:rsid w:val="00847252"/>
    <w:rsid w:val="008517C0"/>
    <w:rsid w:val="0085580A"/>
    <w:rsid w:val="00855AED"/>
    <w:rsid w:val="00855C79"/>
    <w:rsid w:val="00866F44"/>
    <w:rsid w:val="008909DA"/>
    <w:rsid w:val="008B40AA"/>
    <w:rsid w:val="008C4B0E"/>
    <w:rsid w:val="008C6280"/>
    <w:rsid w:val="008D02F2"/>
    <w:rsid w:val="008D42CC"/>
    <w:rsid w:val="008F1275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2944"/>
    <w:rsid w:val="009C385E"/>
    <w:rsid w:val="009D34F5"/>
    <w:rsid w:val="009E4366"/>
    <w:rsid w:val="00A1062E"/>
    <w:rsid w:val="00A1117D"/>
    <w:rsid w:val="00A2468B"/>
    <w:rsid w:val="00A369E9"/>
    <w:rsid w:val="00A415DD"/>
    <w:rsid w:val="00A674CB"/>
    <w:rsid w:val="00A742AD"/>
    <w:rsid w:val="00A75E01"/>
    <w:rsid w:val="00A7797D"/>
    <w:rsid w:val="00A8141C"/>
    <w:rsid w:val="00A875BC"/>
    <w:rsid w:val="00A90B5B"/>
    <w:rsid w:val="00A91CFC"/>
    <w:rsid w:val="00AA0780"/>
    <w:rsid w:val="00AA4E36"/>
    <w:rsid w:val="00AB012E"/>
    <w:rsid w:val="00AB2354"/>
    <w:rsid w:val="00AB5A39"/>
    <w:rsid w:val="00AB5BEB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238B7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3CC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181A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56596"/>
    <w:rsid w:val="00C61D69"/>
    <w:rsid w:val="00C71A66"/>
    <w:rsid w:val="00C94BF5"/>
    <w:rsid w:val="00CA3EF8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0F81"/>
    <w:rsid w:val="00E219E0"/>
    <w:rsid w:val="00E32E93"/>
    <w:rsid w:val="00E348BB"/>
    <w:rsid w:val="00E34B6A"/>
    <w:rsid w:val="00E35C84"/>
    <w:rsid w:val="00E55E33"/>
    <w:rsid w:val="00E6573D"/>
    <w:rsid w:val="00E661B0"/>
    <w:rsid w:val="00E7196F"/>
    <w:rsid w:val="00E82581"/>
    <w:rsid w:val="00E95D00"/>
    <w:rsid w:val="00E96FCF"/>
    <w:rsid w:val="00E97CB3"/>
    <w:rsid w:val="00EA6A79"/>
    <w:rsid w:val="00EB3E94"/>
    <w:rsid w:val="00EB3F9B"/>
    <w:rsid w:val="00EB59FA"/>
    <w:rsid w:val="00EC11D2"/>
    <w:rsid w:val="00EC7424"/>
    <w:rsid w:val="00ED35DD"/>
    <w:rsid w:val="00EE46FD"/>
    <w:rsid w:val="00EE7CC9"/>
    <w:rsid w:val="00EF66AE"/>
    <w:rsid w:val="00F12DC6"/>
    <w:rsid w:val="00F337D5"/>
    <w:rsid w:val="00F379A5"/>
    <w:rsid w:val="00F40451"/>
    <w:rsid w:val="00F579BA"/>
    <w:rsid w:val="00F65588"/>
    <w:rsid w:val="00F81A7B"/>
    <w:rsid w:val="00F91494"/>
    <w:rsid w:val="00F955D8"/>
    <w:rsid w:val="00F97BB2"/>
    <w:rsid w:val="00FA523D"/>
    <w:rsid w:val="00FB012C"/>
    <w:rsid w:val="00FC36E6"/>
    <w:rsid w:val="00FD27EA"/>
    <w:rsid w:val="00FD4DC9"/>
    <w:rsid w:val="00FD600D"/>
    <w:rsid w:val="00F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83"/>
    <w:rPr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8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E83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E8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E83"/>
    <w:pPr>
      <w:keepNext/>
      <w:jc w:val="center"/>
      <w:outlineLvl w:val="3"/>
    </w:pPr>
    <w:rPr>
      <w:bCs/>
      <w:sz w:val="4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02F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402F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402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402F"/>
    <w:rPr>
      <w:rFonts w:ascii="Calibri" w:hAnsi="Calibri" w:cs="Times New Roman"/>
      <w:b/>
      <w:bCs/>
      <w:sz w:val="28"/>
      <w:szCs w:val="28"/>
      <w:lang w:val="uk-UA"/>
    </w:rPr>
  </w:style>
  <w:style w:type="character" w:styleId="Hyperlink">
    <w:name w:val="Hyperlink"/>
    <w:basedOn w:val="DefaultParagraphFont"/>
    <w:uiPriority w:val="99"/>
    <w:rsid w:val="00100A3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D3D"/>
    <w:rPr>
      <w:rFonts w:cs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D3D"/>
    <w:rPr>
      <w:rFonts w:cs="Times New Roman"/>
      <w:sz w:val="24"/>
      <w:lang w:val="uk-UA"/>
    </w:rPr>
  </w:style>
  <w:style w:type="character" w:styleId="Strong">
    <w:name w:val="Strong"/>
    <w:basedOn w:val="DefaultParagraphFont"/>
    <w:uiPriority w:val="99"/>
    <w:qFormat/>
    <w:rsid w:val="0069421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F7EA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7EA2"/>
    <w:rPr>
      <w:rFonts w:ascii="Segoe UI" w:hAnsi="Segoe UI" w:cs="Times New Roman"/>
      <w:sz w:val="18"/>
      <w:lang w:val="uk-UA"/>
    </w:rPr>
  </w:style>
  <w:style w:type="character" w:customStyle="1" w:styleId="2">
    <w:name w:val="Знак Знак2"/>
    <w:uiPriority w:val="99"/>
    <w:semiHidden/>
    <w:locked/>
    <w:rsid w:val="00A674CB"/>
    <w:rPr>
      <w:b/>
      <w:sz w:val="36"/>
      <w:lang w:val="ru-RU" w:eastAsia="ru-RU"/>
    </w:rPr>
  </w:style>
  <w:style w:type="paragraph" w:styleId="NormalWeb">
    <w:name w:val="Normal (Web)"/>
    <w:basedOn w:val="Normal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TableGrid">
    <w:name w:val="Table Grid"/>
    <w:basedOn w:val="TableNormal"/>
    <w:uiPriority w:val="99"/>
    <w:rsid w:val="004F6574"/>
    <w:pPr>
      <w:ind w:firstLine="703"/>
      <w:jc w:val="both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6596"/>
    <w:pPr>
      <w:ind w:left="720"/>
      <w:contextualSpacing/>
    </w:pPr>
  </w:style>
  <w:style w:type="paragraph" w:styleId="NoSpacing">
    <w:name w:val="No Spacing"/>
    <w:uiPriority w:val="99"/>
    <w:qFormat/>
    <w:rsid w:val="00C56596"/>
    <w:rPr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524</Words>
  <Characters>2991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dc:description/>
  <cp:lastModifiedBy>Krutko_I</cp:lastModifiedBy>
  <cp:revision>3</cp:revision>
  <cp:lastPrinted>2021-09-14T06:05:00Z</cp:lastPrinted>
  <dcterms:created xsi:type="dcterms:W3CDTF">2021-09-17T12:44:00Z</dcterms:created>
  <dcterms:modified xsi:type="dcterms:W3CDTF">2021-09-21T06:42:00Z</dcterms:modified>
</cp:coreProperties>
</file>