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7" w:rsidRDefault="002E5857" w:rsidP="002E5857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 w:rsidR="00D56807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скликання</w:t>
      </w:r>
    </w:p>
    <w:p w:rsidR="002E5857" w:rsidRDefault="002E5857" w:rsidP="002E5857">
      <w:pPr>
        <w:ind w:left="3540" w:firstLine="708"/>
        <w:jc w:val="both"/>
        <w:rPr>
          <w:b/>
          <w:sz w:val="28"/>
          <w:szCs w:val="28"/>
        </w:rPr>
      </w:pPr>
    </w:p>
    <w:p w:rsidR="002E5857" w:rsidRPr="0044418D" w:rsidRDefault="002E5857" w:rsidP="002E5857">
      <w:pPr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</w:t>
      </w:r>
      <w:r w:rsidR="00FC2E90" w:rsidRPr="00FC2E90">
        <w:rPr>
          <w:b/>
          <w:sz w:val="28"/>
          <w:szCs w:val="28"/>
          <w:lang w:val="ru-RU"/>
        </w:rPr>
        <w:t>1</w:t>
      </w:r>
      <w:r w:rsidR="002D5A3F" w:rsidRPr="0044418D">
        <w:rPr>
          <w:b/>
          <w:sz w:val="28"/>
          <w:szCs w:val="28"/>
          <w:lang w:val="ru-RU"/>
        </w:rPr>
        <w:t>8</w:t>
      </w:r>
    </w:p>
    <w:p w:rsidR="002E5857" w:rsidRDefault="002E5857" w:rsidP="002E5857">
      <w:pPr>
        <w:ind w:left="3540"/>
        <w:rPr>
          <w:b/>
          <w:sz w:val="28"/>
          <w:szCs w:val="28"/>
        </w:rPr>
      </w:pPr>
    </w:p>
    <w:p w:rsidR="00D158DE" w:rsidRDefault="00D158DE" w:rsidP="00D158DE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Засідання</w:t>
      </w:r>
      <w:r w:rsidR="001654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8723AE">
        <w:rPr>
          <w:b/>
          <w:sz w:val="28"/>
          <w:szCs w:val="28"/>
        </w:rPr>
        <w:t>остійн</w:t>
      </w:r>
      <w:r w:rsidR="00165495">
        <w:rPr>
          <w:b/>
          <w:sz w:val="28"/>
          <w:szCs w:val="28"/>
        </w:rPr>
        <w:t>ої</w:t>
      </w:r>
      <w:r w:rsidRPr="008723AE">
        <w:rPr>
          <w:b/>
          <w:sz w:val="28"/>
          <w:szCs w:val="28"/>
        </w:rPr>
        <w:t xml:space="preserve"> комісі</w:t>
      </w:r>
      <w:r w:rsidR="00165495">
        <w:rPr>
          <w:b/>
          <w:sz w:val="28"/>
          <w:szCs w:val="28"/>
        </w:rPr>
        <w:t>ї</w:t>
      </w:r>
      <w:r w:rsidRPr="008723AE">
        <w:rPr>
          <w:b/>
          <w:sz w:val="28"/>
          <w:szCs w:val="28"/>
        </w:rPr>
        <w:t xml:space="preserve"> міської ради з питань </w:t>
      </w:r>
      <w:r w:rsidRPr="008723AE">
        <w:rPr>
          <w:b/>
          <w:color w:val="000000"/>
          <w:sz w:val="28"/>
          <w:szCs w:val="28"/>
        </w:rPr>
        <w:t>соціально-економічного розвитку, підприємництва, інвестиційної діяльності, бюджету та фінансів</w:t>
      </w:r>
    </w:p>
    <w:p w:rsidR="002E5857" w:rsidRDefault="002E5857" w:rsidP="002E5857">
      <w:pPr>
        <w:ind w:left="7200"/>
        <w:jc w:val="center"/>
        <w:rPr>
          <w:sz w:val="28"/>
          <w:szCs w:val="28"/>
        </w:rPr>
      </w:pPr>
    </w:p>
    <w:p w:rsidR="002E5857" w:rsidRDefault="00352380" w:rsidP="002E5857">
      <w:pPr>
        <w:ind w:left="7200"/>
        <w:jc w:val="center"/>
        <w:rPr>
          <w:sz w:val="28"/>
          <w:szCs w:val="28"/>
        </w:rPr>
      </w:pPr>
      <w:r w:rsidRPr="00352380">
        <w:rPr>
          <w:sz w:val="28"/>
          <w:szCs w:val="28"/>
          <w:lang w:val="ru-RU"/>
        </w:rPr>
        <w:t>12</w:t>
      </w:r>
      <w:r w:rsidR="002E5857">
        <w:rPr>
          <w:sz w:val="28"/>
          <w:szCs w:val="28"/>
        </w:rPr>
        <w:t>.</w:t>
      </w:r>
      <w:r w:rsidR="00F3654E" w:rsidRPr="00FC2E90">
        <w:rPr>
          <w:sz w:val="28"/>
          <w:szCs w:val="28"/>
          <w:lang w:val="ru-RU"/>
        </w:rPr>
        <w:t>0</w:t>
      </w:r>
      <w:r w:rsidRPr="00352380">
        <w:rPr>
          <w:sz w:val="28"/>
          <w:szCs w:val="28"/>
          <w:lang w:val="ru-RU"/>
        </w:rPr>
        <w:t>8</w:t>
      </w:r>
      <w:r w:rsidR="002E5857">
        <w:rPr>
          <w:sz w:val="28"/>
          <w:szCs w:val="28"/>
        </w:rPr>
        <w:t>.20</w:t>
      </w:r>
      <w:r w:rsidR="002D12CC" w:rsidRPr="00767FA4">
        <w:rPr>
          <w:sz w:val="28"/>
          <w:szCs w:val="28"/>
          <w:lang w:val="ru-RU"/>
        </w:rPr>
        <w:t>2</w:t>
      </w:r>
      <w:r w:rsidR="00F3654E" w:rsidRPr="00FC2E90">
        <w:rPr>
          <w:sz w:val="28"/>
          <w:szCs w:val="28"/>
          <w:lang w:val="ru-RU"/>
        </w:rPr>
        <w:t>1</w:t>
      </w:r>
      <w:r w:rsidR="002E5857">
        <w:rPr>
          <w:sz w:val="28"/>
          <w:szCs w:val="28"/>
        </w:rPr>
        <w:t>р.</w:t>
      </w:r>
    </w:p>
    <w:p w:rsidR="002E5857" w:rsidRPr="00CE0052" w:rsidRDefault="00352380" w:rsidP="002E5857">
      <w:pPr>
        <w:ind w:left="7200"/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Малий</w:t>
      </w:r>
      <w:proofErr w:type="spellEnd"/>
      <w:r>
        <w:rPr>
          <w:sz w:val="28"/>
          <w:szCs w:val="28"/>
          <w:lang w:val="ru-RU"/>
        </w:rPr>
        <w:t xml:space="preserve"> </w:t>
      </w:r>
      <w:r w:rsidR="00CE0052" w:rsidRPr="00CE0052">
        <w:rPr>
          <w:sz w:val="28"/>
          <w:szCs w:val="28"/>
          <w:lang w:val="ru-RU"/>
        </w:rPr>
        <w:t xml:space="preserve"> зал</w:t>
      </w:r>
    </w:p>
    <w:p w:rsidR="002E5857" w:rsidRPr="002D5A3F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 w:rsidR="00D158DE">
        <w:rPr>
          <w:sz w:val="28"/>
          <w:szCs w:val="28"/>
        </w:rPr>
        <w:t>:</w:t>
      </w:r>
      <w:r w:rsidR="00C93BC7">
        <w:rPr>
          <w:sz w:val="28"/>
          <w:szCs w:val="28"/>
        </w:rPr>
        <w:t xml:space="preserve"> </w:t>
      </w:r>
      <w:proofErr w:type="spellStart"/>
      <w:r w:rsidR="00352380">
        <w:rPr>
          <w:sz w:val="28"/>
          <w:szCs w:val="28"/>
        </w:rPr>
        <w:t>Мамедов</w:t>
      </w:r>
      <w:proofErr w:type="spellEnd"/>
      <w:r w:rsidR="00352380">
        <w:rPr>
          <w:sz w:val="28"/>
          <w:szCs w:val="28"/>
        </w:rPr>
        <w:t xml:space="preserve"> В.Х</w:t>
      </w:r>
      <w:r w:rsidR="002D5A3F" w:rsidRPr="0044418D">
        <w:rPr>
          <w:sz w:val="28"/>
          <w:szCs w:val="28"/>
          <w:lang w:val="ru-RU"/>
        </w:rPr>
        <w:t>.</w:t>
      </w:r>
    </w:p>
    <w:p w:rsidR="002D12CC" w:rsidRDefault="002D12CC" w:rsidP="002E5857">
      <w:pPr>
        <w:jc w:val="both"/>
        <w:rPr>
          <w:sz w:val="28"/>
          <w:szCs w:val="28"/>
        </w:rPr>
      </w:pPr>
    </w:p>
    <w:p w:rsidR="00D158DE" w:rsidRDefault="00CE0052" w:rsidP="00D158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</w:t>
      </w:r>
      <w:r w:rsidR="002E5857">
        <w:rPr>
          <w:b/>
          <w:sz w:val="28"/>
          <w:szCs w:val="28"/>
        </w:rPr>
        <w:t>лени комісії</w:t>
      </w:r>
      <w:r w:rsidR="00C93BC7">
        <w:rPr>
          <w:sz w:val="28"/>
          <w:szCs w:val="28"/>
        </w:rPr>
        <w:t xml:space="preserve">: </w:t>
      </w:r>
      <w:r w:rsidR="00352380" w:rsidRPr="00F3654E">
        <w:rPr>
          <w:sz w:val="28"/>
          <w:szCs w:val="28"/>
        </w:rPr>
        <w:t>Безпалий О.В.</w:t>
      </w:r>
      <w:r w:rsidR="00D158DE">
        <w:rPr>
          <w:sz w:val="28"/>
          <w:szCs w:val="28"/>
        </w:rPr>
        <w:t>,</w:t>
      </w:r>
      <w:r w:rsidR="00C93BC7">
        <w:rPr>
          <w:sz w:val="28"/>
          <w:szCs w:val="28"/>
        </w:rPr>
        <w:t xml:space="preserve"> </w:t>
      </w:r>
      <w:proofErr w:type="spellStart"/>
      <w:r w:rsidR="00352380">
        <w:rPr>
          <w:sz w:val="28"/>
          <w:szCs w:val="28"/>
        </w:rPr>
        <w:t>Гомоляко</w:t>
      </w:r>
      <w:proofErr w:type="spellEnd"/>
      <w:r w:rsidR="00352380">
        <w:rPr>
          <w:sz w:val="28"/>
          <w:szCs w:val="28"/>
        </w:rPr>
        <w:t xml:space="preserve"> </w:t>
      </w:r>
      <w:r w:rsidR="00352380" w:rsidRPr="00565D59">
        <w:rPr>
          <w:sz w:val="28"/>
          <w:szCs w:val="28"/>
        </w:rPr>
        <w:t>А</w:t>
      </w:r>
      <w:r w:rsidR="00352380">
        <w:rPr>
          <w:sz w:val="28"/>
          <w:szCs w:val="28"/>
        </w:rPr>
        <w:t>.</w:t>
      </w:r>
      <w:r w:rsidR="00352380" w:rsidRPr="00565D59">
        <w:rPr>
          <w:sz w:val="28"/>
          <w:szCs w:val="28"/>
        </w:rPr>
        <w:t>О</w:t>
      </w:r>
      <w:r w:rsidR="00352380">
        <w:rPr>
          <w:sz w:val="28"/>
          <w:szCs w:val="28"/>
        </w:rPr>
        <w:t xml:space="preserve">., </w:t>
      </w:r>
      <w:proofErr w:type="spellStart"/>
      <w:r w:rsidR="00D158DE" w:rsidRPr="00565D59">
        <w:rPr>
          <w:sz w:val="28"/>
          <w:szCs w:val="28"/>
        </w:rPr>
        <w:t>Тимошик</w:t>
      </w:r>
      <w:proofErr w:type="spellEnd"/>
      <w:r w:rsidR="00D158DE" w:rsidRPr="00565D59">
        <w:rPr>
          <w:sz w:val="28"/>
          <w:szCs w:val="28"/>
        </w:rPr>
        <w:t xml:space="preserve"> Д</w:t>
      </w:r>
      <w:r w:rsidR="00F3654E">
        <w:rPr>
          <w:sz w:val="28"/>
          <w:szCs w:val="28"/>
        </w:rPr>
        <w:t>.</w:t>
      </w:r>
      <w:r w:rsidR="00D158DE" w:rsidRPr="00565D59">
        <w:rPr>
          <w:sz w:val="28"/>
          <w:szCs w:val="28"/>
        </w:rPr>
        <w:t>М</w:t>
      </w:r>
      <w:r w:rsidR="00D158DE">
        <w:rPr>
          <w:sz w:val="28"/>
          <w:szCs w:val="28"/>
        </w:rPr>
        <w:t>,</w:t>
      </w:r>
      <w:r w:rsidR="00C93BC7">
        <w:rPr>
          <w:sz w:val="28"/>
          <w:szCs w:val="28"/>
        </w:rPr>
        <w:t xml:space="preserve"> </w:t>
      </w:r>
      <w:proofErr w:type="spellStart"/>
      <w:r w:rsidR="00352380" w:rsidRPr="00565D59">
        <w:rPr>
          <w:sz w:val="28"/>
          <w:szCs w:val="28"/>
        </w:rPr>
        <w:t>Охонько</w:t>
      </w:r>
      <w:proofErr w:type="spellEnd"/>
      <w:r w:rsidR="00352380" w:rsidRPr="00565D59">
        <w:rPr>
          <w:sz w:val="28"/>
          <w:szCs w:val="28"/>
        </w:rPr>
        <w:t xml:space="preserve"> С</w:t>
      </w:r>
      <w:r w:rsidR="00352380">
        <w:rPr>
          <w:sz w:val="28"/>
          <w:szCs w:val="28"/>
        </w:rPr>
        <w:t>.</w:t>
      </w:r>
      <w:r w:rsidR="00352380" w:rsidRPr="00565D59">
        <w:rPr>
          <w:sz w:val="28"/>
          <w:szCs w:val="28"/>
        </w:rPr>
        <w:t xml:space="preserve"> М</w:t>
      </w:r>
      <w:r w:rsidR="00352380">
        <w:rPr>
          <w:sz w:val="28"/>
          <w:szCs w:val="28"/>
        </w:rPr>
        <w:t>.,</w:t>
      </w:r>
      <w:r w:rsidR="00352380" w:rsidRPr="00352380">
        <w:rPr>
          <w:sz w:val="28"/>
          <w:szCs w:val="28"/>
        </w:rPr>
        <w:t xml:space="preserve"> </w:t>
      </w:r>
      <w:proofErr w:type="spellStart"/>
      <w:r w:rsidR="00D158DE" w:rsidRPr="00565D59">
        <w:rPr>
          <w:sz w:val="28"/>
          <w:szCs w:val="28"/>
        </w:rPr>
        <w:t>Хоменк</w:t>
      </w:r>
      <w:r w:rsidR="00D158DE">
        <w:rPr>
          <w:sz w:val="28"/>
          <w:szCs w:val="28"/>
        </w:rPr>
        <w:t>о</w:t>
      </w:r>
      <w:proofErr w:type="spellEnd"/>
      <w:r w:rsidR="00D158DE" w:rsidRPr="00565D59">
        <w:rPr>
          <w:sz w:val="28"/>
          <w:szCs w:val="28"/>
        </w:rPr>
        <w:t xml:space="preserve"> Ю</w:t>
      </w:r>
      <w:r w:rsidR="00F3654E">
        <w:rPr>
          <w:sz w:val="28"/>
          <w:szCs w:val="28"/>
        </w:rPr>
        <w:t>.</w:t>
      </w:r>
      <w:r w:rsidR="00D158DE" w:rsidRPr="00565D59">
        <w:rPr>
          <w:sz w:val="28"/>
          <w:szCs w:val="28"/>
        </w:rPr>
        <w:t>В</w:t>
      </w:r>
      <w:r w:rsidR="00F3654E">
        <w:rPr>
          <w:sz w:val="28"/>
          <w:szCs w:val="28"/>
        </w:rPr>
        <w:t>.</w:t>
      </w:r>
      <w:r w:rsidR="00D158DE">
        <w:rPr>
          <w:sz w:val="28"/>
          <w:szCs w:val="28"/>
        </w:rPr>
        <w:t xml:space="preserve"> </w:t>
      </w:r>
    </w:p>
    <w:p w:rsidR="00EC5309" w:rsidRDefault="00EC5309" w:rsidP="00D158DE">
      <w:pPr>
        <w:jc w:val="both"/>
        <w:rPr>
          <w:sz w:val="28"/>
          <w:szCs w:val="28"/>
        </w:rPr>
      </w:pPr>
    </w:p>
    <w:p w:rsidR="002D12CC" w:rsidRDefault="00AF1B16" w:rsidP="002D12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</w:t>
      </w:r>
      <w:r w:rsidR="002D12CC">
        <w:rPr>
          <w:b/>
          <w:sz w:val="28"/>
          <w:szCs w:val="28"/>
        </w:rPr>
        <w:t>сутні члени комісії</w:t>
      </w:r>
      <w:r w:rsidR="00353FFA">
        <w:rPr>
          <w:sz w:val="28"/>
          <w:szCs w:val="28"/>
        </w:rPr>
        <w:t>:</w:t>
      </w:r>
      <w:r w:rsidR="00F3654E">
        <w:rPr>
          <w:sz w:val="28"/>
          <w:szCs w:val="28"/>
        </w:rPr>
        <w:t xml:space="preserve"> </w:t>
      </w:r>
      <w:r w:rsidR="00352380" w:rsidRPr="00565D59">
        <w:rPr>
          <w:sz w:val="28"/>
          <w:szCs w:val="28"/>
        </w:rPr>
        <w:t>Кушнір М</w:t>
      </w:r>
      <w:r w:rsidR="00352380">
        <w:rPr>
          <w:sz w:val="28"/>
          <w:szCs w:val="28"/>
        </w:rPr>
        <w:t>.</w:t>
      </w:r>
      <w:r w:rsidR="00352380" w:rsidRPr="00565D59">
        <w:rPr>
          <w:sz w:val="28"/>
          <w:szCs w:val="28"/>
        </w:rPr>
        <w:t>І</w:t>
      </w:r>
      <w:r w:rsidR="00352380">
        <w:rPr>
          <w:sz w:val="28"/>
          <w:szCs w:val="28"/>
        </w:rPr>
        <w:t xml:space="preserve">., </w:t>
      </w:r>
      <w:r w:rsidR="00352380" w:rsidRPr="00352380">
        <w:rPr>
          <w:sz w:val="28"/>
          <w:szCs w:val="28"/>
        </w:rPr>
        <w:t xml:space="preserve"> </w:t>
      </w:r>
      <w:proofErr w:type="spellStart"/>
      <w:r w:rsidR="00352380" w:rsidRPr="00565D59">
        <w:rPr>
          <w:sz w:val="28"/>
          <w:szCs w:val="28"/>
        </w:rPr>
        <w:t>Чернишева</w:t>
      </w:r>
      <w:proofErr w:type="spellEnd"/>
      <w:r w:rsidR="00352380" w:rsidRPr="00565D59">
        <w:rPr>
          <w:sz w:val="28"/>
          <w:szCs w:val="28"/>
        </w:rPr>
        <w:t xml:space="preserve"> Л</w:t>
      </w:r>
      <w:r w:rsidR="00352380">
        <w:rPr>
          <w:sz w:val="28"/>
          <w:szCs w:val="28"/>
        </w:rPr>
        <w:t>.</w:t>
      </w:r>
      <w:r w:rsidR="00352380" w:rsidRPr="00565D59">
        <w:rPr>
          <w:sz w:val="28"/>
          <w:szCs w:val="28"/>
        </w:rPr>
        <w:t>О</w:t>
      </w:r>
      <w:r w:rsidR="00352380">
        <w:rPr>
          <w:sz w:val="28"/>
          <w:szCs w:val="28"/>
        </w:rPr>
        <w:t>.</w:t>
      </w:r>
    </w:p>
    <w:p w:rsidR="002D12CC" w:rsidRDefault="002D12CC" w:rsidP="002D12CC">
      <w:pPr>
        <w:jc w:val="both"/>
        <w:rPr>
          <w:sz w:val="28"/>
          <w:szCs w:val="28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:rsidR="002E5857" w:rsidRPr="00352380" w:rsidRDefault="002E5857" w:rsidP="002E5857">
      <w:pPr>
        <w:jc w:val="both"/>
        <w:rPr>
          <w:b/>
          <w:sz w:val="28"/>
          <w:szCs w:val="28"/>
        </w:rPr>
      </w:pPr>
    </w:p>
    <w:p w:rsidR="002E5857" w:rsidRPr="002D5A3F" w:rsidRDefault="002E5857" w:rsidP="002E5857">
      <w:pPr>
        <w:ind w:left="360"/>
        <w:jc w:val="center"/>
        <w:rPr>
          <w:b/>
          <w:sz w:val="28"/>
          <w:szCs w:val="28"/>
        </w:rPr>
      </w:pPr>
      <w:r w:rsidRPr="002D5A3F">
        <w:rPr>
          <w:b/>
          <w:sz w:val="28"/>
          <w:szCs w:val="28"/>
        </w:rPr>
        <w:t>Порядок денний:</w:t>
      </w:r>
    </w:p>
    <w:p w:rsidR="004B17E2" w:rsidRPr="002D5A3F" w:rsidRDefault="004B17E2" w:rsidP="002E5857">
      <w:pPr>
        <w:ind w:left="36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6521"/>
        <w:gridCol w:w="2375"/>
      </w:tblGrid>
      <w:tr w:rsidR="00D158DE" w:rsidRPr="002D5A3F" w:rsidTr="00371D1B">
        <w:tc>
          <w:tcPr>
            <w:tcW w:w="675" w:type="dxa"/>
          </w:tcPr>
          <w:p w:rsidR="00D158DE" w:rsidRPr="002D5A3F" w:rsidRDefault="00D158DE" w:rsidP="00371D1B">
            <w:pPr>
              <w:jc w:val="center"/>
              <w:rPr>
                <w:b/>
                <w:i/>
                <w:sz w:val="28"/>
                <w:szCs w:val="28"/>
              </w:rPr>
            </w:pPr>
            <w:r w:rsidRPr="002D5A3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158DE" w:rsidRPr="002D5A3F" w:rsidRDefault="00D158DE" w:rsidP="00371D1B">
            <w:pPr>
              <w:jc w:val="center"/>
              <w:rPr>
                <w:b/>
                <w:i/>
                <w:sz w:val="28"/>
                <w:szCs w:val="28"/>
              </w:rPr>
            </w:pPr>
            <w:r w:rsidRPr="002D5A3F">
              <w:rPr>
                <w:b/>
                <w:i/>
                <w:sz w:val="28"/>
                <w:szCs w:val="28"/>
              </w:rPr>
              <w:t>Назва та реєстраційний номер проекту</w:t>
            </w:r>
          </w:p>
        </w:tc>
        <w:tc>
          <w:tcPr>
            <w:tcW w:w="2375" w:type="dxa"/>
          </w:tcPr>
          <w:p w:rsidR="00D158DE" w:rsidRPr="002D5A3F" w:rsidRDefault="00D158DE" w:rsidP="00371D1B">
            <w:pPr>
              <w:jc w:val="center"/>
              <w:rPr>
                <w:b/>
                <w:i/>
                <w:sz w:val="28"/>
                <w:szCs w:val="28"/>
              </w:rPr>
            </w:pPr>
            <w:r w:rsidRPr="002D5A3F">
              <w:rPr>
                <w:b/>
                <w:i/>
                <w:sz w:val="28"/>
                <w:szCs w:val="28"/>
              </w:rPr>
              <w:t>Доповідає</w:t>
            </w:r>
          </w:p>
        </w:tc>
      </w:tr>
      <w:tr w:rsidR="00DF43C2" w:rsidRPr="002D5A3F" w:rsidTr="00371D1B">
        <w:trPr>
          <w:trHeight w:val="876"/>
        </w:trPr>
        <w:tc>
          <w:tcPr>
            <w:tcW w:w="675" w:type="dxa"/>
          </w:tcPr>
          <w:p w:rsidR="00DF43C2" w:rsidRPr="00AA49A3" w:rsidRDefault="00DF43C2" w:rsidP="00DF43C2">
            <w:pPr>
              <w:pStyle w:val="a9"/>
              <w:numPr>
                <w:ilvl w:val="0"/>
                <w:numId w:val="22"/>
              </w:numPr>
              <w:ind w:left="60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DF43C2" w:rsidRPr="002210FB" w:rsidRDefault="00DF43C2" w:rsidP="00371D1B">
            <w:pPr>
              <w:widowControl w:val="0"/>
              <w:shd w:val="clear" w:color="auto" w:fill="FFFFFF"/>
              <w:ind w:left="1" w:right="-55" w:hanging="3"/>
              <w:jc w:val="both"/>
              <w:rPr>
                <w:sz w:val="28"/>
                <w:szCs w:val="28"/>
                <w:lang w:eastAsia="uk-UA"/>
              </w:rPr>
            </w:pPr>
            <w:r w:rsidRPr="002210FB">
              <w:rPr>
                <w:sz w:val="28"/>
                <w:szCs w:val="28"/>
                <w:lang w:eastAsia="uk-UA"/>
              </w:rPr>
              <w:t xml:space="preserve">Про внесення змін </w:t>
            </w:r>
            <w:bookmarkStart w:id="0" w:name="_Hlk77076628"/>
            <w:r w:rsidRPr="002210FB">
              <w:rPr>
                <w:sz w:val="28"/>
                <w:szCs w:val="28"/>
                <w:lang w:eastAsia="uk-UA"/>
              </w:rPr>
              <w:t>до додатку №2 «Міська цільова програма з виконання власних повноважень Ніжинської міської ради на 2021 рік» до рішення Н</w:t>
            </w:r>
            <w:r w:rsidRPr="002210FB">
              <w:rPr>
                <w:sz w:val="28"/>
                <w:szCs w:val="28"/>
                <w:lang w:eastAsia="zh-CN"/>
              </w:rPr>
              <w:t>іжинської міської ради</w:t>
            </w:r>
            <w:r w:rsidRPr="002210FB">
              <w:rPr>
                <w:sz w:val="28"/>
                <w:szCs w:val="28"/>
                <w:lang w:eastAsia="uk-UA"/>
              </w:rPr>
              <w:t xml:space="preserve"> </w:t>
            </w:r>
            <w:r w:rsidRPr="002210FB">
              <w:rPr>
                <w:sz w:val="28"/>
                <w:szCs w:val="28"/>
                <w:lang w:eastAsia="zh-CN"/>
              </w:rPr>
              <w:t>від</w:t>
            </w:r>
            <w:r w:rsidRPr="002210FB">
              <w:rPr>
                <w:sz w:val="28"/>
                <w:szCs w:val="28"/>
                <w:lang w:eastAsia="uk-UA"/>
              </w:rPr>
              <w:t xml:space="preserve"> 24 грудня 2020 року №3-4/2020 «Про затвердження бюджетних програм місцевого значення на 2021 рік» </w:t>
            </w:r>
            <w:bookmarkEnd w:id="0"/>
            <w:r w:rsidRPr="002210FB">
              <w:rPr>
                <w:sz w:val="28"/>
                <w:szCs w:val="28"/>
                <w:lang w:eastAsia="uk-UA"/>
              </w:rPr>
              <w:t>(ПР №455 від 13.07.2021 року)</w:t>
            </w:r>
          </w:p>
        </w:tc>
        <w:tc>
          <w:tcPr>
            <w:tcW w:w="2375" w:type="dxa"/>
          </w:tcPr>
          <w:p w:rsidR="00DF43C2" w:rsidRDefault="00DF43C2" w:rsidP="00371D1B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Гук О. О.</w:t>
            </w:r>
          </w:p>
          <w:p w:rsidR="00DF43C2" w:rsidRPr="00EA3A8D" w:rsidRDefault="00DF43C2" w:rsidP="00371D1B">
            <w:pPr>
              <w:pStyle w:val="a9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В. Х.</w:t>
            </w:r>
          </w:p>
        </w:tc>
      </w:tr>
      <w:tr w:rsidR="00DF43C2" w:rsidRPr="002D5A3F" w:rsidTr="00371D1B">
        <w:trPr>
          <w:trHeight w:val="845"/>
        </w:trPr>
        <w:tc>
          <w:tcPr>
            <w:tcW w:w="675" w:type="dxa"/>
          </w:tcPr>
          <w:p w:rsidR="00DF43C2" w:rsidRDefault="00DF43C2" w:rsidP="00DF43C2">
            <w:pPr>
              <w:pStyle w:val="a9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:rsidR="00DF43C2" w:rsidRPr="00A3192B" w:rsidRDefault="00DF43C2" w:rsidP="00371D1B">
            <w:pPr>
              <w:jc w:val="both"/>
              <w:rPr>
                <w:sz w:val="28"/>
                <w:szCs w:val="28"/>
              </w:rPr>
            </w:pPr>
            <w:r w:rsidRPr="00A3192B">
              <w:rPr>
                <w:sz w:val="28"/>
                <w:szCs w:val="28"/>
              </w:rPr>
              <w:t xml:space="preserve">Про внесення змін до підпункту 3.1. пункту 3., </w:t>
            </w:r>
            <w:proofErr w:type="spellStart"/>
            <w:r w:rsidRPr="00A3192B">
              <w:rPr>
                <w:sz w:val="28"/>
                <w:szCs w:val="28"/>
              </w:rPr>
              <w:t>п.п</w:t>
            </w:r>
            <w:proofErr w:type="spellEnd"/>
            <w:r w:rsidRPr="00A3192B">
              <w:rPr>
                <w:sz w:val="28"/>
                <w:szCs w:val="28"/>
              </w:rPr>
              <w:t>. 3.4.2., 3.4.3. підпункту 3.4.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</w:t>
            </w:r>
            <w:r>
              <w:rPr>
                <w:sz w:val="28"/>
                <w:szCs w:val="28"/>
              </w:rPr>
              <w:t xml:space="preserve"> (ПР №457 від 14.07.2021 року)</w:t>
            </w:r>
          </w:p>
        </w:tc>
        <w:tc>
          <w:tcPr>
            <w:tcW w:w="2375" w:type="dxa"/>
          </w:tcPr>
          <w:p w:rsidR="00DF43C2" w:rsidRDefault="00DF43C2" w:rsidP="00371D1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Гук О. О.</w:t>
            </w:r>
          </w:p>
          <w:p w:rsidR="00DF43C2" w:rsidRPr="00DE7829" w:rsidRDefault="00DF43C2" w:rsidP="00371D1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В. Х.</w:t>
            </w:r>
          </w:p>
        </w:tc>
      </w:tr>
      <w:tr w:rsidR="00DF43C2" w:rsidRPr="002D5A3F" w:rsidTr="00371D1B">
        <w:trPr>
          <w:trHeight w:val="841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F800B3" w:rsidRDefault="00DF43C2" w:rsidP="00371D1B">
            <w:pPr>
              <w:widowControl w:val="0"/>
              <w:shd w:val="clear" w:color="auto" w:fill="FFFFFF"/>
              <w:ind w:left="1" w:right="-55" w:hanging="3"/>
              <w:jc w:val="both"/>
              <w:rPr>
                <w:sz w:val="28"/>
                <w:szCs w:val="28"/>
              </w:rPr>
            </w:pPr>
            <w:r w:rsidRPr="00F800B3">
              <w:rPr>
                <w:sz w:val="28"/>
                <w:szCs w:val="28"/>
              </w:rPr>
              <w:t xml:space="preserve">Про внесення змін до додатку №9 </w:t>
            </w:r>
            <w:r w:rsidRPr="00F800B3">
              <w:rPr>
                <w:sz w:val="28"/>
                <w:szCs w:val="28"/>
                <w:lang w:eastAsia="uk-UA"/>
              </w:rPr>
              <w:t>«Міська цільова програма «Турбота» на 2021 рік»</w:t>
            </w:r>
            <w:r>
              <w:rPr>
                <w:sz w:val="28"/>
                <w:szCs w:val="28"/>
              </w:rPr>
              <w:t xml:space="preserve"> </w:t>
            </w:r>
            <w:r w:rsidRPr="00F800B3">
              <w:rPr>
                <w:sz w:val="28"/>
                <w:szCs w:val="28"/>
                <w:lang w:eastAsia="uk-UA"/>
              </w:rPr>
              <w:t>до рішення Н</w:t>
            </w:r>
            <w:r w:rsidRPr="00F800B3">
              <w:rPr>
                <w:sz w:val="28"/>
                <w:szCs w:val="28"/>
                <w:lang w:eastAsia="zh-CN"/>
              </w:rPr>
              <w:t>іжинської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F800B3">
              <w:rPr>
                <w:sz w:val="28"/>
                <w:szCs w:val="28"/>
                <w:lang w:eastAsia="zh-CN"/>
              </w:rPr>
              <w:t>від</w:t>
            </w:r>
            <w:r w:rsidRPr="00F800B3">
              <w:rPr>
                <w:sz w:val="28"/>
                <w:szCs w:val="28"/>
                <w:lang w:eastAsia="uk-UA"/>
              </w:rPr>
              <w:t xml:space="preserve"> 24 грудня 2020 року №3-4/2020 «Про затвердження бюджетних програм</w:t>
            </w:r>
            <w:r>
              <w:rPr>
                <w:sz w:val="28"/>
                <w:szCs w:val="28"/>
              </w:rPr>
              <w:t xml:space="preserve"> </w:t>
            </w:r>
            <w:r w:rsidRPr="00F800B3">
              <w:rPr>
                <w:sz w:val="28"/>
                <w:szCs w:val="28"/>
                <w:lang w:eastAsia="uk-UA"/>
              </w:rPr>
              <w:t>місцевого значення на 2021 рік</w:t>
            </w:r>
            <w:r w:rsidRPr="00F800B3">
              <w:rPr>
                <w:color w:val="000000"/>
                <w:sz w:val="28"/>
                <w:lang w:eastAsia="uk-UA"/>
              </w:rPr>
              <w:t>» (</w:t>
            </w:r>
            <w:r w:rsidRPr="00F800B3">
              <w:rPr>
                <w:color w:val="000000"/>
                <w:sz w:val="28"/>
              </w:rPr>
              <w:t>зі змінами)</w:t>
            </w:r>
            <w:r>
              <w:rPr>
                <w:sz w:val="28"/>
                <w:szCs w:val="28"/>
              </w:rPr>
              <w:t xml:space="preserve"> (ПР №463 від 15.07.2021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Кулініч В. М.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  <w:p w:rsidR="00DF43C2" w:rsidRPr="00626473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</w:tc>
      </w:tr>
      <w:tr w:rsidR="00DF43C2" w:rsidRPr="002D5A3F" w:rsidTr="00DF43C2">
        <w:trPr>
          <w:trHeight w:val="1530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CB53A4" w:rsidRDefault="00DF43C2" w:rsidP="00371D1B">
            <w:pPr>
              <w:pStyle w:val="Standard"/>
              <w:ind w:right="-108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E626F">
              <w:rPr>
                <w:lang w:val="uk-UA"/>
              </w:rPr>
              <w:t xml:space="preserve"> </w:t>
            </w:r>
            <w:r w:rsidRPr="00CB53A4">
              <w:rPr>
                <w:bCs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bookmarkStart w:id="1" w:name="_Hlk77241922"/>
            <w:r w:rsidRPr="00CB53A4">
              <w:rPr>
                <w:bCs/>
                <w:color w:val="000000"/>
                <w:sz w:val="28"/>
                <w:szCs w:val="28"/>
                <w:lang w:val="uk-UA"/>
              </w:rPr>
              <w:t>Договору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співробітництва  щодо </w:t>
            </w:r>
            <w:r w:rsidRPr="00CB53A4">
              <w:rPr>
                <w:bCs/>
                <w:color w:val="000000"/>
                <w:sz w:val="28"/>
                <w:szCs w:val="28"/>
                <w:lang w:val="uk-UA"/>
              </w:rPr>
              <w:t>реалізації спільного проекту «Створення туристичного кластеру «Місцями козацької сили»</w:t>
            </w:r>
            <w:bookmarkEnd w:id="1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(ПР №466 від 19.07.2021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Гавриш Т. М.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  <w:p w:rsidR="00DF43C2" w:rsidRPr="00626473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</w:tc>
      </w:tr>
      <w:tr w:rsidR="00DF43C2" w:rsidRPr="002D5A3F" w:rsidTr="00DF43C2">
        <w:trPr>
          <w:trHeight w:val="150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5675CB" w:rsidRDefault="00DF43C2" w:rsidP="00371D1B">
            <w:pPr>
              <w:pStyle w:val="Standard"/>
              <w:ind w:righ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додатку №3 до рішення Ніжинської міської ради від 24 грудня 2020 року №3-4/2020 «Про затвердження бюджетних програм місцевого значення на 2021 рік» (ПР №470 від 20 липня 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Лега В. О.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F43C2" w:rsidRPr="002D5A3F" w:rsidTr="00DF43C2">
        <w:trPr>
          <w:trHeight w:val="150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Default="00DF43C2" w:rsidP="00371D1B">
            <w:pPr>
              <w:pStyle w:val="Standard"/>
              <w:ind w:righ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Ніжинської міської ради від 23.10.2019 року №16-62/2019 «Про затвердження персонального складу Ради підприємців при Ніжинській міській раді» (ПР №472 від 21.07.2021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Гавриш Т. М.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</w:tc>
      </w:tr>
      <w:tr w:rsidR="00DF43C2" w:rsidRPr="002D5A3F" w:rsidTr="00DF43C2">
        <w:trPr>
          <w:trHeight w:val="735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Default="00DF43C2" w:rsidP="00371D1B">
            <w:pPr>
              <w:pStyle w:val="Standard"/>
              <w:ind w:right="1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балансовий облік майна (ПР №474 від 22.07.2021 року)</w:t>
            </w:r>
          </w:p>
          <w:p w:rsidR="00DF43C2" w:rsidRDefault="00DF43C2" w:rsidP="00371D1B">
            <w:pPr>
              <w:pStyle w:val="Standard"/>
              <w:ind w:right="1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Єфіменко Н. Є.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F43C2" w:rsidRPr="002D5A3F" w:rsidTr="00371D1B">
        <w:trPr>
          <w:trHeight w:val="216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33292E" w:rsidRDefault="00DF43C2" w:rsidP="00371D1B">
            <w:pPr>
              <w:ind w:right="35"/>
              <w:jc w:val="both"/>
              <w:rPr>
                <w:b/>
                <w:bCs/>
                <w:sz w:val="28"/>
                <w:szCs w:val="28"/>
              </w:rPr>
            </w:pPr>
            <w:r w:rsidRPr="00DF43C2">
              <w:rPr>
                <w:rStyle w:val="a8"/>
                <w:b w:val="0"/>
                <w:sz w:val="28"/>
                <w:szCs w:val="28"/>
              </w:rPr>
              <w:t xml:space="preserve">Про внесення змін до рішення Ніжинської міської ради </w:t>
            </w:r>
            <w:r w:rsidRPr="00DF43C2">
              <w:rPr>
                <w:rStyle w:val="a8"/>
                <w:b w:val="0"/>
                <w:sz w:val="28"/>
                <w:szCs w:val="28"/>
                <w:lang w:val="en-US"/>
              </w:rPr>
              <w:t>VII</w:t>
            </w:r>
            <w:r w:rsidRPr="00DF43C2">
              <w:rPr>
                <w:rStyle w:val="a8"/>
                <w:b w:val="0"/>
                <w:sz w:val="28"/>
                <w:szCs w:val="28"/>
              </w:rPr>
              <w:t>І скликання від 17 листопада 2020 року</w:t>
            </w:r>
            <w:r w:rsidRPr="0033292E">
              <w:rPr>
                <w:rStyle w:val="a8"/>
                <w:sz w:val="28"/>
                <w:szCs w:val="28"/>
              </w:rPr>
              <w:t xml:space="preserve"> </w:t>
            </w:r>
            <w:r w:rsidRPr="0033292E">
              <w:rPr>
                <w:sz w:val="28"/>
                <w:szCs w:val="28"/>
              </w:rPr>
              <w:t>№9-1/2020</w:t>
            </w:r>
            <w:r w:rsidRPr="00DF43C2">
              <w:rPr>
                <w:rStyle w:val="24"/>
                <w:sz w:val="28"/>
                <w:szCs w:val="28"/>
                <w:lang w:val="uk-UA"/>
              </w:rPr>
              <w:t xml:space="preserve"> </w:t>
            </w:r>
            <w:r w:rsidRPr="00DF43C2">
              <w:rPr>
                <w:rStyle w:val="a8"/>
                <w:b w:val="0"/>
                <w:sz w:val="28"/>
                <w:szCs w:val="28"/>
              </w:rPr>
              <w:t>«Про обрання голів та членів постійних комісій</w:t>
            </w:r>
            <w:r w:rsidRPr="0033292E">
              <w:rPr>
                <w:rStyle w:val="a8"/>
                <w:sz w:val="28"/>
                <w:szCs w:val="28"/>
              </w:rPr>
              <w:t xml:space="preserve"> </w:t>
            </w:r>
            <w:r w:rsidRPr="0033292E">
              <w:rPr>
                <w:sz w:val="28"/>
                <w:szCs w:val="28"/>
              </w:rPr>
              <w:t>Ніжинської</w:t>
            </w:r>
            <w:r w:rsidRPr="0033292E">
              <w:rPr>
                <w:rStyle w:val="a8"/>
                <w:sz w:val="28"/>
                <w:szCs w:val="28"/>
              </w:rPr>
              <w:t xml:space="preserve"> </w:t>
            </w:r>
            <w:r w:rsidRPr="00DF43C2">
              <w:rPr>
                <w:rStyle w:val="a8"/>
                <w:b w:val="0"/>
                <w:sz w:val="28"/>
                <w:szCs w:val="28"/>
              </w:rPr>
              <w:t>міської ради</w:t>
            </w:r>
            <w:r w:rsidRPr="0033292E">
              <w:rPr>
                <w:rStyle w:val="a8"/>
                <w:sz w:val="28"/>
                <w:szCs w:val="28"/>
              </w:rPr>
              <w:t xml:space="preserve"> </w:t>
            </w:r>
            <w:r w:rsidRPr="0033292E">
              <w:rPr>
                <w:sz w:val="28"/>
                <w:szCs w:val="28"/>
                <w:lang w:val="en-US"/>
              </w:rPr>
              <w:t>VII</w:t>
            </w:r>
            <w:r w:rsidRPr="0033292E">
              <w:rPr>
                <w:sz w:val="28"/>
                <w:szCs w:val="28"/>
              </w:rPr>
              <w:t>І </w:t>
            </w:r>
            <w:r w:rsidRPr="0033292E">
              <w:rPr>
                <w:sz w:val="28"/>
                <w:szCs w:val="28"/>
                <w:lang w:val="en-US"/>
              </w:rPr>
              <w:t>c</w:t>
            </w:r>
            <w:r w:rsidRPr="0033292E">
              <w:rPr>
                <w:sz w:val="28"/>
                <w:szCs w:val="28"/>
              </w:rPr>
              <w:t>кликання</w:t>
            </w:r>
            <w:r w:rsidRPr="0033292E">
              <w:rPr>
                <w:rStyle w:val="a8"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(ПР №524 від 10.08.2021 року)</w:t>
            </w:r>
          </w:p>
        </w:tc>
        <w:tc>
          <w:tcPr>
            <w:tcW w:w="2375" w:type="dxa"/>
          </w:tcPr>
          <w:p w:rsidR="00DF43C2" w:rsidRDefault="00DF43C2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Хоменко Ю. Ю.</w:t>
            </w:r>
          </w:p>
          <w:p w:rsidR="00DF43C2" w:rsidRDefault="00DF43C2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Салогуб В. В.</w:t>
            </w:r>
          </w:p>
        </w:tc>
      </w:tr>
      <w:tr w:rsidR="00DF43C2" w:rsidRPr="002D5A3F" w:rsidTr="00DF43C2">
        <w:trPr>
          <w:trHeight w:val="112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E06BFC" w:rsidRDefault="00DF43C2" w:rsidP="00371D1B">
            <w:pPr>
              <w:jc w:val="both"/>
              <w:rPr>
                <w:bCs/>
                <w:sz w:val="28"/>
                <w:szCs w:val="28"/>
              </w:rPr>
            </w:pPr>
            <w:r w:rsidRPr="00BE4C82">
              <w:rPr>
                <w:bCs/>
                <w:sz w:val="28"/>
                <w:szCs w:val="28"/>
              </w:rPr>
              <w:t>Про внесення змін до рішення Ніжинської міської ради від 16.01.2019 р. № 6-50/2019 «Про затвердження бюджетних програм місцевого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4C82">
              <w:rPr>
                <w:bCs/>
                <w:sz w:val="28"/>
                <w:szCs w:val="28"/>
              </w:rPr>
              <w:t xml:space="preserve"> значення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4C82">
              <w:rPr>
                <w:bCs/>
                <w:sz w:val="28"/>
                <w:szCs w:val="28"/>
              </w:rPr>
              <w:t xml:space="preserve"> 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4C82">
              <w:rPr>
                <w:bCs/>
                <w:sz w:val="28"/>
                <w:szCs w:val="28"/>
              </w:rPr>
              <w:t xml:space="preserve"> 2019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E4C82">
              <w:rPr>
                <w:bCs/>
                <w:sz w:val="28"/>
                <w:szCs w:val="28"/>
              </w:rPr>
              <w:t xml:space="preserve"> рік»</w:t>
            </w:r>
            <w:r w:rsidRPr="00E06BFC">
              <w:rPr>
                <w:bCs/>
                <w:sz w:val="28"/>
                <w:szCs w:val="28"/>
              </w:rPr>
              <w:t xml:space="preserve"> (</w:t>
            </w:r>
            <w:r w:rsidRPr="00BE4C82">
              <w:rPr>
                <w:bCs/>
                <w:sz w:val="28"/>
                <w:szCs w:val="28"/>
              </w:rPr>
              <w:t>зі змінами</w:t>
            </w:r>
            <w:r w:rsidRPr="00E06BFC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(ПР №476 від 23.07.2021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Писаренко Л. М.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F43C2" w:rsidRPr="002D5A3F" w:rsidTr="00DF43C2">
        <w:trPr>
          <w:trHeight w:val="97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956ED6" w:rsidRDefault="00DF43C2" w:rsidP="00371D1B">
            <w:pPr>
              <w:tabs>
                <w:tab w:val="left" w:pos="6480"/>
                <w:tab w:val="left" w:pos="6690"/>
              </w:tabs>
              <w:ind w:right="35"/>
              <w:jc w:val="both"/>
              <w:rPr>
                <w:color w:val="000000" w:themeColor="text1"/>
                <w:sz w:val="28"/>
                <w:szCs w:val="24"/>
              </w:rPr>
            </w:pP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>Про внесення змін до додатку 37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>«</w:t>
            </w:r>
            <w:r w:rsidRPr="00956ED6">
              <w:rPr>
                <w:bCs/>
                <w:color w:val="000000" w:themeColor="text1"/>
                <w:spacing w:val="-2"/>
                <w:sz w:val="28"/>
                <w:szCs w:val="24"/>
              </w:rPr>
              <w:t xml:space="preserve">Програми </w:t>
            </w:r>
            <w:r w:rsidRPr="00956ED6">
              <w:rPr>
                <w:color w:val="000000" w:themeColor="text1"/>
                <w:sz w:val="28"/>
                <w:szCs w:val="24"/>
              </w:rPr>
              <w:t>інформатизації діяльності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r w:rsidRPr="00956ED6">
              <w:rPr>
                <w:color w:val="000000" w:themeColor="text1"/>
                <w:sz w:val="28"/>
                <w:szCs w:val="24"/>
              </w:rPr>
              <w:t xml:space="preserve">виконавчого комітету Ніжинської міської ради Чернігівської області на 2020 – 2022 роки» 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>до рішення Н</w:t>
            </w:r>
            <w:r w:rsidRPr="00956ED6">
              <w:rPr>
                <w:color w:val="000000" w:themeColor="text1"/>
                <w:sz w:val="28"/>
                <w:szCs w:val="24"/>
              </w:rPr>
              <w:t>іжинської міської ради від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 xml:space="preserve"> 24.12.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2019 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>р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>.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 xml:space="preserve"> №7-65/2019 «Про затвердження бюджетних програм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 </w:t>
            </w:r>
            <w:r w:rsidRPr="00956ED6">
              <w:rPr>
                <w:color w:val="000000" w:themeColor="text1"/>
                <w:sz w:val="28"/>
                <w:szCs w:val="24"/>
                <w:lang w:eastAsia="uk-UA"/>
              </w:rPr>
              <w:t>Місцевого значення на 2020 рік», (</w:t>
            </w:r>
            <w:r w:rsidRPr="00956ED6">
              <w:rPr>
                <w:color w:val="000000" w:themeColor="text1"/>
                <w:sz w:val="28"/>
                <w:szCs w:val="24"/>
              </w:rPr>
              <w:t>зі змінами)</w:t>
            </w:r>
            <w:r>
              <w:rPr>
                <w:color w:val="000000" w:themeColor="text1"/>
                <w:sz w:val="28"/>
                <w:szCs w:val="24"/>
              </w:rPr>
              <w:t xml:space="preserve"> (ПР № 478 від 27.07.2021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Дмитрієв С. В.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F43C2" w:rsidRPr="002D5A3F" w:rsidTr="00DF43C2">
        <w:trPr>
          <w:trHeight w:val="210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911160" w:rsidRDefault="00DF43C2" w:rsidP="00371D1B">
            <w:pPr>
              <w:tabs>
                <w:tab w:val="left" w:pos="6480"/>
                <w:tab w:val="left" w:pos="6690"/>
              </w:tabs>
              <w:ind w:right="35"/>
              <w:jc w:val="both"/>
              <w:rPr>
                <w:color w:val="000000" w:themeColor="text1"/>
                <w:sz w:val="28"/>
                <w:szCs w:val="24"/>
                <w:lang w:eastAsia="uk-UA"/>
              </w:rPr>
            </w:pPr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Про внесення змін до «Міської цільової програми підтримки об’єднань співвласників багатоквартирних будинків Ніжинської міської територіальної громади, щодо проведення </w:t>
            </w:r>
            <w:proofErr w:type="spellStart"/>
            <w:r>
              <w:rPr>
                <w:color w:val="000000" w:themeColor="text1"/>
                <w:sz w:val="28"/>
                <w:szCs w:val="24"/>
                <w:lang w:eastAsia="uk-UA"/>
              </w:rPr>
              <w:t>енергоефективних</w:t>
            </w:r>
            <w:proofErr w:type="spellEnd"/>
            <w:r>
              <w:rPr>
                <w:color w:val="000000" w:themeColor="text1"/>
                <w:sz w:val="28"/>
                <w:szCs w:val="24"/>
                <w:lang w:eastAsia="uk-UA"/>
              </w:rPr>
              <w:t xml:space="preserve"> заходів на 2021 рік (Додаток №36) до рішення Ніжинської міської ради №3-4/2020 </w:t>
            </w:r>
            <w:r>
              <w:rPr>
                <w:color w:val="000000" w:themeColor="text1"/>
                <w:sz w:val="28"/>
                <w:szCs w:val="24"/>
                <w:lang w:val="en-US" w:eastAsia="uk-UA"/>
              </w:rPr>
              <w:t>V</w:t>
            </w:r>
            <w:r>
              <w:rPr>
                <w:color w:val="000000" w:themeColor="text1"/>
                <w:sz w:val="28"/>
                <w:szCs w:val="24"/>
                <w:lang w:eastAsia="uk-UA"/>
              </w:rPr>
              <w:t>ІІІ скликання від 24 грудня 2020 року «Про затвердження бюджетних програм місцевого значення на 2021 рік» (зі змінами) (ПР №484 від 28.07.2021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Сіренко С. А.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F43C2" w:rsidRPr="002D5A3F" w:rsidTr="00DF43C2">
        <w:trPr>
          <w:trHeight w:val="195"/>
        </w:trPr>
        <w:tc>
          <w:tcPr>
            <w:tcW w:w="675" w:type="dxa"/>
          </w:tcPr>
          <w:p w:rsidR="00DF43C2" w:rsidRPr="004A1A55" w:rsidRDefault="00DF43C2" w:rsidP="00DF43C2">
            <w:pPr>
              <w:pStyle w:val="a7"/>
              <w:numPr>
                <w:ilvl w:val="0"/>
                <w:numId w:val="22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:rsidR="00DF43C2" w:rsidRPr="00956ED6" w:rsidRDefault="00DF43C2" w:rsidP="00371D1B">
            <w:pPr>
              <w:tabs>
                <w:tab w:val="left" w:pos="6480"/>
                <w:tab w:val="left" w:pos="6690"/>
              </w:tabs>
              <w:ind w:right="35"/>
              <w:jc w:val="both"/>
              <w:rPr>
                <w:color w:val="000000" w:themeColor="text1"/>
                <w:sz w:val="28"/>
                <w:szCs w:val="24"/>
                <w:lang w:eastAsia="uk-UA"/>
              </w:rPr>
            </w:pPr>
            <w:r>
              <w:rPr>
                <w:color w:val="000000" w:themeColor="text1"/>
                <w:sz w:val="28"/>
                <w:szCs w:val="24"/>
                <w:lang w:eastAsia="uk-UA"/>
              </w:rPr>
              <w:t>Про виконання бюджету Ніжинської міської територіальної громади за І півріччя 2021 року (код бюджету 25538000000) (ПР №477 від 27.07.2021 року)</w:t>
            </w:r>
          </w:p>
        </w:tc>
        <w:tc>
          <w:tcPr>
            <w:tcW w:w="2375" w:type="dxa"/>
            <w:vAlign w:val="center"/>
          </w:tcPr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Писаренко Л. В.</w:t>
            </w:r>
          </w:p>
          <w:p w:rsidR="00DF43C2" w:rsidRDefault="00DF43C2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F86CDB" w:rsidRPr="002D5A3F" w:rsidTr="00371D1B">
        <w:trPr>
          <w:trHeight w:val="112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6521" w:type="dxa"/>
          </w:tcPr>
          <w:p w:rsidR="00F86CDB" w:rsidRDefault="00F86CDB" w:rsidP="00371D1B">
            <w:pPr>
              <w:ind w:right="-1"/>
              <w:jc w:val="both"/>
              <w:rPr>
                <w:sz w:val="28"/>
                <w:szCs w:val="28"/>
              </w:rPr>
            </w:pPr>
            <w:r w:rsidRPr="00ED0240">
              <w:rPr>
                <w:sz w:val="28"/>
                <w:szCs w:val="28"/>
              </w:rPr>
              <w:t>Про створення комунального підприємства «Ніжин ФМ» Ніжинської міської ради Чернігівської області та затвердження Статуту комунального підприємства «Ніжин ФМ» Ніжинської міської ради Чернігівської області</w:t>
            </w:r>
            <w:r>
              <w:rPr>
                <w:sz w:val="28"/>
                <w:szCs w:val="28"/>
              </w:rPr>
              <w:t xml:space="preserve"> (ПР №456 від 14.07.2021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Смага С. С.</w:t>
            </w:r>
          </w:p>
          <w:p w:rsidR="00F86CDB" w:rsidRDefault="00F86CDB" w:rsidP="00371D1B">
            <w:pPr>
              <w:pStyle w:val="a9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Салогуб В. В.</w:t>
            </w:r>
          </w:p>
        </w:tc>
      </w:tr>
      <w:tr w:rsidR="00F86CDB" w:rsidRPr="002D5A3F" w:rsidTr="00371D1B">
        <w:trPr>
          <w:trHeight w:val="150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6521" w:type="dxa"/>
          </w:tcPr>
          <w:p w:rsidR="00F86CDB" w:rsidRPr="00ED0240" w:rsidRDefault="00F86CDB" w:rsidP="00371D1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Положення про Громадський бюджет (бюджет участі) Ніжинської територіальної громади (ПР №471 від 21.07.2021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Гук О. О.</w:t>
            </w:r>
          </w:p>
          <w:p w:rsidR="00F86CDB" w:rsidRDefault="00F86CDB" w:rsidP="00371D1B">
            <w:pPr>
              <w:pStyle w:val="a9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Салогуб В. В.</w:t>
            </w:r>
          </w:p>
        </w:tc>
      </w:tr>
      <w:tr w:rsidR="00F86CDB" w:rsidRPr="002D5A3F" w:rsidTr="00371D1B">
        <w:trPr>
          <w:trHeight w:val="127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6521" w:type="dxa"/>
          </w:tcPr>
          <w:p w:rsidR="00F86CDB" w:rsidRPr="003C6914" w:rsidRDefault="00F86CDB" w:rsidP="00371D1B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 внесення змін до «Програми розвитку інвестиційної діяльності в Ніжинській міській територіальній громаді на 2020-2022 роки», затвердженої рішенням Ніжинської міської ради від 24 грудня 2019 року №7-65/2019 «Про затвердження бюджетних програм місцевого значення на 2020 рік» (зі змінами) (ПР №493 02.08.2021 року)</w:t>
            </w:r>
          </w:p>
        </w:tc>
        <w:tc>
          <w:tcPr>
            <w:tcW w:w="2375" w:type="dxa"/>
          </w:tcPr>
          <w:p w:rsidR="00F86CDB" w:rsidRPr="00F9610A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 w:rsidRPr="00F9610A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Гавриш Т. М.</w:t>
            </w:r>
          </w:p>
          <w:p w:rsidR="00F86CDB" w:rsidRPr="00A103AB" w:rsidRDefault="00F86CDB" w:rsidP="00371D1B">
            <w:pPr>
              <w:pStyle w:val="a9"/>
              <w:jc w:val="both"/>
              <w:rPr>
                <w:rFonts w:ascii="Times New Roman" w:hAnsi="Times New Roman"/>
                <w:sz w:val="27"/>
                <w:szCs w:val="27"/>
                <w:lang w:val="uk-UA"/>
              </w:rPr>
            </w:pPr>
            <w:proofErr w:type="spellStart"/>
            <w:r w:rsidRPr="00F9610A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Мамедов</w:t>
            </w:r>
            <w:proofErr w:type="spellEnd"/>
            <w:r w:rsidRPr="00F9610A"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 xml:space="preserve"> В. Х.</w:t>
            </w:r>
          </w:p>
        </w:tc>
      </w:tr>
      <w:tr w:rsidR="00F86CDB" w:rsidRPr="002D5A3F" w:rsidTr="00371D1B">
        <w:trPr>
          <w:trHeight w:val="180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6521" w:type="dxa"/>
          </w:tcPr>
          <w:p w:rsidR="00F86CDB" w:rsidRPr="00277EA2" w:rsidRDefault="00F86CDB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      </w:r>
            <w:r>
              <w:rPr>
                <w:sz w:val="28"/>
                <w:lang w:val="en-US"/>
              </w:rPr>
              <w:t>VIII</w:t>
            </w:r>
            <w:r w:rsidRPr="00277EA2">
              <w:rPr>
                <w:sz w:val="28"/>
              </w:rPr>
              <w:t xml:space="preserve"> </w:t>
            </w:r>
            <w:r>
              <w:rPr>
                <w:sz w:val="28"/>
              </w:rPr>
              <w:t>скликання від 24 грудня 2020 року №3-4/2020 «Про затвердження бюджетних програм місцевого значення на 2021 рік» (ПР №495 від 03.08.2021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Кушніренко А. М.</w:t>
            </w:r>
          </w:p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Мамедов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 xml:space="preserve"> В. Х.</w:t>
            </w:r>
          </w:p>
        </w:tc>
      </w:tr>
      <w:tr w:rsidR="00F86CDB" w:rsidRPr="002D5A3F" w:rsidTr="00371D1B">
        <w:trPr>
          <w:trHeight w:val="195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6521" w:type="dxa"/>
          </w:tcPr>
          <w:p w:rsidR="00F86CDB" w:rsidRPr="00D75D42" w:rsidRDefault="00F86CDB" w:rsidP="00371D1B">
            <w:pPr>
              <w:jc w:val="both"/>
              <w:rPr>
                <w:sz w:val="28"/>
                <w:szCs w:val="28"/>
              </w:rPr>
            </w:pPr>
            <w:r w:rsidRPr="00D75D42">
              <w:rPr>
                <w:sz w:val="28"/>
                <w:szCs w:val="28"/>
              </w:rPr>
              <w:t>Про внесення змін до додатку 29 «Програма розвитку культури, мистецтва і охорони культурної спадщини на 2021 рік»</w:t>
            </w:r>
            <w:r w:rsidRPr="00D75D42">
              <w:rPr>
                <w:bCs/>
                <w:sz w:val="28"/>
                <w:szCs w:val="28"/>
              </w:rPr>
              <w:t xml:space="preserve">  </w:t>
            </w:r>
            <w:r w:rsidRPr="00D75D42">
              <w:rPr>
                <w:sz w:val="28"/>
                <w:szCs w:val="28"/>
              </w:rPr>
              <w:t>до рішення Ніжинської міської ради від 24.12. 2020</w:t>
            </w:r>
            <w:r>
              <w:rPr>
                <w:sz w:val="28"/>
                <w:szCs w:val="28"/>
              </w:rPr>
              <w:t xml:space="preserve"> </w:t>
            </w:r>
            <w:r w:rsidRPr="00D75D4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оку</w:t>
            </w:r>
            <w:r w:rsidRPr="00D75D42">
              <w:rPr>
                <w:sz w:val="28"/>
                <w:szCs w:val="28"/>
              </w:rPr>
              <w:t xml:space="preserve"> №3-4/2020 «Про затвердження бюджетних програм місцевого значення на 2021 рік»</w:t>
            </w:r>
            <w:r>
              <w:rPr>
                <w:sz w:val="28"/>
                <w:szCs w:val="28"/>
              </w:rPr>
              <w:t xml:space="preserve"> (ПР №506 від 06.08.2021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Бассак Т. Ф.</w:t>
            </w:r>
          </w:p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Мамедов В. Х.</w:t>
            </w:r>
          </w:p>
        </w:tc>
      </w:tr>
      <w:tr w:rsidR="00F86CDB" w:rsidRPr="002D5A3F" w:rsidTr="00371D1B">
        <w:trPr>
          <w:trHeight w:val="120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6521" w:type="dxa"/>
          </w:tcPr>
          <w:p w:rsidR="00F86CDB" w:rsidRDefault="00F86CDB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затвердження ліквідаційного балансу державного комунального підприємства телерадіокомпанії «Ніжинське телебачення» (ПР №507 від 09.08.2021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Шумейко О.М.</w:t>
            </w:r>
          </w:p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Мамедов В. Х.</w:t>
            </w:r>
          </w:p>
        </w:tc>
      </w:tr>
      <w:tr w:rsidR="00F86CDB" w:rsidRPr="002D5A3F" w:rsidTr="00371D1B">
        <w:trPr>
          <w:trHeight w:val="112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6521" w:type="dxa"/>
          </w:tcPr>
          <w:p w:rsidR="00F86CDB" w:rsidRDefault="00F86CDB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внесення змін та затвердження Положення про Управління освіти Ніжинської міської ради Чернігівської області в новій редакції (ПР №509 від 09.08.2021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jc w:val="both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Градобик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В. В.</w:t>
            </w:r>
          </w:p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Кірсанова С. Є.</w:t>
            </w:r>
          </w:p>
        </w:tc>
      </w:tr>
      <w:tr w:rsidR="00F86CDB" w:rsidRPr="002D5A3F" w:rsidTr="00371D1B">
        <w:trPr>
          <w:trHeight w:val="210"/>
        </w:trPr>
        <w:tc>
          <w:tcPr>
            <w:tcW w:w="675" w:type="dxa"/>
          </w:tcPr>
          <w:p w:rsidR="00F86CDB" w:rsidRPr="00DC6449" w:rsidRDefault="00F86CDB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6521" w:type="dxa"/>
          </w:tcPr>
          <w:p w:rsidR="00F86CDB" w:rsidRDefault="00F86CDB" w:rsidP="00371D1B">
            <w:pPr>
              <w:jc w:val="both"/>
              <w:rPr>
                <w:sz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sz w:val="28"/>
                <w:szCs w:val="28"/>
              </w:rPr>
              <w:t xml:space="preserve">Положення про порядок </w:t>
            </w:r>
            <w:r>
              <w:rPr>
                <w:sz w:val="28"/>
                <w:szCs w:val="28"/>
              </w:rPr>
              <w:lastRenderedPageBreak/>
              <w:t xml:space="preserve">тимчасового розміщення тимчасових споруд та іншого рухомого майна на території міста Ніжина, що встановлено фізичними особами без правовстановлюючих документів </w:t>
            </w:r>
            <w:r>
              <w:rPr>
                <w:sz w:val="28"/>
              </w:rPr>
              <w:t>(ПР №516 від 10.08.2021 року)</w:t>
            </w:r>
          </w:p>
        </w:tc>
        <w:tc>
          <w:tcPr>
            <w:tcW w:w="2375" w:type="dxa"/>
          </w:tcPr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lastRenderedPageBreak/>
              <w:t>Шумейко О. М.</w:t>
            </w:r>
          </w:p>
          <w:p w:rsidR="00F86CDB" w:rsidRDefault="00F86CDB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lastRenderedPageBreak/>
              <w:t>Глотко В. В.</w:t>
            </w:r>
          </w:p>
        </w:tc>
      </w:tr>
      <w:tr w:rsidR="00DC6449" w:rsidRPr="002D5A3F" w:rsidTr="00371D1B">
        <w:trPr>
          <w:trHeight w:val="142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6521" w:type="dxa"/>
          </w:tcPr>
          <w:p w:rsidR="00DC6449" w:rsidRPr="000E5666" w:rsidRDefault="00DC6449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внесення змін та затвердження Бюджетного регламенту проходження бюджетного процесу Ніжинської міської   ради     Чернігівської   області   в   новій редакції   (ПР №525 від 11.08.2021 року)</w:t>
            </w:r>
          </w:p>
        </w:tc>
        <w:tc>
          <w:tcPr>
            <w:tcW w:w="2375" w:type="dxa"/>
          </w:tcPr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Писаренко Л. В.</w:t>
            </w:r>
          </w:p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Мамедов В. Х.</w:t>
            </w:r>
          </w:p>
        </w:tc>
      </w:tr>
      <w:tr w:rsidR="00DC6449" w:rsidRPr="002D5A3F" w:rsidTr="00371D1B">
        <w:trPr>
          <w:trHeight w:val="150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6521" w:type="dxa"/>
          </w:tcPr>
          <w:p w:rsidR="00DC6449" w:rsidRPr="00DC6449" w:rsidRDefault="00DC6449" w:rsidP="00371D1B">
            <w:pPr>
              <w:pStyle w:val="Style4"/>
              <w:widowControl/>
              <w:tabs>
                <w:tab w:val="left" w:pos="5954"/>
              </w:tabs>
              <w:spacing w:before="178"/>
              <w:ind w:right="35"/>
              <w:jc w:val="both"/>
              <w:rPr>
                <w:b/>
                <w:i/>
                <w:sz w:val="28"/>
                <w:szCs w:val="28"/>
                <w:lang w:val="uk-UA" w:eastAsia="uk-UA"/>
              </w:rPr>
            </w:pPr>
            <w:r w:rsidRPr="00DC6449">
              <w:rPr>
                <w:rStyle w:val="FontStyle13"/>
                <w:b w:val="0"/>
                <w:i w:val="0"/>
                <w:sz w:val="28"/>
                <w:szCs w:val="28"/>
                <w:lang w:val="uk-UA" w:eastAsia="uk-UA"/>
              </w:rPr>
              <w:t>Про затвердження  штатного розпису   комунального закладу «Міський центр фізичного здоров’я «Спорт для всіх» Ніжинської міської ради Чернігівської області» в новій редакції (ПР №505 від 06.08.2021 року)</w:t>
            </w:r>
          </w:p>
        </w:tc>
        <w:tc>
          <w:tcPr>
            <w:tcW w:w="2375" w:type="dxa"/>
          </w:tcPr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Півень С. М.</w:t>
            </w:r>
          </w:p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Кірсанова С. Є.</w:t>
            </w:r>
          </w:p>
        </w:tc>
      </w:tr>
      <w:tr w:rsidR="00DC6449" w:rsidRPr="002D5A3F" w:rsidTr="00371D1B">
        <w:trPr>
          <w:trHeight w:val="210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6521" w:type="dxa"/>
          </w:tcPr>
          <w:p w:rsidR="00DC6449" w:rsidRPr="00FA4D1D" w:rsidRDefault="00DC6449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внесення змін до рішення Ніжинської міської 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 (ПР №527 від 12.08.2021 року)</w:t>
            </w:r>
          </w:p>
        </w:tc>
        <w:tc>
          <w:tcPr>
            <w:tcW w:w="2375" w:type="dxa"/>
          </w:tcPr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Онокало І. А.</w:t>
            </w:r>
          </w:p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Дегтяренко В.М.</w:t>
            </w:r>
          </w:p>
        </w:tc>
      </w:tr>
      <w:tr w:rsidR="00DC6449" w:rsidRPr="002D5A3F" w:rsidTr="00DC6449">
        <w:trPr>
          <w:trHeight w:val="97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6521" w:type="dxa"/>
          </w:tcPr>
          <w:p w:rsidR="00DC6449" w:rsidRPr="00E06729" w:rsidRDefault="00DC6449" w:rsidP="00371D1B">
            <w:pPr>
              <w:tabs>
                <w:tab w:val="left" w:pos="6480"/>
                <w:tab w:val="left" w:pos="6690"/>
              </w:tabs>
              <w:ind w:right="35"/>
              <w:jc w:val="both"/>
              <w:rPr>
                <w:color w:val="000000" w:themeColor="text1"/>
                <w:sz w:val="28"/>
                <w:szCs w:val="24"/>
                <w:lang w:eastAsia="uk-UA"/>
              </w:rPr>
            </w:pPr>
            <w:r w:rsidRPr="00E06729">
              <w:rPr>
                <w:noProof/>
                <w:sz w:val="28"/>
              </w:rPr>
              <w:t>Про внесення   змін до  рішення Ніжинської місь</w:t>
            </w:r>
            <w:r>
              <w:rPr>
                <w:noProof/>
                <w:sz w:val="28"/>
              </w:rPr>
              <w:t xml:space="preserve">кої ради </w:t>
            </w:r>
            <w:r w:rsidRPr="00E06729">
              <w:rPr>
                <w:noProof/>
                <w:sz w:val="28"/>
              </w:rPr>
              <w:t xml:space="preserve"> </w:t>
            </w:r>
            <w:r w:rsidRPr="00E06729">
              <w:rPr>
                <w:noProof/>
                <w:sz w:val="28"/>
                <w:lang w:val="en-US"/>
              </w:rPr>
              <w:t>V</w:t>
            </w:r>
            <w:r w:rsidRPr="00E06729">
              <w:rPr>
                <w:noProof/>
                <w:sz w:val="28"/>
              </w:rPr>
              <w:t>ІІІ  скликання  від 24 грудня 2020 року № 4-4/2020 «Про бюджет Ніжинської міської територіальної громади  на 2021 рік» Код  бюджету 25538000000</w:t>
            </w:r>
            <w:r>
              <w:rPr>
                <w:noProof/>
                <w:sz w:val="28"/>
              </w:rPr>
              <w:t xml:space="preserve"> (ПР №538 від 17.08.2021 року)</w:t>
            </w:r>
          </w:p>
        </w:tc>
        <w:tc>
          <w:tcPr>
            <w:tcW w:w="2375" w:type="dxa"/>
            <w:vAlign w:val="center"/>
          </w:tcPr>
          <w:p w:rsidR="00DC6449" w:rsidRDefault="00DC6449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Писаренко Л. В.</w:t>
            </w:r>
          </w:p>
          <w:p w:rsidR="00DC6449" w:rsidRDefault="00DC6449" w:rsidP="00371D1B">
            <w:pPr>
              <w:jc w:val="both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>Мамедов В. Х.</w:t>
            </w:r>
          </w:p>
        </w:tc>
      </w:tr>
      <w:tr w:rsidR="00DC6449" w:rsidRPr="002D5A3F" w:rsidTr="00371D1B">
        <w:trPr>
          <w:trHeight w:val="150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6521" w:type="dxa"/>
          </w:tcPr>
          <w:p w:rsidR="00DC6449" w:rsidRDefault="00DC6449" w:rsidP="00371D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 внесення змін та доповнень до Міської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  допомоги   населенню   на   2021-2023 роки» (ПР №526 від 12.08.2021 року)</w:t>
            </w:r>
          </w:p>
        </w:tc>
        <w:tc>
          <w:tcPr>
            <w:tcW w:w="2375" w:type="dxa"/>
          </w:tcPr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Калініченко О.А.</w:t>
            </w:r>
          </w:p>
          <w:p w:rsidR="00DC6449" w:rsidRDefault="00DC6449" w:rsidP="00371D1B">
            <w:pPr>
              <w:pStyle w:val="a9"/>
              <w:jc w:val="both"/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Мамедов В. Х.</w:t>
            </w:r>
          </w:p>
        </w:tc>
      </w:tr>
      <w:tr w:rsidR="00DC6449" w:rsidRPr="002D5A3F" w:rsidTr="00371D1B">
        <w:trPr>
          <w:trHeight w:val="157"/>
        </w:trPr>
        <w:tc>
          <w:tcPr>
            <w:tcW w:w="675" w:type="dxa"/>
          </w:tcPr>
          <w:p w:rsidR="00DC6449" w:rsidRPr="00DC6449" w:rsidRDefault="00DC6449" w:rsidP="00371D1B">
            <w:pPr>
              <w:jc w:val="center"/>
              <w:rPr>
                <w:sz w:val="28"/>
                <w:szCs w:val="28"/>
                <w:lang w:val="ru-RU"/>
              </w:rPr>
            </w:pPr>
            <w:r w:rsidRPr="00DC6449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6521" w:type="dxa"/>
          </w:tcPr>
          <w:p w:rsidR="00DC6449" w:rsidRPr="00DC6449" w:rsidRDefault="00DC6449" w:rsidP="00371D1B">
            <w:pPr>
              <w:pStyle w:val="a9"/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proofErr w:type="gramStart"/>
            <w:r w:rsidRPr="00DC6449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C6449">
              <w:rPr>
                <w:rFonts w:ascii="Times New Roman" w:hAnsi="Times New Roman"/>
                <w:sz w:val="28"/>
                <w:szCs w:val="28"/>
              </w:rPr>
              <w:t>ІЗНЕ</w:t>
            </w:r>
          </w:p>
        </w:tc>
        <w:tc>
          <w:tcPr>
            <w:tcW w:w="2375" w:type="dxa"/>
            <w:vAlign w:val="center"/>
          </w:tcPr>
          <w:p w:rsidR="00DC6449" w:rsidRPr="002D5A3F" w:rsidRDefault="00DC6449" w:rsidP="00371D1B">
            <w:pPr>
              <w:jc w:val="both"/>
              <w:rPr>
                <w:i/>
                <w:noProof/>
                <w:sz w:val="28"/>
                <w:szCs w:val="28"/>
              </w:rPr>
            </w:pPr>
          </w:p>
        </w:tc>
      </w:tr>
      <w:tr w:rsidR="00F86CDB" w:rsidRPr="002D5A3F" w:rsidTr="00371D1B">
        <w:trPr>
          <w:trHeight w:val="284"/>
        </w:trPr>
        <w:tc>
          <w:tcPr>
            <w:tcW w:w="675" w:type="dxa"/>
          </w:tcPr>
          <w:p w:rsidR="00F86CDB" w:rsidRPr="002D5A3F" w:rsidRDefault="00F86CDB" w:rsidP="00371D1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521" w:type="dxa"/>
          </w:tcPr>
          <w:p w:rsidR="00F86CDB" w:rsidRPr="002D5A3F" w:rsidRDefault="00F86CDB" w:rsidP="00371D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F86CDB" w:rsidRPr="002D5A3F" w:rsidRDefault="00F86CDB" w:rsidP="00371D1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0D5807" w:rsidRPr="00DC164A" w:rsidRDefault="000D5807" w:rsidP="002E5857">
      <w:pPr>
        <w:ind w:left="360"/>
        <w:jc w:val="center"/>
        <w:rPr>
          <w:b/>
          <w:sz w:val="28"/>
          <w:szCs w:val="28"/>
        </w:rPr>
      </w:pPr>
    </w:p>
    <w:p w:rsidR="002E5857" w:rsidRPr="00533FD7" w:rsidRDefault="002E5857" w:rsidP="002E5857">
      <w:pPr>
        <w:jc w:val="center"/>
        <w:rPr>
          <w:b/>
          <w:sz w:val="28"/>
          <w:szCs w:val="28"/>
        </w:rPr>
      </w:pPr>
      <w:r w:rsidRPr="00533FD7">
        <w:rPr>
          <w:b/>
          <w:sz w:val="28"/>
          <w:szCs w:val="28"/>
        </w:rPr>
        <w:t>Розгляд питань</w:t>
      </w:r>
      <w:r w:rsidR="00DC164A" w:rsidRPr="00533FD7">
        <w:rPr>
          <w:b/>
          <w:sz w:val="28"/>
          <w:szCs w:val="28"/>
        </w:rPr>
        <w:t xml:space="preserve"> порядку денного</w:t>
      </w:r>
      <w:r w:rsidRPr="00533FD7">
        <w:rPr>
          <w:b/>
          <w:sz w:val="28"/>
          <w:szCs w:val="28"/>
        </w:rPr>
        <w:t>:</w:t>
      </w:r>
    </w:p>
    <w:p w:rsidR="002E5857" w:rsidRPr="00203E28" w:rsidRDefault="002E5857" w:rsidP="002E5857">
      <w:pPr>
        <w:jc w:val="both"/>
        <w:rPr>
          <w:b/>
          <w:sz w:val="28"/>
          <w:szCs w:val="28"/>
        </w:rPr>
      </w:pPr>
    </w:p>
    <w:p w:rsidR="00FC2E90" w:rsidRDefault="00B624A1" w:rsidP="00B624A1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B624A1">
        <w:rPr>
          <w:b/>
          <w:sz w:val="28"/>
          <w:szCs w:val="28"/>
          <w:lang w:eastAsia="uk-UA"/>
        </w:rPr>
        <w:t>Про внесення змін до додатку №2 «Міська цільова програма з виконання власних повноважень Ніжинської міської ради на 2021 рік» до рішення Н</w:t>
      </w:r>
      <w:r w:rsidRPr="00B624A1">
        <w:rPr>
          <w:b/>
          <w:sz w:val="28"/>
          <w:szCs w:val="28"/>
          <w:lang w:eastAsia="zh-CN"/>
        </w:rPr>
        <w:t>іжинської міської ради</w:t>
      </w:r>
      <w:r w:rsidRPr="00B624A1">
        <w:rPr>
          <w:b/>
          <w:sz w:val="28"/>
          <w:szCs w:val="28"/>
          <w:lang w:eastAsia="uk-UA"/>
        </w:rPr>
        <w:t xml:space="preserve"> </w:t>
      </w:r>
      <w:r w:rsidRPr="00B624A1">
        <w:rPr>
          <w:b/>
          <w:sz w:val="28"/>
          <w:szCs w:val="28"/>
          <w:lang w:eastAsia="zh-CN"/>
        </w:rPr>
        <w:t>від</w:t>
      </w:r>
      <w:r w:rsidRPr="00B624A1">
        <w:rPr>
          <w:b/>
          <w:sz w:val="28"/>
          <w:szCs w:val="28"/>
          <w:lang w:eastAsia="uk-UA"/>
        </w:rPr>
        <w:t xml:space="preserve"> 24 грудня 2020 року №3-4/2020 «Про затвердження бюджетних програм місцевого значення на 2021 рік» (ПР №455 від 13.07.2021 року)</w:t>
      </w:r>
    </w:p>
    <w:p w:rsidR="00B624A1" w:rsidRPr="00B624A1" w:rsidRDefault="00B624A1" w:rsidP="00B624A1">
      <w:pPr>
        <w:pStyle w:val="a7"/>
        <w:ind w:left="1080"/>
        <w:jc w:val="both"/>
        <w:rPr>
          <w:b/>
          <w:sz w:val="28"/>
          <w:szCs w:val="28"/>
        </w:rPr>
      </w:pPr>
    </w:p>
    <w:p w:rsidR="000F1F25" w:rsidRDefault="00A16644" w:rsidP="000806B5">
      <w:pPr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lastRenderedPageBreak/>
        <w:t>СЛУХАЛИ:</w:t>
      </w:r>
      <w:r w:rsidR="00165495" w:rsidRPr="00B624A1">
        <w:rPr>
          <w:b/>
          <w:sz w:val="28"/>
          <w:szCs w:val="28"/>
        </w:rPr>
        <w:t xml:space="preserve"> </w:t>
      </w:r>
      <w:r w:rsidR="00B624A1">
        <w:rPr>
          <w:sz w:val="28"/>
          <w:szCs w:val="28"/>
        </w:rPr>
        <w:t>Гук О</w:t>
      </w:r>
      <w:r w:rsidR="00FC2E90">
        <w:rPr>
          <w:sz w:val="28"/>
          <w:szCs w:val="28"/>
        </w:rPr>
        <w:t>.</w:t>
      </w:r>
      <w:r w:rsidR="00B624A1">
        <w:rPr>
          <w:sz w:val="28"/>
          <w:szCs w:val="28"/>
        </w:rPr>
        <w:t>О.</w:t>
      </w:r>
      <w:r>
        <w:rPr>
          <w:sz w:val="28"/>
          <w:szCs w:val="28"/>
        </w:rPr>
        <w:t xml:space="preserve">,  </w:t>
      </w:r>
      <w:proofErr w:type="spellStart"/>
      <w:r w:rsidR="00B624A1">
        <w:rPr>
          <w:color w:val="000000"/>
          <w:sz w:val="28"/>
          <w:szCs w:val="28"/>
        </w:rPr>
        <w:t>т.в.о</w:t>
      </w:r>
      <w:proofErr w:type="spellEnd"/>
      <w:r w:rsidR="00B624A1">
        <w:rPr>
          <w:color w:val="000000"/>
          <w:sz w:val="28"/>
          <w:szCs w:val="28"/>
        </w:rPr>
        <w:t>. н</w:t>
      </w:r>
      <w:r w:rsidR="00B624A1" w:rsidRPr="003633A7">
        <w:rPr>
          <w:color w:val="000000"/>
          <w:sz w:val="28"/>
          <w:szCs w:val="28"/>
        </w:rPr>
        <w:t>ачальник</w:t>
      </w:r>
      <w:r w:rsidR="00B624A1">
        <w:rPr>
          <w:color w:val="000000"/>
          <w:sz w:val="28"/>
          <w:szCs w:val="28"/>
        </w:rPr>
        <w:t>а</w:t>
      </w:r>
      <w:r w:rsidR="00B624A1" w:rsidRPr="003633A7">
        <w:rPr>
          <w:color w:val="000000"/>
          <w:sz w:val="28"/>
          <w:szCs w:val="28"/>
        </w:rPr>
        <w:t xml:space="preserve"> в</w:t>
      </w:r>
      <w:r w:rsidR="00B624A1"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 w:rsidR="00C93BC7">
        <w:rPr>
          <w:i/>
          <w:sz w:val="28"/>
          <w:szCs w:val="28"/>
        </w:rPr>
        <w:t xml:space="preserve">, </w:t>
      </w:r>
      <w:r w:rsidR="00C93BC7" w:rsidRPr="00C93BC7">
        <w:rPr>
          <w:sz w:val="28"/>
          <w:szCs w:val="28"/>
        </w:rPr>
        <w:t>о</w:t>
      </w:r>
      <w:r>
        <w:rPr>
          <w:sz w:val="28"/>
          <w:szCs w:val="28"/>
        </w:rPr>
        <w:t>знайомила присутніх</w:t>
      </w:r>
      <w:r w:rsidR="00C93BC7">
        <w:rPr>
          <w:sz w:val="28"/>
          <w:szCs w:val="28"/>
        </w:rPr>
        <w:t xml:space="preserve"> </w:t>
      </w:r>
      <w:r w:rsidR="00445B2C">
        <w:rPr>
          <w:sz w:val="28"/>
          <w:szCs w:val="28"/>
        </w:rPr>
        <w:t xml:space="preserve">з </w:t>
      </w:r>
      <w:r w:rsidR="000806B5">
        <w:rPr>
          <w:sz w:val="28"/>
          <w:szCs w:val="28"/>
        </w:rPr>
        <w:t>проектом рішення.</w:t>
      </w:r>
    </w:p>
    <w:p w:rsidR="004B6487" w:rsidRDefault="004B6487" w:rsidP="000806B5">
      <w:pPr>
        <w:jc w:val="both"/>
        <w:rPr>
          <w:sz w:val="28"/>
          <w:szCs w:val="28"/>
        </w:rPr>
      </w:pPr>
    </w:p>
    <w:p w:rsidR="00EF2DCE" w:rsidRDefault="004B6487" w:rsidP="004B6487">
      <w:pPr>
        <w:jc w:val="both"/>
        <w:rPr>
          <w:sz w:val="28"/>
          <w:szCs w:val="28"/>
        </w:rPr>
      </w:pPr>
      <w:r>
        <w:rPr>
          <w:sz w:val="28"/>
          <w:szCs w:val="28"/>
        </w:rPr>
        <w:t>Тимошик Д</w:t>
      </w:r>
      <w:r w:rsidR="00EF2DCE" w:rsidRPr="00582707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EF2DCE" w:rsidRPr="00582707">
        <w:rPr>
          <w:sz w:val="28"/>
          <w:szCs w:val="28"/>
        </w:rPr>
        <w:t>,</w:t>
      </w:r>
      <w:r>
        <w:rPr>
          <w:sz w:val="28"/>
          <w:szCs w:val="28"/>
        </w:rPr>
        <w:t>член</w:t>
      </w:r>
      <w:r w:rsidR="00EF2DCE">
        <w:rPr>
          <w:sz w:val="28"/>
          <w:szCs w:val="28"/>
        </w:rPr>
        <w:t xml:space="preserve"> комісії, вніс на голосування </w:t>
      </w:r>
      <w:r w:rsidR="00AB26B0">
        <w:rPr>
          <w:sz w:val="28"/>
          <w:szCs w:val="28"/>
        </w:rPr>
        <w:t xml:space="preserve">пропозицію підтримати </w:t>
      </w:r>
      <w:r w:rsidR="000806B5">
        <w:rPr>
          <w:sz w:val="28"/>
          <w:szCs w:val="28"/>
        </w:rPr>
        <w:t>проект рішення.</w:t>
      </w:r>
    </w:p>
    <w:p w:rsidR="00907414" w:rsidRDefault="00907414" w:rsidP="00EF2DCE">
      <w:pPr>
        <w:jc w:val="both"/>
        <w:rPr>
          <w:b/>
          <w:sz w:val="28"/>
          <w:szCs w:val="28"/>
        </w:rPr>
      </w:pPr>
    </w:p>
    <w:p w:rsidR="00EF2DCE" w:rsidRPr="00D758A1" w:rsidRDefault="00EF2DCE" w:rsidP="00EF2DCE">
      <w:pPr>
        <w:jc w:val="both"/>
        <w:rPr>
          <w:sz w:val="28"/>
          <w:szCs w:val="28"/>
        </w:rPr>
      </w:pPr>
      <w:r w:rsidRPr="00D758A1">
        <w:rPr>
          <w:b/>
          <w:sz w:val="28"/>
          <w:szCs w:val="28"/>
        </w:rPr>
        <w:t>ГОЛОСУВАЛИ: «</w:t>
      </w:r>
      <w:r w:rsidRPr="00D758A1">
        <w:rPr>
          <w:sz w:val="28"/>
          <w:szCs w:val="28"/>
        </w:rPr>
        <w:t xml:space="preserve">за – </w:t>
      </w:r>
      <w:r w:rsidR="00B624A1">
        <w:rPr>
          <w:sz w:val="28"/>
          <w:szCs w:val="28"/>
        </w:rPr>
        <w:t>5</w:t>
      </w:r>
      <w:r w:rsidRPr="00D758A1">
        <w:rPr>
          <w:sz w:val="28"/>
          <w:szCs w:val="28"/>
        </w:rPr>
        <w:t>,  проти – 0, утримався - 0».</w:t>
      </w:r>
    </w:p>
    <w:p w:rsidR="00EF2DCE" w:rsidRPr="00EF2DCE" w:rsidRDefault="00EF2DCE" w:rsidP="00420E8A">
      <w:pPr>
        <w:ind w:firstLine="708"/>
        <w:jc w:val="both"/>
        <w:rPr>
          <w:i/>
          <w:sz w:val="28"/>
          <w:szCs w:val="28"/>
        </w:rPr>
      </w:pPr>
    </w:p>
    <w:p w:rsidR="00CF3F5B" w:rsidRDefault="00CF3F5B" w:rsidP="00CF3F5B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CF3F5B" w:rsidRDefault="00CF3F5B" w:rsidP="00CF3F5B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40065A" w:rsidRPr="00CF3F5B" w:rsidRDefault="0040065A" w:rsidP="00AB26B0">
      <w:pPr>
        <w:jc w:val="both"/>
        <w:rPr>
          <w:sz w:val="28"/>
          <w:szCs w:val="28"/>
        </w:rPr>
      </w:pPr>
    </w:p>
    <w:p w:rsidR="00B624A1" w:rsidRDefault="00B624A1" w:rsidP="00B624A1">
      <w:pPr>
        <w:pStyle w:val="a7"/>
        <w:numPr>
          <w:ilvl w:val="0"/>
          <w:numId w:val="23"/>
        </w:numPr>
        <w:jc w:val="both"/>
        <w:rPr>
          <w:b/>
          <w:sz w:val="28"/>
          <w:szCs w:val="28"/>
        </w:rPr>
      </w:pPr>
      <w:r w:rsidRPr="00B624A1">
        <w:rPr>
          <w:b/>
          <w:sz w:val="28"/>
          <w:szCs w:val="28"/>
        </w:rPr>
        <w:t xml:space="preserve">Про внесення змін до підпункту 3.1. пункту 3., </w:t>
      </w:r>
      <w:proofErr w:type="spellStart"/>
      <w:r w:rsidRPr="00B624A1">
        <w:rPr>
          <w:b/>
          <w:sz w:val="28"/>
          <w:szCs w:val="28"/>
        </w:rPr>
        <w:t>п.п</w:t>
      </w:r>
      <w:proofErr w:type="spellEnd"/>
      <w:r w:rsidRPr="00B624A1">
        <w:rPr>
          <w:b/>
          <w:sz w:val="28"/>
          <w:szCs w:val="28"/>
        </w:rPr>
        <w:t xml:space="preserve">. 3.4.2., 3.4.3. підпункту 3.4. пункту 3 рішення Ніжинської міської ради від </w:t>
      </w:r>
      <w:r>
        <w:rPr>
          <w:b/>
          <w:sz w:val="28"/>
          <w:szCs w:val="28"/>
        </w:rPr>
        <w:t xml:space="preserve">             </w:t>
      </w:r>
      <w:r w:rsidRPr="00B624A1">
        <w:rPr>
          <w:b/>
          <w:sz w:val="28"/>
          <w:szCs w:val="28"/>
        </w:rPr>
        <w:t>04 лютого 2021 року №5-6/2021 «Про визначення проектів-переможців громадського бюджету 2021 року та подальше їх фінансування» (ПР №457 від 14.07.2021 року)</w:t>
      </w:r>
    </w:p>
    <w:p w:rsidR="00B624A1" w:rsidRPr="00B624A1" w:rsidRDefault="00B624A1" w:rsidP="00B624A1">
      <w:pPr>
        <w:pStyle w:val="a7"/>
        <w:ind w:left="1080"/>
        <w:jc w:val="both"/>
        <w:rPr>
          <w:b/>
          <w:sz w:val="28"/>
          <w:szCs w:val="28"/>
        </w:rPr>
      </w:pPr>
    </w:p>
    <w:p w:rsidR="00B624A1" w:rsidRDefault="0040065A" w:rsidP="00B624A1">
      <w:pPr>
        <w:jc w:val="both"/>
        <w:rPr>
          <w:sz w:val="28"/>
          <w:szCs w:val="28"/>
        </w:rPr>
      </w:pPr>
      <w:r w:rsidRPr="00464085">
        <w:rPr>
          <w:b/>
          <w:sz w:val="28"/>
          <w:szCs w:val="28"/>
        </w:rPr>
        <w:t>СЛУХАЛИ</w:t>
      </w:r>
      <w:r w:rsidR="00B624A1">
        <w:rPr>
          <w:b/>
          <w:sz w:val="28"/>
          <w:szCs w:val="28"/>
        </w:rPr>
        <w:t xml:space="preserve">: </w:t>
      </w:r>
      <w:r w:rsidR="00B624A1">
        <w:rPr>
          <w:sz w:val="28"/>
          <w:szCs w:val="28"/>
        </w:rPr>
        <w:t xml:space="preserve">Гук О.О.,  </w:t>
      </w:r>
      <w:proofErr w:type="spellStart"/>
      <w:r w:rsidR="00B624A1">
        <w:rPr>
          <w:color w:val="000000"/>
          <w:sz w:val="28"/>
          <w:szCs w:val="28"/>
        </w:rPr>
        <w:t>т.в.о</w:t>
      </w:r>
      <w:proofErr w:type="spellEnd"/>
      <w:r w:rsidR="00B624A1">
        <w:rPr>
          <w:color w:val="000000"/>
          <w:sz w:val="28"/>
          <w:szCs w:val="28"/>
        </w:rPr>
        <w:t>. н</w:t>
      </w:r>
      <w:r w:rsidR="00B624A1" w:rsidRPr="003633A7">
        <w:rPr>
          <w:color w:val="000000"/>
          <w:sz w:val="28"/>
          <w:szCs w:val="28"/>
        </w:rPr>
        <w:t>ачальник</w:t>
      </w:r>
      <w:r w:rsidR="00B624A1">
        <w:rPr>
          <w:color w:val="000000"/>
          <w:sz w:val="28"/>
          <w:szCs w:val="28"/>
        </w:rPr>
        <w:t>а</w:t>
      </w:r>
      <w:r w:rsidR="00B624A1" w:rsidRPr="003633A7">
        <w:rPr>
          <w:color w:val="000000"/>
          <w:sz w:val="28"/>
          <w:szCs w:val="28"/>
        </w:rPr>
        <w:t xml:space="preserve"> в</w:t>
      </w:r>
      <w:r w:rsidR="00B624A1"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 w:rsidR="00B624A1">
        <w:rPr>
          <w:i/>
          <w:sz w:val="28"/>
          <w:szCs w:val="28"/>
        </w:rPr>
        <w:t xml:space="preserve">, </w:t>
      </w:r>
      <w:r w:rsidR="00B624A1" w:rsidRPr="00C93BC7">
        <w:rPr>
          <w:sz w:val="28"/>
          <w:szCs w:val="28"/>
        </w:rPr>
        <w:t>о</w:t>
      </w:r>
      <w:r w:rsidR="00B624A1">
        <w:rPr>
          <w:sz w:val="28"/>
          <w:szCs w:val="28"/>
        </w:rPr>
        <w:t>знайомила присутніх з проектом рішення.</w:t>
      </w:r>
    </w:p>
    <w:p w:rsidR="00B624A1" w:rsidRDefault="00B624A1" w:rsidP="00B624A1">
      <w:pPr>
        <w:jc w:val="both"/>
        <w:rPr>
          <w:sz w:val="28"/>
          <w:szCs w:val="28"/>
        </w:rPr>
      </w:pPr>
    </w:p>
    <w:p w:rsidR="00B624A1" w:rsidRDefault="00B624A1" w:rsidP="00B624A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</w:t>
      </w:r>
      <w:r w:rsidRPr="00582707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582707">
        <w:rPr>
          <w:sz w:val="28"/>
          <w:szCs w:val="28"/>
        </w:rPr>
        <w:t>,</w:t>
      </w:r>
      <w:r>
        <w:rPr>
          <w:sz w:val="28"/>
          <w:szCs w:val="28"/>
        </w:rPr>
        <w:t>член комісії, вніс на голосування пропозицію підтримати проект рішення.</w:t>
      </w:r>
    </w:p>
    <w:p w:rsidR="00B624A1" w:rsidRDefault="00B624A1" w:rsidP="00B624A1">
      <w:pPr>
        <w:jc w:val="both"/>
        <w:rPr>
          <w:b/>
          <w:sz w:val="28"/>
          <w:szCs w:val="28"/>
        </w:rPr>
      </w:pPr>
    </w:p>
    <w:p w:rsidR="00B624A1" w:rsidRPr="00D758A1" w:rsidRDefault="00B624A1" w:rsidP="00B624A1">
      <w:pPr>
        <w:jc w:val="both"/>
        <w:rPr>
          <w:sz w:val="28"/>
          <w:szCs w:val="28"/>
        </w:rPr>
      </w:pPr>
      <w:r w:rsidRPr="00D758A1">
        <w:rPr>
          <w:b/>
          <w:sz w:val="28"/>
          <w:szCs w:val="28"/>
        </w:rPr>
        <w:t>ГОЛОСУВАЛИ: «</w:t>
      </w:r>
      <w:r w:rsidRPr="00D758A1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D758A1">
        <w:rPr>
          <w:sz w:val="28"/>
          <w:szCs w:val="28"/>
        </w:rPr>
        <w:t>,  проти – 0, утримався - 0».</w:t>
      </w:r>
    </w:p>
    <w:p w:rsidR="00B624A1" w:rsidRPr="00EF2DCE" w:rsidRDefault="00B624A1" w:rsidP="00B624A1">
      <w:pPr>
        <w:ind w:firstLine="708"/>
        <w:jc w:val="both"/>
        <w:rPr>
          <w:i/>
          <w:sz w:val="28"/>
          <w:szCs w:val="28"/>
        </w:rPr>
      </w:pPr>
    </w:p>
    <w:p w:rsidR="00B624A1" w:rsidRDefault="00B624A1" w:rsidP="00B624A1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B624A1" w:rsidRDefault="00B624A1" w:rsidP="00B624A1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B624A1" w:rsidRDefault="00B624A1" w:rsidP="00B624A1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7013C2" w:rsidRDefault="00B624A1" w:rsidP="00B624A1">
      <w:pPr>
        <w:pStyle w:val="a7"/>
        <w:numPr>
          <w:ilvl w:val="0"/>
          <w:numId w:val="23"/>
        </w:numPr>
        <w:jc w:val="both"/>
        <w:rPr>
          <w:b/>
          <w:sz w:val="28"/>
          <w:szCs w:val="28"/>
          <w:lang w:eastAsia="zh-CN"/>
        </w:rPr>
      </w:pPr>
      <w:r w:rsidRPr="00B624A1">
        <w:rPr>
          <w:b/>
          <w:sz w:val="28"/>
          <w:szCs w:val="28"/>
        </w:rPr>
        <w:t xml:space="preserve">Про внесення змін до додатку №9 </w:t>
      </w:r>
      <w:r w:rsidRPr="00B624A1">
        <w:rPr>
          <w:b/>
          <w:sz w:val="28"/>
          <w:szCs w:val="28"/>
          <w:lang w:eastAsia="uk-UA"/>
        </w:rPr>
        <w:t>«Міська цільова програма «Турбота» на 2021 рік»</w:t>
      </w:r>
      <w:r w:rsidRPr="00B624A1">
        <w:rPr>
          <w:b/>
          <w:sz w:val="28"/>
          <w:szCs w:val="28"/>
        </w:rPr>
        <w:t xml:space="preserve"> </w:t>
      </w:r>
      <w:r w:rsidRPr="00B624A1">
        <w:rPr>
          <w:b/>
          <w:sz w:val="28"/>
          <w:szCs w:val="28"/>
          <w:lang w:eastAsia="uk-UA"/>
        </w:rPr>
        <w:t>до рішення Н</w:t>
      </w:r>
      <w:r w:rsidRPr="00B624A1">
        <w:rPr>
          <w:b/>
          <w:sz w:val="28"/>
          <w:szCs w:val="28"/>
          <w:lang w:eastAsia="zh-CN"/>
        </w:rPr>
        <w:t>іжинської міської ради</w:t>
      </w:r>
      <w:r w:rsidRPr="00B624A1">
        <w:rPr>
          <w:b/>
          <w:sz w:val="28"/>
          <w:szCs w:val="28"/>
        </w:rPr>
        <w:t xml:space="preserve"> </w:t>
      </w:r>
      <w:r w:rsidRPr="00B624A1">
        <w:rPr>
          <w:b/>
          <w:sz w:val="28"/>
          <w:szCs w:val="28"/>
          <w:lang w:eastAsia="zh-CN"/>
        </w:rPr>
        <w:t>від</w:t>
      </w:r>
      <w:r w:rsidRPr="00B624A1">
        <w:rPr>
          <w:b/>
          <w:sz w:val="28"/>
          <w:szCs w:val="28"/>
          <w:lang w:eastAsia="uk-UA"/>
        </w:rPr>
        <w:t xml:space="preserve"> 24 грудня 2020 року №3-4/2020 «Про затвердження бюджетних програм</w:t>
      </w:r>
      <w:r w:rsidRPr="00B624A1">
        <w:rPr>
          <w:b/>
          <w:sz w:val="28"/>
          <w:szCs w:val="28"/>
        </w:rPr>
        <w:t xml:space="preserve"> </w:t>
      </w:r>
      <w:r w:rsidRPr="00B624A1">
        <w:rPr>
          <w:b/>
          <w:sz w:val="28"/>
          <w:szCs w:val="28"/>
          <w:lang w:eastAsia="uk-UA"/>
        </w:rPr>
        <w:t>місцевого значення на 2021 рік</w:t>
      </w:r>
      <w:r w:rsidRPr="00B624A1">
        <w:rPr>
          <w:b/>
          <w:color w:val="000000"/>
          <w:sz w:val="28"/>
          <w:lang w:eastAsia="uk-UA"/>
        </w:rPr>
        <w:t>» (</w:t>
      </w:r>
      <w:r w:rsidRPr="00B624A1">
        <w:rPr>
          <w:b/>
          <w:color w:val="000000"/>
          <w:sz w:val="28"/>
        </w:rPr>
        <w:t>зі змінами)</w:t>
      </w:r>
      <w:r w:rsidRPr="00B624A1">
        <w:rPr>
          <w:b/>
          <w:sz w:val="28"/>
          <w:szCs w:val="28"/>
        </w:rPr>
        <w:t xml:space="preserve"> (ПР №463 від 15.07.2021 року)</w:t>
      </w:r>
    </w:p>
    <w:p w:rsidR="00B624A1" w:rsidRPr="00B624A1" w:rsidRDefault="00B624A1" w:rsidP="00B624A1">
      <w:pPr>
        <w:pStyle w:val="a7"/>
        <w:ind w:left="1080"/>
        <w:jc w:val="both"/>
        <w:rPr>
          <w:b/>
          <w:sz w:val="28"/>
          <w:szCs w:val="28"/>
          <w:lang w:eastAsia="zh-CN"/>
        </w:rPr>
      </w:pPr>
    </w:p>
    <w:p w:rsidR="00D63E19" w:rsidRPr="00150F19" w:rsidRDefault="00D63E19" w:rsidP="00D63E19">
      <w:pPr>
        <w:jc w:val="both"/>
        <w:rPr>
          <w:color w:val="000000"/>
          <w:sz w:val="28"/>
          <w:szCs w:val="28"/>
        </w:rPr>
      </w:pPr>
      <w:r w:rsidRPr="00C35EB4">
        <w:rPr>
          <w:b/>
          <w:sz w:val="28"/>
          <w:szCs w:val="28"/>
        </w:rPr>
        <w:t xml:space="preserve">СЛУХАЛИ: </w:t>
      </w:r>
      <w:proofErr w:type="spellStart"/>
      <w:r w:rsidR="00150F19">
        <w:rPr>
          <w:sz w:val="28"/>
          <w:szCs w:val="28"/>
        </w:rPr>
        <w:t>Мачачу</w:t>
      </w:r>
      <w:proofErr w:type="spellEnd"/>
      <w:r w:rsidR="00150F19">
        <w:rPr>
          <w:sz w:val="28"/>
          <w:szCs w:val="28"/>
        </w:rPr>
        <w:t xml:space="preserve"> О.М.</w:t>
      </w:r>
      <w:r w:rsidRPr="00C35EB4">
        <w:rPr>
          <w:i/>
          <w:sz w:val="28"/>
          <w:szCs w:val="28"/>
        </w:rPr>
        <w:t>, начальник</w:t>
      </w:r>
      <w:r w:rsidR="0044418D">
        <w:rPr>
          <w:i/>
          <w:sz w:val="28"/>
          <w:szCs w:val="28"/>
        </w:rPr>
        <w:t>а</w:t>
      </w:r>
      <w:r w:rsidRPr="00C35EB4">
        <w:rPr>
          <w:i/>
          <w:sz w:val="28"/>
          <w:szCs w:val="28"/>
        </w:rPr>
        <w:t xml:space="preserve"> відділу </w:t>
      </w:r>
      <w:r w:rsidR="00150F19">
        <w:rPr>
          <w:i/>
          <w:sz w:val="28"/>
          <w:szCs w:val="28"/>
        </w:rPr>
        <w:t>бухгалтерського обліку та звітності – головний бухгалтер Управління соціального захисту населення,</w:t>
      </w:r>
      <w:r w:rsidRPr="00C35EB4">
        <w:rPr>
          <w:i/>
          <w:sz w:val="28"/>
          <w:szCs w:val="28"/>
        </w:rPr>
        <w:t>,</w:t>
      </w:r>
      <w:r w:rsidRPr="00C35EB4">
        <w:rPr>
          <w:sz w:val="28"/>
          <w:szCs w:val="28"/>
        </w:rPr>
        <w:t xml:space="preserve"> ознайомила з проектом рішення </w:t>
      </w:r>
      <w:r w:rsidRPr="00C35EB4">
        <w:rPr>
          <w:color w:val="000000"/>
          <w:sz w:val="28"/>
          <w:szCs w:val="28"/>
        </w:rPr>
        <w:t>та аргументувала  потребу у його внесенні на розгляд сесії</w:t>
      </w:r>
      <w:r w:rsidR="0075641D" w:rsidRPr="00150F19">
        <w:rPr>
          <w:color w:val="000000"/>
          <w:sz w:val="28"/>
          <w:szCs w:val="28"/>
        </w:rPr>
        <w:t>.</w:t>
      </w:r>
    </w:p>
    <w:p w:rsidR="007013C2" w:rsidRPr="00485249" w:rsidRDefault="007013C2" w:rsidP="0048524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7013C2" w:rsidRDefault="007013C2" w:rsidP="007013C2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7013C2" w:rsidRPr="007013C2" w:rsidRDefault="007013C2" w:rsidP="007013C2">
      <w:pPr>
        <w:pStyle w:val="a7"/>
        <w:jc w:val="both"/>
        <w:rPr>
          <w:sz w:val="28"/>
          <w:szCs w:val="28"/>
        </w:rPr>
      </w:pPr>
    </w:p>
    <w:p w:rsidR="00485249" w:rsidRDefault="007013C2" w:rsidP="0048524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lastRenderedPageBreak/>
        <w:t>ВИРІШИЛИ:</w:t>
      </w:r>
      <w:r w:rsidR="00165495"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7013C2" w:rsidRDefault="007013C2" w:rsidP="0048524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7013C2" w:rsidRPr="007013C2" w:rsidRDefault="007013C2" w:rsidP="007013C2">
      <w:pPr>
        <w:pStyle w:val="a7"/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445B2C" w:rsidRPr="00150F19" w:rsidRDefault="00150F19" w:rsidP="00150F19">
      <w:pPr>
        <w:pStyle w:val="a7"/>
        <w:numPr>
          <w:ilvl w:val="0"/>
          <w:numId w:val="23"/>
        </w:numPr>
        <w:tabs>
          <w:tab w:val="left" w:pos="8640"/>
        </w:tabs>
        <w:spacing w:line="276" w:lineRule="auto"/>
        <w:ind w:right="-1"/>
        <w:jc w:val="both"/>
        <w:rPr>
          <w:b/>
          <w:sz w:val="28"/>
          <w:szCs w:val="28"/>
        </w:rPr>
      </w:pPr>
      <w:r w:rsidRPr="00150F19">
        <w:rPr>
          <w:b/>
          <w:bCs/>
          <w:color w:val="000000"/>
          <w:sz w:val="28"/>
          <w:szCs w:val="28"/>
        </w:rPr>
        <w:t>Про затвердження Договору співробітництва  щодо реалізації спільного проекту «Створення туристичного кластеру «Місцями козацької сили» (ПР №466 від 19.07.2021 року)</w:t>
      </w:r>
    </w:p>
    <w:p w:rsidR="00150F19" w:rsidRPr="00150F19" w:rsidRDefault="00150F19" w:rsidP="00150F19">
      <w:pPr>
        <w:pStyle w:val="a7"/>
        <w:tabs>
          <w:tab w:val="left" w:pos="8640"/>
        </w:tabs>
        <w:spacing w:line="276" w:lineRule="auto"/>
        <w:ind w:left="1080" w:right="-1"/>
        <w:jc w:val="both"/>
        <w:rPr>
          <w:b/>
          <w:sz w:val="28"/>
          <w:szCs w:val="28"/>
        </w:rPr>
      </w:pPr>
    </w:p>
    <w:p w:rsidR="00B03F08" w:rsidRPr="00165495" w:rsidRDefault="00B03F08" w:rsidP="00B03F08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 w:rsidR="00150F19">
        <w:rPr>
          <w:sz w:val="28"/>
          <w:szCs w:val="28"/>
        </w:rPr>
        <w:t>Плетньову Т.О.</w:t>
      </w:r>
      <w:r w:rsidRPr="00A31709">
        <w:rPr>
          <w:sz w:val="28"/>
          <w:szCs w:val="28"/>
        </w:rPr>
        <w:t xml:space="preserve">,  </w:t>
      </w:r>
      <w:r w:rsidR="00150F19" w:rsidRPr="00150F19">
        <w:rPr>
          <w:i/>
          <w:color w:val="000000"/>
          <w:sz w:val="28"/>
          <w:szCs w:val="28"/>
        </w:rPr>
        <w:t xml:space="preserve">начальника сектора </w:t>
      </w:r>
      <w:r w:rsidR="00150F19" w:rsidRPr="00150F19">
        <w:rPr>
          <w:i/>
          <w:sz w:val="28"/>
          <w:szCs w:val="28"/>
        </w:rPr>
        <w:t>інвестиційної діяльності відділу економіки та інвестиційної діяльності</w:t>
      </w:r>
      <w:r w:rsidR="00C93BC7">
        <w:rPr>
          <w:i/>
          <w:sz w:val="28"/>
          <w:szCs w:val="28"/>
        </w:rPr>
        <w:t>,</w:t>
      </w:r>
      <w:r w:rsidR="00C93BC7"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 xml:space="preserve">знайомила присутніх з  </w:t>
      </w:r>
      <w:r w:rsidR="00150F19">
        <w:rPr>
          <w:sz w:val="28"/>
          <w:szCs w:val="28"/>
        </w:rPr>
        <w:t>проектом рішення.</w:t>
      </w:r>
    </w:p>
    <w:p w:rsidR="00B03F08" w:rsidRPr="00165495" w:rsidRDefault="00B03F08" w:rsidP="00B03F08">
      <w:pPr>
        <w:ind w:firstLine="708"/>
        <w:jc w:val="both"/>
        <w:rPr>
          <w:i/>
          <w:sz w:val="28"/>
          <w:szCs w:val="28"/>
        </w:rPr>
      </w:pPr>
    </w:p>
    <w:p w:rsidR="00150F19" w:rsidRDefault="00150F19" w:rsidP="00150F1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150F19" w:rsidRPr="00485249" w:rsidRDefault="00150F19" w:rsidP="00150F19">
      <w:pPr>
        <w:ind w:firstLine="708"/>
        <w:jc w:val="both"/>
        <w:rPr>
          <w:sz w:val="28"/>
          <w:szCs w:val="28"/>
        </w:rPr>
      </w:pPr>
    </w:p>
    <w:p w:rsidR="00150F19" w:rsidRDefault="00150F19" w:rsidP="00150F1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150F19" w:rsidRPr="007013C2" w:rsidRDefault="00150F19" w:rsidP="00150F19">
      <w:pPr>
        <w:pStyle w:val="a7"/>
        <w:jc w:val="both"/>
        <w:rPr>
          <w:sz w:val="28"/>
          <w:szCs w:val="28"/>
        </w:rPr>
      </w:pP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150F19" w:rsidRPr="00150F19" w:rsidRDefault="00150F19" w:rsidP="00150F19">
      <w:pPr>
        <w:pStyle w:val="a7"/>
        <w:numPr>
          <w:ilvl w:val="0"/>
          <w:numId w:val="23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150F19">
        <w:rPr>
          <w:b/>
          <w:sz w:val="28"/>
          <w:szCs w:val="28"/>
        </w:rPr>
        <w:t>Про внесення змін до додатку №3 до рішення Ніжинської міської ради від 24 грудня 2020 року №3-4/2020 «Про затвердження бюджетних програм місцевого значення на 2021 рік» (ПР №470 від 20 липня 2021 року)</w:t>
      </w: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150F19" w:rsidRDefault="00150F19" w:rsidP="00150F19">
      <w:pPr>
        <w:ind w:firstLine="708"/>
        <w:jc w:val="both"/>
        <w:rPr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Рашка</w:t>
      </w:r>
      <w:proofErr w:type="spellEnd"/>
      <w:r>
        <w:rPr>
          <w:sz w:val="28"/>
          <w:szCs w:val="28"/>
        </w:rPr>
        <w:t xml:space="preserve"> А.М.</w:t>
      </w:r>
      <w:r w:rsidRPr="00A31709">
        <w:rPr>
          <w:sz w:val="28"/>
          <w:szCs w:val="28"/>
        </w:rPr>
        <w:t xml:space="preserve">,  </w:t>
      </w:r>
      <w:r>
        <w:rPr>
          <w:sz w:val="28"/>
          <w:szCs w:val="28"/>
        </w:rPr>
        <w:t>г</w:t>
      </w:r>
      <w:r w:rsidRPr="003633A7">
        <w:rPr>
          <w:sz w:val="28"/>
          <w:szCs w:val="28"/>
        </w:rPr>
        <w:t>оловн</w:t>
      </w:r>
      <w:r>
        <w:rPr>
          <w:sz w:val="28"/>
          <w:szCs w:val="28"/>
        </w:rPr>
        <w:t>ого</w:t>
      </w:r>
      <w:r w:rsidRPr="003633A7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а</w:t>
      </w:r>
      <w:r w:rsidRPr="003633A7">
        <w:rPr>
          <w:sz w:val="28"/>
          <w:szCs w:val="28"/>
        </w:rPr>
        <w:t xml:space="preserve"> сектора з питань претензійно-позовної роботи та запобігання корупції відділу юридично-кадрового забезпечення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>в</w:t>
      </w:r>
      <w:r w:rsidRPr="00A31709">
        <w:rPr>
          <w:sz w:val="28"/>
          <w:szCs w:val="28"/>
        </w:rPr>
        <w:t xml:space="preserve"> присутніх з  </w:t>
      </w:r>
      <w:r>
        <w:rPr>
          <w:sz w:val="28"/>
          <w:szCs w:val="28"/>
        </w:rPr>
        <w:t>проектом рішення та обґрунтував причини внесення змін.</w:t>
      </w:r>
    </w:p>
    <w:p w:rsidR="00150F19" w:rsidRDefault="00150F19" w:rsidP="00150F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взяли участь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</w:p>
    <w:p w:rsidR="00150F19" w:rsidRDefault="00BB622E" w:rsidP="00150F1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член комісії, запропонував Писаренко Л.В., начальнику фінансового управління, зробити аналіз надходжень до міського бюджету за результатами діяльності претензійно-позовної роботи відділу </w:t>
      </w:r>
      <w:r w:rsidRPr="003633A7">
        <w:rPr>
          <w:sz w:val="28"/>
          <w:szCs w:val="28"/>
        </w:rPr>
        <w:t>юридично-кадрового забезпечення</w:t>
      </w:r>
      <w:r w:rsidR="0044418D">
        <w:rPr>
          <w:sz w:val="28"/>
          <w:szCs w:val="28"/>
        </w:rPr>
        <w:t xml:space="preserve"> за 2020 рік та вніс пропозицію на голосування.</w:t>
      </w:r>
    </w:p>
    <w:p w:rsidR="00BB622E" w:rsidRPr="00165495" w:rsidRDefault="00BB622E" w:rsidP="00150F19">
      <w:pPr>
        <w:ind w:firstLine="708"/>
        <w:jc w:val="both"/>
        <w:rPr>
          <w:i/>
          <w:sz w:val="28"/>
          <w:szCs w:val="28"/>
        </w:rPr>
      </w:pPr>
      <w:r w:rsidRPr="007013C2">
        <w:rPr>
          <w:b/>
          <w:sz w:val="28"/>
          <w:szCs w:val="28"/>
        </w:rPr>
        <w:t>ГОЛОСУВАЛИ: «</w:t>
      </w:r>
      <w:r w:rsidRPr="007013C2">
        <w:rPr>
          <w:sz w:val="28"/>
          <w:szCs w:val="28"/>
        </w:rPr>
        <w:t>за – 6,  проти – 0, утримався - 0».</w:t>
      </w:r>
    </w:p>
    <w:p w:rsidR="00150F19" w:rsidRPr="00165495" w:rsidRDefault="00150F19" w:rsidP="00150F19">
      <w:pPr>
        <w:ind w:firstLine="708"/>
        <w:jc w:val="both"/>
        <w:rPr>
          <w:i/>
          <w:sz w:val="28"/>
          <w:szCs w:val="28"/>
        </w:rPr>
      </w:pPr>
    </w:p>
    <w:p w:rsidR="00150F19" w:rsidRDefault="00150F19" w:rsidP="00150F1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150F19" w:rsidRPr="00485249" w:rsidRDefault="00150F19" w:rsidP="00150F19">
      <w:pPr>
        <w:ind w:firstLine="708"/>
        <w:jc w:val="both"/>
        <w:rPr>
          <w:sz w:val="28"/>
          <w:szCs w:val="28"/>
        </w:rPr>
      </w:pPr>
    </w:p>
    <w:p w:rsidR="00150F19" w:rsidRDefault="00150F19" w:rsidP="00150F1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150F19" w:rsidRPr="007013C2" w:rsidRDefault="00150F19" w:rsidP="00150F19">
      <w:pPr>
        <w:pStyle w:val="a7"/>
        <w:jc w:val="both"/>
        <w:rPr>
          <w:sz w:val="28"/>
          <w:szCs w:val="28"/>
        </w:rPr>
      </w:pP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150F19" w:rsidRDefault="0044418D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B622E">
        <w:rPr>
          <w:sz w:val="28"/>
          <w:szCs w:val="28"/>
        </w:rPr>
        <w:t>Рекомендувати міському голові доручити</w:t>
      </w:r>
      <w:r w:rsidR="00072EFA" w:rsidRPr="00072EFA">
        <w:rPr>
          <w:sz w:val="28"/>
          <w:szCs w:val="28"/>
        </w:rPr>
        <w:t xml:space="preserve"> </w:t>
      </w:r>
      <w:r w:rsidR="00072EFA" w:rsidRPr="0044418D">
        <w:rPr>
          <w:sz w:val="28"/>
          <w:szCs w:val="28"/>
        </w:rPr>
        <w:t>Писаренко Л.В., начальнику фінансового управління, зробити аналіз надходжень до міського бюджету за результатами діяльності претензійно-позовної роботи відділу юридично-кадрового забезпечення за 2020 рік.</w:t>
      </w:r>
    </w:p>
    <w:p w:rsidR="004D45E5" w:rsidRDefault="004D45E5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4D45E5" w:rsidRPr="004D45E5" w:rsidRDefault="004D45E5" w:rsidP="004D45E5">
      <w:pPr>
        <w:pStyle w:val="a7"/>
        <w:numPr>
          <w:ilvl w:val="0"/>
          <w:numId w:val="23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4D45E5">
        <w:rPr>
          <w:b/>
          <w:sz w:val="28"/>
          <w:szCs w:val="28"/>
        </w:rPr>
        <w:t>Про внесення змін до рішення Ніжинської міської ради від 23.10.2019 року №16-62/2019 «Про затвердження персонального складу Ради підприємців при Ніжинській міській раді» (ПР №472 від 21.07.2021 року)</w:t>
      </w:r>
    </w:p>
    <w:p w:rsidR="00150F19" w:rsidRDefault="00150F19" w:rsidP="00150F19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4D45E5" w:rsidRPr="00165495" w:rsidRDefault="004D45E5" w:rsidP="004D45E5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Гавриш Т.М.</w:t>
      </w:r>
      <w:r w:rsidRPr="00A31709">
        <w:rPr>
          <w:sz w:val="28"/>
          <w:szCs w:val="28"/>
        </w:rPr>
        <w:t xml:space="preserve">,  </w:t>
      </w:r>
      <w:r w:rsidRPr="00150F19">
        <w:rPr>
          <w:i/>
          <w:color w:val="000000"/>
          <w:sz w:val="28"/>
          <w:szCs w:val="28"/>
        </w:rPr>
        <w:t xml:space="preserve">начальника </w:t>
      </w:r>
      <w:r w:rsidRPr="00150F19">
        <w:rPr>
          <w:i/>
          <w:sz w:val="28"/>
          <w:szCs w:val="28"/>
        </w:rPr>
        <w:t>відділу економіки та інвестиційної діяльності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 xml:space="preserve">знайомила присутніх з  </w:t>
      </w:r>
      <w:r>
        <w:rPr>
          <w:sz w:val="28"/>
          <w:szCs w:val="28"/>
        </w:rPr>
        <w:t>проектом рішення.</w:t>
      </w:r>
    </w:p>
    <w:p w:rsidR="004D45E5" w:rsidRDefault="004D45E5" w:rsidP="004D45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взяли участь Деркач А.П.,                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</w:p>
    <w:p w:rsidR="004D45E5" w:rsidRPr="00165495" w:rsidRDefault="004D45E5" w:rsidP="004D45E5">
      <w:pPr>
        <w:ind w:firstLine="708"/>
        <w:jc w:val="both"/>
        <w:rPr>
          <w:i/>
          <w:sz w:val="28"/>
          <w:szCs w:val="28"/>
        </w:rPr>
      </w:pPr>
    </w:p>
    <w:p w:rsidR="004D45E5" w:rsidRDefault="004D45E5" w:rsidP="004D45E5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</w:t>
      </w:r>
      <w:r>
        <w:rPr>
          <w:sz w:val="28"/>
          <w:szCs w:val="28"/>
        </w:rPr>
        <w:t xml:space="preserve">запропонував виключити з проекту рішення п.1.3 та </w:t>
      </w:r>
      <w:r w:rsidRPr="00485249">
        <w:rPr>
          <w:sz w:val="28"/>
          <w:szCs w:val="28"/>
        </w:rPr>
        <w:t>вніс на голосування пропозицію підтримати проект рішення</w:t>
      </w:r>
      <w:r>
        <w:rPr>
          <w:sz w:val="28"/>
          <w:szCs w:val="28"/>
        </w:rPr>
        <w:t xml:space="preserve"> зі змінами</w:t>
      </w:r>
      <w:r w:rsidRPr="00485249">
        <w:rPr>
          <w:sz w:val="28"/>
          <w:szCs w:val="28"/>
        </w:rPr>
        <w:t>.</w:t>
      </w:r>
    </w:p>
    <w:p w:rsidR="004D45E5" w:rsidRPr="00485249" w:rsidRDefault="004D45E5" w:rsidP="004D45E5">
      <w:pPr>
        <w:ind w:firstLine="708"/>
        <w:jc w:val="both"/>
        <w:rPr>
          <w:sz w:val="28"/>
          <w:szCs w:val="28"/>
        </w:rPr>
      </w:pPr>
    </w:p>
    <w:p w:rsidR="004D45E5" w:rsidRDefault="004D45E5" w:rsidP="004D45E5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4D45E5" w:rsidRPr="007013C2" w:rsidRDefault="004D45E5" w:rsidP="004D45E5">
      <w:pPr>
        <w:pStyle w:val="a7"/>
        <w:jc w:val="both"/>
        <w:rPr>
          <w:sz w:val="28"/>
          <w:szCs w:val="28"/>
        </w:rPr>
      </w:pPr>
    </w:p>
    <w:p w:rsidR="004D45E5" w:rsidRDefault="004D45E5" w:rsidP="004D45E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 xml:space="preserve">Підтримати проект рішення </w:t>
      </w:r>
      <w:r>
        <w:rPr>
          <w:sz w:val="28"/>
          <w:szCs w:val="28"/>
        </w:rPr>
        <w:t xml:space="preserve">зі змінами </w:t>
      </w:r>
      <w:r w:rsidRPr="007013C2">
        <w:rPr>
          <w:sz w:val="28"/>
          <w:szCs w:val="28"/>
        </w:rPr>
        <w:t>та рекомендувати для розгляду</w:t>
      </w:r>
      <w:r>
        <w:rPr>
          <w:sz w:val="28"/>
          <w:szCs w:val="28"/>
        </w:rPr>
        <w:t xml:space="preserve"> </w:t>
      </w:r>
      <w:r w:rsidRPr="007013C2">
        <w:rPr>
          <w:sz w:val="28"/>
          <w:szCs w:val="28"/>
        </w:rPr>
        <w:t xml:space="preserve"> на черговій сесії міської ради.</w:t>
      </w:r>
    </w:p>
    <w:p w:rsidR="004D45E5" w:rsidRDefault="004D45E5" w:rsidP="004D45E5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4D45E5" w:rsidRPr="004D45E5" w:rsidRDefault="004D45E5" w:rsidP="004D45E5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7.</w:t>
      </w:r>
      <w:r w:rsidRPr="004D45E5">
        <w:rPr>
          <w:sz w:val="28"/>
          <w:szCs w:val="28"/>
        </w:rPr>
        <w:t xml:space="preserve"> </w:t>
      </w:r>
      <w:r w:rsidRPr="004D45E5">
        <w:rPr>
          <w:b/>
          <w:sz w:val="28"/>
          <w:szCs w:val="28"/>
        </w:rPr>
        <w:t>Про передачу на балансовий облік майна (ПР №474 від 22.07.2021 року)</w:t>
      </w:r>
    </w:p>
    <w:p w:rsidR="0072275E" w:rsidRDefault="0072275E" w:rsidP="004D45E5">
      <w:pPr>
        <w:ind w:firstLine="708"/>
        <w:jc w:val="both"/>
        <w:rPr>
          <w:b/>
          <w:sz w:val="28"/>
          <w:szCs w:val="28"/>
        </w:rPr>
      </w:pPr>
    </w:p>
    <w:p w:rsidR="004D45E5" w:rsidRPr="00165495" w:rsidRDefault="004D45E5" w:rsidP="004D45E5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</w:t>
      </w:r>
      <w:r w:rsidRPr="00A31709">
        <w:rPr>
          <w:sz w:val="28"/>
          <w:szCs w:val="28"/>
        </w:rPr>
        <w:t xml:space="preserve">,  </w:t>
      </w:r>
      <w:r w:rsidRPr="00150F19">
        <w:rPr>
          <w:i/>
          <w:color w:val="000000"/>
          <w:sz w:val="28"/>
          <w:szCs w:val="28"/>
        </w:rPr>
        <w:t xml:space="preserve">начальника </w:t>
      </w:r>
      <w:r w:rsidRPr="00150F19">
        <w:rPr>
          <w:i/>
          <w:sz w:val="28"/>
          <w:szCs w:val="28"/>
        </w:rPr>
        <w:t xml:space="preserve">відділу </w:t>
      </w:r>
      <w:r>
        <w:rPr>
          <w:i/>
          <w:sz w:val="28"/>
          <w:szCs w:val="28"/>
        </w:rPr>
        <w:t>бухгалтерського обліку, головного бухгалтера виконавчого комітету,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 xml:space="preserve">знайомила присутніх з  </w:t>
      </w:r>
      <w:r>
        <w:rPr>
          <w:sz w:val="28"/>
          <w:szCs w:val="28"/>
        </w:rPr>
        <w:t>проектом рішення.</w:t>
      </w:r>
    </w:p>
    <w:p w:rsidR="004D45E5" w:rsidRPr="00165495" w:rsidRDefault="004D45E5" w:rsidP="004D45E5">
      <w:pPr>
        <w:ind w:firstLine="708"/>
        <w:jc w:val="both"/>
        <w:rPr>
          <w:i/>
          <w:sz w:val="28"/>
          <w:szCs w:val="28"/>
        </w:rPr>
      </w:pPr>
    </w:p>
    <w:p w:rsidR="004D45E5" w:rsidRDefault="004D45E5" w:rsidP="004D45E5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4D45E5" w:rsidRPr="00485249" w:rsidRDefault="004D45E5" w:rsidP="004D45E5">
      <w:pPr>
        <w:ind w:firstLine="708"/>
        <w:jc w:val="both"/>
        <w:rPr>
          <w:sz w:val="28"/>
          <w:szCs w:val="28"/>
        </w:rPr>
      </w:pPr>
    </w:p>
    <w:p w:rsidR="004D45E5" w:rsidRDefault="004D45E5" w:rsidP="004D45E5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4D45E5" w:rsidRPr="007013C2" w:rsidRDefault="004D45E5" w:rsidP="004D45E5">
      <w:pPr>
        <w:pStyle w:val="a7"/>
        <w:jc w:val="both"/>
        <w:rPr>
          <w:sz w:val="28"/>
          <w:szCs w:val="28"/>
        </w:rPr>
      </w:pPr>
    </w:p>
    <w:p w:rsidR="004D45E5" w:rsidRDefault="004D45E5" w:rsidP="004D45E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4D45E5" w:rsidRDefault="004D45E5" w:rsidP="004D45E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72275E" w:rsidRDefault="0072275E" w:rsidP="004D45E5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4D45E5" w:rsidRPr="0072275E" w:rsidRDefault="0072275E" w:rsidP="0072275E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72275E">
        <w:rPr>
          <w:rStyle w:val="a8"/>
          <w:sz w:val="28"/>
          <w:szCs w:val="28"/>
        </w:rPr>
        <w:t xml:space="preserve">Про внесення змін до рішення Ніжинської міської ради </w:t>
      </w:r>
      <w:r w:rsidRPr="0072275E">
        <w:rPr>
          <w:rStyle w:val="a8"/>
          <w:sz w:val="28"/>
          <w:szCs w:val="28"/>
          <w:lang w:val="en-US"/>
        </w:rPr>
        <w:t>VII</w:t>
      </w:r>
      <w:r w:rsidRPr="0072275E">
        <w:rPr>
          <w:rStyle w:val="a8"/>
          <w:sz w:val="28"/>
          <w:szCs w:val="28"/>
        </w:rPr>
        <w:t xml:space="preserve">І скликання від 17 листопада 2020 року </w:t>
      </w:r>
      <w:r w:rsidRPr="0072275E">
        <w:rPr>
          <w:b/>
          <w:sz w:val="28"/>
          <w:szCs w:val="28"/>
        </w:rPr>
        <w:t>№9-1/2020</w:t>
      </w:r>
      <w:r w:rsidRPr="0072275E">
        <w:rPr>
          <w:rStyle w:val="24"/>
          <w:sz w:val="28"/>
          <w:szCs w:val="28"/>
          <w:lang w:val="uk-UA"/>
        </w:rPr>
        <w:t xml:space="preserve"> </w:t>
      </w:r>
      <w:r w:rsidRPr="0072275E">
        <w:rPr>
          <w:rStyle w:val="a8"/>
          <w:sz w:val="28"/>
          <w:szCs w:val="28"/>
        </w:rPr>
        <w:t xml:space="preserve">«Про обрання голів та членів постійних комісій </w:t>
      </w:r>
      <w:r w:rsidRPr="0096305A">
        <w:rPr>
          <w:b/>
          <w:sz w:val="28"/>
          <w:szCs w:val="28"/>
        </w:rPr>
        <w:t>Ніжинської</w:t>
      </w:r>
      <w:r w:rsidRPr="0096305A">
        <w:rPr>
          <w:rStyle w:val="a8"/>
          <w:b w:val="0"/>
          <w:sz w:val="28"/>
          <w:szCs w:val="28"/>
        </w:rPr>
        <w:t xml:space="preserve"> </w:t>
      </w:r>
      <w:r w:rsidRPr="0072275E">
        <w:rPr>
          <w:rStyle w:val="a8"/>
          <w:sz w:val="28"/>
          <w:szCs w:val="28"/>
        </w:rPr>
        <w:t xml:space="preserve">міської ради </w:t>
      </w:r>
      <w:r w:rsidRPr="0072275E">
        <w:rPr>
          <w:b/>
          <w:sz w:val="28"/>
          <w:szCs w:val="28"/>
          <w:lang w:val="en-US"/>
        </w:rPr>
        <w:t>VII</w:t>
      </w:r>
      <w:r w:rsidRPr="0072275E">
        <w:rPr>
          <w:b/>
          <w:sz w:val="28"/>
          <w:szCs w:val="28"/>
        </w:rPr>
        <w:t>І </w:t>
      </w:r>
      <w:r w:rsidRPr="0072275E">
        <w:rPr>
          <w:b/>
          <w:sz w:val="28"/>
          <w:szCs w:val="28"/>
          <w:lang w:val="en-US"/>
        </w:rPr>
        <w:t>c</w:t>
      </w:r>
      <w:r w:rsidRPr="0072275E">
        <w:rPr>
          <w:b/>
          <w:sz w:val="28"/>
          <w:szCs w:val="28"/>
        </w:rPr>
        <w:t>кликання</w:t>
      </w:r>
      <w:r w:rsidRPr="0072275E">
        <w:rPr>
          <w:rStyle w:val="a8"/>
          <w:b w:val="0"/>
          <w:sz w:val="28"/>
          <w:szCs w:val="28"/>
        </w:rPr>
        <w:t>»</w:t>
      </w:r>
      <w:r w:rsidRPr="0072275E">
        <w:rPr>
          <w:b/>
          <w:bCs/>
          <w:sz w:val="28"/>
          <w:szCs w:val="28"/>
        </w:rPr>
        <w:t xml:space="preserve"> </w:t>
      </w:r>
      <w:r w:rsidRPr="0072275E">
        <w:rPr>
          <w:b/>
          <w:sz w:val="28"/>
        </w:rPr>
        <w:t>(ПР №524 від 10.08.2021 року)</w:t>
      </w:r>
    </w:p>
    <w:p w:rsidR="0072275E" w:rsidRDefault="0072275E" w:rsidP="0072275E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</w:p>
    <w:p w:rsidR="0072275E" w:rsidRDefault="0072275E" w:rsidP="0072275E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</w:p>
    <w:p w:rsidR="0072275E" w:rsidRPr="00165495" w:rsidRDefault="0072275E" w:rsidP="0072275E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lastRenderedPageBreak/>
        <w:t xml:space="preserve">СЛУХАЛИ:  </w:t>
      </w:r>
      <w:proofErr w:type="spellStart"/>
      <w:r>
        <w:rPr>
          <w:sz w:val="28"/>
          <w:szCs w:val="28"/>
        </w:rPr>
        <w:t>Хоменка</w:t>
      </w:r>
      <w:proofErr w:type="spellEnd"/>
      <w:r>
        <w:rPr>
          <w:sz w:val="28"/>
          <w:szCs w:val="28"/>
        </w:rPr>
        <w:t xml:space="preserve"> Ю.Ю.</w:t>
      </w:r>
      <w:r w:rsidRPr="00A31709">
        <w:rPr>
          <w:sz w:val="28"/>
          <w:szCs w:val="28"/>
        </w:rPr>
        <w:t xml:space="preserve">,  </w:t>
      </w:r>
      <w:r>
        <w:rPr>
          <w:i/>
          <w:color w:val="000000"/>
          <w:sz w:val="28"/>
          <w:szCs w:val="28"/>
        </w:rPr>
        <w:t>секретаря Ніжинської міської ради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в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пояснив необхідність внесення змін.</w:t>
      </w:r>
    </w:p>
    <w:p w:rsidR="0072275E" w:rsidRDefault="0072275E" w:rsidP="0072275E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72275E" w:rsidRPr="00485249" w:rsidRDefault="0072275E" w:rsidP="0072275E">
      <w:pPr>
        <w:ind w:firstLine="708"/>
        <w:jc w:val="both"/>
        <w:rPr>
          <w:sz w:val="28"/>
          <w:szCs w:val="28"/>
        </w:rPr>
      </w:pPr>
    </w:p>
    <w:p w:rsidR="0072275E" w:rsidRDefault="0072275E" w:rsidP="0072275E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72275E" w:rsidRDefault="0072275E" w:rsidP="0072275E">
      <w:pPr>
        <w:pStyle w:val="a7"/>
        <w:jc w:val="both"/>
        <w:rPr>
          <w:sz w:val="28"/>
          <w:szCs w:val="28"/>
        </w:rPr>
      </w:pPr>
    </w:p>
    <w:p w:rsidR="0072275E" w:rsidRPr="0072275E" w:rsidRDefault="0072275E" w:rsidP="0072275E">
      <w:pPr>
        <w:pStyle w:val="a7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72275E">
        <w:rPr>
          <w:b/>
          <w:bCs/>
          <w:sz w:val="28"/>
          <w:szCs w:val="28"/>
        </w:rPr>
        <w:t>Про внесення змін до рішення Ніжинської міської ради від 16.01.2019 р. № 6-50/2019 «Про затвердження бюджетних програм місцевого  значення  на  2019  рік» (зі змінами) (ПР №476 від 23.07.2021 року</w:t>
      </w:r>
    </w:p>
    <w:p w:rsidR="0072275E" w:rsidRDefault="0072275E" w:rsidP="0072275E">
      <w:pPr>
        <w:pStyle w:val="a7"/>
        <w:ind w:left="1080"/>
        <w:jc w:val="both"/>
        <w:rPr>
          <w:b/>
          <w:bCs/>
          <w:sz w:val="28"/>
          <w:szCs w:val="28"/>
        </w:rPr>
      </w:pPr>
    </w:p>
    <w:p w:rsidR="0072275E" w:rsidRPr="00165495" w:rsidRDefault="0072275E" w:rsidP="0072275E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Писаренко Л.В.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</w:t>
      </w:r>
      <w:r w:rsidR="00594F8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 фінансового управління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аргументувала необхідність внесення змін.</w:t>
      </w:r>
    </w:p>
    <w:p w:rsidR="0072275E" w:rsidRDefault="0072275E" w:rsidP="0072275E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72275E" w:rsidRPr="00485249" w:rsidRDefault="0072275E" w:rsidP="0072275E">
      <w:pPr>
        <w:ind w:firstLine="708"/>
        <w:jc w:val="both"/>
        <w:rPr>
          <w:sz w:val="28"/>
          <w:szCs w:val="28"/>
        </w:rPr>
      </w:pPr>
    </w:p>
    <w:p w:rsidR="0072275E" w:rsidRDefault="0072275E" w:rsidP="0072275E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72275E" w:rsidRPr="0072275E" w:rsidRDefault="0072275E" w:rsidP="0072275E">
      <w:pPr>
        <w:pStyle w:val="a7"/>
        <w:ind w:left="1080"/>
        <w:jc w:val="both"/>
        <w:rPr>
          <w:b/>
          <w:sz w:val="28"/>
          <w:szCs w:val="28"/>
        </w:rPr>
      </w:pPr>
    </w:p>
    <w:p w:rsidR="0072275E" w:rsidRPr="007013C2" w:rsidRDefault="0072275E" w:rsidP="0072275E">
      <w:pPr>
        <w:pStyle w:val="a7"/>
        <w:jc w:val="both"/>
        <w:rPr>
          <w:sz w:val="28"/>
          <w:szCs w:val="28"/>
        </w:rPr>
      </w:pPr>
    </w:p>
    <w:p w:rsidR="0072275E" w:rsidRDefault="0072275E" w:rsidP="0072275E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72275E" w:rsidRDefault="0072275E" w:rsidP="0072275E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72275E" w:rsidRDefault="0072275E" w:rsidP="0072275E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72275E" w:rsidRPr="0072275E" w:rsidRDefault="0072275E" w:rsidP="0072275E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275E">
        <w:rPr>
          <w:b/>
          <w:color w:val="000000" w:themeColor="text1"/>
          <w:sz w:val="28"/>
          <w:szCs w:val="24"/>
          <w:lang w:eastAsia="uk-UA"/>
        </w:rPr>
        <w:t>Про внесення змін до додатку 37 «</w:t>
      </w:r>
      <w:r w:rsidRPr="0072275E">
        <w:rPr>
          <w:b/>
          <w:bCs/>
          <w:color w:val="000000" w:themeColor="text1"/>
          <w:spacing w:val="-2"/>
          <w:sz w:val="28"/>
          <w:szCs w:val="24"/>
        </w:rPr>
        <w:t xml:space="preserve">Програми </w:t>
      </w:r>
      <w:r w:rsidRPr="0072275E">
        <w:rPr>
          <w:b/>
          <w:color w:val="000000" w:themeColor="text1"/>
          <w:sz w:val="28"/>
          <w:szCs w:val="24"/>
        </w:rPr>
        <w:t>інформатизації діяльності</w:t>
      </w:r>
      <w:r w:rsidRPr="0072275E">
        <w:rPr>
          <w:b/>
          <w:color w:val="000000" w:themeColor="text1"/>
          <w:sz w:val="28"/>
          <w:szCs w:val="24"/>
          <w:lang w:eastAsia="uk-UA"/>
        </w:rPr>
        <w:t xml:space="preserve"> </w:t>
      </w:r>
      <w:r w:rsidRPr="0072275E">
        <w:rPr>
          <w:b/>
          <w:color w:val="000000" w:themeColor="text1"/>
          <w:sz w:val="28"/>
          <w:szCs w:val="24"/>
        </w:rPr>
        <w:t xml:space="preserve">виконавчого комітету Ніжинської міської ради Чернігівської області на 2020 – 2022 роки» </w:t>
      </w:r>
      <w:r w:rsidRPr="0072275E">
        <w:rPr>
          <w:b/>
          <w:color w:val="000000" w:themeColor="text1"/>
          <w:sz w:val="28"/>
          <w:szCs w:val="24"/>
          <w:lang w:eastAsia="uk-UA"/>
        </w:rPr>
        <w:t>до рішення Н</w:t>
      </w:r>
      <w:r w:rsidRPr="0072275E">
        <w:rPr>
          <w:b/>
          <w:color w:val="000000" w:themeColor="text1"/>
          <w:sz w:val="28"/>
          <w:szCs w:val="24"/>
        </w:rPr>
        <w:t>іжинської міської ради від</w:t>
      </w:r>
      <w:r w:rsidRPr="0072275E">
        <w:rPr>
          <w:b/>
          <w:color w:val="000000" w:themeColor="text1"/>
          <w:sz w:val="28"/>
          <w:szCs w:val="24"/>
          <w:lang w:eastAsia="uk-UA"/>
        </w:rPr>
        <w:t xml:space="preserve"> 24.12.2019 р. №7-65/2019 «Про затвердження бюджетних програм Місцевого значення на 2020 рік», (</w:t>
      </w:r>
      <w:r w:rsidRPr="0072275E">
        <w:rPr>
          <w:b/>
          <w:color w:val="000000" w:themeColor="text1"/>
          <w:sz w:val="28"/>
          <w:szCs w:val="24"/>
        </w:rPr>
        <w:t>зі змінами) (ПР № 478 від 27.07.2021 року)</w:t>
      </w:r>
    </w:p>
    <w:p w:rsidR="0072275E" w:rsidRPr="0072275E" w:rsidRDefault="0072275E" w:rsidP="0072275E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</w:p>
    <w:p w:rsidR="0072275E" w:rsidRPr="00165495" w:rsidRDefault="0072275E" w:rsidP="0072275E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Личманенка</w:t>
      </w:r>
      <w:proofErr w:type="spellEnd"/>
      <w:r>
        <w:rPr>
          <w:sz w:val="28"/>
          <w:szCs w:val="28"/>
        </w:rPr>
        <w:t xml:space="preserve"> Г.О.</w:t>
      </w:r>
      <w:r w:rsidRPr="00A31709">
        <w:rPr>
          <w:sz w:val="28"/>
          <w:szCs w:val="28"/>
        </w:rPr>
        <w:t xml:space="preserve">,  </w:t>
      </w:r>
      <w:r>
        <w:rPr>
          <w:i/>
          <w:color w:val="000000"/>
          <w:sz w:val="28"/>
          <w:szCs w:val="28"/>
        </w:rPr>
        <w:t>головного спеціаліста відділу господарського забезпечення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в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пояснив необхідність внесення змін.</w:t>
      </w:r>
    </w:p>
    <w:p w:rsidR="0072275E" w:rsidRDefault="0072275E" w:rsidP="0072275E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72275E" w:rsidRPr="00485249" w:rsidRDefault="0072275E" w:rsidP="0072275E">
      <w:pPr>
        <w:ind w:firstLine="708"/>
        <w:jc w:val="both"/>
        <w:rPr>
          <w:sz w:val="28"/>
          <w:szCs w:val="28"/>
        </w:rPr>
      </w:pPr>
    </w:p>
    <w:p w:rsidR="0072275E" w:rsidRDefault="0072275E" w:rsidP="0072275E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E737B5" w:rsidRDefault="00E737B5" w:rsidP="0072275E">
      <w:pPr>
        <w:pStyle w:val="a7"/>
        <w:jc w:val="both"/>
        <w:rPr>
          <w:sz w:val="28"/>
          <w:szCs w:val="28"/>
        </w:rPr>
      </w:pP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E737B5" w:rsidRPr="00E737B5" w:rsidRDefault="00E737B5" w:rsidP="00E737B5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737B5">
        <w:rPr>
          <w:b/>
          <w:color w:val="000000" w:themeColor="text1"/>
          <w:sz w:val="28"/>
          <w:szCs w:val="24"/>
          <w:lang w:eastAsia="uk-UA"/>
        </w:rPr>
        <w:t xml:space="preserve">Про внесення змін до «Міської цільової програми підтримки об’єднань співвласників багатоквартирних будинків Ніжинської міської територіальної громади, щодо проведення </w:t>
      </w:r>
      <w:proofErr w:type="spellStart"/>
      <w:r w:rsidRPr="00E737B5">
        <w:rPr>
          <w:b/>
          <w:color w:val="000000" w:themeColor="text1"/>
          <w:sz w:val="28"/>
          <w:szCs w:val="24"/>
          <w:lang w:eastAsia="uk-UA"/>
        </w:rPr>
        <w:t>енергоефективних</w:t>
      </w:r>
      <w:proofErr w:type="spellEnd"/>
      <w:r w:rsidRPr="00E737B5">
        <w:rPr>
          <w:b/>
          <w:color w:val="000000" w:themeColor="text1"/>
          <w:sz w:val="28"/>
          <w:szCs w:val="24"/>
          <w:lang w:eastAsia="uk-UA"/>
        </w:rPr>
        <w:t xml:space="preserve"> </w:t>
      </w:r>
      <w:r w:rsidRPr="00E737B5">
        <w:rPr>
          <w:b/>
          <w:color w:val="000000" w:themeColor="text1"/>
          <w:sz w:val="28"/>
          <w:szCs w:val="24"/>
          <w:lang w:eastAsia="uk-UA"/>
        </w:rPr>
        <w:lastRenderedPageBreak/>
        <w:t xml:space="preserve">заходів на 2021 рік (Додаток №36) до рішення Ніжинської міської ради №3-4/2020 </w:t>
      </w:r>
      <w:r w:rsidRPr="00E737B5">
        <w:rPr>
          <w:b/>
          <w:color w:val="000000" w:themeColor="text1"/>
          <w:sz w:val="28"/>
          <w:szCs w:val="24"/>
          <w:lang w:val="en-US" w:eastAsia="uk-UA"/>
        </w:rPr>
        <w:t>V</w:t>
      </w:r>
      <w:r w:rsidRPr="00E737B5">
        <w:rPr>
          <w:b/>
          <w:color w:val="000000" w:themeColor="text1"/>
          <w:sz w:val="28"/>
          <w:szCs w:val="24"/>
          <w:lang w:eastAsia="uk-UA"/>
        </w:rPr>
        <w:t>ІІІ скликання від 24 грудня 2020 року «Про затвердження бюджетних програм місцевого значення на 2021 рік» (зі змінами) (ПР №484 від 28.07.2021 року)</w:t>
      </w:r>
    </w:p>
    <w:p w:rsidR="00E737B5" w:rsidRDefault="00E737B5" w:rsidP="00E737B5">
      <w:pPr>
        <w:pStyle w:val="a7"/>
        <w:tabs>
          <w:tab w:val="left" w:pos="8640"/>
        </w:tabs>
        <w:ind w:left="1080" w:right="-365"/>
        <w:jc w:val="both"/>
        <w:rPr>
          <w:b/>
          <w:color w:val="000000" w:themeColor="text1"/>
          <w:sz w:val="28"/>
          <w:szCs w:val="24"/>
          <w:lang w:eastAsia="uk-UA"/>
        </w:rPr>
      </w:pPr>
    </w:p>
    <w:p w:rsidR="00E737B5" w:rsidRPr="00165495" w:rsidRDefault="00E737B5" w:rsidP="00E737B5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Сіренко С.А.</w:t>
      </w:r>
      <w:r w:rsidRPr="00A31709">
        <w:rPr>
          <w:sz w:val="28"/>
          <w:szCs w:val="28"/>
        </w:rPr>
        <w:t xml:space="preserve">, </w:t>
      </w:r>
      <w:r w:rsidRPr="00E737B5">
        <w:rPr>
          <w:i/>
          <w:sz w:val="28"/>
          <w:szCs w:val="28"/>
        </w:rPr>
        <w:t>заступника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начальника управління житлово-комунального господарства та будівництва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аргументувала необхідність внесення змін.</w:t>
      </w:r>
    </w:p>
    <w:p w:rsidR="00E737B5" w:rsidRDefault="00E737B5" w:rsidP="00E737B5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E737B5" w:rsidRPr="00485249" w:rsidRDefault="00E737B5" w:rsidP="00E737B5">
      <w:pPr>
        <w:ind w:firstLine="708"/>
        <w:jc w:val="both"/>
        <w:rPr>
          <w:sz w:val="28"/>
          <w:szCs w:val="28"/>
        </w:rPr>
      </w:pPr>
    </w:p>
    <w:p w:rsidR="00E737B5" w:rsidRDefault="00E737B5" w:rsidP="00E737B5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E737B5" w:rsidRPr="0072275E" w:rsidRDefault="00E737B5" w:rsidP="00E737B5">
      <w:pPr>
        <w:pStyle w:val="a7"/>
        <w:ind w:left="1080"/>
        <w:jc w:val="both"/>
        <w:rPr>
          <w:b/>
          <w:sz w:val="28"/>
          <w:szCs w:val="28"/>
        </w:rPr>
      </w:pPr>
    </w:p>
    <w:p w:rsidR="00E737B5" w:rsidRPr="007013C2" w:rsidRDefault="00E737B5" w:rsidP="00E737B5">
      <w:pPr>
        <w:pStyle w:val="a7"/>
        <w:jc w:val="both"/>
        <w:rPr>
          <w:sz w:val="28"/>
          <w:szCs w:val="28"/>
        </w:rPr>
      </w:pP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E737B5" w:rsidRPr="00E737B5" w:rsidRDefault="00E737B5" w:rsidP="00E737B5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color w:val="000000" w:themeColor="text1"/>
          <w:sz w:val="28"/>
          <w:szCs w:val="24"/>
          <w:lang w:eastAsia="uk-UA"/>
        </w:rPr>
      </w:pPr>
      <w:r>
        <w:rPr>
          <w:color w:val="000000" w:themeColor="text1"/>
          <w:sz w:val="28"/>
          <w:szCs w:val="24"/>
          <w:lang w:eastAsia="uk-UA"/>
        </w:rPr>
        <w:t xml:space="preserve"> </w:t>
      </w:r>
      <w:r w:rsidRPr="00E737B5">
        <w:rPr>
          <w:b/>
          <w:color w:val="000000" w:themeColor="text1"/>
          <w:sz w:val="28"/>
          <w:szCs w:val="24"/>
          <w:lang w:eastAsia="uk-UA"/>
        </w:rPr>
        <w:t xml:space="preserve">Про виконання бюджету Ніжинської міської територіальної громади за І півріччя 2021 року (код бюджету 25538000000) </w:t>
      </w:r>
      <w:r>
        <w:rPr>
          <w:b/>
          <w:color w:val="000000" w:themeColor="text1"/>
          <w:sz w:val="28"/>
          <w:szCs w:val="24"/>
          <w:lang w:eastAsia="uk-UA"/>
        </w:rPr>
        <w:t xml:space="preserve">                  </w:t>
      </w:r>
      <w:r w:rsidRPr="00E737B5">
        <w:rPr>
          <w:b/>
          <w:color w:val="000000" w:themeColor="text1"/>
          <w:sz w:val="28"/>
          <w:szCs w:val="24"/>
          <w:lang w:eastAsia="uk-UA"/>
        </w:rPr>
        <w:t>(ПР №477 від 27.07.2021 року)</w:t>
      </w:r>
    </w:p>
    <w:p w:rsidR="00E737B5" w:rsidRPr="00E737B5" w:rsidRDefault="00E737B5" w:rsidP="00E737B5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E737B5" w:rsidRDefault="00E737B5" w:rsidP="00E737B5">
      <w:pPr>
        <w:ind w:firstLine="708"/>
        <w:jc w:val="both"/>
        <w:rPr>
          <w:color w:val="000000" w:themeColor="text1"/>
          <w:sz w:val="28"/>
          <w:szCs w:val="24"/>
          <w:lang w:eastAsia="uk-UA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Писаренко Л.В.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</w:t>
      </w:r>
      <w:r w:rsidR="00594F81">
        <w:rPr>
          <w:i/>
          <w:color w:val="000000"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 xml:space="preserve"> фінансового управління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>присутніх з</w:t>
      </w:r>
      <w:r>
        <w:rPr>
          <w:sz w:val="28"/>
          <w:szCs w:val="28"/>
        </w:rPr>
        <w:t>і</w:t>
      </w:r>
      <w:r w:rsidRPr="00A317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звітом про </w:t>
      </w:r>
      <w:r w:rsidRPr="00E737B5">
        <w:rPr>
          <w:color w:val="000000" w:themeColor="text1"/>
          <w:sz w:val="28"/>
          <w:szCs w:val="24"/>
          <w:lang w:eastAsia="uk-UA"/>
        </w:rPr>
        <w:t>виконання бюджету Ніжинської міської територіальної громади за І півріччя 2021 року</w:t>
      </w:r>
      <w:r>
        <w:rPr>
          <w:color w:val="000000" w:themeColor="text1"/>
          <w:sz w:val="28"/>
          <w:szCs w:val="24"/>
          <w:lang w:eastAsia="uk-UA"/>
        </w:rPr>
        <w:t>.</w:t>
      </w:r>
    </w:p>
    <w:p w:rsidR="00E737B5" w:rsidRDefault="00E737B5" w:rsidP="00E737B5">
      <w:pPr>
        <w:ind w:firstLine="708"/>
        <w:jc w:val="both"/>
        <w:rPr>
          <w:color w:val="000000" w:themeColor="text1"/>
          <w:sz w:val="28"/>
          <w:szCs w:val="24"/>
          <w:lang w:eastAsia="uk-UA"/>
        </w:rPr>
      </w:pPr>
    </w:p>
    <w:p w:rsidR="00E737B5" w:rsidRDefault="00E737B5" w:rsidP="00E737B5">
      <w:pPr>
        <w:ind w:firstLine="708"/>
        <w:jc w:val="both"/>
        <w:rPr>
          <w:color w:val="000000" w:themeColor="text1"/>
          <w:sz w:val="28"/>
          <w:szCs w:val="24"/>
          <w:lang w:eastAsia="uk-UA"/>
        </w:rPr>
      </w:pPr>
      <w:r w:rsidRPr="00E737B5">
        <w:rPr>
          <w:b/>
          <w:color w:val="000000" w:themeColor="text1"/>
          <w:sz w:val="28"/>
          <w:szCs w:val="24"/>
          <w:lang w:eastAsia="uk-UA"/>
        </w:rPr>
        <w:t>ВИСТУПИЛИ:</w:t>
      </w:r>
      <w:r>
        <w:rPr>
          <w:b/>
          <w:color w:val="000000" w:themeColor="text1"/>
          <w:sz w:val="28"/>
          <w:szCs w:val="24"/>
          <w:lang w:eastAsia="uk-UA"/>
        </w:rPr>
        <w:t xml:space="preserve"> </w:t>
      </w:r>
      <w:proofErr w:type="spellStart"/>
      <w:r w:rsidRPr="00E737B5">
        <w:rPr>
          <w:color w:val="000000" w:themeColor="text1"/>
          <w:sz w:val="28"/>
          <w:szCs w:val="24"/>
          <w:lang w:eastAsia="uk-UA"/>
        </w:rPr>
        <w:t>Хоменко</w:t>
      </w:r>
      <w:proofErr w:type="spellEnd"/>
      <w:r w:rsidRPr="00E737B5">
        <w:rPr>
          <w:color w:val="000000" w:themeColor="text1"/>
          <w:sz w:val="28"/>
          <w:szCs w:val="24"/>
          <w:lang w:eastAsia="uk-UA"/>
        </w:rPr>
        <w:t xml:space="preserve"> Ю.В.,</w:t>
      </w:r>
      <w:r>
        <w:rPr>
          <w:b/>
          <w:color w:val="000000" w:themeColor="text1"/>
          <w:sz w:val="28"/>
          <w:szCs w:val="24"/>
          <w:lang w:eastAsia="uk-UA"/>
        </w:rPr>
        <w:t xml:space="preserve"> </w:t>
      </w:r>
      <w:r w:rsidRPr="00594F81">
        <w:rPr>
          <w:color w:val="000000" w:themeColor="text1"/>
          <w:sz w:val="28"/>
          <w:szCs w:val="24"/>
          <w:lang w:eastAsia="uk-UA"/>
        </w:rPr>
        <w:t xml:space="preserve">з уточнюючими запитаннями щодо причин невиконання </w:t>
      </w:r>
      <w:r w:rsidR="00594F81" w:rsidRPr="00594F81">
        <w:rPr>
          <w:color w:val="000000" w:themeColor="text1"/>
          <w:sz w:val="28"/>
          <w:szCs w:val="24"/>
          <w:lang w:eastAsia="uk-UA"/>
        </w:rPr>
        <w:t xml:space="preserve">деяких запланованих </w:t>
      </w:r>
      <w:r w:rsidRPr="00594F81">
        <w:rPr>
          <w:color w:val="000000" w:themeColor="text1"/>
          <w:sz w:val="28"/>
          <w:szCs w:val="24"/>
          <w:lang w:eastAsia="uk-UA"/>
        </w:rPr>
        <w:t>проектів</w:t>
      </w:r>
      <w:r w:rsidR="00594F81">
        <w:rPr>
          <w:color w:val="000000" w:themeColor="text1"/>
          <w:sz w:val="28"/>
          <w:szCs w:val="24"/>
          <w:lang w:eastAsia="uk-UA"/>
        </w:rPr>
        <w:t>.</w:t>
      </w:r>
    </w:p>
    <w:p w:rsidR="004B3036" w:rsidRDefault="004B3036" w:rsidP="00E737B5">
      <w:pPr>
        <w:ind w:firstLine="708"/>
        <w:jc w:val="both"/>
        <w:rPr>
          <w:color w:val="000000" w:themeColor="text1"/>
          <w:sz w:val="28"/>
          <w:szCs w:val="24"/>
          <w:lang w:eastAsia="uk-UA"/>
        </w:rPr>
      </w:pPr>
    </w:p>
    <w:p w:rsidR="004B3036" w:rsidRDefault="004B3036" w:rsidP="00E73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Писаренко Л.В.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 фінансового управління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надала пояснення стосовно проектів, які були зняті з фінансування.</w:t>
      </w:r>
    </w:p>
    <w:p w:rsidR="004B3036" w:rsidRDefault="004B3036" w:rsidP="00E737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питання взяли участь </w:t>
      </w:r>
      <w:proofErr w:type="spellStart"/>
      <w:r w:rsidR="00D4648D">
        <w:rPr>
          <w:sz w:val="28"/>
          <w:szCs w:val="28"/>
        </w:rPr>
        <w:t>Хоменко</w:t>
      </w:r>
      <w:proofErr w:type="spellEnd"/>
      <w:r w:rsidR="00D4648D">
        <w:rPr>
          <w:sz w:val="28"/>
          <w:szCs w:val="28"/>
        </w:rPr>
        <w:t xml:space="preserve"> Ю.Ю., </w:t>
      </w:r>
      <w:proofErr w:type="spellStart"/>
      <w:r w:rsidR="00D4648D">
        <w:rPr>
          <w:sz w:val="28"/>
          <w:szCs w:val="28"/>
        </w:rPr>
        <w:t>Охонько</w:t>
      </w:r>
      <w:proofErr w:type="spellEnd"/>
      <w:r w:rsidR="00D4648D">
        <w:rPr>
          <w:sz w:val="28"/>
          <w:szCs w:val="28"/>
        </w:rPr>
        <w:t xml:space="preserve"> С.М.</w:t>
      </w:r>
    </w:p>
    <w:p w:rsidR="00594F81" w:rsidRPr="00594F81" w:rsidRDefault="004B3036" w:rsidP="00E737B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7B5" w:rsidRDefault="00E737B5" w:rsidP="00E737B5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E737B5" w:rsidRPr="00485249" w:rsidRDefault="00E737B5" w:rsidP="00E737B5">
      <w:pPr>
        <w:ind w:firstLine="708"/>
        <w:jc w:val="both"/>
        <w:rPr>
          <w:sz w:val="28"/>
          <w:szCs w:val="28"/>
        </w:rPr>
      </w:pPr>
    </w:p>
    <w:p w:rsidR="00E737B5" w:rsidRDefault="00E737B5" w:rsidP="00E737B5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 w:rsidR="00D4648D">
        <w:rPr>
          <w:sz w:val="28"/>
          <w:szCs w:val="28"/>
        </w:rPr>
        <w:t>6</w:t>
      </w:r>
      <w:r w:rsidRPr="007013C2">
        <w:rPr>
          <w:sz w:val="28"/>
          <w:szCs w:val="28"/>
        </w:rPr>
        <w:t xml:space="preserve">,  проти – 0, утримався - 0». </w:t>
      </w:r>
    </w:p>
    <w:p w:rsidR="00E737B5" w:rsidRPr="0072275E" w:rsidRDefault="00E737B5" w:rsidP="00E737B5">
      <w:pPr>
        <w:pStyle w:val="a7"/>
        <w:ind w:left="1080"/>
        <w:jc w:val="both"/>
        <w:rPr>
          <w:b/>
          <w:sz w:val="28"/>
          <w:szCs w:val="28"/>
        </w:rPr>
      </w:pPr>
    </w:p>
    <w:p w:rsidR="00E737B5" w:rsidRPr="007013C2" w:rsidRDefault="00E737B5" w:rsidP="00E737B5">
      <w:pPr>
        <w:pStyle w:val="a7"/>
        <w:jc w:val="both"/>
        <w:rPr>
          <w:sz w:val="28"/>
          <w:szCs w:val="28"/>
        </w:rPr>
      </w:pP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E737B5" w:rsidRDefault="00E737B5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D4648D" w:rsidRDefault="00D4648D" w:rsidP="00E737B5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D4648D" w:rsidRPr="00D4648D" w:rsidRDefault="00D4648D" w:rsidP="00D4648D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48D">
        <w:rPr>
          <w:b/>
          <w:sz w:val="28"/>
          <w:szCs w:val="28"/>
        </w:rPr>
        <w:t>Про створення комунального підприємства «Ніжин ФМ» Ніжинської міської ради Чернігівської області та затвердження Статуту комунального підприємства «Ніжин ФМ» Ніжинської міської ради Чернігівської області (ПР №456 від 14.07.2021 року)</w:t>
      </w:r>
    </w:p>
    <w:p w:rsidR="00101FDB" w:rsidRDefault="00101FDB" w:rsidP="00101FDB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D4648D" w:rsidRPr="00B624A1" w:rsidRDefault="00D4648D" w:rsidP="00D4648D">
      <w:pPr>
        <w:pStyle w:val="a7"/>
        <w:ind w:left="1080"/>
        <w:jc w:val="both"/>
        <w:rPr>
          <w:b/>
          <w:sz w:val="28"/>
          <w:szCs w:val="28"/>
        </w:rPr>
      </w:pPr>
    </w:p>
    <w:p w:rsidR="00D4648D" w:rsidRDefault="00D4648D" w:rsidP="00D4648D">
      <w:pPr>
        <w:jc w:val="both"/>
        <w:rPr>
          <w:sz w:val="28"/>
          <w:szCs w:val="28"/>
        </w:rPr>
      </w:pPr>
      <w:r w:rsidRPr="00464085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Гук О.О., 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>. н</w:t>
      </w:r>
      <w:r w:rsidRPr="003633A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3633A7">
        <w:rPr>
          <w:color w:val="000000"/>
          <w:sz w:val="28"/>
          <w:szCs w:val="28"/>
        </w:rPr>
        <w:t xml:space="preserve"> в</w:t>
      </w:r>
      <w:r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i/>
          <w:sz w:val="28"/>
          <w:szCs w:val="28"/>
        </w:rPr>
        <w:t xml:space="preserve">, </w:t>
      </w:r>
      <w:r w:rsidRPr="00C93BC7">
        <w:rPr>
          <w:sz w:val="28"/>
          <w:szCs w:val="28"/>
        </w:rPr>
        <w:t>о</w:t>
      </w:r>
      <w:r>
        <w:rPr>
          <w:sz w:val="28"/>
          <w:szCs w:val="28"/>
        </w:rPr>
        <w:t>знайомила присутніх з проектом рішення.</w:t>
      </w:r>
    </w:p>
    <w:p w:rsidR="00D4648D" w:rsidRPr="0078148D" w:rsidRDefault="00D4648D" w:rsidP="00D4648D">
      <w:pPr>
        <w:jc w:val="both"/>
        <w:rPr>
          <w:sz w:val="28"/>
          <w:szCs w:val="28"/>
        </w:rPr>
      </w:pPr>
      <w:r w:rsidRPr="00D4648D">
        <w:rPr>
          <w:b/>
          <w:sz w:val="28"/>
          <w:szCs w:val="28"/>
        </w:rPr>
        <w:t>ВИСТУПИЛИ:</w:t>
      </w:r>
      <w:r w:rsidR="0078148D">
        <w:rPr>
          <w:b/>
          <w:sz w:val="28"/>
          <w:szCs w:val="28"/>
        </w:rPr>
        <w:t xml:space="preserve"> </w:t>
      </w:r>
      <w:r w:rsidR="0078148D" w:rsidRPr="0078148D">
        <w:rPr>
          <w:sz w:val="28"/>
          <w:szCs w:val="28"/>
        </w:rPr>
        <w:t xml:space="preserve">Вовченко Ф.І., </w:t>
      </w:r>
      <w:r w:rsidR="0078148D" w:rsidRPr="0078148D">
        <w:rPr>
          <w:i/>
          <w:sz w:val="28"/>
          <w:szCs w:val="28"/>
        </w:rPr>
        <w:t>перший заступник міського голови з питань діяльності виконавчих органів ради</w:t>
      </w:r>
      <w:r w:rsidR="0078148D" w:rsidRPr="0078148D">
        <w:rPr>
          <w:sz w:val="28"/>
          <w:szCs w:val="28"/>
        </w:rPr>
        <w:t xml:space="preserve">, </w:t>
      </w:r>
      <w:r w:rsidR="0078148D">
        <w:rPr>
          <w:sz w:val="28"/>
          <w:szCs w:val="28"/>
        </w:rPr>
        <w:t>пояснив, що фінансування цього проекту у цьому році не передбачене.</w:t>
      </w:r>
    </w:p>
    <w:p w:rsidR="00D4648D" w:rsidRDefault="00D4648D" w:rsidP="00D464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</w:t>
      </w:r>
      <w:r w:rsidRPr="00582707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582707">
        <w:rPr>
          <w:sz w:val="28"/>
          <w:szCs w:val="28"/>
        </w:rPr>
        <w:t>,</w:t>
      </w:r>
      <w:r>
        <w:rPr>
          <w:sz w:val="28"/>
          <w:szCs w:val="28"/>
        </w:rPr>
        <w:t>член комісії, вніс на голосування пропозицію підтримати проект рішення.</w:t>
      </w:r>
    </w:p>
    <w:p w:rsidR="00D4648D" w:rsidRDefault="00D4648D" w:rsidP="00D4648D">
      <w:pPr>
        <w:jc w:val="both"/>
        <w:rPr>
          <w:b/>
          <w:sz w:val="28"/>
          <w:szCs w:val="28"/>
        </w:rPr>
      </w:pPr>
    </w:p>
    <w:p w:rsidR="00D4648D" w:rsidRPr="00D758A1" w:rsidRDefault="00D4648D" w:rsidP="00D4648D">
      <w:pPr>
        <w:jc w:val="both"/>
        <w:rPr>
          <w:sz w:val="28"/>
          <w:szCs w:val="28"/>
        </w:rPr>
      </w:pPr>
      <w:r w:rsidRPr="00D758A1">
        <w:rPr>
          <w:b/>
          <w:sz w:val="28"/>
          <w:szCs w:val="28"/>
        </w:rPr>
        <w:t>ГОЛОСУВАЛИ: «</w:t>
      </w:r>
      <w:r w:rsidRPr="00D758A1">
        <w:rPr>
          <w:sz w:val="28"/>
          <w:szCs w:val="28"/>
        </w:rPr>
        <w:t xml:space="preserve">за – </w:t>
      </w:r>
      <w:r w:rsidR="004D62DA">
        <w:rPr>
          <w:sz w:val="28"/>
          <w:szCs w:val="28"/>
        </w:rPr>
        <w:t>6</w:t>
      </w:r>
      <w:r w:rsidRPr="00D758A1">
        <w:rPr>
          <w:sz w:val="28"/>
          <w:szCs w:val="28"/>
        </w:rPr>
        <w:t>,  проти – 0, утримався - 0».</w:t>
      </w:r>
    </w:p>
    <w:p w:rsidR="00D4648D" w:rsidRPr="00EF2DCE" w:rsidRDefault="00D4648D" w:rsidP="00D4648D">
      <w:pPr>
        <w:ind w:firstLine="708"/>
        <w:jc w:val="both"/>
        <w:rPr>
          <w:i/>
          <w:sz w:val="28"/>
          <w:szCs w:val="28"/>
        </w:rPr>
      </w:pPr>
    </w:p>
    <w:p w:rsidR="00D4648D" w:rsidRDefault="00D4648D" w:rsidP="00D4648D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D4648D" w:rsidRDefault="00D4648D" w:rsidP="00D4648D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4D62DA" w:rsidRDefault="004D62DA" w:rsidP="00D4648D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4D62DA" w:rsidRPr="004D62DA" w:rsidRDefault="004D62DA" w:rsidP="004D62DA">
      <w:pPr>
        <w:pStyle w:val="a7"/>
        <w:numPr>
          <w:ilvl w:val="0"/>
          <w:numId w:val="24"/>
        </w:numPr>
        <w:tabs>
          <w:tab w:val="left" w:pos="8640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2DA">
        <w:rPr>
          <w:b/>
          <w:sz w:val="28"/>
          <w:szCs w:val="28"/>
        </w:rPr>
        <w:t>Про затвердження Положення про Громадський бюджет (бюджет участі) Ніжинської територіальної громади (ПР №471 від 21.07.2021 року)</w:t>
      </w:r>
    </w:p>
    <w:p w:rsidR="00D4648D" w:rsidRDefault="00D4648D" w:rsidP="00101FDB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4D62DA" w:rsidRDefault="004D62DA" w:rsidP="004D62DA">
      <w:pPr>
        <w:jc w:val="both"/>
        <w:rPr>
          <w:sz w:val="28"/>
          <w:szCs w:val="28"/>
        </w:rPr>
      </w:pPr>
      <w:r w:rsidRPr="00464085">
        <w:rPr>
          <w:b/>
          <w:sz w:val="28"/>
          <w:szCs w:val="28"/>
        </w:rPr>
        <w:t>СЛУХАЛИ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Гук О.О., 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>. н</w:t>
      </w:r>
      <w:r w:rsidRPr="003633A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3633A7">
        <w:rPr>
          <w:color w:val="000000"/>
          <w:sz w:val="28"/>
          <w:szCs w:val="28"/>
        </w:rPr>
        <w:t xml:space="preserve"> в</w:t>
      </w:r>
      <w:r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i/>
          <w:sz w:val="28"/>
          <w:szCs w:val="28"/>
        </w:rPr>
        <w:t xml:space="preserve">, </w:t>
      </w:r>
      <w:r w:rsidRPr="00C93BC7">
        <w:rPr>
          <w:sz w:val="28"/>
          <w:szCs w:val="28"/>
        </w:rPr>
        <w:t>о</w:t>
      </w:r>
      <w:r>
        <w:rPr>
          <w:sz w:val="28"/>
          <w:szCs w:val="28"/>
        </w:rPr>
        <w:t>знайомила присутніх з проектом рішення.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D4648D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</w:t>
      </w:r>
      <w:r w:rsidRPr="0078148D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78148D">
        <w:rPr>
          <w:sz w:val="28"/>
          <w:szCs w:val="28"/>
        </w:rPr>
        <w:t xml:space="preserve">, </w:t>
      </w:r>
      <w:r w:rsidRPr="00A201F9">
        <w:rPr>
          <w:sz w:val="28"/>
          <w:szCs w:val="28"/>
        </w:rPr>
        <w:t>член комісії</w:t>
      </w:r>
      <w:r w:rsidRPr="007814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запропонував внести зміни до проекту рішення, а саме: </w:t>
      </w:r>
      <w:r w:rsidRPr="004D62DA">
        <w:rPr>
          <w:sz w:val="28"/>
          <w:szCs w:val="28"/>
        </w:rPr>
        <w:t xml:space="preserve"> виділити 5% гром</w:t>
      </w:r>
      <w:r>
        <w:rPr>
          <w:sz w:val="28"/>
          <w:szCs w:val="28"/>
        </w:rPr>
        <w:t xml:space="preserve">адського </w:t>
      </w:r>
      <w:r w:rsidRPr="004D62DA">
        <w:rPr>
          <w:sz w:val="28"/>
          <w:szCs w:val="28"/>
        </w:rPr>
        <w:t xml:space="preserve">бюджету під соціальні проекти, тобто розподіл не 40:60, а 5:35:60 - соціальні, малі, великі проекти. 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 xml:space="preserve">Ліміт на один соціальний проект: 30 тис. грн.. Такими проектами можуть бути: 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 xml:space="preserve">- соціальні проекти (курси жестової мови, курси для пенсіонерів, заходи для вразливих груп населення), 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>- локальні мистецькі заходи (виставки, фестивалі вуличної музики, танцювальні, театральні фестивалі, тощо)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 xml:space="preserve">- туристичні заходи (фестивалі народних промислів, </w:t>
      </w:r>
      <w:proofErr w:type="spellStart"/>
      <w:r w:rsidRPr="004D62DA">
        <w:rPr>
          <w:sz w:val="28"/>
          <w:szCs w:val="28"/>
        </w:rPr>
        <w:t>гастро-фестивалі</w:t>
      </w:r>
      <w:proofErr w:type="spellEnd"/>
      <w:r w:rsidRPr="004D62DA">
        <w:rPr>
          <w:sz w:val="28"/>
          <w:szCs w:val="28"/>
        </w:rPr>
        <w:t xml:space="preserve"> і т.д.), </w:t>
      </w:r>
    </w:p>
    <w:p w:rsidR="004D62DA" w:rsidRP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>- молодіжні заходи та проекти,</w:t>
      </w:r>
    </w:p>
    <w:p w:rsidR="004D62DA" w:rsidRPr="004D62DA" w:rsidRDefault="00A201F9" w:rsidP="004D6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освітні міні-проекти </w:t>
      </w:r>
      <w:r w:rsidR="004D62DA" w:rsidRPr="004D62DA">
        <w:rPr>
          <w:sz w:val="28"/>
          <w:szCs w:val="28"/>
        </w:rPr>
        <w:t>та інші.</w:t>
      </w:r>
    </w:p>
    <w:p w:rsidR="004D62DA" w:rsidRDefault="004D62DA" w:rsidP="004D62DA">
      <w:pPr>
        <w:jc w:val="both"/>
        <w:rPr>
          <w:sz w:val="28"/>
          <w:szCs w:val="28"/>
        </w:rPr>
      </w:pPr>
      <w:r w:rsidRPr="004D62DA">
        <w:rPr>
          <w:sz w:val="28"/>
          <w:szCs w:val="28"/>
        </w:rPr>
        <w:t>Тобто те. що не пов'язано з будівництвом чи благоустроєм, а направлене на розвиток громади. Процедура подання, розгляду, голосування, та реалізації проекту</w:t>
      </w:r>
      <w:r w:rsidR="00A201F9">
        <w:rPr>
          <w:sz w:val="28"/>
          <w:szCs w:val="28"/>
        </w:rPr>
        <w:t xml:space="preserve"> повинна бути </w:t>
      </w:r>
      <w:r w:rsidRPr="004D62DA">
        <w:rPr>
          <w:sz w:val="28"/>
          <w:szCs w:val="28"/>
        </w:rPr>
        <w:t xml:space="preserve"> така ж як і для інших проектів.</w:t>
      </w:r>
    </w:p>
    <w:p w:rsidR="004D62DA" w:rsidRDefault="00A201F9" w:rsidP="004D6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1F9" w:rsidRDefault="00A201F9" w:rsidP="004D6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та пропозицій до нього взяли участь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</w:p>
    <w:p w:rsidR="00A201F9" w:rsidRPr="0078148D" w:rsidRDefault="00A201F9" w:rsidP="004D62DA">
      <w:pPr>
        <w:jc w:val="both"/>
        <w:rPr>
          <w:sz w:val="28"/>
          <w:szCs w:val="28"/>
        </w:rPr>
      </w:pPr>
    </w:p>
    <w:p w:rsidR="004D62DA" w:rsidRDefault="004D62DA" w:rsidP="004D62D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  <w:r w:rsidRPr="00582707">
        <w:rPr>
          <w:sz w:val="28"/>
          <w:szCs w:val="28"/>
        </w:rPr>
        <w:t>,</w:t>
      </w:r>
      <w:r>
        <w:rPr>
          <w:sz w:val="28"/>
          <w:szCs w:val="28"/>
        </w:rPr>
        <w:t xml:space="preserve"> голова комісії, вніс на голосування пропозицію підтримати проект рішення</w:t>
      </w:r>
      <w:r w:rsidR="00A201F9">
        <w:rPr>
          <w:sz w:val="28"/>
          <w:szCs w:val="28"/>
        </w:rPr>
        <w:t xml:space="preserve"> враховуючи пропозиції </w:t>
      </w:r>
      <w:proofErr w:type="spellStart"/>
      <w:r w:rsidR="00A201F9">
        <w:rPr>
          <w:sz w:val="28"/>
          <w:szCs w:val="28"/>
        </w:rPr>
        <w:t>Тимошика</w:t>
      </w:r>
      <w:proofErr w:type="spellEnd"/>
      <w:r w:rsidR="00A201F9">
        <w:rPr>
          <w:sz w:val="28"/>
          <w:szCs w:val="28"/>
        </w:rPr>
        <w:t xml:space="preserve"> Д.М.</w:t>
      </w:r>
    </w:p>
    <w:p w:rsidR="004D62DA" w:rsidRDefault="004D62DA" w:rsidP="004D62DA">
      <w:pPr>
        <w:jc w:val="both"/>
        <w:rPr>
          <w:b/>
          <w:sz w:val="28"/>
          <w:szCs w:val="28"/>
        </w:rPr>
      </w:pPr>
    </w:p>
    <w:p w:rsidR="004D62DA" w:rsidRPr="00D758A1" w:rsidRDefault="004D62DA" w:rsidP="004D62DA">
      <w:pPr>
        <w:jc w:val="both"/>
        <w:rPr>
          <w:sz w:val="28"/>
          <w:szCs w:val="28"/>
        </w:rPr>
      </w:pPr>
      <w:r w:rsidRPr="00D758A1">
        <w:rPr>
          <w:b/>
          <w:sz w:val="28"/>
          <w:szCs w:val="28"/>
        </w:rPr>
        <w:t>ГОЛОСУВАЛИ: «</w:t>
      </w:r>
      <w:r w:rsidRPr="00D758A1"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 w:rsidRPr="00D758A1">
        <w:rPr>
          <w:sz w:val="28"/>
          <w:szCs w:val="28"/>
        </w:rPr>
        <w:t>,  проти – 0, утримався - 0».</w:t>
      </w:r>
    </w:p>
    <w:p w:rsidR="004D62DA" w:rsidRPr="00EF2DCE" w:rsidRDefault="004D62DA" w:rsidP="004D62DA">
      <w:pPr>
        <w:ind w:firstLine="708"/>
        <w:jc w:val="both"/>
        <w:rPr>
          <w:i/>
          <w:sz w:val="28"/>
          <w:szCs w:val="28"/>
        </w:rPr>
      </w:pPr>
    </w:p>
    <w:p w:rsidR="004D62DA" w:rsidRDefault="004D62DA" w:rsidP="004D62DA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D04277">
        <w:rPr>
          <w:b/>
          <w:sz w:val="28"/>
          <w:szCs w:val="28"/>
        </w:rPr>
        <w:t>ВИРІШИЛИ</w:t>
      </w:r>
      <w:r>
        <w:rPr>
          <w:b/>
          <w:sz w:val="28"/>
          <w:szCs w:val="28"/>
        </w:rPr>
        <w:t>:</w:t>
      </w:r>
    </w:p>
    <w:p w:rsidR="004D62DA" w:rsidRDefault="004D62DA" w:rsidP="004D62DA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Підтримати проект рішення </w:t>
      </w:r>
      <w:r w:rsidR="00A201F9">
        <w:rPr>
          <w:sz w:val="28"/>
          <w:szCs w:val="28"/>
        </w:rPr>
        <w:t xml:space="preserve">з відповідними змінами </w:t>
      </w:r>
      <w:r>
        <w:rPr>
          <w:sz w:val="28"/>
          <w:szCs w:val="28"/>
        </w:rPr>
        <w:t>та рекомендувати для розгляду на черговій сесії міської ради</w:t>
      </w:r>
      <w:r w:rsidRPr="00772AF4">
        <w:rPr>
          <w:sz w:val="28"/>
          <w:szCs w:val="28"/>
        </w:rPr>
        <w:t>.</w:t>
      </w:r>
    </w:p>
    <w:p w:rsidR="00A201F9" w:rsidRDefault="00A201F9" w:rsidP="004D62DA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A201F9" w:rsidRPr="00157649" w:rsidRDefault="00157649" w:rsidP="00A201F9">
      <w:pPr>
        <w:pStyle w:val="a7"/>
        <w:numPr>
          <w:ilvl w:val="0"/>
          <w:numId w:val="24"/>
        </w:numPr>
        <w:tabs>
          <w:tab w:val="left" w:pos="8640"/>
        </w:tabs>
        <w:ind w:right="-1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Pr="00157649">
        <w:rPr>
          <w:b/>
          <w:sz w:val="28"/>
        </w:rPr>
        <w:t>Про внесення змін до «Програми розвитку інвестиційної діяльності в Ніжинській міській територіальній громаді на 2020-2022 роки», затвердженої рішенням Ніжинської міської ради від 24 грудня 2019 року №7-65/2019 «Про затвердження бюджетних програм місцевого значення на 2020 рік» (зі змінами) (ПР №493 02.08.2021 року)</w:t>
      </w:r>
    </w:p>
    <w:p w:rsidR="00A201F9" w:rsidRDefault="00A201F9" w:rsidP="004D62DA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157649" w:rsidRPr="00165495" w:rsidRDefault="00157649" w:rsidP="00157649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Плетньову Т.О.</w:t>
      </w:r>
      <w:r w:rsidRPr="00A31709">
        <w:rPr>
          <w:sz w:val="28"/>
          <w:szCs w:val="28"/>
        </w:rPr>
        <w:t xml:space="preserve">,  </w:t>
      </w:r>
      <w:r w:rsidRPr="00150F19">
        <w:rPr>
          <w:i/>
          <w:color w:val="000000"/>
          <w:sz w:val="28"/>
          <w:szCs w:val="28"/>
        </w:rPr>
        <w:t xml:space="preserve">начальника сектора </w:t>
      </w:r>
      <w:r w:rsidRPr="00150F19">
        <w:rPr>
          <w:i/>
          <w:sz w:val="28"/>
          <w:szCs w:val="28"/>
        </w:rPr>
        <w:t>інвестиційної діяльності відділу економіки та інвестиційної діяльності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 о</w:t>
      </w:r>
      <w:r w:rsidRPr="00A31709">
        <w:rPr>
          <w:sz w:val="28"/>
          <w:szCs w:val="28"/>
        </w:rPr>
        <w:t xml:space="preserve">знайомила присутніх з  </w:t>
      </w:r>
      <w:r>
        <w:rPr>
          <w:sz w:val="28"/>
          <w:szCs w:val="28"/>
        </w:rPr>
        <w:t>проектом рішення.</w:t>
      </w:r>
    </w:p>
    <w:p w:rsidR="00157649" w:rsidRPr="00165495" w:rsidRDefault="00157649" w:rsidP="00157649">
      <w:pPr>
        <w:ind w:firstLine="708"/>
        <w:jc w:val="both"/>
        <w:rPr>
          <w:i/>
          <w:sz w:val="28"/>
          <w:szCs w:val="28"/>
        </w:rPr>
      </w:pPr>
    </w:p>
    <w:p w:rsidR="00157649" w:rsidRDefault="00157649" w:rsidP="0015764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157649" w:rsidRPr="00485249" w:rsidRDefault="00157649" w:rsidP="00157649">
      <w:pPr>
        <w:ind w:firstLine="708"/>
        <w:jc w:val="both"/>
        <w:rPr>
          <w:sz w:val="28"/>
          <w:szCs w:val="28"/>
        </w:rPr>
      </w:pPr>
    </w:p>
    <w:p w:rsidR="00157649" w:rsidRDefault="00157649" w:rsidP="0015764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157649" w:rsidRPr="007013C2" w:rsidRDefault="00157649" w:rsidP="00157649">
      <w:pPr>
        <w:pStyle w:val="a7"/>
        <w:jc w:val="both"/>
        <w:rPr>
          <w:sz w:val="28"/>
          <w:szCs w:val="28"/>
        </w:rPr>
      </w:pPr>
    </w:p>
    <w:p w:rsidR="00157649" w:rsidRDefault="00157649" w:rsidP="0015764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 w:rsidRPr="007013C2">
        <w:rPr>
          <w:sz w:val="28"/>
          <w:szCs w:val="28"/>
        </w:rPr>
        <w:t>Підтримати проект рішення та рекомендувати для розгляду</w:t>
      </w:r>
    </w:p>
    <w:p w:rsidR="00157649" w:rsidRDefault="00157649" w:rsidP="0015764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7013C2">
        <w:rPr>
          <w:sz w:val="28"/>
          <w:szCs w:val="28"/>
        </w:rPr>
        <w:t xml:space="preserve"> на черговій сесії міської ради.</w:t>
      </w:r>
    </w:p>
    <w:p w:rsidR="00157649" w:rsidRDefault="00157649" w:rsidP="004D62DA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157649" w:rsidRPr="00157649" w:rsidRDefault="00157649" w:rsidP="00157649">
      <w:pPr>
        <w:pStyle w:val="a7"/>
        <w:numPr>
          <w:ilvl w:val="0"/>
          <w:numId w:val="24"/>
        </w:numPr>
        <w:tabs>
          <w:tab w:val="left" w:pos="8640"/>
        </w:tabs>
        <w:ind w:right="-1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Pr="00157649">
        <w:rPr>
          <w:b/>
          <w:sz w:val="28"/>
        </w:rPr>
        <w:t xml:space="preserve">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157649">
        <w:rPr>
          <w:b/>
          <w:sz w:val="28"/>
          <w:lang w:val="en-US"/>
        </w:rPr>
        <w:t>VIII</w:t>
      </w:r>
      <w:r w:rsidRPr="00157649">
        <w:rPr>
          <w:b/>
          <w:sz w:val="28"/>
        </w:rPr>
        <w:t xml:space="preserve"> скликання від 24 грудня 2020 року №3-4/2020 «Про затвердження бюджетних програм місцевого значення на 2021 рік» (ПР №495 від 03.08.2021 року)</w:t>
      </w:r>
    </w:p>
    <w:p w:rsidR="00157649" w:rsidRDefault="00157649" w:rsidP="00157649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157649" w:rsidRPr="00165495" w:rsidRDefault="00157649" w:rsidP="00157649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Сіренко С.А.</w:t>
      </w:r>
      <w:r w:rsidRPr="00A31709">
        <w:rPr>
          <w:sz w:val="28"/>
          <w:szCs w:val="28"/>
        </w:rPr>
        <w:t xml:space="preserve">, </w:t>
      </w:r>
      <w:r w:rsidRPr="00E737B5">
        <w:rPr>
          <w:i/>
          <w:sz w:val="28"/>
          <w:szCs w:val="28"/>
        </w:rPr>
        <w:t>заступника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начальника управління житлово-комунального господарства та будівництва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необхідність внесення змін</w:t>
      </w:r>
      <w:r w:rsidR="00B876E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400C9" w:rsidRPr="00165495" w:rsidRDefault="006400C9" w:rsidP="006400C9">
      <w:pPr>
        <w:ind w:firstLine="708"/>
        <w:jc w:val="both"/>
        <w:rPr>
          <w:i/>
          <w:sz w:val="28"/>
          <w:szCs w:val="28"/>
        </w:rPr>
      </w:pPr>
    </w:p>
    <w:p w:rsidR="006400C9" w:rsidRDefault="006400C9" w:rsidP="006400C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6400C9" w:rsidRPr="00485249" w:rsidRDefault="006400C9" w:rsidP="006400C9">
      <w:pPr>
        <w:ind w:firstLine="708"/>
        <w:jc w:val="both"/>
        <w:rPr>
          <w:sz w:val="28"/>
          <w:szCs w:val="28"/>
        </w:rPr>
      </w:pPr>
    </w:p>
    <w:p w:rsidR="006400C9" w:rsidRDefault="006400C9" w:rsidP="006400C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6400C9" w:rsidRPr="007013C2" w:rsidRDefault="006400C9" w:rsidP="006400C9">
      <w:pPr>
        <w:pStyle w:val="a7"/>
        <w:jc w:val="both"/>
        <w:rPr>
          <w:sz w:val="28"/>
          <w:szCs w:val="28"/>
        </w:rPr>
      </w:pPr>
    </w:p>
    <w:p w:rsidR="006400C9" w:rsidRPr="0096305A" w:rsidRDefault="006400C9" w:rsidP="006400C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6400C9" w:rsidRDefault="006400C9" w:rsidP="006400C9">
      <w:pPr>
        <w:tabs>
          <w:tab w:val="left" w:pos="8640"/>
        </w:tabs>
        <w:ind w:right="-365"/>
        <w:jc w:val="both"/>
        <w:rPr>
          <w:sz w:val="28"/>
          <w:szCs w:val="28"/>
          <w:lang w:val="en-US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96305A" w:rsidRDefault="0096305A" w:rsidP="006400C9">
      <w:pPr>
        <w:tabs>
          <w:tab w:val="left" w:pos="8640"/>
        </w:tabs>
        <w:ind w:right="-365"/>
        <w:jc w:val="both"/>
        <w:rPr>
          <w:sz w:val="28"/>
          <w:szCs w:val="28"/>
          <w:lang w:val="en-US"/>
        </w:rPr>
      </w:pPr>
    </w:p>
    <w:p w:rsidR="0096305A" w:rsidRDefault="0096305A" w:rsidP="0096305A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05A">
        <w:rPr>
          <w:b/>
          <w:sz w:val="28"/>
          <w:szCs w:val="28"/>
        </w:rPr>
        <w:t>Про внесення змін до додатку 29 «Програма розвитку культури, мистецтва і охорони культурної спадщини на 2021 рік»</w:t>
      </w:r>
      <w:r w:rsidRPr="0096305A">
        <w:rPr>
          <w:b/>
          <w:bCs/>
          <w:sz w:val="28"/>
          <w:szCs w:val="28"/>
        </w:rPr>
        <w:t xml:space="preserve">  </w:t>
      </w:r>
      <w:r w:rsidRPr="0096305A">
        <w:rPr>
          <w:b/>
          <w:sz w:val="28"/>
          <w:szCs w:val="28"/>
        </w:rPr>
        <w:t xml:space="preserve">до рішення </w:t>
      </w:r>
      <w:r w:rsidRPr="0096305A">
        <w:rPr>
          <w:b/>
          <w:sz w:val="28"/>
          <w:szCs w:val="28"/>
        </w:rPr>
        <w:lastRenderedPageBreak/>
        <w:t>Ніжинської міської ради від 24.12. 2020 року №3-4/2020 «Про затвердження бюджетних програм місцевого значення на 2021 рік» (ПР №506 від 06.08.2021 року)</w:t>
      </w:r>
    </w:p>
    <w:p w:rsidR="003D0489" w:rsidRDefault="003D0489" w:rsidP="003D0489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Т.Ф.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начальника управління культури та туризму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необхідність внесення змін (зміни до календарного плану) .</w:t>
      </w: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</w:p>
    <w:p w:rsidR="003D0489" w:rsidRDefault="003D0489" w:rsidP="003D048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3D0489" w:rsidRPr="00485249" w:rsidRDefault="003D0489" w:rsidP="003D0489">
      <w:pPr>
        <w:ind w:firstLine="708"/>
        <w:jc w:val="both"/>
        <w:rPr>
          <w:sz w:val="28"/>
          <w:szCs w:val="28"/>
        </w:rPr>
      </w:pPr>
    </w:p>
    <w:p w:rsidR="003D0489" w:rsidRDefault="003D0489" w:rsidP="003D048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3D0489" w:rsidRPr="007013C2" w:rsidRDefault="003D0489" w:rsidP="003D0489">
      <w:pPr>
        <w:pStyle w:val="a7"/>
        <w:jc w:val="both"/>
        <w:rPr>
          <w:sz w:val="28"/>
          <w:szCs w:val="28"/>
        </w:rPr>
      </w:pPr>
    </w:p>
    <w:p w:rsidR="003D0489" w:rsidRPr="0096305A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3D0489" w:rsidRPr="003D0489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  <w:lang w:val="ru-RU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3D0489" w:rsidRPr="003D0489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  <w:lang w:val="ru-RU"/>
        </w:rPr>
      </w:pPr>
    </w:p>
    <w:p w:rsidR="003D0489" w:rsidRPr="003D0489" w:rsidRDefault="003D0489" w:rsidP="003D0489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sz w:val="28"/>
          <w:lang w:val="ru-RU"/>
        </w:rPr>
        <w:t xml:space="preserve"> </w:t>
      </w:r>
      <w:r w:rsidRPr="003D0489">
        <w:rPr>
          <w:b/>
          <w:sz w:val="28"/>
        </w:rPr>
        <w:t>Про затвердження ліквідаційного балансу державного комунального підприємства телерадіокомпанії «Ніжинське телебачення» (ПР №507 від 09.08.2021 року)</w:t>
      </w:r>
    </w:p>
    <w:p w:rsidR="003D0489" w:rsidRPr="003D0489" w:rsidRDefault="003D0489" w:rsidP="003D0489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Шумейко О.М.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начальника </w:t>
      </w:r>
      <w:proofErr w:type="spellStart"/>
      <w:r>
        <w:rPr>
          <w:i/>
          <w:color w:val="000000"/>
          <w:sz w:val="28"/>
          <w:szCs w:val="28"/>
        </w:rPr>
        <w:t>КП</w:t>
      </w:r>
      <w:proofErr w:type="spellEnd"/>
      <w:r>
        <w:rPr>
          <w:i/>
          <w:color w:val="000000"/>
          <w:sz w:val="28"/>
          <w:szCs w:val="28"/>
        </w:rPr>
        <w:t xml:space="preserve"> «Оренда комунального майна»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рішення.</w:t>
      </w: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</w:p>
    <w:p w:rsidR="003D0489" w:rsidRDefault="003D0489" w:rsidP="003D048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3D0489" w:rsidRPr="00485249" w:rsidRDefault="003D0489" w:rsidP="003D0489">
      <w:pPr>
        <w:ind w:firstLine="708"/>
        <w:jc w:val="both"/>
        <w:rPr>
          <w:sz w:val="28"/>
          <w:szCs w:val="28"/>
        </w:rPr>
      </w:pPr>
    </w:p>
    <w:p w:rsidR="003D0489" w:rsidRDefault="003D0489" w:rsidP="003D048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3D0489" w:rsidRPr="007013C2" w:rsidRDefault="003D0489" w:rsidP="003D0489">
      <w:pPr>
        <w:pStyle w:val="a7"/>
        <w:jc w:val="both"/>
        <w:rPr>
          <w:sz w:val="28"/>
          <w:szCs w:val="28"/>
        </w:rPr>
      </w:pPr>
    </w:p>
    <w:p w:rsidR="003D0489" w:rsidRPr="0096305A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3D0489" w:rsidRPr="003D0489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  <w:lang w:val="ru-RU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3D0489" w:rsidRPr="003D0489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  <w:lang w:val="ru-RU"/>
        </w:rPr>
      </w:pPr>
    </w:p>
    <w:p w:rsidR="003D0489" w:rsidRPr="003D0489" w:rsidRDefault="003D0489" w:rsidP="003D0489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3D0489">
        <w:rPr>
          <w:b/>
          <w:sz w:val="28"/>
          <w:lang w:val="ru-RU"/>
        </w:rPr>
        <w:t xml:space="preserve"> </w:t>
      </w:r>
      <w:r w:rsidRPr="003D0489">
        <w:rPr>
          <w:b/>
          <w:sz w:val="28"/>
        </w:rPr>
        <w:t>Про внесення змін та затвердження Положення про Управління освіти Ніжинської міської ради Чернігівської області в новій редакції (ПР №509 від 09.08.2021 року)</w:t>
      </w:r>
    </w:p>
    <w:p w:rsidR="003D0489" w:rsidRPr="003D0489" w:rsidRDefault="003D0489" w:rsidP="003D0489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В.В..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начальника управління освіти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причину внесення змін.</w:t>
      </w:r>
    </w:p>
    <w:p w:rsidR="003D0489" w:rsidRPr="00165495" w:rsidRDefault="003D0489" w:rsidP="003D0489">
      <w:pPr>
        <w:ind w:firstLine="708"/>
        <w:jc w:val="both"/>
        <w:rPr>
          <w:i/>
          <w:sz w:val="28"/>
          <w:szCs w:val="28"/>
        </w:rPr>
      </w:pPr>
    </w:p>
    <w:p w:rsidR="003D0489" w:rsidRDefault="003D0489" w:rsidP="003D0489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3D0489" w:rsidRPr="00485249" w:rsidRDefault="003D0489" w:rsidP="003D0489">
      <w:pPr>
        <w:ind w:firstLine="708"/>
        <w:jc w:val="both"/>
        <w:rPr>
          <w:sz w:val="28"/>
          <w:szCs w:val="28"/>
        </w:rPr>
      </w:pPr>
    </w:p>
    <w:p w:rsidR="003D0489" w:rsidRDefault="003D0489" w:rsidP="003D0489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3D0489" w:rsidRPr="007013C2" w:rsidRDefault="003D0489" w:rsidP="003D0489">
      <w:pPr>
        <w:pStyle w:val="a7"/>
        <w:jc w:val="both"/>
        <w:rPr>
          <w:sz w:val="28"/>
          <w:szCs w:val="28"/>
        </w:rPr>
      </w:pPr>
    </w:p>
    <w:p w:rsidR="003D0489" w:rsidRPr="0096305A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3D0489" w:rsidRDefault="003D0489" w:rsidP="003D0489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5E320B" w:rsidRPr="005E320B" w:rsidRDefault="005E320B" w:rsidP="005E320B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5E320B">
        <w:rPr>
          <w:b/>
          <w:sz w:val="28"/>
        </w:rPr>
        <w:lastRenderedPageBreak/>
        <w:t xml:space="preserve"> </w:t>
      </w:r>
      <w:r w:rsidRPr="005E320B">
        <w:rPr>
          <w:b/>
          <w:bCs/>
          <w:color w:val="000000"/>
          <w:sz w:val="28"/>
          <w:szCs w:val="28"/>
        </w:rPr>
        <w:t xml:space="preserve">Про затвердження </w:t>
      </w:r>
      <w:r w:rsidRPr="005E320B">
        <w:rPr>
          <w:b/>
          <w:sz w:val="28"/>
          <w:szCs w:val="28"/>
        </w:rPr>
        <w:t xml:space="preserve">Положення про порядок тимчасового розміщення тимчасових споруд та іншого рухомого майна на території міста Ніжина, що встановлено фізичними особами без правовстановлюючих документів </w:t>
      </w:r>
      <w:r w:rsidRPr="005E320B">
        <w:rPr>
          <w:b/>
          <w:sz w:val="28"/>
        </w:rPr>
        <w:t>(ПР №516 від 10.08.2021 року)</w:t>
      </w:r>
    </w:p>
    <w:p w:rsidR="005E320B" w:rsidRPr="005E320B" w:rsidRDefault="005E320B" w:rsidP="005E320B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5E320B" w:rsidRPr="00165495" w:rsidRDefault="005E320B" w:rsidP="005E320B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Шумейко О.М.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начальника </w:t>
      </w:r>
      <w:proofErr w:type="spellStart"/>
      <w:r>
        <w:rPr>
          <w:i/>
          <w:color w:val="000000"/>
          <w:sz w:val="28"/>
          <w:szCs w:val="28"/>
        </w:rPr>
        <w:t>КП</w:t>
      </w:r>
      <w:proofErr w:type="spellEnd"/>
      <w:r>
        <w:rPr>
          <w:i/>
          <w:color w:val="000000"/>
          <w:sz w:val="28"/>
          <w:szCs w:val="28"/>
        </w:rPr>
        <w:t xml:space="preserve"> «Оренда комунального майна»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рішення.</w:t>
      </w:r>
    </w:p>
    <w:p w:rsidR="00934306" w:rsidRDefault="00934306" w:rsidP="00934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та пропозицій до нього взяли участь </w:t>
      </w: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Деркач А.П.</w:t>
      </w:r>
    </w:p>
    <w:p w:rsidR="005E320B" w:rsidRPr="00165495" w:rsidRDefault="005E320B" w:rsidP="005E320B">
      <w:pPr>
        <w:ind w:firstLine="708"/>
        <w:jc w:val="both"/>
        <w:rPr>
          <w:i/>
          <w:sz w:val="28"/>
          <w:szCs w:val="28"/>
        </w:rPr>
      </w:pPr>
    </w:p>
    <w:p w:rsidR="005E320B" w:rsidRDefault="005E320B" w:rsidP="005E320B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</w:t>
      </w:r>
      <w:r w:rsidR="00934306">
        <w:rPr>
          <w:sz w:val="28"/>
          <w:szCs w:val="28"/>
        </w:rPr>
        <w:t xml:space="preserve">направити </w:t>
      </w:r>
      <w:r w:rsidRPr="00485249">
        <w:rPr>
          <w:sz w:val="28"/>
          <w:szCs w:val="28"/>
        </w:rPr>
        <w:t xml:space="preserve"> проект рішення</w:t>
      </w:r>
      <w:r w:rsidR="00934306">
        <w:rPr>
          <w:sz w:val="28"/>
          <w:szCs w:val="28"/>
        </w:rPr>
        <w:t xml:space="preserve">  на доопрацювання</w:t>
      </w:r>
      <w:r w:rsidRPr="00485249">
        <w:rPr>
          <w:sz w:val="28"/>
          <w:szCs w:val="28"/>
        </w:rPr>
        <w:t>.</w:t>
      </w:r>
    </w:p>
    <w:p w:rsidR="005E320B" w:rsidRPr="00485249" w:rsidRDefault="005E320B" w:rsidP="005E320B">
      <w:pPr>
        <w:ind w:firstLine="708"/>
        <w:jc w:val="both"/>
        <w:rPr>
          <w:sz w:val="28"/>
          <w:szCs w:val="28"/>
        </w:rPr>
      </w:pPr>
    </w:p>
    <w:p w:rsidR="005E320B" w:rsidRDefault="005E320B" w:rsidP="005E320B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6,  проти – 0, утримався - 0». </w:t>
      </w:r>
    </w:p>
    <w:p w:rsidR="005E320B" w:rsidRPr="007013C2" w:rsidRDefault="005E320B" w:rsidP="005E320B">
      <w:pPr>
        <w:pStyle w:val="a7"/>
        <w:jc w:val="both"/>
        <w:rPr>
          <w:sz w:val="28"/>
          <w:szCs w:val="28"/>
        </w:rPr>
      </w:pPr>
    </w:p>
    <w:p w:rsidR="005E320B" w:rsidRDefault="005E320B" w:rsidP="00934306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="00934306" w:rsidRPr="00934306">
        <w:rPr>
          <w:sz w:val="28"/>
          <w:szCs w:val="28"/>
        </w:rPr>
        <w:t>Рекомендувати</w:t>
      </w:r>
      <w:r w:rsidR="00934306">
        <w:rPr>
          <w:b/>
          <w:sz w:val="28"/>
          <w:szCs w:val="28"/>
        </w:rPr>
        <w:t xml:space="preserve"> </w:t>
      </w:r>
      <w:r w:rsidR="00934306" w:rsidRPr="00934306">
        <w:rPr>
          <w:sz w:val="28"/>
          <w:szCs w:val="28"/>
        </w:rPr>
        <w:t>направити</w:t>
      </w:r>
      <w:r w:rsidR="00934306">
        <w:rPr>
          <w:b/>
          <w:sz w:val="28"/>
          <w:szCs w:val="28"/>
        </w:rPr>
        <w:t xml:space="preserve"> </w:t>
      </w:r>
      <w:r w:rsidRPr="0096305A">
        <w:rPr>
          <w:sz w:val="28"/>
          <w:szCs w:val="28"/>
        </w:rPr>
        <w:t xml:space="preserve">проект рішення </w:t>
      </w:r>
      <w:r w:rsidR="00934306">
        <w:rPr>
          <w:sz w:val="28"/>
          <w:szCs w:val="28"/>
        </w:rPr>
        <w:t>на доопрацювання.</w:t>
      </w:r>
    </w:p>
    <w:p w:rsidR="00934306" w:rsidRDefault="00934306" w:rsidP="00934306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34306" w:rsidRPr="00934306" w:rsidRDefault="00934306" w:rsidP="00934306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934306">
        <w:rPr>
          <w:sz w:val="28"/>
          <w:szCs w:val="28"/>
        </w:rPr>
        <w:t xml:space="preserve"> </w:t>
      </w:r>
      <w:r w:rsidRPr="00934306">
        <w:rPr>
          <w:b/>
          <w:sz w:val="28"/>
        </w:rPr>
        <w:t>Про внесення змін та затвердження Бюджетного регламенту проходження бюджетного процесу Ніжинської міської   ради     Чернігівської   області   в   новій редакції   (ПР №525 від 11.08.2021 року)</w:t>
      </w:r>
    </w:p>
    <w:p w:rsidR="003D0489" w:rsidRPr="00934306" w:rsidRDefault="003D0489" w:rsidP="003D0489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934306" w:rsidRPr="00165495" w:rsidRDefault="00934306" w:rsidP="00934306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Писаренко Л.В.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начальника фінансового управління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причину внесення змін.</w:t>
      </w:r>
    </w:p>
    <w:p w:rsidR="00934306" w:rsidRPr="00165495" w:rsidRDefault="00934306" w:rsidP="00934306">
      <w:pPr>
        <w:ind w:firstLine="708"/>
        <w:jc w:val="both"/>
        <w:rPr>
          <w:i/>
          <w:sz w:val="28"/>
          <w:szCs w:val="28"/>
        </w:rPr>
      </w:pPr>
    </w:p>
    <w:p w:rsidR="00934306" w:rsidRDefault="00934306" w:rsidP="00934306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934306" w:rsidRPr="00485249" w:rsidRDefault="00934306" w:rsidP="00934306">
      <w:pPr>
        <w:ind w:firstLine="708"/>
        <w:jc w:val="both"/>
        <w:rPr>
          <w:sz w:val="28"/>
          <w:szCs w:val="28"/>
        </w:rPr>
      </w:pPr>
    </w:p>
    <w:p w:rsidR="00934306" w:rsidRDefault="00934306" w:rsidP="00934306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 w:rsidR="00371D1B"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934306" w:rsidRPr="007013C2" w:rsidRDefault="00934306" w:rsidP="00934306">
      <w:pPr>
        <w:pStyle w:val="a7"/>
        <w:jc w:val="both"/>
        <w:rPr>
          <w:sz w:val="28"/>
          <w:szCs w:val="28"/>
        </w:rPr>
      </w:pPr>
    </w:p>
    <w:p w:rsidR="00934306" w:rsidRPr="0096305A" w:rsidRDefault="00934306" w:rsidP="00934306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934306" w:rsidRDefault="00934306" w:rsidP="00934306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3D0489" w:rsidRDefault="003D0489" w:rsidP="003D0489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934306" w:rsidRPr="00371D1B" w:rsidRDefault="00371D1B" w:rsidP="00934306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71D1B">
        <w:rPr>
          <w:rStyle w:val="FontStyle13"/>
          <w:i w:val="0"/>
          <w:sz w:val="28"/>
          <w:szCs w:val="28"/>
          <w:lang w:eastAsia="uk-UA"/>
        </w:rPr>
        <w:t>Про затвердження  штатного розпису   комунального закладу «Міський центр фізичного здоров’я «Спорт для всіх» Ніжинської міської ради Чернігівської області» в новій редакції (ПР №505 від 06.08.2021 року)</w:t>
      </w:r>
    </w:p>
    <w:p w:rsidR="00157649" w:rsidRDefault="00157649" w:rsidP="00157649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371D1B" w:rsidRDefault="00371D1B" w:rsidP="00371D1B">
      <w:pPr>
        <w:ind w:firstLine="708"/>
        <w:jc w:val="both"/>
        <w:rPr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>Півень С.М.</w:t>
      </w:r>
      <w:r w:rsidRPr="00A31709">
        <w:rPr>
          <w:sz w:val="28"/>
          <w:szCs w:val="28"/>
        </w:rPr>
        <w:t xml:space="preserve">, </w:t>
      </w:r>
      <w:r w:rsidR="00B36F42">
        <w:rPr>
          <w:i/>
          <w:color w:val="000000"/>
          <w:sz w:val="28"/>
          <w:szCs w:val="28"/>
        </w:rPr>
        <w:t>директора</w:t>
      </w:r>
      <w:r>
        <w:rPr>
          <w:i/>
          <w:color w:val="000000"/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КЗ</w:t>
      </w:r>
      <w:proofErr w:type="spellEnd"/>
      <w:r>
        <w:rPr>
          <w:i/>
          <w:color w:val="000000"/>
          <w:sz w:val="28"/>
          <w:szCs w:val="28"/>
        </w:rPr>
        <w:t xml:space="preserve"> </w:t>
      </w:r>
      <w:r w:rsidRPr="00371D1B">
        <w:rPr>
          <w:rStyle w:val="FontStyle13"/>
          <w:b w:val="0"/>
          <w:sz w:val="28"/>
          <w:szCs w:val="28"/>
          <w:lang w:eastAsia="uk-UA"/>
        </w:rPr>
        <w:t>«Міський центр фізичного здоров’я «Спорт для всіх» Ніжинської міської ради Чернігівської області»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який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в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рішення.</w:t>
      </w:r>
    </w:p>
    <w:p w:rsidR="00371D1B" w:rsidRDefault="00371D1B" w:rsidP="00371D1B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371D1B" w:rsidRPr="00485249" w:rsidRDefault="00371D1B" w:rsidP="00371D1B">
      <w:pPr>
        <w:ind w:firstLine="708"/>
        <w:jc w:val="both"/>
        <w:rPr>
          <w:sz w:val="28"/>
          <w:szCs w:val="28"/>
        </w:rPr>
      </w:pPr>
    </w:p>
    <w:p w:rsidR="00371D1B" w:rsidRDefault="00371D1B" w:rsidP="00371D1B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371D1B" w:rsidRPr="007013C2" w:rsidRDefault="00371D1B" w:rsidP="00371D1B">
      <w:pPr>
        <w:pStyle w:val="a7"/>
        <w:jc w:val="both"/>
        <w:rPr>
          <w:sz w:val="28"/>
          <w:szCs w:val="28"/>
        </w:rPr>
      </w:pPr>
    </w:p>
    <w:p w:rsidR="00371D1B" w:rsidRPr="0096305A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371D1B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371D1B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371D1B" w:rsidRPr="00371D1B" w:rsidRDefault="00371D1B" w:rsidP="00371D1B">
      <w:pPr>
        <w:pStyle w:val="a7"/>
        <w:numPr>
          <w:ilvl w:val="0"/>
          <w:numId w:val="24"/>
        </w:num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 w:rsidRPr="00371D1B">
        <w:rPr>
          <w:b/>
          <w:sz w:val="28"/>
        </w:rPr>
        <w:t xml:space="preserve"> Про внесення змін до рішення Ніжинської міської ради від </w:t>
      </w:r>
      <w:r w:rsidR="00900525">
        <w:rPr>
          <w:b/>
          <w:sz w:val="28"/>
        </w:rPr>
        <w:t xml:space="preserve">                  </w:t>
      </w:r>
      <w:r w:rsidRPr="00371D1B">
        <w:rPr>
          <w:b/>
          <w:sz w:val="28"/>
        </w:rPr>
        <w:t>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 (ПР №527 від 12.08.2021 року)</w:t>
      </w:r>
    </w:p>
    <w:p w:rsidR="00371D1B" w:rsidRPr="00371D1B" w:rsidRDefault="00371D1B" w:rsidP="00371D1B">
      <w:pPr>
        <w:pStyle w:val="a7"/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</w:p>
    <w:p w:rsidR="00371D1B" w:rsidRPr="00165495" w:rsidRDefault="00371D1B" w:rsidP="00371D1B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Федчун</w:t>
      </w:r>
      <w:proofErr w:type="spellEnd"/>
      <w:r>
        <w:rPr>
          <w:sz w:val="28"/>
          <w:szCs w:val="28"/>
        </w:rPr>
        <w:t xml:space="preserve"> Н.О.</w:t>
      </w:r>
      <w:r w:rsidRPr="00A31709">
        <w:rPr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 xml:space="preserve">начальник </w:t>
      </w:r>
      <w:r w:rsidR="00900525" w:rsidRPr="00900525">
        <w:rPr>
          <w:i/>
          <w:sz w:val="28"/>
          <w:szCs w:val="28"/>
        </w:rPr>
        <w:t>відділу комунального майна</w:t>
      </w:r>
      <w:r w:rsidR="00900525" w:rsidRPr="00900525">
        <w:rPr>
          <w:b/>
          <w:i/>
          <w:sz w:val="28"/>
          <w:szCs w:val="28"/>
        </w:rPr>
        <w:t xml:space="preserve"> </w:t>
      </w:r>
      <w:r w:rsidR="00900525" w:rsidRPr="00900525">
        <w:rPr>
          <w:i/>
          <w:sz w:val="28"/>
          <w:szCs w:val="28"/>
        </w:rPr>
        <w:t>управління комунального майна та земельних відносин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причину внесення змін.</w:t>
      </w:r>
    </w:p>
    <w:p w:rsidR="00371D1B" w:rsidRPr="00165495" w:rsidRDefault="00371D1B" w:rsidP="00371D1B">
      <w:pPr>
        <w:ind w:firstLine="708"/>
        <w:jc w:val="both"/>
        <w:rPr>
          <w:i/>
          <w:sz w:val="28"/>
          <w:szCs w:val="28"/>
        </w:rPr>
      </w:pPr>
    </w:p>
    <w:p w:rsidR="00371D1B" w:rsidRDefault="00371D1B" w:rsidP="00371D1B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371D1B" w:rsidRPr="00485249" w:rsidRDefault="00371D1B" w:rsidP="00371D1B">
      <w:pPr>
        <w:ind w:firstLine="708"/>
        <w:jc w:val="both"/>
        <w:rPr>
          <w:sz w:val="28"/>
          <w:szCs w:val="28"/>
        </w:rPr>
      </w:pPr>
    </w:p>
    <w:p w:rsidR="00371D1B" w:rsidRDefault="00371D1B" w:rsidP="00371D1B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371D1B" w:rsidRPr="007013C2" w:rsidRDefault="00371D1B" w:rsidP="00371D1B">
      <w:pPr>
        <w:pStyle w:val="a7"/>
        <w:jc w:val="both"/>
        <w:rPr>
          <w:sz w:val="28"/>
          <w:szCs w:val="28"/>
        </w:rPr>
      </w:pPr>
    </w:p>
    <w:p w:rsidR="00371D1B" w:rsidRPr="0096305A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371D1B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371D1B" w:rsidRDefault="00371D1B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00525" w:rsidRPr="00B03F08" w:rsidRDefault="00900525" w:rsidP="00900525">
      <w:pPr>
        <w:pStyle w:val="a9"/>
        <w:numPr>
          <w:ilvl w:val="0"/>
          <w:numId w:val="29"/>
        </w:numPr>
        <w:jc w:val="both"/>
        <w:rPr>
          <w:rFonts w:ascii="Times New Roman" w:hAnsi="Times New Roman"/>
          <w:b/>
          <w:noProof/>
          <w:sz w:val="28"/>
          <w:lang w:val="uk-UA"/>
        </w:rPr>
      </w:pPr>
      <w:r>
        <w:rPr>
          <w:rFonts w:ascii="Times New Roman" w:hAnsi="Times New Roman"/>
          <w:b/>
          <w:noProof/>
          <w:sz w:val="28"/>
          <w:lang w:val="uk-UA"/>
        </w:rPr>
        <w:t xml:space="preserve"> </w:t>
      </w:r>
      <w:r w:rsidRPr="00B03F08">
        <w:rPr>
          <w:rFonts w:ascii="Times New Roman" w:hAnsi="Times New Roman"/>
          <w:b/>
          <w:noProof/>
          <w:sz w:val="28"/>
          <w:lang w:val="uk-UA"/>
        </w:rPr>
        <w:t xml:space="preserve">Про внесення   змін до  рішення Ніжинської міської ради </w:t>
      </w:r>
      <w:r>
        <w:rPr>
          <w:rFonts w:ascii="Times New Roman" w:hAnsi="Times New Roman"/>
          <w:b/>
          <w:noProof/>
          <w:sz w:val="28"/>
          <w:lang w:val="uk-UA"/>
        </w:rPr>
        <w:t xml:space="preserve">                   </w:t>
      </w:r>
      <w:r w:rsidRPr="00B03F08">
        <w:rPr>
          <w:rFonts w:ascii="Times New Roman" w:hAnsi="Times New Roman"/>
          <w:b/>
          <w:noProof/>
          <w:sz w:val="28"/>
          <w:lang w:val="en-US"/>
        </w:rPr>
        <w:t>V</w:t>
      </w:r>
      <w:r w:rsidRPr="00B03F08">
        <w:rPr>
          <w:rFonts w:ascii="Times New Roman" w:hAnsi="Times New Roman"/>
          <w:b/>
          <w:noProof/>
          <w:sz w:val="28"/>
          <w:lang w:val="uk-UA"/>
        </w:rPr>
        <w:t xml:space="preserve">ІІІ  скликання  від 24 грудня 2020 року №4-4/2020 «Про бюджет Ніжинської міської територіальної громади  на 2021 рік» Код  бюджету 25538000000 </w:t>
      </w:r>
    </w:p>
    <w:p w:rsidR="00900525" w:rsidRPr="00375ED4" w:rsidRDefault="00900525" w:rsidP="00900525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:rsidR="00900525" w:rsidRPr="00375ED4" w:rsidRDefault="00900525" w:rsidP="00900525">
      <w:pPr>
        <w:ind w:firstLine="708"/>
        <w:jc w:val="both"/>
        <w:rPr>
          <w:i/>
          <w:sz w:val="28"/>
          <w:szCs w:val="28"/>
        </w:rPr>
      </w:pPr>
      <w:r w:rsidRPr="00375ED4">
        <w:rPr>
          <w:b/>
          <w:sz w:val="28"/>
          <w:szCs w:val="28"/>
        </w:rPr>
        <w:t xml:space="preserve">СЛУХАЛИ:  </w:t>
      </w:r>
      <w:r w:rsidRPr="00375ED4">
        <w:rPr>
          <w:sz w:val="28"/>
          <w:szCs w:val="28"/>
        </w:rPr>
        <w:t xml:space="preserve">Писаренко Л.В.,  </w:t>
      </w:r>
      <w:r w:rsidRPr="00375ED4">
        <w:rPr>
          <w:i/>
          <w:sz w:val="28"/>
          <w:szCs w:val="28"/>
        </w:rPr>
        <w:t>начальника фінансового управління,</w:t>
      </w:r>
      <w:r w:rsidRPr="00375E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доповіла про зміни, які </w:t>
      </w:r>
      <w:proofErr w:type="spellStart"/>
      <w:r>
        <w:rPr>
          <w:sz w:val="28"/>
          <w:szCs w:val="28"/>
        </w:rPr>
        <w:t>фінуправління</w:t>
      </w:r>
      <w:proofErr w:type="spellEnd"/>
      <w:r>
        <w:rPr>
          <w:sz w:val="28"/>
          <w:szCs w:val="28"/>
        </w:rPr>
        <w:t xml:space="preserve"> пропонує внести до бюджету  </w:t>
      </w:r>
      <w:r w:rsidRPr="00375ED4">
        <w:rPr>
          <w:sz w:val="28"/>
          <w:szCs w:val="28"/>
        </w:rPr>
        <w:t>Ніжинської міської ТГ</w:t>
      </w:r>
      <w:r>
        <w:rPr>
          <w:sz w:val="28"/>
          <w:szCs w:val="28"/>
        </w:rPr>
        <w:t xml:space="preserve"> та</w:t>
      </w:r>
      <w:r w:rsidRPr="00375ED4">
        <w:rPr>
          <w:sz w:val="28"/>
          <w:szCs w:val="28"/>
        </w:rPr>
        <w:t xml:space="preserve"> ознайомила присутніх з  пропозиціями викладеними у листах, які нещодавно надійшли з установ, організацій, управлінь та комунальних підприємств </w:t>
      </w:r>
      <w:r>
        <w:rPr>
          <w:sz w:val="28"/>
          <w:szCs w:val="28"/>
        </w:rPr>
        <w:t>(</w:t>
      </w:r>
      <w:r w:rsidRPr="00375ED4">
        <w:rPr>
          <w:i/>
          <w:sz w:val="28"/>
          <w:szCs w:val="28"/>
        </w:rPr>
        <w:t xml:space="preserve">Пропозиції по внесенню змін до бюджету </w:t>
      </w:r>
      <w:r>
        <w:rPr>
          <w:i/>
          <w:sz w:val="28"/>
          <w:szCs w:val="28"/>
        </w:rPr>
        <w:t>Ніжинської міської ТГ</w:t>
      </w:r>
      <w:r w:rsidRPr="00375ED4">
        <w:rPr>
          <w:i/>
          <w:sz w:val="28"/>
          <w:szCs w:val="28"/>
        </w:rPr>
        <w:t xml:space="preserve"> на </w:t>
      </w:r>
      <w:r>
        <w:rPr>
          <w:i/>
          <w:sz w:val="28"/>
          <w:szCs w:val="28"/>
        </w:rPr>
        <w:t xml:space="preserve">12 </w:t>
      </w:r>
      <w:r w:rsidRPr="00375ED4">
        <w:rPr>
          <w:i/>
          <w:sz w:val="28"/>
          <w:szCs w:val="28"/>
        </w:rPr>
        <w:t>сесію</w:t>
      </w:r>
      <w:r>
        <w:rPr>
          <w:i/>
          <w:sz w:val="28"/>
          <w:szCs w:val="28"/>
        </w:rPr>
        <w:t xml:space="preserve"> </w:t>
      </w:r>
      <w:r w:rsidRPr="00375ED4">
        <w:rPr>
          <w:i/>
          <w:sz w:val="28"/>
          <w:szCs w:val="28"/>
        </w:rPr>
        <w:t>Ніжинської</w:t>
      </w:r>
      <w:r>
        <w:rPr>
          <w:i/>
          <w:sz w:val="28"/>
          <w:szCs w:val="28"/>
        </w:rPr>
        <w:t xml:space="preserve"> </w:t>
      </w:r>
      <w:r w:rsidRPr="00375ED4">
        <w:rPr>
          <w:i/>
          <w:sz w:val="28"/>
          <w:szCs w:val="28"/>
        </w:rPr>
        <w:t xml:space="preserve">міської ради </w:t>
      </w:r>
      <w:r>
        <w:rPr>
          <w:i/>
          <w:sz w:val="28"/>
          <w:szCs w:val="28"/>
        </w:rPr>
        <w:t xml:space="preserve">                  </w:t>
      </w:r>
      <w:r w:rsidRPr="00375ED4">
        <w:rPr>
          <w:i/>
          <w:sz w:val="28"/>
          <w:szCs w:val="28"/>
        </w:rPr>
        <w:t xml:space="preserve">8 скликання від  </w:t>
      </w:r>
      <w:r>
        <w:rPr>
          <w:i/>
          <w:sz w:val="28"/>
          <w:szCs w:val="28"/>
        </w:rPr>
        <w:t>серп</w:t>
      </w:r>
      <w:r w:rsidRPr="00375ED4">
        <w:rPr>
          <w:i/>
          <w:sz w:val="28"/>
          <w:szCs w:val="28"/>
        </w:rPr>
        <w:t>ня 2021 року додаються.</w:t>
      </w:r>
      <w:r>
        <w:rPr>
          <w:i/>
          <w:sz w:val="28"/>
          <w:szCs w:val="28"/>
        </w:rPr>
        <w:t>)</w:t>
      </w:r>
    </w:p>
    <w:p w:rsidR="00900525" w:rsidRDefault="00900525" w:rsidP="00900525">
      <w:pPr>
        <w:pStyle w:val="a7"/>
        <w:numPr>
          <w:ilvl w:val="0"/>
          <w:numId w:val="3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До бюджету пропонується зарахувати міжбюджетні трансферти, надані міській громаді в міжсесійний період в загальній сумі 5 987 292,20 грн. (</w:t>
      </w:r>
      <w:r w:rsidRPr="002747AF">
        <w:rPr>
          <w:i/>
          <w:sz w:val="28"/>
          <w:szCs w:val="28"/>
        </w:rPr>
        <w:t>Зміни за рахунок міжбюджетних трансфертів п.п.1-7)</w:t>
      </w:r>
    </w:p>
    <w:p w:rsidR="00900525" w:rsidRPr="002747AF" w:rsidRDefault="00900525" w:rsidP="00900525">
      <w:pPr>
        <w:jc w:val="both"/>
        <w:rPr>
          <w:sz w:val="28"/>
          <w:szCs w:val="28"/>
        </w:rPr>
      </w:pPr>
      <w:proofErr w:type="spellStart"/>
      <w:r w:rsidRPr="002747AF">
        <w:rPr>
          <w:sz w:val="28"/>
          <w:szCs w:val="28"/>
        </w:rPr>
        <w:t>Мамедов</w:t>
      </w:r>
      <w:proofErr w:type="spellEnd"/>
      <w:r w:rsidRPr="002747AF">
        <w:rPr>
          <w:sz w:val="28"/>
          <w:szCs w:val="28"/>
        </w:rPr>
        <w:t xml:space="preserve"> В.Х., голова комісії, вніс на голосування пропозицію підтримати </w:t>
      </w:r>
      <w:r>
        <w:rPr>
          <w:sz w:val="28"/>
          <w:szCs w:val="28"/>
        </w:rPr>
        <w:t>з</w:t>
      </w:r>
      <w:r w:rsidRPr="002747AF">
        <w:rPr>
          <w:sz w:val="28"/>
          <w:szCs w:val="28"/>
        </w:rPr>
        <w:t>міни за рахунок міжбюджетних трансфертів</w:t>
      </w:r>
    </w:p>
    <w:p w:rsidR="00900525" w:rsidRPr="002747AF" w:rsidRDefault="00900525" w:rsidP="00900525">
      <w:pPr>
        <w:pStyle w:val="a7"/>
        <w:ind w:left="1068"/>
        <w:jc w:val="both"/>
        <w:rPr>
          <w:b/>
          <w:sz w:val="28"/>
          <w:szCs w:val="28"/>
        </w:rPr>
      </w:pPr>
    </w:p>
    <w:p w:rsidR="00900525" w:rsidRDefault="00900525" w:rsidP="00900525">
      <w:pPr>
        <w:jc w:val="both"/>
        <w:rPr>
          <w:sz w:val="28"/>
          <w:szCs w:val="28"/>
        </w:rPr>
      </w:pPr>
      <w:r w:rsidRPr="002747AF">
        <w:rPr>
          <w:b/>
          <w:sz w:val="28"/>
          <w:szCs w:val="28"/>
        </w:rPr>
        <w:t>ГОЛОСУВАЛИ: «</w:t>
      </w:r>
      <w:r w:rsidRPr="002747AF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2747AF">
        <w:rPr>
          <w:sz w:val="28"/>
          <w:szCs w:val="28"/>
        </w:rPr>
        <w:t>,  проти – 0, утримався - 0».</w:t>
      </w:r>
    </w:p>
    <w:p w:rsidR="00900525" w:rsidRPr="00593F8D" w:rsidRDefault="00900525" w:rsidP="00900525">
      <w:pPr>
        <w:pStyle w:val="a7"/>
        <w:numPr>
          <w:ilvl w:val="0"/>
          <w:numId w:val="30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За пропозиціями головних розпорядників та одержувачів коштів пропонують  внести  зміни в межах бюджетних призначень </w:t>
      </w:r>
      <w:r w:rsidRPr="00593F8D">
        <w:rPr>
          <w:i/>
          <w:sz w:val="28"/>
          <w:szCs w:val="28"/>
        </w:rPr>
        <w:t xml:space="preserve">(Зміни в межах бюджетних призначень </w:t>
      </w:r>
      <w:r w:rsidRPr="002747AF">
        <w:rPr>
          <w:i/>
          <w:sz w:val="28"/>
          <w:szCs w:val="28"/>
        </w:rPr>
        <w:t>п.п.1-</w:t>
      </w:r>
      <w:r>
        <w:rPr>
          <w:i/>
          <w:sz w:val="28"/>
          <w:szCs w:val="28"/>
        </w:rPr>
        <w:t>1</w:t>
      </w:r>
      <w:r w:rsidRPr="002747AF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)</w:t>
      </w:r>
    </w:p>
    <w:p w:rsidR="00900525" w:rsidRDefault="00900525" w:rsidP="00900525">
      <w:pPr>
        <w:pStyle w:val="a7"/>
        <w:ind w:left="1068"/>
        <w:jc w:val="both"/>
        <w:rPr>
          <w:i/>
          <w:sz w:val="28"/>
          <w:szCs w:val="28"/>
        </w:rPr>
      </w:pPr>
    </w:p>
    <w:p w:rsidR="00900525" w:rsidRPr="002747AF" w:rsidRDefault="00900525" w:rsidP="00900525">
      <w:pPr>
        <w:jc w:val="both"/>
        <w:rPr>
          <w:sz w:val="28"/>
          <w:szCs w:val="28"/>
        </w:rPr>
      </w:pPr>
      <w:proofErr w:type="spellStart"/>
      <w:r w:rsidRPr="002747AF">
        <w:rPr>
          <w:sz w:val="28"/>
          <w:szCs w:val="28"/>
        </w:rPr>
        <w:lastRenderedPageBreak/>
        <w:t>Мамедов</w:t>
      </w:r>
      <w:proofErr w:type="spellEnd"/>
      <w:r w:rsidRPr="002747AF">
        <w:rPr>
          <w:sz w:val="28"/>
          <w:szCs w:val="28"/>
        </w:rPr>
        <w:t xml:space="preserve"> В.Х., голова комісії, вніс на голосування пропозицію підтримати </w:t>
      </w:r>
      <w:r>
        <w:rPr>
          <w:sz w:val="28"/>
          <w:szCs w:val="28"/>
        </w:rPr>
        <w:t>з</w:t>
      </w:r>
      <w:r w:rsidRPr="002747AF">
        <w:rPr>
          <w:sz w:val="28"/>
          <w:szCs w:val="28"/>
        </w:rPr>
        <w:t xml:space="preserve">міни </w:t>
      </w:r>
      <w:r w:rsidRPr="002541A7">
        <w:rPr>
          <w:sz w:val="28"/>
          <w:szCs w:val="28"/>
        </w:rPr>
        <w:t xml:space="preserve">в межах бюджетних призначень </w:t>
      </w:r>
    </w:p>
    <w:p w:rsidR="00900525" w:rsidRPr="002747AF" w:rsidRDefault="00900525" w:rsidP="00900525">
      <w:pPr>
        <w:pStyle w:val="a7"/>
        <w:ind w:left="1068"/>
        <w:jc w:val="both"/>
        <w:rPr>
          <w:b/>
          <w:sz w:val="28"/>
          <w:szCs w:val="28"/>
        </w:rPr>
      </w:pPr>
    </w:p>
    <w:p w:rsidR="00900525" w:rsidRDefault="00900525" w:rsidP="00900525">
      <w:pPr>
        <w:jc w:val="both"/>
        <w:rPr>
          <w:sz w:val="28"/>
          <w:szCs w:val="28"/>
        </w:rPr>
      </w:pPr>
      <w:r w:rsidRPr="002747AF">
        <w:rPr>
          <w:b/>
          <w:sz w:val="28"/>
          <w:szCs w:val="28"/>
        </w:rPr>
        <w:t>ГОЛОСУВАЛИ: «</w:t>
      </w:r>
      <w:r w:rsidRPr="002747AF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2747AF">
        <w:rPr>
          <w:sz w:val="28"/>
          <w:szCs w:val="28"/>
        </w:rPr>
        <w:t>,  проти – 0, утримався - 0».</w:t>
      </w:r>
    </w:p>
    <w:p w:rsidR="00900525" w:rsidRDefault="00900525" w:rsidP="00900525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 w:rsidRPr="002541A7">
        <w:rPr>
          <w:sz w:val="28"/>
          <w:szCs w:val="28"/>
        </w:rPr>
        <w:t>Зняття планових призначень</w:t>
      </w:r>
      <w:r>
        <w:rPr>
          <w:sz w:val="28"/>
          <w:szCs w:val="28"/>
        </w:rPr>
        <w:t xml:space="preserve"> на загальну суму 14 738 059 грн. (в тому числі з поточного ремонту фасаду </w:t>
      </w:r>
      <w:proofErr w:type="spellStart"/>
      <w:r>
        <w:rPr>
          <w:sz w:val="28"/>
          <w:szCs w:val="28"/>
        </w:rPr>
        <w:t>стоматполіклініки</w:t>
      </w:r>
      <w:proofErr w:type="spellEnd"/>
      <w:r>
        <w:rPr>
          <w:sz w:val="28"/>
          <w:szCs w:val="28"/>
        </w:rPr>
        <w:t>)</w:t>
      </w:r>
      <w:r w:rsidRPr="002541A7">
        <w:rPr>
          <w:sz w:val="28"/>
          <w:szCs w:val="28"/>
        </w:rPr>
        <w:t xml:space="preserve"> та </w:t>
      </w:r>
      <w:proofErr w:type="spellStart"/>
      <w:r w:rsidRPr="002541A7">
        <w:rPr>
          <w:sz w:val="28"/>
          <w:szCs w:val="28"/>
        </w:rPr>
        <w:t>перенаправлення</w:t>
      </w:r>
      <w:proofErr w:type="spellEnd"/>
      <w:r w:rsidRPr="002541A7">
        <w:rPr>
          <w:sz w:val="28"/>
          <w:szCs w:val="28"/>
        </w:rPr>
        <w:t xml:space="preserve"> їх на нагальні потреби  за зверненнями головних розпорядників</w:t>
      </w:r>
      <w:r>
        <w:rPr>
          <w:sz w:val="28"/>
          <w:szCs w:val="28"/>
        </w:rPr>
        <w:t xml:space="preserve"> </w:t>
      </w:r>
    </w:p>
    <w:p w:rsidR="00900525" w:rsidRDefault="00900525" w:rsidP="00900525">
      <w:pPr>
        <w:pStyle w:val="a7"/>
        <w:ind w:left="1068"/>
        <w:jc w:val="both"/>
        <w:rPr>
          <w:sz w:val="28"/>
          <w:szCs w:val="28"/>
        </w:rPr>
      </w:pPr>
    </w:p>
    <w:p w:rsidR="00900525" w:rsidRPr="002541A7" w:rsidRDefault="00900525" w:rsidP="00900525">
      <w:pPr>
        <w:jc w:val="both"/>
        <w:rPr>
          <w:sz w:val="28"/>
          <w:szCs w:val="28"/>
        </w:rPr>
      </w:pPr>
      <w:proofErr w:type="spellStart"/>
      <w:r w:rsidRPr="002747AF">
        <w:rPr>
          <w:sz w:val="28"/>
          <w:szCs w:val="28"/>
        </w:rPr>
        <w:t>Мамедов</w:t>
      </w:r>
      <w:proofErr w:type="spellEnd"/>
      <w:r w:rsidRPr="002747AF">
        <w:rPr>
          <w:sz w:val="28"/>
          <w:szCs w:val="28"/>
        </w:rPr>
        <w:t xml:space="preserve"> В.Х., голова комісії, вніс на голосування пропозицію підтримати </w:t>
      </w:r>
      <w:r>
        <w:rPr>
          <w:sz w:val="28"/>
          <w:szCs w:val="28"/>
        </w:rPr>
        <w:t>з</w:t>
      </w:r>
      <w:r w:rsidRPr="002747AF">
        <w:rPr>
          <w:sz w:val="28"/>
          <w:szCs w:val="28"/>
        </w:rPr>
        <w:t xml:space="preserve">міни </w:t>
      </w:r>
      <w:r>
        <w:rPr>
          <w:sz w:val="28"/>
          <w:szCs w:val="28"/>
        </w:rPr>
        <w:t xml:space="preserve">щодо зняття </w:t>
      </w:r>
      <w:r w:rsidRPr="002541A7">
        <w:rPr>
          <w:sz w:val="28"/>
          <w:szCs w:val="28"/>
        </w:rPr>
        <w:t xml:space="preserve"> планових призначень та </w:t>
      </w:r>
      <w:proofErr w:type="spellStart"/>
      <w:r w:rsidRPr="002541A7">
        <w:rPr>
          <w:sz w:val="28"/>
          <w:szCs w:val="28"/>
        </w:rPr>
        <w:t>перенаправлення</w:t>
      </w:r>
      <w:proofErr w:type="spellEnd"/>
      <w:r w:rsidRPr="002541A7">
        <w:rPr>
          <w:sz w:val="28"/>
          <w:szCs w:val="28"/>
        </w:rPr>
        <w:t xml:space="preserve"> їх на нагальні потреби  за зверненнями головних розпорядників</w:t>
      </w:r>
    </w:p>
    <w:p w:rsidR="00900525" w:rsidRPr="002747AF" w:rsidRDefault="00900525" w:rsidP="00900525">
      <w:pPr>
        <w:pStyle w:val="a7"/>
        <w:ind w:left="1068"/>
        <w:jc w:val="both"/>
        <w:rPr>
          <w:b/>
          <w:sz w:val="28"/>
          <w:szCs w:val="28"/>
        </w:rPr>
      </w:pPr>
    </w:p>
    <w:p w:rsidR="00900525" w:rsidRDefault="00900525" w:rsidP="00900525">
      <w:pPr>
        <w:jc w:val="both"/>
        <w:rPr>
          <w:sz w:val="28"/>
          <w:szCs w:val="28"/>
        </w:rPr>
      </w:pPr>
      <w:r w:rsidRPr="002747AF">
        <w:rPr>
          <w:b/>
          <w:sz w:val="28"/>
          <w:szCs w:val="28"/>
        </w:rPr>
        <w:t>ГОЛОСУВАЛИ: «</w:t>
      </w:r>
      <w:r w:rsidRPr="002747AF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2747AF">
        <w:rPr>
          <w:sz w:val="28"/>
          <w:szCs w:val="28"/>
        </w:rPr>
        <w:t>,  проти – 0, утримався - 0».</w:t>
      </w:r>
    </w:p>
    <w:p w:rsidR="00900525" w:rsidRPr="00903922" w:rsidRDefault="00900525" w:rsidP="00900525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Зміни до бюджету за рахунок додаткових коштів враховуючи результати виконання бюджету за 7 місяців поточного року.                 </w:t>
      </w:r>
      <w:r w:rsidRPr="00495240">
        <w:rPr>
          <w:i/>
          <w:sz w:val="28"/>
          <w:szCs w:val="28"/>
        </w:rPr>
        <w:t>(</w:t>
      </w:r>
      <w:proofErr w:type="spellStart"/>
      <w:r w:rsidRPr="00495240">
        <w:rPr>
          <w:i/>
          <w:sz w:val="28"/>
          <w:szCs w:val="28"/>
        </w:rPr>
        <w:t>п.п</w:t>
      </w:r>
      <w:proofErr w:type="spellEnd"/>
      <w:r w:rsidRPr="00495240">
        <w:rPr>
          <w:i/>
          <w:sz w:val="28"/>
          <w:szCs w:val="28"/>
        </w:rPr>
        <w:t>. 1-56)</w:t>
      </w:r>
    </w:p>
    <w:p w:rsidR="00900525" w:rsidRDefault="00900525" w:rsidP="00900525">
      <w:pPr>
        <w:pStyle w:val="a7"/>
        <w:ind w:left="1068"/>
        <w:jc w:val="both"/>
        <w:rPr>
          <w:sz w:val="28"/>
          <w:szCs w:val="28"/>
        </w:rPr>
      </w:pPr>
    </w:p>
    <w:p w:rsidR="00900525" w:rsidRDefault="00900525" w:rsidP="00900525">
      <w:pPr>
        <w:pStyle w:val="a7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Писаренко Л.В., </w:t>
      </w:r>
      <w:r w:rsidRPr="00375ED4">
        <w:rPr>
          <w:sz w:val="28"/>
          <w:szCs w:val="28"/>
        </w:rPr>
        <w:t xml:space="preserve">ознайомила присутніх з </w:t>
      </w:r>
      <w:r>
        <w:rPr>
          <w:sz w:val="28"/>
          <w:szCs w:val="28"/>
        </w:rPr>
        <w:t>відповідними</w:t>
      </w:r>
      <w:r w:rsidRPr="00375ED4">
        <w:rPr>
          <w:sz w:val="28"/>
          <w:szCs w:val="28"/>
        </w:rPr>
        <w:t xml:space="preserve"> пропозиціями викладеними у листах, які надійшли з установ, організацій, управлінь та комунальних підприємств</w:t>
      </w:r>
      <w:r>
        <w:rPr>
          <w:sz w:val="28"/>
          <w:szCs w:val="28"/>
        </w:rPr>
        <w:t>.</w:t>
      </w:r>
    </w:p>
    <w:p w:rsidR="00900525" w:rsidRPr="002541A7" w:rsidRDefault="00900525" w:rsidP="00900525">
      <w:pPr>
        <w:pStyle w:val="a7"/>
        <w:ind w:left="1068"/>
        <w:jc w:val="both"/>
        <w:rPr>
          <w:sz w:val="28"/>
          <w:szCs w:val="28"/>
        </w:rPr>
      </w:pPr>
    </w:p>
    <w:p w:rsidR="00900525" w:rsidRPr="002747AF" w:rsidRDefault="00900525" w:rsidP="00900525">
      <w:pPr>
        <w:ind w:left="284" w:right="-1"/>
        <w:jc w:val="both"/>
        <w:rPr>
          <w:sz w:val="28"/>
          <w:szCs w:val="28"/>
        </w:rPr>
      </w:pPr>
      <w:r w:rsidRPr="002747AF">
        <w:rPr>
          <w:b/>
          <w:sz w:val="28"/>
          <w:szCs w:val="28"/>
        </w:rPr>
        <w:t>ВИСТУПИЛИ:</w:t>
      </w:r>
    </w:p>
    <w:p w:rsidR="00900525" w:rsidRDefault="00900525" w:rsidP="00900525">
      <w:pPr>
        <w:jc w:val="both"/>
        <w:rPr>
          <w:sz w:val="28"/>
          <w:szCs w:val="28"/>
        </w:rPr>
      </w:pPr>
      <w:proofErr w:type="spellStart"/>
      <w:r w:rsidRPr="002747AF">
        <w:rPr>
          <w:sz w:val="28"/>
          <w:szCs w:val="28"/>
        </w:rPr>
        <w:t>Тимошик</w:t>
      </w:r>
      <w:proofErr w:type="spellEnd"/>
      <w:r w:rsidRPr="002747AF">
        <w:rPr>
          <w:sz w:val="28"/>
          <w:szCs w:val="28"/>
        </w:rPr>
        <w:t xml:space="preserve"> Д.М., член комісії, вніс </w:t>
      </w:r>
      <w:r>
        <w:rPr>
          <w:sz w:val="28"/>
          <w:szCs w:val="28"/>
        </w:rPr>
        <w:t xml:space="preserve">пропозиції щодо внесення змін до розподілу коштів </w:t>
      </w:r>
      <w:r w:rsidRPr="00685C0F">
        <w:rPr>
          <w:i/>
          <w:sz w:val="28"/>
          <w:szCs w:val="28"/>
        </w:rPr>
        <w:t>(додаються).</w:t>
      </w:r>
      <w:r w:rsidRPr="00495240">
        <w:rPr>
          <w:sz w:val="28"/>
          <w:szCs w:val="28"/>
        </w:rPr>
        <w:t xml:space="preserve"> </w:t>
      </w:r>
    </w:p>
    <w:p w:rsidR="00900525" w:rsidRDefault="00900525" w:rsidP="009005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Ю.Ю., секретар міської ради, </w:t>
      </w:r>
      <w:r w:rsidRPr="002747AF">
        <w:rPr>
          <w:sz w:val="28"/>
          <w:szCs w:val="28"/>
        </w:rPr>
        <w:t xml:space="preserve">вніс </w:t>
      </w:r>
      <w:r>
        <w:rPr>
          <w:sz w:val="28"/>
          <w:szCs w:val="28"/>
        </w:rPr>
        <w:t>пропозицію щодо  виділення коштів на придбання кондиціонера в малий зал.</w:t>
      </w:r>
    </w:p>
    <w:p w:rsidR="00900525" w:rsidRPr="002541A7" w:rsidRDefault="00900525" w:rsidP="00900525">
      <w:pPr>
        <w:jc w:val="both"/>
        <w:rPr>
          <w:sz w:val="28"/>
          <w:szCs w:val="28"/>
        </w:rPr>
      </w:pPr>
      <w:proofErr w:type="spellStart"/>
      <w:r w:rsidRPr="002747AF">
        <w:rPr>
          <w:sz w:val="28"/>
          <w:szCs w:val="28"/>
        </w:rPr>
        <w:t>Мамедов</w:t>
      </w:r>
      <w:proofErr w:type="spellEnd"/>
      <w:r w:rsidRPr="002747AF">
        <w:rPr>
          <w:sz w:val="28"/>
          <w:szCs w:val="28"/>
        </w:rPr>
        <w:t xml:space="preserve"> В.Х., голова комісії, вніс на голосування пропозицію підтримати </w:t>
      </w:r>
      <w:r>
        <w:rPr>
          <w:sz w:val="28"/>
          <w:szCs w:val="28"/>
        </w:rPr>
        <w:t>з</w:t>
      </w:r>
      <w:r w:rsidRPr="002747AF">
        <w:rPr>
          <w:sz w:val="28"/>
          <w:szCs w:val="28"/>
        </w:rPr>
        <w:t xml:space="preserve">міни </w:t>
      </w:r>
      <w:r w:rsidRPr="00495240">
        <w:rPr>
          <w:sz w:val="28"/>
          <w:szCs w:val="28"/>
        </w:rPr>
        <w:t>до бюджету за рахунок додаткових коштів враховуючи результати виконання бюджету за 7 місяців поточного року</w:t>
      </w:r>
      <w:r>
        <w:rPr>
          <w:sz w:val="28"/>
          <w:szCs w:val="28"/>
        </w:rPr>
        <w:t xml:space="preserve">, з пропозиціями                </w:t>
      </w:r>
      <w:proofErr w:type="spellStart"/>
      <w:r>
        <w:rPr>
          <w:sz w:val="28"/>
          <w:szCs w:val="28"/>
        </w:rPr>
        <w:t>Тимошика</w:t>
      </w:r>
      <w:proofErr w:type="spellEnd"/>
      <w:r>
        <w:rPr>
          <w:sz w:val="28"/>
          <w:szCs w:val="28"/>
        </w:rPr>
        <w:t xml:space="preserve"> Д.М. та </w:t>
      </w:r>
      <w:proofErr w:type="spellStart"/>
      <w:r>
        <w:rPr>
          <w:sz w:val="28"/>
          <w:szCs w:val="28"/>
        </w:rPr>
        <w:t>Хоменка</w:t>
      </w:r>
      <w:proofErr w:type="spellEnd"/>
      <w:r>
        <w:rPr>
          <w:sz w:val="28"/>
          <w:szCs w:val="28"/>
        </w:rPr>
        <w:t xml:space="preserve"> Ю.Ю.</w:t>
      </w:r>
    </w:p>
    <w:p w:rsidR="00900525" w:rsidRPr="002747AF" w:rsidRDefault="00900525" w:rsidP="00900525">
      <w:pPr>
        <w:ind w:firstLine="708"/>
        <w:jc w:val="both"/>
        <w:rPr>
          <w:sz w:val="28"/>
          <w:szCs w:val="28"/>
        </w:rPr>
      </w:pPr>
    </w:p>
    <w:p w:rsidR="00900525" w:rsidRPr="00375ED4" w:rsidRDefault="00900525" w:rsidP="00900525">
      <w:pPr>
        <w:jc w:val="both"/>
        <w:rPr>
          <w:sz w:val="28"/>
          <w:szCs w:val="28"/>
        </w:rPr>
      </w:pPr>
      <w:r w:rsidRPr="002747AF">
        <w:rPr>
          <w:b/>
          <w:sz w:val="28"/>
          <w:szCs w:val="28"/>
        </w:rPr>
        <w:t>ГОЛО</w:t>
      </w:r>
      <w:r w:rsidRPr="00375ED4">
        <w:rPr>
          <w:b/>
          <w:sz w:val="28"/>
          <w:szCs w:val="28"/>
        </w:rPr>
        <w:t>СУВАЛИ: «</w:t>
      </w:r>
      <w:r w:rsidRPr="00375ED4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375ED4">
        <w:rPr>
          <w:sz w:val="28"/>
          <w:szCs w:val="28"/>
        </w:rPr>
        <w:t>, проти – 0, утримався - 0».</w:t>
      </w:r>
    </w:p>
    <w:p w:rsidR="00900525" w:rsidRPr="00375ED4" w:rsidRDefault="00900525" w:rsidP="00900525">
      <w:pPr>
        <w:ind w:firstLine="708"/>
        <w:jc w:val="both"/>
        <w:rPr>
          <w:sz w:val="28"/>
          <w:szCs w:val="28"/>
        </w:rPr>
      </w:pPr>
    </w:p>
    <w:p w:rsidR="00900525" w:rsidRPr="00375ED4" w:rsidRDefault="00900525" w:rsidP="0090052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375ED4">
        <w:rPr>
          <w:b/>
          <w:sz w:val="28"/>
          <w:szCs w:val="28"/>
        </w:rPr>
        <w:t>ВИРІШИЛИ:</w:t>
      </w:r>
    </w:p>
    <w:p w:rsidR="00900525" w:rsidRDefault="00900525" w:rsidP="00900525">
      <w:pPr>
        <w:jc w:val="both"/>
        <w:rPr>
          <w:sz w:val="28"/>
          <w:szCs w:val="28"/>
        </w:rPr>
      </w:pPr>
      <w:r w:rsidRPr="00375ED4">
        <w:rPr>
          <w:sz w:val="28"/>
          <w:szCs w:val="28"/>
        </w:rPr>
        <w:t>Підтримати проект рішення з пропозиціями та рекомендувати для розгляду на черговій сесії міської ради.</w:t>
      </w:r>
    </w:p>
    <w:p w:rsidR="00900525" w:rsidRDefault="00900525" w:rsidP="00900525">
      <w:pPr>
        <w:jc w:val="both"/>
        <w:rPr>
          <w:sz w:val="28"/>
          <w:szCs w:val="28"/>
        </w:rPr>
      </w:pPr>
    </w:p>
    <w:p w:rsidR="00900525" w:rsidRPr="00375ED4" w:rsidRDefault="00900525" w:rsidP="00900525">
      <w:pPr>
        <w:jc w:val="both"/>
        <w:rPr>
          <w:sz w:val="28"/>
          <w:szCs w:val="28"/>
        </w:rPr>
      </w:pPr>
    </w:p>
    <w:p w:rsidR="00900525" w:rsidRPr="00784DAD" w:rsidRDefault="00900525" w:rsidP="00900525">
      <w:pPr>
        <w:pStyle w:val="a7"/>
        <w:numPr>
          <w:ilvl w:val="0"/>
          <w:numId w:val="29"/>
        </w:numPr>
        <w:tabs>
          <w:tab w:val="left" w:pos="8640"/>
        </w:tabs>
        <w:ind w:left="1080" w:right="-365"/>
        <w:jc w:val="both"/>
        <w:rPr>
          <w:b/>
          <w:sz w:val="28"/>
          <w:szCs w:val="28"/>
        </w:rPr>
      </w:pPr>
      <w:r w:rsidRPr="00784DAD">
        <w:rPr>
          <w:b/>
          <w:sz w:val="28"/>
        </w:rPr>
        <w:t xml:space="preserve"> </w:t>
      </w:r>
      <w:r w:rsidR="00784DAD" w:rsidRPr="00784DAD">
        <w:rPr>
          <w:b/>
          <w:sz w:val="28"/>
        </w:rPr>
        <w:t>Про внесення змін та доповнень до Міської цільової Програми фінансової підтримки Комунального некомерційного підприємства «Ніжинський міський центр первинної медико-санітарної допомоги» Ніжинської міської ради Чернігівської області та забезпечення медичної   допомоги   населенню   на   2021-2023 роки» (ПР №526 від 12.08.2021 року)</w:t>
      </w:r>
    </w:p>
    <w:p w:rsidR="00900525" w:rsidRPr="00165495" w:rsidRDefault="00900525" w:rsidP="00900525">
      <w:pPr>
        <w:ind w:firstLine="708"/>
        <w:jc w:val="both"/>
        <w:rPr>
          <w:i/>
          <w:sz w:val="28"/>
          <w:szCs w:val="28"/>
        </w:rPr>
      </w:pPr>
      <w:r w:rsidRPr="00A31709">
        <w:rPr>
          <w:b/>
          <w:sz w:val="28"/>
          <w:szCs w:val="28"/>
        </w:rPr>
        <w:lastRenderedPageBreak/>
        <w:t xml:space="preserve">СЛУХАЛИ:  </w:t>
      </w:r>
      <w:r w:rsidR="00B36F42">
        <w:rPr>
          <w:sz w:val="28"/>
          <w:szCs w:val="28"/>
        </w:rPr>
        <w:t>Л.С.</w:t>
      </w:r>
      <w:r>
        <w:rPr>
          <w:sz w:val="28"/>
          <w:szCs w:val="28"/>
        </w:rPr>
        <w:t>.</w:t>
      </w:r>
      <w:r w:rsidRPr="00A31709">
        <w:rPr>
          <w:sz w:val="28"/>
          <w:szCs w:val="28"/>
        </w:rPr>
        <w:t xml:space="preserve">, </w:t>
      </w:r>
      <w:r w:rsidR="00B36F42" w:rsidRPr="00B36F42">
        <w:rPr>
          <w:i/>
          <w:sz w:val="28"/>
          <w:szCs w:val="28"/>
        </w:rPr>
        <w:t>представника</w:t>
      </w:r>
      <w:r w:rsidR="00B36F42">
        <w:rPr>
          <w:sz w:val="28"/>
          <w:szCs w:val="28"/>
        </w:rPr>
        <w:t xml:space="preserve"> </w:t>
      </w:r>
      <w:r w:rsidR="00B36F42" w:rsidRPr="00B36F42">
        <w:rPr>
          <w:i/>
          <w:sz w:val="28"/>
        </w:rPr>
        <w:t>Комунального некомерційного підприємства «Ніжинський міський центр первинної медико-санітарної допомоги</w:t>
      </w:r>
      <w:r w:rsidR="00B36F42" w:rsidRPr="00784DAD">
        <w:rPr>
          <w:b/>
          <w:sz w:val="28"/>
        </w:rPr>
        <w:t>»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 яка о</w:t>
      </w:r>
      <w:r w:rsidRPr="00A31709">
        <w:rPr>
          <w:sz w:val="28"/>
          <w:szCs w:val="28"/>
        </w:rPr>
        <w:t>знайоми</w:t>
      </w:r>
      <w:r>
        <w:rPr>
          <w:sz w:val="28"/>
          <w:szCs w:val="28"/>
        </w:rPr>
        <w:t xml:space="preserve">ла </w:t>
      </w:r>
      <w:r w:rsidRPr="00A31709">
        <w:rPr>
          <w:sz w:val="28"/>
          <w:szCs w:val="28"/>
        </w:rPr>
        <w:t xml:space="preserve">присутніх з  </w:t>
      </w:r>
      <w:r>
        <w:rPr>
          <w:sz w:val="28"/>
          <w:szCs w:val="28"/>
        </w:rPr>
        <w:t>проектом рішення та пояснила причину внесення змін.</w:t>
      </w:r>
    </w:p>
    <w:p w:rsidR="00900525" w:rsidRPr="00165495" w:rsidRDefault="00900525" w:rsidP="00900525">
      <w:pPr>
        <w:ind w:firstLine="708"/>
        <w:jc w:val="both"/>
        <w:rPr>
          <w:i/>
          <w:sz w:val="28"/>
          <w:szCs w:val="28"/>
        </w:rPr>
      </w:pPr>
    </w:p>
    <w:p w:rsidR="00900525" w:rsidRDefault="00900525" w:rsidP="00900525">
      <w:pPr>
        <w:ind w:firstLine="708"/>
        <w:jc w:val="both"/>
        <w:rPr>
          <w:sz w:val="28"/>
          <w:szCs w:val="28"/>
        </w:rPr>
      </w:pPr>
      <w:proofErr w:type="spellStart"/>
      <w:r w:rsidRPr="00485249">
        <w:rPr>
          <w:sz w:val="28"/>
          <w:szCs w:val="28"/>
        </w:rPr>
        <w:t>Тимошик</w:t>
      </w:r>
      <w:proofErr w:type="spellEnd"/>
      <w:r w:rsidRPr="00485249">
        <w:rPr>
          <w:sz w:val="28"/>
          <w:szCs w:val="28"/>
        </w:rPr>
        <w:t xml:space="preserve"> Д.М., член комісії, вніс на голосування пропозицію підтримати проект рішення.</w:t>
      </w:r>
    </w:p>
    <w:p w:rsidR="00900525" w:rsidRPr="00485249" w:rsidRDefault="00900525" w:rsidP="00900525">
      <w:pPr>
        <w:ind w:firstLine="708"/>
        <w:jc w:val="both"/>
        <w:rPr>
          <w:sz w:val="28"/>
          <w:szCs w:val="28"/>
        </w:rPr>
      </w:pPr>
    </w:p>
    <w:p w:rsidR="00900525" w:rsidRDefault="00900525" w:rsidP="00900525">
      <w:pPr>
        <w:pStyle w:val="a7"/>
        <w:jc w:val="both"/>
        <w:rPr>
          <w:sz w:val="28"/>
          <w:szCs w:val="28"/>
        </w:rPr>
      </w:pPr>
      <w:r w:rsidRPr="007013C2">
        <w:rPr>
          <w:b/>
          <w:sz w:val="28"/>
          <w:szCs w:val="28"/>
        </w:rPr>
        <w:t xml:space="preserve">  ГОЛОСУВАЛИ: «</w:t>
      </w:r>
      <w:r w:rsidRPr="007013C2">
        <w:rPr>
          <w:sz w:val="28"/>
          <w:szCs w:val="28"/>
        </w:rPr>
        <w:t xml:space="preserve">за – </w:t>
      </w:r>
      <w:r>
        <w:rPr>
          <w:sz w:val="28"/>
          <w:szCs w:val="28"/>
        </w:rPr>
        <w:t>5</w:t>
      </w:r>
      <w:r w:rsidRPr="007013C2">
        <w:rPr>
          <w:sz w:val="28"/>
          <w:szCs w:val="28"/>
        </w:rPr>
        <w:t xml:space="preserve">,  проти – 0, утримався - 0». </w:t>
      </w:r>
    </w:p>
    <w:p w:rsidR="00900525" w:rsidRPr="007013C2" w:rsidRDefault="00900525" w:rsidP="00900525">
      <w:pPr>
        <w:pStyle w:val="a7"/>
        <w:jc w:val="both"/>
        <w:rPr>
          <w:sz w:val="28"/>
          <w:szCs w:val="28"/>
        </w:rPr>
      </w:pPr>
    </w:p>
    <w:p w:rsidR="00900525" w:rsidRPr="0096305A" w:rsidRDefault="00900525" w:rsidP="0090052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b/>
          <w:sz w:val="28"/>
          <w:szCs w:val="28"/>
        </w:rPr>
        <w:t xml:space="preserve">ВИРІШИЛИ: </w:t>
      </w:r>
      <w:r w:rsidRPr="0096305A">
        <w:rPr>
          <w:sz w:val="28"/>
          <w:szCs w:val="28"/>
        </w:rPr>
        <w:t>Підтримати проект рішення та рекомендувати для розгляду</w:t>
      </w:r>
    </w:p>
    <w:p w:rsidR="00900525" w:rsidRDefault="00900525" w:rsidP="00900525">
      <w:pPr>
        <w:tabs>
          <w:tab w:val="left" w:pos="8640"/>
        </w:tabs>
        <w:ind w:right="-365"/>
        <w:jc w:val="both"/>
        <w:rPr>
          <w:sz w:val="28"/>
          <w:szCs w:val="28"/>
        </w:rPr>
      </w:pPr>
      <w:r w:rsidRPr="0096305A">
        <w:rPr>
          <w:sz w:val="28"/>
          <w:szCs w:val="28"/>
        </w:rPr>
        <w:t xml:space="preserve"> на черговій сесії міської ради.</w:t>
      </w:r>
    </w:p>
    <w:p w:rsidR="00900525" w:rsidRDefault="00900525" w:rsidP="00371D1B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371D1B" w:rsidRPr="00157649" w:rsidRDefault="00371D1B" w:rsidP="00157649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:rsidR="00707B82" w:rsidRPr="00B36F42" w:rsidRDefault="00B36F42" w:rsidP="00707B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852731" w:rsidRPr="00B36F42">
        <w:rPr>
          <w:b/>
          <w:sz w:val="28"/>
          <w:szCs w:val="28"/>
        </w:rPr>
        <w:t xml:space="preserve">. </w:t>
      </w:r>
      <w:r w:rsidR="00707B82" w:rsidRPr="00B36F42">
        <w:rPr>
          <w:b/>
          <w:sz w:val="28"/>
          <w:szCs w:val="28"/>
        </w:rPr>
        <w:t>РІЗНЕ</w:t>
      </w:r>
    </w:p>
    <w:p w:rsidR="00707B82" w:rsidRPr="00707B82" w:rsidRDefault="00707B82" w:rsidP="00707B82">
      <w:pPr>
        <w:jc w:val="both"/>
        <w:rPr>
          <w:b/>
          <w:sz w:val="28"/>
          <w:szCs w:val="28"/>
        </w:rPr>
      </w:pPr>
    </w:p>
    <w:p w:rsidR="00C25D46" w:rsidRPr="00A67A04" w:rsidRDefault="00F76D5C" w:rsidP="00A67A04">
      <w:pPr>
        <w:pStyle w:val="a7"/>
        <w:numPr>
          <w:ilvl w:val="1"/>
          <w:numId w:val="3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D46" w:rsidRPr="00A67A04">
        <w:rPr>
          <w:b/>
          <w:sz w:val="28"/>
          <w:szCs w:val="28"/>
        </w:rPr>
        <w:t xml:space="preserve">Про розгляд листа </w:t>
      </w:r>
      <w:r w:rsidR="00A67A04" w:rsidRPr="00A67A04">
        <w:rPr>
          <w:b/>
          <w:color w:val="000000"/>
          <w:sz w:val="28"/>
          <w:szCs w:val="28"/>
        </w:rPr>
        <w:t xml:space="preserve">директора </w:t>
      </w:r>
      <w:proofErr w:type="spellStart"/>
      <w:r w:rsidR="00A67A04" w:rsidRPr="00A67A04">
        <w:rPr>
          <w:b/>
          <w:color w:val="000000"/>
          <w:sz w:val="28"/>
          <w:szCs w:val="28"/>
        </w:rPr>
        <w:t>КЗ</w:t>
      </w:r>
      <w:proofErr w:type="spellEnd"/>
      <w:r w:rsidR="00A67A04" w:rsidRPr="00A67A04">
        <w:rPr>
          <w:b/>
          <w:color w:val="000000"/>
          <w:sz w:val="28"/>
          <w:szCs w:val="28"/>
        </w:rPr>
        <w:t xml:space="preserve"> </w:t>
      </w:r>
      <w:r w:rsidR="00A67A04" w:rsidRPr="00A67A04">
        <w:rPr>
          <w:rStyle w:val="FontStyle13"/>
          <w:i w:val="0"/>
          <w:sz w:val="28"/>
          <w:szCs w:val="28"/>
          <w:lang w:eastAsia="uk-UA"/>
        </w:rPr>
        <w:t>«Міський центр фізичного здоров’я «Спорт для всіх» Ніжинської міської ради Чернігівської області»</w:t>
      </w:r>
      <w:r w:rsidR="00A67A04">
        <w:rPr>
          <w:sz w:val="28"/>
          <w:szCs w:val="28"/>
        </w:rPr>
        <w:t xml:space="preserve"> </w:t>
      </w:r>
      <w:r w:rsidR="00B36F42" w:rsidRPr="00A67A04">
        <w:rPr>
          <w:b/>
          <w:sz w:val="28"/>
          <w:szCs w:val="28"/>
        </w:rPr>
        <w:t>Півн</w:t>
      </w:r>
      <w:r w:rsidR="00A67A04" w:rsidRPr="00A67A04">
        <w:rPr>
          <w:b/>
          <w:sz w:val="28"/>
          <w:szCs w:val="28"/>
        </w:rPr>
        <w:t>я</w:t>
      </w:r>
      <w:r w:rsidR="00B36F42" w:rsidRPr="00A67A04">
        <w:rPr>
          <w:b/>
          <w:sz w:val="28"/>
          <w:szCs w:val="28"/>
        </w:rPr>
        <w:t xml:space="preserve"> С.М.</w:t>
      </w:r>
      <w:r w:rsidR="00B36F42" w:rsidRPr="00A67A04">
        <w:rPr>
          <w:sz w:val="28"/>
          <w:szCs w:val="28"/>
        </w:rPr>
        <w:t xml:space="preserve"> </w:t>
      </w:r>
      <w:r w:rsidR="00C25D46" w:rsidRPr="00A67A04">
        <w:rPr>
          <w:b/>
          <w:sz w:val="28"/>
          <w:szCs w:val="28"/>
        </w:rPr>
        <w:t xml:space="preserve">від </w:t>
      </w:r>
      <w:r w:rsidR="00A67A04">
        <w:rPr>
          <w:b/>
          <w:sz w:val="28"/>
          <w:szCs w:val="28"/>
        </w:rPr>
        <w:t>0</w:t>
      </w:r>
      <w:r w:rsidR="00C25D46" w:rsidRPr="00A67A04">
        <w:rPr>
          <w:b/>
          <w:sz w:val="28"/>
          <w:szCs w:val="28"/>
        </w:rPr>
        <w:t>5.0</w:t>
      </w:r>
      <w:r w:rsidR="00A67A04">
        <w:rPr>
          <w:b/>
          <w:sz w:val="28"/>
          <w:szCs w:val="28"/>
        </w:rPr>
        <w:t>8</w:t>
      </w:r>
      <w:r w:rsidR="00C25D46" w:rsidRPr="00A67A04">
        <w:rPr>
          <w:b/>
          <w:sz w:val="28"/>
          <w:szCs w:val="28"/>
        </w:rPr>
        <w:t>.2021 №</w:t>
      </w:r>
      <w:r w:rsidR="00A67A04">
        <w:rPr>
          <w:b/>
          <w:sz w:val="28"/>
          <w:szCs w:val="28"/>
        </w:rPr>
        <w:t>2</w:t>
      </w:r>
      <w:r w:rsidR="00C25D46" w:rsidRPr="00A67A04">
        <w:rPr>
          <w:b/>
          <w:sz w:val="28"/>
          <w:szCs w:val="28"/>
        </w:rPr>
        <w:t>1</w:t>
      </w:r>
      <w:r w:rsidR="00A67A04">
        <w:rPr>
          <w:b/>
          <w:sz w:val="28"/>
          <w:szCs w:val="28"/>
        </w:rPr>
        <w:t>9</w:t>
      </w:r>
      <w:r w:rsidR="00C25D46" w:rsidRPr="00A67A04">
        <w:rPr>
          <w:b/>
          <w:sz w:val="28"/>
          <w:szCs w:val="28"/>
        </w:rPr>
        <w:t xml:space="preserve"> щодо </w:t>
      </w:r>
      <w:r w:rsidR="00A67A04">
        <w:rPr>
          <w:b/>
          <w:sz w:val="28"/>
          <w:szCs w:val="28"/>
        </w:rPr>
        <w:t>можливості внесення змін щодо закупівлі вуличних тренажерів</w:t>
      </w:r>
    </w:p>
    <w:p w:rsidR="00C25D46" w:rsidRPr="00C25D46" w:rsidRDefault="00C25D46" w:rsidP="00C25D46">
      <w:pPr>
        <w:pStyle w:val="a7"/>
        <w:jc w:val="both"/>
        <w:rPr>
          <w:b/>
          <w:sz w:val="28"/>
          <w:szCs w:val="28"/>
        </w:rPr>
      </w:pPr>
    </w:p>
    <w:p w:rsidR="00B265BA" w:rsidRPr="00B265BA" w:rsidRDefault="00B265BA" w:rsidP="00707B82">
      <w:pPr>
        <w:jc w:val="both"/>
        <w:rPr>
          <w:b/>
          <w:sz w:val="28"/>
          <w:szCs w:val="28"/>
        </w:rPr>
      </w:pPr>
      <w:r w:rsidRPr="00B265BA">
        <w:rPr>
          <w:b/>
          <w:sz w:val="28"/>
          <w:szCs w:val="28"/>
        </w:rPr>
        <w:t>СЛУХАЛИ:</w:t>
      </w:r>
    </w:p>
    <w:p w:rsidR="00707B82" w:rsidRDefault="00A67A04" w:rsidP="00707B82">
      <w:pPr>
        <w:jc w:val="both"/>
        <w:rPr>
          <w:sz w:val="28"/>
          <w:szCs w:val="28"/>
        </w:rPr>
      </w:pPr>
      <w:r w:rsidRPr="00A67A04">
        <w:rPr>
          <w:sz w:val="28"/>
          <w:szCs w:val="28"/>
        </w:rPr>
        <w:t>Півня С.М.</w:t>
      </w:r>
      <w:r w:rsidR="00707B82" w:rsidRPr="00A67A04">
        <w:rPr>
          <w:sz w:val="28"/>
          <w:szCs w:val="28"/>
        </w:rPr>
        <w:t>,</w:t>
      </w:r>
      <w:r w:rsidR="00707B82">
        <w:rPr>
          <w:sz w:val="28"/>
          <w:szCs w:val="28"/>
        </w:rPr>
        <w:t xml:space="preserve"> </w:t>
      </w:r>
      <w:r w:rsidR="00F76D5C" w:rsidRPr="00F76D5C">
        <w:rPr>
          <w:color w:val="000000"/>
          <w:sz w:val="28"/>
          <w:szCs w:val="28"/>
        </w:rPr>
        <w:t xml:space="preserve">директора </w:t>
      </w:r>
      <w:proofErr w:type="spellStart"/>
      <w:r w:rsidR="00F76D5C" w:rsidRPr="00F76D5C">
        <w:rPr>
          <w:color w:val="000000"/>
          <w:sz w:val="28"/>
          <w:szCs w:val="28"/>
        </w:rPr>
        <w:t>КЗ</w:t>
      </w:r>
      <w:proofErr w:type="spellEnd"/>
      <w:r w:rsidR="00F76D5C" w:rsidRPr="00F76D5C">
        <w:rPr>
          <w:color w:val="000000"/>
          <w:sz w:val="28"/>
          <w:szCs w:val="28"/>
        </w:rPr>
        <w:t xml:space="preserve"> </w:t>
      </w:r>
      <w:r w:rsidR="00F76D5C" w:rsidRPr="00F76D5C">
        <w:rPr>
          <w:rStyle w:val="FontStyle13"/>
          <w:b w:val="0"/>
          <w:i w:val="0"/>
          <w:sz w:val="28"/>
          <w:szCs w:val="28"/>
          <w:lang w:eastAsia="uk-UA"/>
        </w:rPr>
        <w:t>«Міський центр фізичного здоров’я «Спорт для всіх» Ніжинської міської ради Чернігівської області</w:t>
      </w:r>
      <w:r w:rsidR="00707B82">
        <w:rPr>
          <w:sz w:val="28"/>
          <w:szCs w:val="28"/>
        </w:rPr>
        <w:t xml:space="preserve">, </w:t>
      </w:r>
      <w:r w:rsidR="00C25D46">
        <w:rPr>
          <w:sz w:val="28"/>
          <w:szCs w:val="28"/>
        </w:rPr>
        <w:t>який ознай</w:t>
      </w:r>
      <w:r w:rsidR="006E6472">
        <w:rPr>
          <w:sz w:val="28"/>
          <w:szCs w:val="28"/>
        </w:rPr>
        <w:t>омив присутніх зі змістом листа (</w:t>
      </w:r>
      <w:r w:rsidR="006E6472" w:rsidRPr="006E6472">
        <w:rPr>
          <w:i/>
          <w:sz w:val="28"/>
          <w:szCs w:val="28"/>
        </w:rPr>
        <w:t>додається</w:t>
      </w:r>
      <w:r w:rsidR="006E6472">
        <w:rPr>
          <w:sz w:val="28"/>
          <w:szCs w:val="28"/>
        </w:rPr>
        <w:t>)</w:t>
      </w:r>
      <w:r w:rsidR="00F76D5C">
        <w:rPr>
          <w:sz w:val="28"/>
          <w:szCs w:val="28"/>
        </w:rPr>
        <w:t xml:space="preserve"> та пояснив суть питання</w:t>
      </w:r>
      <w:r w:rsidR="006E6472">
        <w:rPr>
          <w:sz w:val="28"/>
          <w:szCs w:val="28"/>
        </w:rPr>
        <w:t>.</w:t>
      </w:r>
    </w:p>
    <w:p w:rsidR="00557CDA" w:rsidRDefault="00557CDA" w:rsidP="00707B82">
      <w:pPr>
        <w:jc w:val="both"/>
        <w:rPr>
          <w:sz w:val="28"/>
          <w:szCs w:val="28"/>
        </w:rPr>
      </w:pPr>
    </w:p>
    <w:p w:rsidR="00CC0530" w:rsidRDefault="00E930B9" w:rsidP="0085273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</w:t>
      </w:r>
      <w:r w:rsidR="00B265BA" w:rsidRPr="00582707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="00B265BA" w:rsidRPr="00582707">
        <w:rPr>
          <w:sz w:val="28"/>
          <w:szCs w:val="28"/>
        </w:rPr>
        <w:t>,</w:t>
      </w:r>
      <w:r w:rsidR="00F76D5C">
        <w:rPr>
          <w:sz w:val="28"/>
          <w:szCs w:val="28"/>
        </w:rPr>
        <w:t xml:space="preserve"> ч</w:t>
      </w:r>
      <w:r>
        <w:rPr>
          <w:sz w:val="28"/>
          <w:szCs w:val="28"/>
        </w:rPr>
        <w:t>лен</w:t>
      </w:r>
      <w:r w:rsidR="00B265BA">
        <w:rPr>
          <w:sz w:val="28"/>
          <w:szCs w:val="28"/>
        </w:rPr>
        <w:t xml:space="preserve"> комісії, вніс на голосування </w:t>
      </w:r>
      <w:r w:rsidR="00852731">
        <w:rPr>
          <w:sz w:val="28"/>
          <w:szCs w:val="28"/>
        </w:rPr>
        <w:t>пропозиці</w:t>
      </w:r>
      <w:r w:rsidR="00F76D5C">
        <w:rPr>
          <w:sz w:val="28"/>
          <w:szCs w:val="28"/>
        </w:rPr>
        <w:t>ю підтримати лист</w:t>
      </w:r>
      <w:r w:rsidR="00852731">
        <w:rPr>
          <w:sz w:val="28"/>
          <w:szCs w:val="28"/>
        </w:rPr>
        <w:t>.</w:t>
      </w:r>
    </w:p>
    <w:p w:rsidR="00852731" w:rsidRDefault="00852731" w:rsidP="00CC0530">
      <w:pPr>
        <w:ind w:firstLine="708"/>
        <w:jc w:val="both"/>
        <w:rPr>
          <w:sz w:val="28"/>
          <w:szCs w:val="28"/>
        </w:rPr>
      </w:pPr>
    </w:p>
    <w:p w:rsidR="00852731" w:rsidRDefault="00852731" w:rsidP="00852731">
      <w:pPr>
        <w:jc w:val="both"/>
        <w:rPr>
          <w:sz w:val="28"/>
          <w:szCs w:val="28"/>
        </w:rPr>
      </w:pPr>
      <w:r w:rsidRPr="00D04277">
        <w:rPr>
          <w:b/>
          <w:sz w:val="28"/>
          <w:szCs w:val="28"/>
        </w:rPr>
        <w:t>ГОЛОСУВАЛИ: «</w:t>
      </w:r>
      <w:r w:rsidRPr="00D04277">
        <w:rPr>
          <w:sz w:val="28"/>
          <w:szCs w:val="28"/>
        </w:rPr>
        <w:t xml:space="preserve">за – </w:t>
      </w:r>
      <w:r w:rsidR="00F76D5C">
        <w:rPr>
          <w:sz w:val="28"/>
          <w:szCs w:val="28"/>
        </w:rPr>
        <w:t>5</w:t>
      </w:r>
      <w:r>
        <w:rPr>
          <w:sz w:val="28"/>
          <w:szCs w:val="28"/>
        </w:rPr>
        <w:t>, проти – 0, утримався - 0</w:t>
      </w:r>
      <w:r w:rsidRPr="00D042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2731" w:rsidRDefault="00852731" w:rsidP="00852731">
      <w:pPr>
        <w:jc w:val="both"/>
        <w:rPr>
          <w:sz w:val="28"/>
          <w:szCs w:val="28"/>
        </w:rPr>
      </w:pPr>
    </w:p>
    <w:p w:rsidR="00852731" w:rsidRDefault="00F76D5C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УХВАЛИ</w:t>
      </w:r>
      <w:r w:rsidR="00852731" w:rsidRPr="00D04277">
        <w:rPr>
          <w:b/>
          <w:sz w:val="28"/>
          <w:szCs w:val="28"/>
        </w:rPr>
        <w:t>ЛИ</w:t>
      </w:r>
      <w:r w:rsidR="0085273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76D5C">
        <w:rPr>
          <w:sz w:val="28"/>
          <w:szCs w:val="28"/>
        </w:rPr>
        <w:t>підтримати ініціативу</w:t>
      </w:r>
      <w:r>
        <w:rPr>
          <w:sz w:val="28"/>
          <w:szCs w:val="28"/>
        </w:rPr>
        <w:t xml:space="preserve"> </w:t>
      </w:r>
      <w:r w:rsidRPr="00F76D5C">
        <w:rPr>
          <w:color w:val="000000"/>
          <w:sz w:val="28"/>
          <w:szCs w:val="28"/>
        </w:rPr>
        <w:t xml:space="preserve">директора </w:t>
      </w:r>
      <w:proofErr w:type="spellStart"/>
      <w:r w:rsidRPr="00F76D5C">
        <w:rPr>
          <w:color w:val="000000"/>
          <w:sz w:val="28"/>
          <w:szCs w:val="28"/>
        </w:rPr>
        <w:t>КЗ</w:t>
      </w:r>
      <w:proofErr w:type="spellEnd"/>
      <w:r w:rsidRPr="00F76D5C">
        <w:rPr>
          <w:color w:val="000000"/>
          <w:sz w:val="28"/>
          <w:szCs w:val="28"/>
        </w:rPr>
        <w:t xml:space="preserve"> </w:t>
      </w:r>
      <w:r w:rsidRPr="00F76D5C">
        <w:rPr>
          <w:rStyle w:val="FontStyle13"/>
          <w:b w:val="0"/>
          <w:i w:val="0"/>
          <w:sz w:val="28"/>
          <w:szCs w:val="28"/>
          <w:lang w:eastAsia="uk-UA"/>
        </w:rPr>
        <w:t>«Міський центр фізичного здоров’я «Спорт для всіх» Ніжинської міської ради Чернігівської області</w:t>
      </w:r>
      <w:r w:rsidRPr="00F76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A67A04">
        <w:rPr>
          <w:sz w:val="28"/>
          <w:szCs w:val="28"/>
        </w:rPr>
        <w:t>Півня С.М.</w:t>
      </w:r>
      <w:r w:rsidR="0091654E">
        <w:rPr>
          <w:sz w:val="28"/>
          <w:szCs w:val="28"/>
        </w:rPr>
        <w:t xml:space="preserve"> викладену в листі.</w:t>
      </w:r>
    </w:p>
    <w:p w:rsidR="0091654E" w:rsidRDefault="0091654E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1654E" w:rsidRDefault="0091654E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1654E" w:rsidRDefault="0091654E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1654E" w:rsidRDefault="0091654E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:rsidR="0091654E" w:rsidRDefault="0091654E" w:rsidP="0085273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                                                    Володимир МАМЕДОВ</w:t>
      </w:r>
    </w:p>
    <w:p w:rsidR="00963F6E" w:rsidRDefault="0063044B" w:rsidP="00A847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963F6E" w:rsidSect="0040065A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D0C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1D74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67FA4"/>
    <w:multiLevelType w:val="hybridMultilevel"/>
    <w:tmpl w:val="408ED3FC"/>
    <w:lvl w:ilvl="0" w:tplc="E272B3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57C91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030A5"/>
    <w:multiLevelType w:val="hybridMultilevel"/>
    <w:tmpl w:val="C0620E24"/>
    <w:lvl w:ilvl="0" w:tplc="B6404CA6">
      <w:start w:val="15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B34CF"/>
    <w:multiLevelType w:val="hybridMultilevel"/>
    <w:tmpl w:val="A010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260C6"/>
    <w:multiLevelType w:val="hybridMultilevel"/>
    <w:tmpl w:val="1B422608"/>
    <w:lvl w:ilvl="0" w:tplc="847E7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F1A31"/>
    <w:multiLevelType w:val="multilevel"/>
    <w:tmpl w:val="BE3A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8">
    <w:nsid w:val="2BF57EE0"/>
    <w:multiLevelType w:val="hybridMultilevel"/>
    <w:tmpl w:val="7700BF7C"/>
    <w:lvl w:ilvl="0" w:tplc="78085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C283C"/>
    <w:multiLevelType w:val="hybridMultilevel"/>
    <w:tmpl w:val="BBA088C2"/>
    <w:lvl w:ilvl="0" w:tplc="234A52B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02749D"/>
    <w:multiLevelType w:val="hybridMultilevel"/>
    <w:tmpl w:val="2A80D14E"/>
    <w:lvl w:ilvl="0" w:tplc="18C6A1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F6905"/>
    <w:multiLevelType w:val="hybridMultilevel"/>
    <w:tmpl w:val="DE9CC380"/>
    <w:lvl w:ilvl="0" w:tplc="445C13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9529B8"/>
    <w:multiLevelType w:val="hybridMultilevel"/>
    <w:tmpl w:val="69E4BB6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32666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291C6A"/>
    <w:multiLevelType w:val="multilevel"/>
    <w:tmpl w:val="9EACB684"/>
    <w:lvl w:ilvl="0">
      <w:start w:val="2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4C017FFE"/>
    <w:multiLevelType w:val="hybridMultilevel"/>
    <w:tmpl w:val="F0B270D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01C38"/>
    <w:multiLevelType w:val="multilevel"/>
    <w:tmpl w:val="8D0ED2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50191048"/>
    <w:multiLevelType w:val="hybridMultilevel"/>
    <w:tmpl w:val="F5960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9109D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3F36E2"/>
    <w:multiLevelType w:val="hybridMultilevel"/>
    <w:tmpl w:val="3BB62452"/>
    <w:lvl w:ilvl="0" w:tplc="388A827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5C266375"/>
    <w:multiLevelType w:val="multilevel"/>
    <w:tmpl w:val="9F8E84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5CEA3E6D"/>
    <w:multiLevelType w:val="hybridMultilevel"/>
    <w:tmpl w:val="D90A13E0"/>
    <w:lvl w:ilvl="0" w:tplc="A1ACD5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CEF7A52"/>
    <w:multiLevelType w:val="multilevel"/>
    <w:tmpl w:val="EC0AE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1AC4009"/>
    <w:multiLevelType w:val="hybridMultilevel"/>
    <w:tmpl w:val="5F165264"/>
    <w:lvl w:ilvl="0" w:tplc="59300B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B362C4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33072"/>
    <w:multiLevelType w:val="multilevel"/>
    <w:tmpl w:val="8D0ED2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>
    <w:nsid w:val="65D32423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A047DE"/>
    <w:multiLevelType w:val="hybridMultilevel"/>
    <w:tmpl w:val="5720B84C"/>
    <w:lvl w:ilvl="0" w:tplc="C82A6CE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2F0A90"/>
    <w:multiLevelType w:val="multilevel"/>
    <w:tmpl w:val="8D0ED2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>
    <w:nsid w:val="793960C6"/>
    <w:multiLevelType w:val="multilevel"/>
    <w:tmpl w:val="BE3A6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0">
    <w:nsid w:val="7CA51C8A"/>
    <w:multiLevelType w:val="hybridMultilevel"/>
    <w:tmpl w:val="A548322A"/>
    <w:lvl w:ilvl="0" w:tplc="FD3A604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05E00"/>
    <w:multiLevelType w:val="hybridMultilevel"/>
    <w:tmpl w:val="AEE4E620"/>
    <w:lvl w:ilvl="0" w:tplc="EF229884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22"/>
  </w:num>
  <w:num w:numId="6">
    <w:abstractNumId w:val="20"/>
  </w:num>
  <w:num w:numId="7">
    <w:abstractNumId w:val="29"/>
  </w:num>
  <w:num w:numId="8">
    <w:abstractNumId w:val="17"/>
  </w:num>
  <w:num w:numId="9">
    <w:abstractNumId w:val="30"/>
  </w:num>
  <w:num w:numId="10">
    <w:abstractNumId w:val="0"/>
  </w:num>
  <w:num w:numId="11">
    <w:abstractNumId w:val="24"/>
  </w:num>
  <w:num w:numId="12">
    <w:abstractNumId w:val="9"/>
  </w:num>
  <w:num w:numId="13">
    <w:abstractNumId w:val="5"/>
  </w:num>
  <w:num w:numId="14">
    <w:abstractNumId w:val="21"/>
  </w:num>
  <w:num w:numId="15">
    <w:abstractNumId w:val="11"/>
  </w:num>
  <w:num w:numId="16">
    <w:abstractNumId w:val="6"/>
  </w:num>
  <w:num w:numId="17">
    <w:abstractNumId w:val="16"/>
  </w:num>
  <w:num w:numId="18">
    <w:abstractNumId w:val="19"/>
  </w:num>
  <w:num w:numId="19">
    <w:abstractNumId w:val="8"/>
  </w:num>
  <w:num w:numId="20">
    <w:abstractNumId w:val="25"/>
  </w:num>
  <w:num w:numId="21">
    <w:abstractNumId w:val="28"/>
  </w:num>
  <w:num w:numId="22">
    <w:abstractNumId w:val="12"/>
  </w:num>
  <w:num w:numId="23">
    <w:abstractNumId w:val="23"/>
  </w:num>
  <w:num w:numId="24">
    <w:abstractNumId w:val="3"/>
  </w:num>
  <w:num w:numId="25">
    <w:abstractNumId w:val="18"/>
  </w:num>
  <w:num w:numId="26">
    <w:abstractNumId w:val="13"/>
  </w:num>
  <w:num w:numId="27">
    <w:abstractNumId w:val="1"/>
  </w:num>
  <w:num w:numId="28">
    <w:abstractNumId w:val="26"/>
  </w:num>
  <w:num w:numId="29">
    <w:abstractNumId w:val="15"/>
  </w:num>
  <w:num w:numId="30">
    <w:abstractNumId w:val="27"/>
  </w:num>
  <w:num w:numId="31">
    <w:abstractNumId w:val="31"/>
  </w:num>
  <w:num w:numId="32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D83"/>
    <w:rsid w:val="000023D0"/>
    <w:rsid w:val="00012BA9"/>
    <w:rsid w:val="00012BE3"/>
    <w:rsid w:val="00027764"/>
    <w:rsid w:val="00030E4C"/>
    <w:rsid w:val="00061B62"/>
    <w:rsid w:val="000662E6"/>
    <w:rsid w:val="000717CC"/>
    <w:rsid w:val="00072EFA"/>
    <w:rsid w:val="00073E8C"/>
    <w:rsid w:val="000806B5"/>
    <w:rsid w:val="000816A8"/>
    <w:rsid w:val="00083178"/>
    <w:rsid w:val="0009344D"/>
    <w:rsid w:val="000A14DE"/>
    <w:rsid w:val="000B3EB3"/>
    <w:rsid w:val="000D38FF"/>
    <w:rsid w:val="000D5807"/>
    <w:rsid w:val="000F1F25"/>
    <w:rsid w:val="000F261C"/>
    <w:rsid w:val="00101FDB"/>
    <w:rsid w:val="001054AE"/>
    <w:rsid w:val="00111AA0"/>
    <w:rsid w:val="00111FE1"/>
    <w:rsid w:val="00117C4B"/>
    <w:rsid w:val="00127239"/>
    <w:rsid w:val="00127FC2"/>
    <w:rsid w:val="00140171"/>
    <w:rsid w:val="00140173"/>
    <w:rsid w:val="00144EFE"/>
    <w:rsid w:val="00150F19"/>
    <w:rsid w:val="00151118"/>
    <w:rsid w:val="0015252B"/>
    <w:rsid w:val="00157649"/>
    <w:rsid w:val="0015778F"/>
    <w:rsid w:val="0016411C"/>
    <w:rsid w:val="00165495"/>
    <w:rsid w:val="00174D60"/>
    <w:rsid w:val="001825FD"/>
    <w:rsid w:val="00190927"/>
    <w:rsid w:val="00192482"/>
    <w:rsid w:val="00193CB0"/>
    <w:rsid w:val="00195584"/>
    <w:rsid w:val="00197D18"/>
    <w:rsid w:val="001A22C3"/>
    <w:rsid w:val="001B39AA"/>
    <w:rsid w:val="001B43D8"/>
    <w:rsid w:val="001B69D0"/>
    <w:rsid w:val="001C59A2"/>
    <w:rsid w:val="001F18E6"/>
    <w:rsid w:val="001F62E9"/>
    <w:rsid w:val="0020757C"/>
    <w:rsid w:val="0021639E"/>
    <w:rsid w:val="00224163"/>
    <w:rsid w:val="00230C30"/>
    <w:rsid w:val="002327FC"/>
    <w:rsid w:val="002335F3"/>
    <w:rsid w:val="00240291"/>
    <w:rsid w:val="00246394"/>
    <w:rsid w:val="002614D0"/>
    <w:rsid w:val="0026262B"/>
    <w:rsid w:val="00262F8E"/>
    <w:rsid w:val="00276F1E"/>
    <w:rsid w:val="00291A11"/>
    <w:rsid w:val="002941C9"/>
    <w:rsid w:val="002A1B2C"/>
    <w:rsid w:val="002B3DD1"/>
    <w:rsid w:val="002B56B2"/>
    <w:rsid w:val="002B71F9"/>
    <w:rsid w:val="002C4247"/>
    <w:rsid w:val="002D07EE"/>
    <w:rsid w:val="002D0F78"/>
    <w:rsid w:val="002D12CC"/>
    <w:rsid w:val="002D338B"/>
    <w:rsid w:val="002D5276"/>
    <w:rsid w:val="002D5A3F"/>
    <w:rsid w:val="002E4268"/>
    <w:rsid w:val="002E5857"/>
    <w:rsid w:val="002F14DB"/>
    <w:rsid w:val="002F544B"/>
    <w:rsid w:val="002F5759"/>
    <w:rsid w:val="00302DCB"/>
    <w:rsid w:val="00305892"/>
    <w:rsid w:val="003239F6"/>
    <w:rsid w:val="00332293"/>
    <w:rsid w:val="00337E26"/>
    <w:rsid w:val="003418B2"/>
    <w:rsid w:val="00344D90"/>
    <w:rsid w:val="00347B10"/>
    <w:rsid w:val="00352380"/>
    <w:rsid w:val="00353FFA"/>
    <w:rsid w:val="0035684A"/>
    <w:rsid w:val="00363D82"/>
    <w:rsid w:val="00364919"/>
    <w:rsid w:val="00364BCB"/>
    <w:rsid w:val="00366C79"/>
    <w:rsid w:val="00371CAD"/>
    <w:rsid w:val="00371D1B"/>
    <w:rsid w:val="00374C08"/>
    <w:rsid w:val="003772FF"/>
    <w:rsid w:val="003A0D83"/>
    <w:rsid w:val="003A3CA6"/>
    <w:rsid w:val="003A3FED"/>
    <w:rsid w:val="003A4990"/>
    <w:rsid w:val="003C6FBD"/>
    <w:rsid w:val="003D0489"/>
    <w:rsid w:val="003D76AA"/>
    <w:rsid w:val="003E01E5"/>
    <w:rsid w:val="003F54D8"/>
    <w:rsid w:val="003F656E"/>
    <w:rsid w:val="003F7124"/>
    <w:rsid w:val="00400297"/>
    <w:rsid w:val="0040065A"/>
    <w:rsid w:val="00415DD5"/>
    <w:rsid w:val="00420E8A"/>
    <w:rsid w:val="004233AA"/>
    <w:rsid w:val="00425231"/>
    <w:rsid w:val="00425D1E"/>
    <w:rsid w:val="0044418D"/>
    <w:rsid w:val="00445B2C"/>
    <w:rsid w:val="00447BD1"/>
    <w:rsid w:val="00452929"/>
    <w:rsid w:val="00464085"/>
    <w:rsid w:val="00471369"/>
    <w:rsid w:val="00483DD2"/>
    <w:rsid w:val="00485249"/>
    <w:rsid w:val="00491485"/>
    <w:rsid w:val="0049204C"/>
    <w:rsid w:val="004920D4"/>
    <w:rsid w:val="00492999"/>
    <w:rsid w:val="004B17E2"/>
    <w:rsid w:val="004B3036"/>
    <w:rsid w:val="004B6487"/>
    <w:rsid w:val="004C018B"/>
    <w:rsid w:val="004C66C1"/>
    <w:rsid w:val="004C78E1"/>
    <w:rsid w:val="004C7E67"/>
    <w:rsid w:val="004D2B9D"/>
    <w:rsid w:val="004D45E5"/>
    <w:rsid w:val="004D62DA"/>
    <w:rsid w:val="00502B84"/>
    <w:rsid w:val="005074D3"/>
    <w:rsid w:val="0052591F"/>
    <w:rsid w:val="00533FD7"/>
    <w:rsid w:val="00534118"/>
    <w:rsid w:val="0054263A"/>
    <w:rsid w:val="00544754"/>
    <w:rsid w:val="00547E7D"/>
    <w:rsid w:val="005510DE"/>
    <w:rsid w:val="00551BB0"/>
    <w:rsid w:val="00556804"/>
    <w:rsid w:val="00557CDA"/>
    <w:rsid w:val="005630C3"/>
    <w:rsid w:val="00563BB9"/>
    <w:rsid w:val="005657AE"/>
    <w:rsid w:val="005720FF"/>
    <w:rsid w:val="005730D0"/>
    <w:rsid w:val="00582707"/>
    <w:rsid w:val="00582927"/>
    <w:rsid w:val="00584C99"/>
    <w:rsid w:val="00585293"/>
    <w:rsid w:val="00594F81"/>
    <w:rsid w:val="005A17B4"/>
    <w:rsid w:val="005A1C8B"/>
    <w:rsid w:val="005A6447"/>
    <w:rsid w:val="005B0433"/>
    <w:rsid w:val="005B1047"/>
    <w:rsid w:val="005C4172"/>
    <w:rsid w:val="005C75D1"/>
    <w:rsid w:val="005D3DD7"/>
    <w:rsid w:val="005E06D5"/>
    <w:rsid w:val="005E320B"/>
    <w:rsid w:val="005E3DEB"/>
    <w:rsid w:val="005E4355"/>
    <w:rsid w:val="005F4013"/>
    <w:rsid w:val="00603C96"/>
    <w:rsid w:val="006045D4"/>
    <w:rsid w:val="00606880"/>
    <w:rsid w:val="006147E0"/>
    <w:rsid w:val="00617F27"/>
    <w:rsid w:val="00617F74"/>
    <w:rsid w:val="00620A04"/>
    <w:rsid w:val="0062363F"/>
    <w:rsid w:val="0062517E"/>
    <w:rsid w:val="006267A3"/>
    <w:rsid w:val="0063044B"/>
    <w:rsid w:val="00637E3A"/>
    <w:rsid w:val="006400C9"/>
    <w:rsid w:val="00641208"/>
    <w:rsid w:val="00651D93"/>
    <w:rsid w:val="0066056F"/>
    <w:rsid w:val="00661AD3"/>
    <w:rsid w:val="00680866"/>
    <w:rsid w:val="00684118"/>
    <w:rsid w:val="006930F5"/>
    <w:rsid w:val="006970FA"/>
    <w:rsid w:val="006A50E3"/>
    <w:rsid w:val="006B3F08"/>
    <w:rsid w:val="006B7005"/>
    <w:rsid w:val="006C3526"/>
    <w:rsid w:val="006D571B"/>
    <w:rsid w:val="006E3501"/>
    <w:rsid w:val="006E6472"/>
    <w:rsid w:val="006F0427"/>
    <w:rsid w:val="006F14A6"/>
    <w:rsid w:val="006F4CA3"/>
    <w:rsid w:val="006F5E6B"/>
    <w:rsid w:val="007013C2"/>
    <w:rsid w:val="007022BA"/>
    <w:rsid w:val="00707B82"/>
    <w:rsid w:val="00714E64"/>
    <w:rsid w:val="00714F45"/>
    <w:rsid w:val="007176B0"/>
    <w:rsid w:val="0072275E"/>
    <w:rsid w:val="0075641D"/>
    <w:rsid w:val="00757FE7"/>
    <w:rsid w:val="00761E2C"/>
    <w:rsid w:val="00767FA4"/>
    <w:rsid w:val="0077245E"/>
    <w:rsid w:val="0077648D"/>
    <w:rsid w:val="007773E8"/>
    <w:rsid w:val="0078148D"/>
    <w:rsid w:val="00782546"/>
    <w:rsid w:val="00784DAD"/>
    <w:rsid w:val="00794D08"/>
    <w:rsid w:val="00795929"/>
    <w:rsid w:val="007A7764"/>
    <w:rsid w:val="007B62AD"/>
    <w:rsid w:val="007C7709"/>
    <w:rsid w:val="007D3BD3"/>
    <w:rsid w:val="007D45D0"/>
    <w:rsid w:val="007E463F"/>
    <w:rsid w:val="007E5073"/>
    <w:rsid w:val="007E5F83"/>
    <w:rsid w:val="00806605"/>
    <w:rsid w:val="00807A07"/>
    <w:rsid w:val="00807C28"/>
    <w:rsid w:val="008222F9"/>
    <w:rsid w:val="008244C2"/>
    <w:rsid w:val="00825309"/>
    <w:rsid w:val="0082745F"/>
    <w:rsid w:val="00830A8E"/>
    <w:rsid w:val="00831235"/>
    <w:rsid w:val="00831A96"/>
    <w:rsid w:val="008413C5"/>
    <w:rsid w:val="00850D03"/>
    <w:rsid w:val="00852563"/>
    <w:rsid w:val="00852731"/>
    <w:rsid w:val="00861EAC"/>
    <w:rsid w:val="00872B40"/>
    <w:rsid w:val="00874AAA"/>
    <w:rsid w:val="00883A31"/>
    <w:rsid w:val="008925E9"/>
    <w:rsid w:val="00892A8B"/>
    <w:rsid w:val="00893F89"/>
    <w:rsid w:val="00894B69"/>
    <w:rsid w:val="00897DE6"/>
    <w:rsid w:val="008A218C"/>
    <w:rsid w:val="008B019C"/>
    <w:rsid w:val="008B5089"/>
    <w:rsid w:val="008C6918"/>
    <w:rsid w:val="008D50C0"/>
    <w:rsid w:val="008E2E9D"/>
    <w:rsid w:val="008F0C7B"/>
    <w:rsid w:val="008F15E9"/>
    <w:rsid w:val="00900525"/>
    <w:rsid w:val="00907414"/>
    <w:rsid w:val="0091654E"/>
    <w:rsid w:val="0092170B"/>
    <w:rsid w:val="0092537D"/>
    <w:rsid w:val="0093097C"/>
    <w:rsid w:val="00934306"/>
    <w:rsid w:val="00941C30"/>
    <w:rsid w:val="009443CC"/>
    <w:rsid w:val="009474CD"/>
    <w:rsid w:val="00952730"/>
    <w:rsid w:val="009563C0"/>
    <w:rsid w:val="0096305A"/>
    <w:rsid w:val="00963F6E"/>
    <w:rsid w:val="009642F5"/>
    <w:rsid w:val="00965AD0"/>
    <w:rsid w:val="0097095A"/>
    <w:rsid w:val="0097740E"/>
    <w:rsid w:val="0098372C"/>
    <w:rsid w:val="00983B78"/>
    <w:rsid w:val="009A1C99"/>
    <w:rsid w:val="009A346A"/>
    <w:rsid w:val="009C4E6D"/>
    <w:rsid w:val="009D15B6"/>
    <w:rsid w:val="009D3F44"/>
    <w:rsid w:val="009E0222"/>
    <w:rsid w:val="009F17F6"/>
    <w:rsid w:val="009F4DD6"/>
    <w:rsid w:val="00A1461E"/>
    <w:rsid w:val="00A16644"/>
    <w:rsid w:val="00A16BEE"/>
    <w:rsid w:val="00A201F9"/>
    <w:rsid w:val="00A215D7"/>
    <w:rsid w:val="00A23468"/>
    <w:rsid w:val="00A24AD4"/>
    <w:rsid w:val="00A26FA4"/>
    <w:rsid w:val="00A31709"/>
    <w:rsid w:val="00A32440"/>
    <w:rsid w:val="00A33A12"/>
    <w:rsid w:val="00A33F6F"/>
    <w:rsid w:val="00A356BC"/>
    <w:rsid w:val="00A43213"/>
    <w:rsid w:val="00A5690C"/>
    <w:rsid w:val="00A65EC2"/>
    <w:rsid w:val="00A67A04"/>
    <w:rsid w:val="00A67D08"/>
    <w:rsid w:val="00A81B67"/>
    <w:rsid w:val="00A84770"/>
    <w:rsid w:val="00A9226F"/>
    <w:rsid w:val="00A97099"/>
    <w:rsid w:val="00AA223E"/>
    <w:rsid w:val="00AA6722"/>
    <w:rsid w:val="00AB189E"/>
    <w:rsid w:val="00AB26B0"/>
    <w:rsid w:val="00AB3C1B"/>
    <w:rsid w:val="00AB4D13"/>
    <w:rsid w:val="00AC2C1B"/>
    <w:rsid w:val="00AD3938"/>
    <w:rsid w:val="00AD6A58"/>
    <w:rsid w:val="00AD75D3"/>
    <w:rsid w:val="00AF1B16"/>
    <w:rsid w:val="00AF605B"/>
    <w:rsid w:val="00B03F08"/>
    <w:rsid w:val="00B05D1E"/>
    <w:rsid w:val="00B104A5"/>
    <w:rsid w:val="00B13F02"/>
    <w:rsid w:val="00B158E6"/>
    <w:rsid w:val="00B265BA"/>
    <w:rsid w:val="00B26E94"/>
    <w:rsid w:val="00B26F32"/>
    <w:rsid w:val="00B274EE"/>
    <w:rsid w:val="00B36F42"/>
    <w:rsid w:val="00B56D6E"/>
    <w:rsid w:val="00B624A1"/>
    <w:rsid w:val="00B62E6E"/>
    <w:rsid w:val="00B7598A"/>
    <w:rsid w:val="00B876E4"/>
    <w:rsid w:val="00BA3037"/>
    <w:rsid w:val="00BA69EA"/>
    <w:rsid w:val="00BA7169"/>
    <w:rsid w:val="00BB1890"/>
    <w:rsid w:val="00BB1A3C"/>
    <w:rsid w:val="00BB4229"/>
    <w:rsid w:val="00BB622E"/>
    <w:rsid w:val="00BC0E5F"/>
    <w:rsid w:val="00BD2BBA"/>
    <w:rsid w:val="00BD312D"/>
    <w:rsid w:val="00BE59EB"/>
    <w:rsid w:val="00BF69C0"/>
    <w:rsid w:val="00BF7975"/>
    <w:rsid w:val="00C01C16"/>
    <w:rsid w:val="00C23A84"/>
    <w:rsid w:val="00C25D46"/>
    <w:rsid w:val="00C3521D"/>
    <w:rsid w:val="00C36D58"/>
    <w:rsid w:val="00C37316"/>
    <w:rsid w:val="00C46FAD"/>
    <w:rsid w:val="00C505A8"/>
    <w:rsid w:val="00C50BAB"/>
    <w:rsid w:val="00C54AD8"/>
    <w:rsid w:val="00C54FFC"/>
    <w:rsid w:val="00C57BAA"/>
    <w:rsid w:val="00C64337"/>
    <w:rsid w:val="00C76E6E"/>
    <w:rsid w:val="00C93BC7"/>
    <w:rsid w:val="00C95DDA"/>
    <w:rsid w:val="00C9717B"/>
    <w:rsid w:val="00CA24F1"/>
    <w:rsid w:val="00CA4E40"/>
    <w:rsid w:val="00CB0A27"/>
    <w:rsid w:val="00CB3D6D"/>
    <w:rsid w:val="00CB46D5"/>
    <w:rsid w:val="00CB6705"/>
    <w:rsid w:val="00CB6BE3"/>
    <w:rsid w:val="00CC0530"/>
    <w:rsid w:val="00CC0736"/>
    <w:rsid w:val="00CE0052"/>
    <w:rsid w:val="00CE691B"/>
    <w:rsid w:val="00CE6A39"/>
    <w:rsid w:val="00CE6A99"/>
    <w:rsid w:val="00CF224B"/>
    <w:rsid w:val="00CF310F"/>
    <w:rsid w:val="00CF3F5B"/>
    <w:rsid w:val="00CF706F"/>
    <w:rsid w:val="00D0106A"/>
    <w:rsid w:val="00D05838"/>
    <w:rsid w:val="00D101F5"/>
    <w:rsid w:val="00D158DE"/>
    <w:rsid w:val="00D17018"/>
    <w:rsid w:val="00D22685"/>
    <w:rsid w:val="00D24B67"/>
    <w:rsid w:val="00D32830"/>
    <w:rsid w:val="00D45E38"/>
    <w:rsid w:val="00D4648D"/>
    <w:rsid w:val="00D47A23"/>
    <w:rsid w:val="00D52191"/>
    <w:rsid w:val="00D56807"/>
    <w:rsid w:val="00D574F3"/>
    <w:rsid w:val="00D603F3"/>
    <w:rsid w:val="00D63E19"/>
    <w:rsid w:val="00D73F94"/>
    <w:rsid w:val="00D758A1"/>
    <w:rsid w:val="00D82AAE"/>
    <w:rsid w:val="00D85D1E"/>
    <w:rsid w:val="00D87CCE"/>
    <w:rsid w:val="00D92EBB"/>
    <w:rsid w:val="00D96AE8"/>
    <w:rsid w:val="00DC164A"/>
    <w:rsid w:val="00DC6449"/>
    <w:rsid w:val="00DD73A9"/>
    <w:rsid w:val="00DE1E16"/>
    <w:rsid w:val="00DF4061"/>
    <w:rsid w:val="00DF43C2"/>
    <w:rsid w:val="00DF56F8"/>
    <w:rsid w:val="00E04B27"/>
    <w:rsid w:val="00E10298"/>
    <w:rsid w:val="00E12D02"/>
    <w:rsid w:val="00E13A13"/>
    <w:rsid w:val="00E14A20"/>
    <w:rsid w:val="00E25BE1"/>
    <w:rsid w:val="00E416DB"/>
    <w:rsid w:val="00E42D14"/>
    <w:rsid w:val="00E44E39"/>
    <w:rsid w:val="00E47E54"/>
    <w:rsid w:val="00E50BB5"/>
    <w:rsid w:val="00E61E2A"/>
    <w:rsid w:val="00E737B5"/>
    <w:rsid w:val="00E82BDA"/>
    <w:rsid w:val="00E930B9"/>
    <w:rsid w:val="00E9371E"/>
    <w:rsid w:val="00EA0DF2"/>
    <w:rsid w:val="00EA1F09"/>
    <w:rsid w:val="00EB3B89"/>
    <w:rsid w:val="00EB5534"/>
    <w:rsid w:val="00EB7F4F"/>
    <w:rsid w:val="00EC5309"/>
    <w:rsid w:val="00EC772D"/>
    <w:rsid w:val="00EE1169"/>
    <w:rsid w:val="00EF246D"/>
    <w:rsid w:val="00EF2DCE"/>
    <w:rsid w:val="00EF5495"/>
    <w:rsid w:val="00F006DE"/>
    <w:rsid w:val="00F03400"/>
    <w:rsid w:val="00F156CE"/>
    <w:rsid w:val="00F205F3"/>
    <w:rsid w:val="00F20749"/>
    <w:rsid w:val="00F20FFF"/>
    <w:rsid w:val="00F27D41"/>
    <w:rsid w:val="00F320D2"/>
    <w:rsid w:val="00F3654E"/>
    <w:rsid w:val="00F374BA"/>
    <w:rsid w:val="00F60BF7"/>
    <w:rsid w:val="00F64206"/>
    <w:rsid w:val="00F706A7"/>
    <w:rsid w:val="00F70C02"/>
    <w:rsid w:val="00F76D5C"/>
    <w:rsid w:val="00F82EF5"/>
    <w:rsid w:val="00F84A9B"/>
    <w:rsid w:val="00F85FE2"/>
    <w:rsid w:val="00F86CDB"/>
    <w:rsid w:val="00FA5B92"/>
    <w:rsid w:val="00FC13F3"/>
    <w:rsid w:val="00FC2E90"/>
    <w:rsid w:val="00FD0639"/>
    <w:rsid w:val="00FD1246"/>
    <w:rsid w:val="00FD1F56"/>
    <w:rsid w:val="00FD21E0"/>
    <w:rsid w:val="00FD5DFF"/>
    <w:rsid w:val="00FF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link w:val="20"/>
    <w:uiPriority w:val="9"/>
    <w:qFormat/>
    <w:rsid w:val="00714F45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0D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8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3283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a6">
    <w:name w:val="Нормальний текст"/>
    <w:basedOn w:val="a"/>
    <w:rsid w:val="000816A8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5293"/>
    <w:pPr>
      <w:ind w:left="720"/>
      <w:contextualSpacing/>
    </w:pPr>
  </w:style>
  <w:style w:type="character" w:styleId="a8">
    <w:name w:val="Strong"/>
    <w:basedOn w:val="a0"/>
    <w:qFormat/>
    <w:rsid w:val="000A14DE"/>
    <w:rPr>
      <w:b/>
      <w:bCs/>
    </w:rPr>
  </w:style>
  <w:style w:type="character" w:customStyle="1" w:styleId="apple-converted-space">
    <w:name w:val="apple-converted-space"/>
    <w:basedOn w:val="a0"/>
    <w:rsid w:val="000A14DE"/>
  </w:style>
  <w:style w:type="paragraph" w:customStyle="1" w:styleId="7">
    <w:name w:val="Обычный7"/>
    <w:rsid w:val="00E25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757FE7"/>
  </w:style>
  <w:style w:type="character" w:styleId="HTML">
    <w:name w:val="HTML Cite"/>
    <w:basedOn w:val="a0"/>
    <w:uiPriority w:val="99"/>
    <w:unhideWhenUsed/>
    <w:rsid w:val="00757FE7"/>
    <w:rPr>
      <w:i/>
      <w:iCs/>
    </w:rPr>
  </w:style>
  <w:style w:type="paragraph" w:styleId="a9">
    <w:name w:val="No Spacing"/>
    <w:uiPriority w:val="1"/>
    <w:qFormat/>
    <w:rsid w:val="00DF56F8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25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259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Normal (Web)"/>
    <w:basedOn w:val="a"/>
    <w:uiPriority w:val="99"/>
    <w:unhideWhenUsed/>
    <w:rsid w:val="00D52191"/>
    <w:pPr>
      <w:spacing w:before="100" w:beforeAutospacing="1" w:after="100" w:afterAutospacing="1"/>
    </w:pPr>
    <w:rPr>
      <w:szCs w:val="24"/>
      <w:lang w:val="ru-RU"/>
    </w:rPr>
  </w:style>
  <w:style w:type="character" w:customStyle="1" w:styleId="2348">
    <w:name w:val="2348"/>
    <w:aliases w:val="baiaagaaboqcaaadaquaaaupbqaaaaaaaaaaaaaaaaaaaaaaaaaaaaaaaaaaaaaaaaaaaaaaaaaaaaaaaaaaaaaaaaaaaaaaaaaaaaaaaaaaaaaaaaaaaaaaaaaaaaaaaaaaaaaaaaaaaaaaaaaaaaaaaaaaaaaaaaaaaaaaaaaaaaaaaaaaaaaaaaaaaaaaaaaaaaaaaaaaaaaaaaaaaaaaaaaaaaaaaaaaaaaa"/>
    <w:basedOn w:val="a0"/>
    <w:rsid w:val="00D52191"/>
  </w:style>
  <w:style w:type="character" w:customStyle="1" w:styleId="3667">
    <w:name w:val="3667"/>
    <w:aliases w:val="baiaagaaboqcaaadjawaaawadaaaaaaaaaaaaaaaaaaaaaaaaaaaaaaaaaaaaaaaaaaaaaaaaaaaaaaaaaaaaaaaaaaaaaaaaaaaaaaaaaaaaaaaaaaaaaaaaaaaaaaaaaaaaaaaaaaaaaaaaaaaaaaaaaaaaaaaaaaaaaaaaaaaaaaaaaaaaaaaaaaaaaaaaaaaaaaaaaaaaaaaaaaaaaaaaaaaaaaaaaaaaaaa"/>
    <w:basedOn w:val="a0"/>
    <w:rsid w:val="00D52191"/>
  </w:style>
  <w:style w:type="character" w:customStyle="1" w:styleId="21">
    <w:name w:val="Основной шрифт абзаца2"/>
    <w:rsid w:val="009A346A"/>
  </w:style>
  <w:style w:type="character" w:customStyle="1" w:styleId="FontStyle15">
    <w:name w:val="Font Style15"/>
    <w:rsid w:val="00C36D58"/>
    <w:rPr>
      <w:rFonts w:ascii="Times New Roman" w:hAnsi="Times New Roman"/>
      <w:sz w:val="26"/>
    </w:rPr>
  </w:style>
  <w:style w:type="paragraph" w:customStyle="1" w:styleId="western">
    <w:name w:val="western"/>
    <w:basedOn w:val="a"/>
    <w:rsid w:val="00D158DE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Текст1"/>
    <w:basedOn w:val="a"/>
    <w:rsid w:val="00C25D46"/>
    <w:pPr>
      <w:widowControl w:val="0"/>
      <w:suppressAutoHyphens/>
    </w:pPr>
    <w:rPr>
      <w:rFonts w:ascii="Courier New" w:hAnsi="Courier New" w:cs="Courier New"/>
      <w:kern w:val="1"/>
      <w:sz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14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2">
    <w:name w:val="Body Text 2"/>
    <w:basedOn w:val="a"/>
    <w:link w:val="23"/>
    <w:rsid w:val="00BB1890"/>
    <w:pPr>
      <w:jc w:val="center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BB189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rsid w:val="00DF43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4">
    <w:name w:val="Знак Знак2"/>
    <w:semiHidden/>
    <w:locked/>
    <w:rsid w:val="00DF43C2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FontStyle13">
    <w:name w:val="Font Style13"/>
    <w:rsid w:val="00DC644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rsid w:val="00DC6449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D92-2240-499E-AFAC-73D8A653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4790</TotalTime>
  <Pages>16</Pages>
  <Words>4271</Words>
  <Characters>24348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2021-04-13T06:14:00Z</cp:lastPrinted>
  <dcterms:created xsi:type="dcterms:W3CDTF">2016-07-29T08:20:00Z</dcterms:created>
  <dcterms:modified xsi:type="dcterms:W3CDTF">2021-08-28T08:32:00Z</dcterms:modified>
</cp:coreProperties>
</file>