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992" w:rsidRDefault="002A2992" w:rsidP="002A2992">
      <w:pPr>
        <w:spacing w:after="200" w:line="276" w:lineRule="auto"/>
        <w:jc w:val="right"/>
        <w:rPr>
          <w:rFonts w:eastAsiaTheme="minorEastAsia"/>
          <w:lang w:val="uk-UA" w:eastAsia="ru-RU"/>
        </w:rPr>
      </w:pPr>
      <w:proofErr w:type="spellStart"/>
      <w:r>
        <w:rPr>
          <w:rFonts w:eastAsiaTheme="minorEastAsia"/>
          <w:lang w:val="uk-UA" w:eastAsia="ru-RU"/>
        </w:rPr>
        <w:t>проєкт</w:t>
      </w:r>
      <w:proofErr w:type="spellEnd"/>
    </w:p>
    <w:p w:rsidR="00210D52" w:rsidRPr="00210D52" w:rsidRDefault="00210D52" w:rsidP="00210D52">
      <w:pPr>
        <w:spacing w:after="200" w:line="276" w:lineRule="auto"/>
        <w:jc w:val="center"/>
        <w:rPr>
          <w:rFonts w:eastAsiaTheme="minorEastAsia"/>
          <w:lang w:val="uk-UA" w:eastAsia="ru-RU"/>
        </w:rPr>
      </w:pPr>
      <w:r w:rsidRPr="00210D52">
        <w:rPr>
          <w:rFonts w:eastAsiaTheme="minorEastAsia"/>
          <w:noProof/>
          <w:lang w:eastAsia="ru-RU"/>
        </w:rPr>
        <w:drawing>
          <wp:inline distT="0" distB="0" distL="0" distR="0" wp14:anchorId="1F8F5010" wp14:editId="57FF431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D52" w:rsidRPr="00210D52" w:rsidRDefault="00210D52" w:rsidP="00210D5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10D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:rsidR="00210D52" w:rsidRPr="00210D52" w:rsidRDefault="00210D52" w:rsidP="00210D5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10D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210D52" w:rsidRPr="00210D52" w:rsidRDefault="00210D52" w:rsidP="00210D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210D52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:rsidR="00210D52" w:rsidRPr="00210D52" w:rsidRDefault="00210D52" w:rsidP="00210D5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210D5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:rsidR="00210D52" w:rsidRPr="00210D52" w:rsidRDefault="00210D52" w:rsidP="00210D5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10D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210D52" w:rsidRPr="00210D52" w:rsidRDefault="00210D52" w:rsidP="00210D5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210D52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210D52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210D52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</w:p>
    <w:p w:rsidR="00210D52" w:rsidRPr="00210D52" w:rsidRDefault="00210D52" w:rsidP="00210D5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10D52" w:rsidRPr="00210D52" w:rsidRDefault="00210D52" w:rsidP="00210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210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ід</w:t>
      </w:r>
      <w:proofErr w:type="spellEnd"/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B361F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___</w:t>
      </w:r>
      <w:r w:rsidR="00717C3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вересня  </w:t>
      </w:r>
      <w:r w:rsidRPr="00210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210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року</w:t>
      </w:r>
      <w:r w:rsidRPr="00210D5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</w:t>
      </w:r>
      <w:r w:rsidRPr="00210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210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Ніжин</w:t>
      </w:r>
      <w:proofErr w:type="spellEnd"/>
      <w:r w:rsidRPr="00210D5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  <w:r w:rsidRPr="00210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210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210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Pr="00210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B361F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___</w:t>
      </w:r>
    </w:p>
    <w:p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10D52" w:rsidRPr="00210D52" w:rsidRDefault="00210D52" w:rsidP="00210D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10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Pr="00210D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відзначення з нагоди</w:t>
      </w:r>
    </w:p>
    <w:p w:rsidR="00210D52" w:rsidRPr="00210D52" w:rsidRDefault="00210D52" w:rsidP="00210D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10D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Дня рят</w:t>
      </w:r>
      <w:r w:rsidR="00B361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увальника</w:t>
      </w:r>
    </w:p>
    <w:p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210D52" w:rsidRDefault="00210D52" w:rsidP="00210D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210D5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статей 40, 42, 59 Закону України «Про місцеве самоврядування в Україні», рішення Ніжинської міської ради Чернігівської області «</w:t>
      </w:r>
      <w:r w:rsidRPr="00210D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 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 02.02.2018 р. №18-35/2018, Регламенту виконавчого комітету Ніжинської міської ради Чернігівської області VІ</w:t>
      </w:r>
      <w:r w:rsidR="00DA610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 скликання, затвердженого рішенням Ніжинської міської ради Чернігівської області V</w:t>
      </w:r>
      <w:r w:rsidR="00DA610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ІІ скликання від </w:t>
      </w:r>
      <w:r w:rsidR="00DA610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24.12.2020 р. №27-4/2020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r w:rsidRPr="00210D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кло</w:t>
      </w:r>
      <w:r w:rsidR="00DA6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потання в.о. </w:t>
      </w:r>
      <w:r w:rsidR="00560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командира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пеціального авіаційного загону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Оперативно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-рятувал</w:t>
      </w:r>
      <w:r w:rsidR="00011F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ьної служби цивільного захисту 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ержавної служби України з надзвичайних ситуацій</w:t>
      </w:r>
      <w:r w:rsidR="00DA6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Олега Іванова        </w:t>
      </w:r>
      <w:r w:rsidRPr="00210D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DA6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нагоди відзначення Дня рятувальника</w:t>
      </w:r>
      <w:r w:rsidRPr="00210D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виконавчий комітет Ніжинської міської ради вирішив: 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</w:p>
    <w:p w:rsidR="00210D52" w:rsidRPr="00210D52" w:rsidRDefault="00210D52" w:rsidP="00560A7B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1.Нагородити Почесною Грамотою виконавчого комітету Ніжинської міської ради за зразкове виконання службових обов’язків, високий професіоналізм, самовідданість та з нагоди відзначення Дня рят</w:t>
      </w:r>
      <w:r w:rsidR="00DA6108">
        <w:rPr>
          <w:rFonts w:ascii="Times New Roman" w:hAnsi="Times New Roman" w:cs="Times New Roman"/>
          <w:sz w:val="28"/>
          <w:szCs w:val="28"/>
          <w:lang w:val="uk-UA"/>
        </w:rPr>
        <w:t>увальника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108">
        <w:rPr>
          <w:rFonts w:ascii="Times New Roman" w:hAnsi="Times New Roman" w:cs="Times New Roman"/>
          <w:sz w:val="28"/>
          <w:szCs w:val="28"/>
          <w:lang w:val="uk-UA"/>
        </w:rPr>
        <w:t>сержанта</w:t>
      </w:r>
      <w:r w:rsidR="00560A7B">
        <w:rPr>
          <w:rFonts w:ascii="Times New Roman" w:hAnsi="Times New Roman" w:cs="Times New Roman"/>
          <w:sz w:val="28"/>
          <w:szCs w:val="28"/>
          <w:lang w:val="uk-UA"/>
        </w:rPr>
        <w:t xml:space="preserve"> служби цивільного захисту </w:t>
      </w:r>
      <w:proofErr w:type="spellStart"/>
      <w:r w:rsidR="00DA6108">
        <w:rPr>
          <w:rFonts w:ascii="Times New Roman" w:hAnsi="Times New Roman" w:cs="Times New Roman"/>
          <w:sz w:val="28"/>
          <w:szCs w:val="28"/>
          <w:lang w:val="uk-UA"/>
        </w:rPr>
        <w:t>Дереку</w:t>
      </w:r>
      <w:proofErr w:type="spellEnd"/>
      <w:r w:rsidR="00DA6108">
        <w:rPr>
          <w:rFonts w:ascii="Times New Roman" w:hAnsi="Times New Roman" w:cs="Times New Roman"/>
          <w:sz w:val="28"/>
          <w:szCs w:val="28"/>
          <w:lang w:val="uk-UA"/>
        </w:rPr>
        <w:t xml:space="preserve"> Євгена Петровича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A6108">
        <w:rPr>
          <w:rFonts w:ascii="Times New Roman" w:hAnsi="Times New Roman" w:cs="Times New Roman"/>
          <w:sz w:val="28"/>
          <w:szCs w:val="28"/>
          <w:lang w:val="uk-UA"/>
        </w:rPr>
        <w:t xml:space="preserve">пожежного </w:t>
      </w:r>
      <w:proofErr w:type="spellStart"/>
      <w:r w:rsidR="00DA6108">
        <w:rPr>
          <w:rFonts w:ascii="Times New Roman" w:hAnsi="Times New Roman" w:cs="Times New Roman"/>
          <w:sz w:val="28"/>
          <w:szCs w:val="28"/>
          <w:lang w:val="uk-UA"/>
        </w:rPr>
        <w:t>пожежного</w:t>
      </w:r>
      <w:proofErr w:type="spellEnd"/>
      <w:r w:rsidR="00DA6108">
        <w:rPr>
          <w:rFonts w:ascii="Times New Roman" w:hAnsi="Times New Roman" w:cs="Times New Roman"/>
          <w:sz w:val="28"/>
          <w:szCs w:val="28"/>
          <w:lang w:val="uk-UA"/>
        </w:rPr>
        <w:t xml:space="preserve"> посту</w:t>
      </w:r>
      <w:r w:rsidR="00560A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Спеціального авіаційного загону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Оперативно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-рятувальної служби цивільного захисту ДСНС України.</w:t>
      </w:r>
    </w:p>
    <w:p w:rsidR="00210D52" w:rsidRPr="00210D52" w:rsidRDefault="00560A7B" w:rsidP="00210D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DA610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Нагородити Грамотою</w:t>
      </w:r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виконавчого комітету Ніжинської міської ради</w:t>
      </w:r>
      <w:r w:rsidRPr="00560A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 зразкове виконання службових обов’язків, високий професіоналізм, самовідданість та з нагоди відзначення Дня рятівника</w:t>
      </w:r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:  </w:t>
      </w:r>
    </w:p>
    <w:p w:rsidR="00210D52" w:rsidRPr="00210D52" w:rsidRDefault="00560A7B" w:rsidP="00210D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.1.</w:t>
      </w:r>
      <w:r w:rsidR="00C7759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старшин</w:t>
      </w:r>
      <w:r w:rsidR="00DA610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</w:t>
      </w:r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служби цивільного захисту </w:t>
      </w:r>
      <w:proofErr w:type="spellStart"/>
      <w:r w:rsidR="00DA610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Вороченка</w:t>
      </w:r>
      <w:proofErr w:type="spellEnd"/>
      <w:r w:rsidR="00DA610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Олександра Володимировича</w:t>
      </w:r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</w:t>
      </w:r>
      <w:r w:rsidR="00BF56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механіка приймального </w:t>
      </w:r>
      <w:proofErr w:type="spellStart"/>
      <w:r w:rsidR="00BF56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радіовідділення</w:t>
      </w:r>
      <w:proofErr w:type="spellEnd"/>
      <w:r w:rsidR="00BF56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F56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радіогрупи</w:t>
      </w:r>
      <w:proofErr w:type="spellEnd"/>
      <w:r w:rsidR="00BF56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центру зв’язку вузла зв’язку, автоматизованих систем управління та радіотехнічного забезпечення</w:t>
      </w:r>
      <w:r w:rsidR="00C7759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C7759A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Спеціального авіаційного загону </w:t>
      </w:r>
      <w:proofErr w:type="spellStart"/>
      <w:r w:rsidR="00C7759A">
        <w:rPr>
          <w:rFonts w:ascii="Times New Roman" w:hAnsi="Times New Roman" w:cs="Times New Roman"/>
          <w:sz w:val="28"/>
          <w:szCs w:val="28"/>
          <w:lang w:val="uk-UA"/>
        </w:rPr>
        <w:t>Оперативно</w:t>
      </w:r>
      <w:proofErr w:type="spellEnd"/>
      <w:r w:rsidR="00C7759A">
        <w:rPr>
          <w:rFonts w:ascii="Times New Roman" w:hAnsi="Times New Roman" w:cs="Times New Roman"/>
          <w:sz w:val="28"/>
          <w:szCs w:val="28"/>
          <w:lang w:val="uk-UA"/>
        </w:rPr>
        <w:t>-рятувальної служби цивільного захисту ДСНС України;</w:t>
      </w:r>
    </w:p>
    <w:p w:rsidR="00210D52" w:rsidRDefault="00C7759A" w:rsidP="00C77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.2.</w:t>
      </w:r>
      <w:r w:rsidR="00BF56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майору служби цивільного захисту Коваленку Сергію Миколайовичу– начальнику служби</w:t>
      </w:r>
      <w:r w:rsidR="002A299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безпеки дорожнього руху</w:t>
      </w:r>
      <w:r w:rsidR="00BF56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авіаційного загону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Оперативно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-рятувальної служби </w:t>
      </w:r>
      <w:r w:rsidR="00740A6F">
        <w:rPr>
          <w:rFonts w:ascii="Times New Roman" w:hAnsi="Times New Roman" w:cs="Times New Roman"/>
          <w:sz w:val="28"/>
          <w:szCs w:val="28"/>
          <w:lang w:val="uk-UA"/>
        </w:rPr>
        <w:t>цивільного захисту ДСНС України;</w:t>
      </w:r>
    </w:p>
    <w:p w:rsidR="002A2992" w:rsidRDefault="002A2992" w:rsidP="002A2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.3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майору служби цивільного захисту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Унтілову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Олегу Миколайовичу – начальнику групи регламенту та ремонту літаків, вертольотів і двигунів технічно-експлуатаційної частини інженерно-авіаційної служби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Спеціального авіаційного загону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Оперативно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-рятувальної служби цивільного захисту ДСНС України;</w:t>
      </w:r>
    </w:p>
    <w:p w:rsidR="00C7759A" w:rsidRDefault="00C7759A" w:rsidP="00210D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В. О.) забезпечити оприлюднення цього рішення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</w:p>
    <w:p w:rsidR="00210D52" w:rsidRDefault="00C7759A" w:rsidP="00210D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бухгалтерського обліку апарату виконавчого комітету Ніжинської міської ради (</w:t>
      </w:r>
      <w:proofErr w:type="spellStart"/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Н.Є.)  забезпечити виконання цього рішення у частині видачі бланків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Почесної грамоти, </w:t>
      </w:r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Подяк та рамок.</w:t>
      </w:r>
    </w:p>
    <w:p w:rsidR="00BF5643" w:rsidRPr="00BF5643" w:rsidRDefault="00BF5643" w:rsidP="00BF564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058D2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Ніжинської міської ради </w:t>
      </w:r>
      <w:bookmarkStart w:id="0" w:name="_Hlk46400537"/>
      <w:r w:rsidRPr="008058D2">
        <w:rPr>
          <w:rFonts w:ascii="Times New Roman" w:hAnsi="Times New Roman" w:cs="Times New Roman"/>
          <w:sz w:val="28"/>
          <w:szCs w:val="28"/>
          <w:lang w:val="uk-UA"/>
        </w:rPr>
        <w:t xml:space="preserve">виділити виконавчому комітету Ніжинської міської ради кошти у сумі </w:t>
      </w:r>
      <w:r>
        <w:rPr>
          <w:rFonts w:ascii="Times New Roman" w:hAnsi="Times New Roman" w:cs="Times New Roman"/>
          <w:sz w:val="28"/>
          <w:szCs w:val="28"/>
          <w:lang w:val="uk-UA"/>
        </w:rPr>
        <w:t>248,45</w:t>
      </w:r>
      <w:r w:rsidRPr="008058D2">
        <w:rPr>
          <w:rFonts w:ascii="Times New Roman" w:hAnsi="Times New Roman" w:cs="Times New Roman"/>
          <w:sz w:val="28"/>
          <w:szCs w:val="28"/>
          <w:lang w:val="uk-UA"/>
        </w:rPr>
        <w:t xml:space="preserve"> грн.                          на покриття витрат на грошову винагороду за рахунок коштів 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ТГ, здійснення представницьких та інших заходів на 2021 рік 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(КТКВ (0210180), КЕКВ (2730)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0D52" w:rsidRPr="00210D52" w:rsidRDefault="00C7759A" w:rsidP="00210D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6</w:t>
      </w:r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.Контроль за виконанням цього рішення покласти на керуючого справами виконавчого комітету Ніжинської міської ради </w:t>
      </w:r>
      <w:r w:rsidR="00BF56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Салогуба В.В.</w:t>
      </w:r>
    </w:p>
    <w:p w:rsidR="00210D52" w:rsidRPr="00210D52" w:rsidRDefault="00210D52" w:rsidP="00210D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BF5643" w:rsidP="00210D5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210D52" w:rsidRPr="00210D52" w:rsidRDefault="00210D52" w:rsidP="00210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A2992" w:rsidRDefault="002A299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A2992" w:rsidRDefault="002A299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A2992" w:rsidRDefault="002A299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A2992" w:rsidRDefault="002A299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A2992" w:rsidRPr="00210D52" w:rsidRDefault="002A299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bookmarkStart w:id="1" w:name="_GoBack"/>
      <w:bookmarkEnd w:id="1"/>
    </w:p>
    <w:p w:rsidR="00210D52" w:rsidRPr="00210D52" w:rsidRDefault="00210D52" w:rsidP="00210D5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:rsidR="00210D52" w:rsidRPr="00210D52" w:rsidRDefault="00210D52" w:rsidP="00210D5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до проекту рішення виконавчого комітету «</w:t>
      </w:r>
      <w:r w:rsidRPr="00210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 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відзначення</w:t>
      </w:r>
    </w:p>
    <w:p w:rsidR="00210D52" w:rsidRPr="00210D52" w:rsidRDefault="00210D52" w:rsidP="00210D5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з нагоди Дня рят</w:t>
      </w:r>
      <w:r w:rsidR="002A299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увальника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</w:t>
      </w:r>
    </w:p>
    <w:p w:rsidR="00210D52" w:rsidRPr="00210D52" w:rsidRDefault="00210D52" w:rsidP="00210D5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210D52" w:rsidRPr="00210D52" w:rsidRDefault="00210D52" w:rsidP="00740A6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10D5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Відповідно до ст. 40 Закону України «Про місцеве самоврядування                в Україні», 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рішення Ніжинської міської ради Чернігівської області «</w:t>
      </w:r>
      <w:r w:rsidRPr="00210D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Ніжинської міської ради  від 03 травня 2017 року №27-23/2017 «Про затвердження Положень про Почесну грамоту, Грамоту   та Подяку виконавчого комітету Ніжинської міської ради» 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 02.02.2018 р.</w:t>
      </w:r>
      <w:r w:rsidR="00C7759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№18-35/2018 пропону</w:t>
      </w:r>
      <w:r w:rsidR="009519E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ю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ться до відзначення </w:t>
      </w:r>
      <w:r w:rsidR="00C7759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Почесною грамотою і </w:t>
      </w:r>
      <w:r w:rsidR="002A299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грамотами 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виконавчого комітету Ніжинської міської ради працівники</w:t>
      </w:r>
      <w:r w:rsidR="00C7759A" w:rsidRPr="00C77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77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Спеціального авіаційного загону </w:t>
      </w:r>
      <w:proofErr w:type="spellStart"/>
      <w:r w:rsidR="00C77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Оперативно</w:t>
      </w:r>
      <w:proofErr w:type="spellEnd"/>
      <w:r w:rsidR="00C77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-рятувал</w:t>
      </w:r>
      <w:r w:rsidR="006419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ьної служби цивільного захисту Д</w:t>
      </w:r>
      <w:r w:rsidR="00C77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ержавної служби </w:t>
      </w:r>
      <w:r w:rsidR="00740A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 з надзвичайних ситуацій</w:t>
      </w:r>
      <w:r w:rsidR="00740A6F" w:rsidRPr="00740A6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Проект рішення «Про відзначення з нагоди Дня рят</w:t>
      </w:r>
      <w:r w:rsidR="002A299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увальника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» складається  з </w:t>
      </w:r>
      <w:r w:rsidR="00C7759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шести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розділів.</w:t>
      </w:r>
    </w:p>
    <w:p w:rsidR="00C7759A" w:rsidRDefault="00210D52" w:rsidP="00210D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10D52">
        <w:rPr>
          <w:rFonts w:ascii="Times New Roman" w:eastAsiaTheme="minorEastAsia" w:hAnsi="Times New Roman" w:cs="Times New Roman"/>
          <w:sz w:val="28"/>
          <w:lang w:val="uk-UA" w:eastAsia="ru-RU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 w:rsidR="00C7759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210D52" w:rsidRPr="00210D52" w:rsidRDefault="00210D52" w:rsidP="00210D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Доповідати проект рішення на засіданні буде начальник сектора                    з питань кадрової політики відділу юридично-кадрового забезпечення апарату виконавчого комітету Ніжинської міської ради </w:t>
      </w:r>
      <w:r w:rsidR="002A299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Кучер Людмила Сергіївна.</w:t>
      </w:r>
    </w:p>
    <w:p w:rsidR="00210D52" w:rsidRPr="00210D52" w:rsidRDefault="00210D52" w:rsidP="00210D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:rsidR="00210D52" w:rsidRPr="00210D52" w:rsidRDefault="00210D52" w:rsidP="00210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забезпечення апарату виконавчого</w:t>
      </w:r>
    </w:p>
    <w:p w:rsidR="00210D52" w:rsidRPr="00210D52" w:rsidRDefault="00210D52" w:rsidP="00210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комітету Ніжинської міської ради                                                          В</w:t>
      </w:r>
      <w:r w:rsidRPr="00210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О. </w:t>
      </w:r>
      <w:proofErr w:type="spellStart"/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</w:p>
    <w:p w:rsidR="00210D52" w:rsidRPr="00210D52" w:rsidRDefault="00210D52" w:rsidP="00210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210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</w:p>
    <w:p w:rsidR="00210D52" w:rsidRPr="00210D52" w:rsidRDefault="00210D52" w:rsidP="00210D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tabs>
          <w:tab w:val="left" w:pos="330"/>
        </w:tabs>
        <w:spacing w:after="200" w:line="276" w:lineRule="auto"/>
        <w:rPr>
          <w:rFonts w:eastAsiaTheme="minorEastAsia"/>
          <w:lang w:val="uk-UA" w:eastAsia="ru-RU"/>
        </w:rPr>
      </w:pPr>
      <w:r w:rsidRPr="00210D52">
        <w:rPr>
          <w:rFonts w:eastAsiaTheme="minorEastAsia"/>
          <w:lang w:val="uk-UA" w:eastAsia="ru-RU"/>
        </w:rPr>
        <w:tab/>
      </w:r>
    </w:p>
    <w:p w:rsidR="00210D52" w:rsidRPr="00210D52" w:rsidRDefault="00210D52" w:rsidP="00210D52">
      <w:pPr>
        <w:tabs>
          <w:tab w:val="left" w:pos="330"/>
        </w:tabs>
        <w:spacing w:after="200" w:line="276" w:lineRule="auto"/>
        <w:rPr>
          <w:rFonts w:eastAsiaTheme="minorEastAsia"/>
          <w:lang w:val="uk-UA" w:eastAsia="ru-RU"/>
        </w:rPr>
      </w:pPr>
    </w:p>
    <w:p w:rsidR="00210D52" w:rsidRPr="00210D52" w:rsidRDefault="00210D52" w:rsidP="00210D52">
      <w:pPr>
        <w:spacing w:after="200" w:line="276" w:lineRule="auto"/>
        <w:rPr>
          <w:rFonts w:eastAsiaTheme="minorEastAsia"/>
          <w:lang w:val="uk-UA" w:eastAsia="ru-RU"/>
        </w:rPr>
      </w:pPr>
    </w:p>
    <w:p w:rsidR="00210D52" w:rsidRPr="00210D52" w:rsidRDefault="00210D52" w:rsidP="00210D52">
      <w:pPr>
        <w:spacing w:after="200" w:line="276" w:lineRule="auto"/>
        <w:jc w:val="center"/>
        <w:rPr>
          <w:rFonts w:eastAsiaTheme="minorEastAsia"/>
          <w:lang w:val="uk-UA" w:eastAsia="ru-RU"/>
        </w:rPr>
      </w:pPr>
    </w:p>
    <w:p w:rsidR="00210D52" w:rsidRPr="00210D52" w:rsidRDefault="00210D52" w:rsidP="00210D52">
      <w:pPr>
        <w:spacing w:after="200" w:line="276" w:lineRule="auto"/>
        <w:rPr>
          <w:rFonts w:eastAsiaTheme="minorEastAsia"/>
          <w:lang w:val="uk-UA" w:eastAsia="ru-RU"/>
        </w:rPr>
      </w:pPr>
    </w:p>
    <w:p w:rsidR="00210D52" w:rsidRPr="00210D52" w:rsidRDefault="00210D52" w:rsidP="00210D52">
      <w:pPr>
        <w:spacing w:after="200" w:line="276" w:lineRule="auto"/>
        <w:rPr>
          <w:rFonts w:eastAsiaTheme="minorEastAsia"/>
          <w:lang w:val="uk-UA" w:eastAsia="ru-RU"/>
        </w:rPr>
      </w:pPr>
    </w:p>
    <w:p w:rsidR="00210D52" w:rsidRPr="00210D52" w:rsidRDefault="00210D52" w:rsidP="00210D52">
      <w:pPr>
        <w:spacing w:after="200" w:line="276" w:lineRule="auto"/>
        <w:rPr>
          <w:rFonts w:eastAsiaTheme="minorEastAsia"/>
          <w:lang w:val="uk-UA" w:eastAsia="ru-RU"/>
        </w:rPr>
      </w:pPr>
    </w:p>
    <w:p w:rsidR="00210D52" w:rsidRPr="00210D52" w:rsidRDefault="00210D52" w:rsidP="00210D52">
      <w:pPr>
        <w:spacing w:after="200" w:line="276" w:lineRule="auto"/>
        <w:rPr>
          <w:rFonts w:eastAsiaTheme="minorEastAsia"/>
          <w:lang w:val="uk-UA" w:eastAsia="ru-RU"/>
        </w:rPr>
      </w:pPr>
    </w:p>
    <w:p w:rsidR="00792414" w:rsidRPr="00210D52" w:rsidRDefault="00792414">
      <w:pPr>
        <w:rPr>
          <w:lang w:val="uk-UA"/>
        </w:rPr>
      </w:pPr>
    </w:p>
    <w:sectPr w:rsidR="00792414" w:rsidRPr="00210D52" w:rsidSect="00567E2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5C"/>
    <w:rsid w:val="00011F51"/>
    <w:rsid w:val="00210D52"/>
    <w:rsid w:val="002A2992"/>
    <w:rsid w:val="00560A7B"/>
    <w:rsid w:val="0064195E"/>
    <w:rsid w:val="00717C38"/>
    <w:rsid w:val="00740A6F"/>
    <w:rsid w:val="00792414"/>
    <w:rsid w:val="009519E6"/>
    <w:rsid w:val="00B1395C"/>
    <w:rsid w:val="00B361F7"/>
    <w:rsid w:val="00BF5643"/>
    <w:rsid w:val="00C527DB"/>
    <w:rsid w:val="00C7759A"/>
    <w:rsid w:val="00DA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A77D"/>
  <w15:chartTrackingRefBased/>
  <w15:docId w15:val="{DBB4725B-3873-4E45-BDA3-C63679A1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10D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10D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7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5</cp:revision>
  <cp:lastPrinted>2021-09-02T11:29:00Z</cp:lastPrinted>
  <dcterms:created xsi:type="dcterms:W3CDTF">2020-08-25T09:08:00Z</dcterms:created>
  <dcterms:modified xsi:type="dcterms:W3CDTF">2021-09-02T11:29:00Z</dcterms:modified>
</cp:coreProperties>
</file>