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AC" w:rsidRDefault="00D54E7F" w:rsidP="006946AC">
      <w:pPr>
        <w:tabs>
          <w:tab w:val="left" w:pos="8325"/>
        </w:tabs>
        <w:suppressAutoHyphens w:val="0"/>
        <w:rPr>
          <w:sz w:val="28"/>
          <w:szCs w:val="28"/>
          <w:lang w:eastAsia="ru-RU"/>
        </w:rPr>
      </w:pPr>
      <w:r>
        <w:rPr>
          <w:rFonts w:asciiTheme="minorHAnsi" w:hAnsiTheme="minorHAnsi"/>
          <w:lang w:eastAsia="ru-RU"/>
        </w:rPr>
        <w:t xml:space="preserve"> </w:t>
      </w:r>
      <w:r w:rsidR="006946AC">
        <w:rPr>
          <w:rFonts w:asciiTheme="minorHAnsi" w:hAnsiTheme="minorHAnsi"/>
          <w:lang w:eastAsia="ru-RU"/>
        </w:rPr>
        <w:t xml:space="preserve">                                                                              </w:t>
      </w:r>
      <w:r w:rsidR="006946AC">
        <w:rPr>
          <w:rFonts w:ascii="Tms Rmn" w:hAnsi="Tms Rmn"/>
          <w:b/>
          <w:noProof/>
          <w:lang w:val="ru-RU" w:eastAsia="ru-RU" w:bidi="ar-S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6AC">
        <w:rPr>
          <w:rFonts w:asciiTheme="minorHAnsi" w:hAnsiTheme="minorHAnsi"/>
          <w:lang w:eastAsia="ru-RU"/>
        </w:rPr>
        <w:t xml:space="preserve">                                              </w:t>
      </w:r>
    </w:p>
    <w:p w:rsidR="006946AC" w:rsidRDefault="006946AC" w:rsidP="006946AC">
      <w:pPr>
        <w:suppressAutoHyphens w:val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УКРАЇНА </w:t>
      </w:r>
      <w:r w:rsidR="0049293D">
        <w:rPr>
          <w:b/>
          <w:sz w:val="28"/>
          <w:szCs w:val="28"/>
          <w:lang w:eastAsia="ru-RU"/>
        </w:rPr>
        <w:t xml:space="preserve">                               </w:t>
      </w:r>
    </w:p>
    <w:p w:rsidR="006946AC" w:rsidRDefault="006946AC" w:rsidP="006946AC">
      <w:pPr>
        <w:suppressAutoHyphens w:val="0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ЧЕРНІГІВСЬКА ОБЛАСТЬ</w:t>
      </w:r>
    </w:p>
    <w:p w:rsidR="006946AC" w:rsidRDefault="006946AC" w:rsidP="006946AC">
      <w:pPr>
        <w:suppressAutoHyphens w:val="0"/>
        <w:jc w:val="center"/>
        <w:rPr>
          <w:sz w:val="6"/>
          <w:szCs w:val="6"/>
          <w:lang w:eastAsia="ru-RU"/>
        </w:rPr>
      </w:pPr>
    </w:p>
    <w:p w:rsidR="006946AC" w:rsidRDefault="006946AC" w:rsidP="006946AC">
      <w:pPr>
        <w:keepNext/>
        <w:suppressAutoHyphens w:val="0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                      Н І Ж И Н С Ь К А    М І С Ь К А    Р А Д А</w:t>
      </w:r>
    </w:p>
    <w:p w:rsidR="006946AC" w:rsidRDefault="00ED71C3" w:rsidP="006946AC">
      <w:pPr>
        <w:suppressAutoHyphens w:val="0"/>
        <w:jc w:val="center"/>
        <w:rPr>
          <w:lang w:val="ru-RU" w:eastAsia="ru-RU"/>
        </w:rPr>
      </w:pPr>
      <w:r>
        <w:rPr>
          <w:sz w:val="32"/>
          <w:lang w:eastAsia="ru-RU"/>
        </w:rPr>
        <w:t xml:space="preserve">     12</w:t>
      </w:r>
      <w:r w:rsidR="006946AC">
        <w:rPr>
          <w:sz w:val="32"/>
          <w:lang w:eastAsia="ru-RU"/>
        </w:rPr>
        <w:t xml:space="preserve"> сесія </w:t>
      </w:r>
      <w:r w:rsidR="006946AC">
        <w:rPr>
          <w:sz w:val="32"/>
          <w:lang w:val="en-US" w:eastAsia="ru-RU"/>
        </w:rPr>
        <w:t>VIII</w:t>
      </w:r>
      <w:r w:rsidR="006946AC">
        <w:rPr>
          <w:sz w:val="32"/>
          <w:lang w:eastAsia="ru-RU"/>
        </w:rPr>
        <w:t xml:space="preserve"> скликання</w:t>
      </w:r>
    </w:p>
    <w:p w:rsidR="006946AC" w:rsidRDefault="006946AC" w:rsidP="006946AC">
      <w:pPr>
        <w:suppressAutoHyphens w:val="0"/>
        <w:ind w:left="709" w:hanging="709"/>
        <w:rPr>
          <w:b/>
          <w:sz w:val="28"/>
          <w:szCs w:val="28"/>
          <w:lang w:eastAsia="ru-RU"/>
        </w:rPr>
      </w:pPr>
      <w:r>
        <w:rPr>
          <w:b/>
          <w:sz w:val="40"/>
          <w:szCs w:val="40"/>
          <w:lang w:eastAsia="ru-RU"/>
        </w:rPr>
        <w:t xml:space="preserve">                                    Р І Ш Е Н Н Я                   </w:t>
      </w:r>
    </w:p>
    <w:p w:rsidR="006946AC" w:rsidRDefault="006946AC" w:rsidP="006946AC">
      <w:pPr>
        <w:suppressAutoHyphens w:val="0"/>
        <w:jc w:val="center"/>
        <w:rPr>
          <w:b/>
          <w:sz w:val="28"/>
          <w:szCs w:val="28"/>
          <w:lang w:val="ru-RU" w:eastAsia="ru-RU"/>
        </w:rPr>
      </w:pPr>
    </w:p>
    <w:p w:rsidR="006946AC" w:rsidRDefault="006946AC" w:rsidP="006946AC">
      <w:pPr>
        <w:suppressAutoHyphens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 xml:space="preserve">від </w:t>
      </w:r>
      <w:r w:rsidR="00ED71C3">
        <w:rPr>
          <w:sz w:val="28"/>
          <w:szCs w:val="28"/>
          <w:lang w:eastAsia="ru-RU"/>
        </w:rPr>
        <w:t>19 серпня</w:t>
      </w:r>
      <w:r>
        <w:rPr>
          <w:sz w:val="28"/>
          <w:szCs w:val="28"/>
          <w:lang w:eastAsia="ru-RU"/>
        </w:rPr>
        <w:t xml:space="preserve"> 2021 р.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 w:rsidR="00ED71C3">
        <w:rPr>
          <w:sz w:val="28"/>
          <w:szCs w:val="28"/>
          <w:lang w:val="ru-RU" w:eastAsia="ru-RU"/>
        </w:rPr>
        <w:t xml:space="preserve">      </w:t>
      </w:r>
      <w:r>
        <w:rPr>
          <w:sz w:val="28"/>
          <w:szCs w:val="28"/>
          <w:lang w:val="ru-RU" w:eastAsia="ru-RU"/>
        </w:rPr>
        <w:t xml:space="preserve"> м</w:t>
      </w:r>
      <w:r>
        <w:rPr>
          <w:sz w:val="28"/>
          <w:szCs w:val="28"/>
          <w:lang w:eastAsia="ru-RU"/>
        </w:rPr>
        <w:t>. Ніжин</w:t>
      </w:r>
      <w:r>
        <w:rPr>
          <w:sz w:val="28"/>
          <w:szCs w:val="28"/>
          <w:lang w:val="ru-RU" w:eastAsia="ru-RU"/>
        </w:rPr>
        <w:tab/>
        <w:t xml:space="preserve">                              № </w:t>
      </w:r>
      <w:r w:rsidR="00923D11">
        <w:rPr>
          <w:sz w:val="28"/>
          <w:szCs w:val="28"/>
          <w:lang w:val="ru-RU" w:eastAsia="ru-RU"/>
        </w:rPr>
        <w:t>82-12/2021</w:t>
      </w:r>
    </w:p>
    <w:tbl>
      <w:tblPr>
        <w:tblW w:w="10563" w:type="dxa"/>
        <w:tblInd w:w="-7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89"/>
        <w:gridCol w:w="3974"/>
      </w:tblGrid>
      <w:tr w:rsidR="006946AC" w:rsidTr="003E29AE">
        <w:tc>
          <w:tcPr>
            <w:tcW w:w="6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D8628F" w:rsidRDefault="006946AC" w:rsidP="003E29AE">
            <w:pPr>
              <w:pStyle w:val="Standard"/>
              <w:ind w:left="709" w:right="-108"/>
              <w:rPr>
                <w:color w:val="000000"/>
                <w:sz w:val="28"/>
                <w:szCs w:val="28"/>
              </w:rPr>
            </w:pPr>
          </w:p>
          <w:p w:rsidR="006946AC" w:rsidRDefault="006946AC" w:rsidP="003E29AE">
            <w:pPr>
              <w:pStyle w:val="Standard"/>
              <w:ind w:left="709"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проведення земельних торгів у формі       аукціону</w:t>
            </w:r>
          </w:p>
          <w:p w:rsidR="006946AC" w:rsidRDefault="006946AC" w:rsidP="003E29AE">
            <w:pPr>
              <w:pStyle w:val="Standard"/>
              <w:ind w:righ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Default="006946AC" w:rsidP="003E29AE">
            <w:pPr>
              <w:pStyle w:val="Standard"/>
              <w:snapToGrid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946AC" w:rsidRPr="00221859" w:rsidRDefault="006946AC" w:rsidP="006946AC">
      <w:pPr>
        <w:jc w:val="both"/>
        <w:rPr>
          <w:rFonts w:ascii="Times New Roman" w:hAnsi="Times New Roman" w:cs="Times New Roman"/>
          <w:sz w:val="28"/>
          <w:szCs w:val="28"/>
        </w:rPr>
      </w:pPr>
      <w:r w:rsidRPr="00221859">
        <w:rPr>
          <w:rFonts w:ascii="Times New Roman" w:hAnsi="Times New Roman" w:cs="Times New Roman"/>
          <w:sz w:val="28"/>
          <w:szCs w:val="28"/>
        </w:rPr>
        <w:t xml:space="preserve">        Відповідно до статтей 25, 26, 50, 59, 60, 73 Закону України “Про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1859">
        <w:rPr>
          <w:rFonts w:ascii="Times New Roman" w:hAnsi="Times New Roman" w:cs="Times New Roman"/>
          <w:sz w:val="28"/>
          <w:szCs w:val="28"/>
        </w:rPr>
        <w:t>місцеве самоврядування в Україні”, статтей 135, 136, 137 Земельного кодексу України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 xml:space="preserve">, статті 19 Закону України «Про оренду землі», 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</w:t>
      </w:r>
      <w:r w:rsidRPr="002218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E4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 від 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>27 листопада 2020 року</w:t>
      </w:r>
      <w:r w:rsidR="00E4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3-2/2020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42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>керуючись р</w:t>
      </w:r>
      <w:r w:rsidRPr="00221859">
        <w:rPr>
          <w:rFonts w:ascii="Times New Roman" w:hAnsi="Times New Roman" w:cs="Times New Roman"/>
          <w:sz w:val="28"/>
          <w:szCs w:val="28"/>
        </w:rPr>
        <w:t xml:space="preserve">ішенням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Ніжинської міської ради </w:t>
      </w:r>
      <w:r w:rsidRPr="00221859">
        <w:rPr>
          <w:rFonts w:ascii="Times New Roman" w:hAnsi="Times New Roman" w:cs="Times New Roman"/>
          <w:sz w:val="28"/>
          <w:szCs w:val="28"/>
        </w:rPr>
        <w:t>від 28 грудня 2018р. № 4-49/2018 «Про внесення змін до р</w:t>
      </w:r>
      <w:r w:rsidR="00E44BC6">
        <w:rPr>
          <w:rFonts w:ascii="Times New Roman" w:hAnsi="Times New Roman" w:cs="Times New Roman"/>
          <w:sz w:val="28"/>
          <w:szCs w:val="28"/>
        </w:rPr>
        <w:t xml:space="preserve">ішення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BC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21859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21859">
        <w:rPr>
          <w:rFonts w:ascii="Times New Roman" w:hAnsi="Times New Roman" w:cs="Times New Roman"/>
          <w:sz w:val="28"/>
          <w:szCs w:val="28"/>
        </w:rPr>
        <w:t xml:space="preserve">скликання від 08 липня 2015 року  №  6-69/2015 «Про затвердження місцевих податків»,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>на виконання рішення  Ніжинської міської ради від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40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867F5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8164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67F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164BA">
        <w:rPr>
          <w:rFonts w:ascii="Times New Roman" w:hAnsi="Times New Roman" w:cs="Times New Roman"/>
          <w:sz w:val="28"/>
          <w:szCs w:val="28"/>
          <w:lang w:eastAsia="ru-RU"/>
        </w:rPr>
        <w:t>ер</w:t>
      </w:r>
      <w:r w:rsidR="00F867F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164BA">
        <w:rPr>
          <w:rFonts w:ascii="Times New Roman" w:hAnsi="Times New Roman" w:cs="Times New Roman"/>
          <w:sz w:val="28"/>
          <w:szCs w:val="28"/>
          <w:lang w:eastAsia="ru-RU"/>
        </w:rPr>
        <w:t>ня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 2020 року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8164B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867F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F867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/2020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включення в перелік земельних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ділянок для 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оренди 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торгах окремими лотами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221859">
        <w:rPr>
          <w:rFonts w:ascii="Times New Roman" w:hAnsi="Times New Roman" w:cs="Times New Roman"/>
          <w:sz w:val="28"/>
          <w:szCs w:val="28"/>
        </w:rPr>
        <w:t xml:space="preserve"> міська рада вирішила:</w:t>
      </w:r>
    </w:p>
    <w:p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szCs w:val="28"/>
          <w:lang w:val="uk-UA"/>
        </w:rPr>
      </w:pPr>
      <w:r>
        <w:rPr>
          <w:szCs w:val="28"/>
          <w:lang w:val="uk-UA"/>
        </w:rPr>
        <w:t xml:space="preserve">          1.  Виставити земельну ділянку згідно з Додатком 1 на земельні торги для передачі її у користування на умовах оренди.</w:t>
      </w:r>
    </w:p>
    <w:p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2. Встановити строк оренди земельної ділянки, переданої у користування за результатами земельних торгів - </w:t>
      </w:r>
      <w:r w:rsidR="00B57681">
        <w:rPr>
          <w:lang w:val="uk-UA"/>
        </w:rPr>
        <w:t>10</w:t>
      </w:r>
      <w:r>
        <w:rPr>
          <w:lang w:val="uk-UA"/>
        </w:rPr>
        <w:t xml:space="preserve"> років.</w:t>
      </w:r>
    </w:p>
    <w:p w:rsidR="006946AC" w:rsidRDefault="002716BA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3. </w:t>
      </w:r>
      <w:r w:rsidR="006946AC">
        <w:rPr>
          <w:lang w:val="uk-UA"/>
        </w:rPr>
        <w:t xml:space="preserve">Встановити відсоток від нормативної грошової оцінки для розрахунку стартового розміру річної орендної плати за користування земельною ділянкою, яка виставляється на земельні торги, на рівні </w:t>
      </w:r>
      <w:r w:rsidR="003A5840">
        <w:rPr>
          <w:lang w:val="uk-UA"/>
        </w:rPr>
        <w:t>3 (т</w:t>
      </w:r>
      <w:r w:rsidR="006946AC">
        <w:rPr>
          <w:lang w:val="uk-UA"/>
        </w:rPr>
        <w:t>рьох) відсотків.</w:t>
      </w:r>
    </w:p>
    <w:p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4. Затвердити стартовий розмір орендної плати за користування земельною ділянкою, яка виставляється на земельні торги та значення кроку торгів згідно з Додатком 2.</w:t>
      </w:r>
    </w:p>
    <w:p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 5.  Уповноважити міського голову на підписання протокол</w:t>
      </w:r>
      <w:r w:rsidR="00FB0C3C">
        <w:rPr>
          <w:lang w:val="uk-UA"/>
        </w:rPr>
        <w:t>у</w:t>
      </w:r>
      <w:r>
        <w:rPr>
          <w:lang w:val="uk-UA"/>
        </w:rPr>
        <w:t xml:space="preserve"> земельних торгів та договору оренди земельної ділянки.</w:t>
      </w:r>
    </w:p>
    <w:p w:rsidR="002716BA" w:rsidRDefault="002716BA" w:rsidP="002716BA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6</w:t>
      </w:r>
      <w:r w:rsidRPr="002716BA">
        <w:rPr>
          <w:lang w:val="uk-UA"/>
        </w:rPr>
        <w:t>. Встановити, що фінансування підготовки лотів до проведення земельних</w:t>
      </w:r>
      <w:r>
        <w:rPr>
          <w:lang w:val="uk-UA"/>
        </w:rPr>
        <w:t xml:space="preserve"> </w:t>
      </w:r>
      <w:r w:rsidRPr="002716BA">
        <w:rPr>
          <w:lang w:val="uk-UA"/>
        </w:rPr>
        <w:t>торгів здійснюється виконавцем земельних торгів, а витрати виконавця</w:t>
      </w:r>
      <w:r>
        <w:rPr>
          <w:lang w:val="uk-UA"/>
        </w:rPr>
        <w:t xml:space="preserve"> </w:t>
      </w:r>
      <w:r w:rsidRPr="002716BA">
        <w:rPr>
          <w:lang w:val="uk-UA"/>
        </w:rPr>
        <w:t>земельних торгів на підготовку лотів до проведення земельних торгів,</w:t>
      </w:r>
      <w:r>
        <w:rPr>
          <w:lang w:val="uk-UA"/>
        </w:rPr>
        <w:t xml:space="preserve"> </w:t>
      </w:r>
      <w:r w:rsidRPr="002716BA">
        <w:rPr>
          <w:lang w:val="uk-UA"/>
        </w:rPr>
        <w:t>відшкодовуються переможцем земельних торгів.</w:t>
      </w:r>
    </w:p>
    <w:p w:rsidR="00F67D90" w:rsidRPr="00F67D90" w:rsidRDefault="00F67D90" w:rsidP="00F67D90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</w:t>
      </w:r>
      <w:r w:rsidRPr="00F67D90">
        <w:rPr>
          <w:lang w:val="uk-UA"/>
        </w:rPr>
        <w:t>7. Переможцю земельних торгів сплатити ціну продажу права оренди</w:t>
      </w:r>
    </w:p>
    <w:p w:rsidR="00F67D90" w:rsidRDefault="00F67D90" w:rsidP="002716BA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 w:rsidRPr="00F67D90">
        <w:rPr>
          <w:lang w:val="uk-UA"/>
        </w:rPr>
        <w:t>земельної ділянки (річну орендну плату) протягом трьох банківських днів з дня</w:t>
      </w:r>
      <w:r>
        <w:rPr>
          <w:lang w:val="uk-UA"/>
        </w:rPr>
        <w:t xml:space="preserve"> </w:t>
      </w:r>
      <w:r w:rsidRPr="00F67D90">
        <w:rPr>
          <w:lang w:val="uk-UA"/>
        </w:rPr>
        <w:t xml:space="preserve">укладання договору на відповідний рахунок </w:t>
      </w:r>
      <w:r w:rsidR="004B259D" w:rsidRPr="004B259D">
        <w:rPr>
          <w:szCs w:val="28"/>
          <w:lang w:val="uk-UA"/>
        </w:rPr>
        <w:t>бюджету Ніжинської міської  територіальної громади</w:t>
      </w:r>
      <w:r w:rsidRPr="00F67D90">
        <w:rPr>
          <w:lang w:val="uk-UA"/>
        </w:rPr>
        <w:t>.</w:t>
      </w:r>
    </w:p>
    <w:p w:rsidR="006946AC" w:rsidRDefault="006946AC" w:rsidP="006946A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E85D38">
        <w:rPr>
          <w:rFonts w:ascii="Times New Roman" w:hAnsi="Times New Roman" w:cs="Times New Roman"/>
          <w:sz w:val="28"/>
          <w:szCs w:val="28"/>
        </w:rPr>
        <w:t>8</w:t>
      </w:r>
      <w:r w:rsidRPr="006B78FD">
        <w:rPr>
          <w:rFonts w:ascii="Times New Roman" w:hAnsi="Times New Roman" w:cs="Times New Roman"/>
          <w:sz w:val="28"/>
          <w:szCs w:val="28"/>
        </w:rPr>
        <w:t>.</w:t>
      </w:r>
      <w:r w:rsidRPr="00682269">
        <w:rPr>
          <w:rFonts w:ascii="Times New Roman" w:hAnsi="Times New Roman" w:cs="Times New Roman"/>
          <w:sz w:val="28"/>
          <w:szCs w:val="28"/>
        </w:rPr>
        <w:t xml:space="preserve">  Начальнику управління комунального майна та земельних відносин Ніжинської міської ради  Онокало  І.А. забезпечити оприлюднення даного рішення на офіційному сайті Ніжинської міської р</w:t>
      </w:r>
      <w:r>
        <w:rPr>
          <w:rFonts w:ascii="Times New Roman" w:hAnsi="Times New Roman" w:cs="Times New Roman"/>
          <w:sz w:val="28"/>
          <w:szCs w:val="28"/>
        </w:rPr>
        <w:t xml:space="preserve">ади протягом п’яти робочих днів з дня його </w:t>
      </w:r>
      <w:r w:rsidRPr="00682269">
        <w:rPr>
          <w:rFonts w:ascii="Times New Roman" w:hAnsi="Times New Roman" w:cs="Times New Roman"/>
          <w:sz w:val="28"/>
          <w:szCs w:val="28"/>
        </w:rPr>
        <w:t>прийняття.</w:t>
      </w:r>
      <w:r w:rsidRPr="006822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946AC" w:rsidRDefault="006946AC" w:rsidP="006946AC">
      <w:pPr>
        <w:tabs>
          <w:tab w:val="left" w:pos="0"/>
        </w:tabs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85D38">
        <w:rPr>
          <w:rFonts w:ascii="Times New Roman" w:hAnsi="Times New Roman" w:cs="Times New Roman"/>
          <w:sz w:val="28"/>
          <w:szCs w:val="28"/>
        </w:rPr>
        <w:t>9</w:t>
      </w:r>
      <w:r w:rsidRPr="006822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269">
        <w:rPr>
          <w:rFonts w:ascii="Times New Roman" w:hAnsi="Times New Roman" w:cs="Times New Roman"/>
          <w:sz w:val="28"/>
          <w:szCs w:val="28"/>
        </w:rPr>
        <w:t>Організацію виконання даного рішення покласти на першого заступника міського голови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питань діяльності виконавчих органів ради Вовченка Ф.І. та </w:t>
      </w:r>
      <w:r w:rsidRPr="00682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82269">
        <w:rPr>
          <w:rFonts w:ascii="Times New Roman" w:hAnsi="Times New Roman" w:cs="Times New Roman"/>
          <w:sz w:val="28"/>
          <w:szCs w:val="28"/>
        </w:rPr>
        <w:t xml:space="preserve"> управління комунального майна та земельних відносин Ніжинської міської ради (Онокало І.А.).        </w:t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r w:rsidR="00E85D38">
        <w:rPr>
          <w:rFonts w:ascii="Times New Roman" w:hAnsi="Times New Roman" w:cs="Times New Roman"/>
          <w:sz w:val="28"/>
          <w:szCs w:val="28"/>
        </w:rPr>
        <w:t>10</w:t>
      </w:r>
      <w:r w:rsidRPr="00682269">
        <w:rPr>
          <w:rFonts w:ascii="Times New Roman" w:hAnsi="Times New Roman" w:cs="Times New Roman"/>
          <w:sz w:val="28"/>
          <w:szCs w:val="28"/>
        </w:rPr>
        <w:t xml:space="preserve">.  Контроль за виконанням даного рішення покласти на постійну комісію міської ради  з питань регулювання земельних відносин, архітектури, будівництва та охорони навколишнього середовища 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(голова комісії </w:t>
      </w:r>
      <w:r w:rsidR="006536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Глотко В.В.)</w:t>
      </w:r>
      <w:r w:rsidRPr="00682269">
        <w:rPr>
          <w:rFonts w:ascii="Times New Roman" w:hAnsi="Times New Roman" w:cs="Times New Roman"/>
          <w:sz w:val="28"/>
          <w:szCs w:val="28"/>
        </w:rPr>
        <w:t>.</w:t>
      </w:r>
    </w:p>
    <w:p w:rsidR="006946AC" w:rsidRDefault="006946AC" w:rsidP="006946AC">
      <w:pPr>
        <w:tabs>
          <w:tab w:val="left" w:pos="0"/>
        </w:tabs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6AC" w:rsidRPr="001562D7" w:rsidRDefault="006946AC" w:rsidP="006946AC">
      <w:pPr>
        <w:tabs>
          <w:tab w:val="left" w:pos="0"/>
        </w:tabs>
        <w:ind w:left="-142"/>
        <w:jc w:val="both"/>
        <w:outlineLvl w:val="0"/>
        <w:rPr>
          <w:szCs w:val="28"/>
        </w:rPr>
      </w:pPr>
    </w:p>
    <w:p w:rsidR="006946AC" w:rsidRPr="00F077A7" w:rsidRDefault="006946AC" w:rsidP="006946A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Міський голова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7681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>Олександр  КОДОЛА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07D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6AC" w:rsidRDefault="006946AC" w:rsidP="006946AC">
      <w:pPr>
        <w:ind w:left="-142"/>
        <w:jc w:val="both"/>
        <w:rPr>
          <w:sz w:val="28"/>
          <w:szCs w:val="28"/>
        </w:rPr>
      </w:pPr>
    </w:p>
    <w:p w:rsidR="006946AC" w:rsidRDefault="006946AC" w:rsidP="006946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6AC" w:rsidRDefault="006946AC" w:rsidP="006946AC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6AC" w:rsidRDefault="006946AC" w:rsidP="006946AC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151" w:rsidRPr="00033E12" w:rsidRDefault="000D389D" w:rsidP="000D389D">
      <w:pPr>
        <w:jc w:val="both"/>
        <w:rPr>
          <w:color w:val="000000"/>
          <w:lang w:val="ru-RU"/>
        </w:rPr>
      </w:pPr>
      <w:r w:rsidRPr="00FC6205">
        <w:rPr>
          <w:color w:val="000000"/>
        </w:rPr>
        <w:t xml:space="preserve">                                                                                                               </w:t>
      </w:r>
    </w:p>
    <w:p w:rsidR="00F34F5C" w:rsidRDefault="00895151" w:rsidP="000D389D">
      <w:pPr>
        <w:jc w:val="both"/>
        <w:rPr>
          <w:color w:val="000000"/>
          <w:lang w:val="ru-RU"/>
        </w:rPr>
      </w:pPr>
      <w:r w:rsidRPr="00895151">
        <w:rPr>
          <w:color w:val="000000"/>
          <w:lang w:val="ru-RU"/>
        </w:rPr>
        <w:t xml:space="preserve"> </w:t>
      </w: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CA1617" w:rsidRDefault="00CA1617" w:rsidP="00CA1617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  <w:r w:rsidRPr="00D4736A">
        <w:rPr>
          <w:rFonts w:ascii="Times New Roman" w:hAnsi="Times New Roman" w:cs="Times New Roman"/>
          <w:b/>
          <w:sz w:val="28"/>
          <w:szCs w:val="28"/>
        </w:rPr>
        <w:lastRenderedPageBreak/>
        <w:t>Візують:</w:t>
      </w:r>
    </w:p>
    <w:p w:rsidR="00CA1617" w:rsidRPr="00D4736A" w:rsidRDefault="00CA1617" w:rsidP="00CA1617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</w:p>
    <w:p w:rsidR="00CA1617" w:rsidRDefault="00CA1617" w:rsidP="00CA1617">
      <w:pPr>
        <w:ind w:right="141"/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>секре</w:t>
      </w:r>
      <w:r>
        <w:rPr>
          <w:rFonts w:ascii="Times New Roman" w:hAnsi="Times New Roman" w:cs="Times New Roman"/>
          <w:sz w:val="28"/>
          <w:szCs w:val="28"/>
        </w:rPr>
        <w:t>тар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4736A">
        <w:rPr>
          <w:rFonts w:ascii="Times New Roman" w:hAnsi="Times New Roman" w:cs="Times New Roman"/>
          <w:sz w:val="28"/>
          <w:szCs w:val="28"/>
        </w:rPr>
        <w:t xml:space="preserve"> Юрій  ХОМЕНКО</w:t>
      </w:r>
    </w:p>
    <w:p w:rsidR="00CA1617" w:rsidRPr="00D4736A" w:rsidRDefault="00CA1617" w:rsidP="00CA1617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CA1617" w:rsidRPr="00D4736A" w:rsidRDefault="00CA1617" w:rsidP="00CA1617">
      <w:pPr>
        <w:ind w:right="141"/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17" w:rsidRDefault="00CA1617" w:rsidP="00CA1617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736A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D4736A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>з питань діяльності                                                                                             виконавчих органів ради</w:t>
      </w:r>
      <w:r w:rsidRPr="00D4736A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D4736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4736A">
        <w:rPr>
          <w:rFonts w:ascii="Times New Roman" w:hAnsi="Times New Roman" w:cs="Times New Roman"/>
          <w:sz w:val="28"/>
          <w:szCs w:val="28"/>
        </w:rPr>
        <w:t>Федір ВОВЧЕНКО</w:t>
      </w:r>
    </w:p>
    <w:p w:rsidR="00CA1617" w:rsidRPr="00D4736A" w:rsidRDefault="00CA1617" w:rsidP="00CA1617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CA1617" w:rsidRDefault="00CA1617" w:rsidP="00CA1617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CA1617" w:rsidRDefault="00CA1617" w:rsidP="00CA1617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>начальник управління комунального майна</w:t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  <w:t xml:space="preserve">                    та земельних відносин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4736A">
        <w:rPr>
          <w:rFonts w:ascii="Times New Roman" w:hAnsi="Times New Roman" w:cs="Times New Roman"/>
          <w:sz w:val="28"/>
          <w:szCs w:val="28"/>
        </w:rPr>
        <w:t xml:space="preserve">  Ірина  ОНОКАЛО</w:t>
      </w:r>
    </w:p>
    <w:p w:rsidR="00CA1617" w:rsidRPr="00D4736A" w:rsidRDefault="00CA1617" w:rsidP="00CA1617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CA1617" w:rsidRPr="00D4736A" w:rsidRDefault="00CA1617" w:rsidP="00CA1617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CA1617" w:rsidRDefault="00CA1617" w:rsidP="00CA1617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 xml:space="preserve">начальник відділу містобудування                                                                                          </w:t>
      </w:r>
      <w:r w:rsidRPr="00D4736A">
        <w:rPr>
          <w:rFonts w:ascii="Times New Roman" w:hAnsi="Times New Roman" w:cs="Times New Roman"/>
          <w:szCs w:val="28"/>
        </w:rPr>
        <w:t xml:space="preserve">    </w:t>
      </w:r>
      <w:r w:rsidRPr="00D4736A">
        <w:rPr>
          <w:rFonts w:ascii="Times New Roman" w:hAnsi="Times New Roman" w:cs="Times New Roman"/>
          <w:sz w:val="28"/>
          <w:szCs w:val="28"/>
        </w:rPr>
        <w:t xml:space="preserve">та архітектури, головний архітектор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43F7">
        <w:rPr>
          <w:rFonts w:ascii="Times New Roman" w:hAnsi="Times New Roman" w:cs="Times New Roman"/>
          <w:sz w:val="28"/>
          <w:szCs w:val="28"/>
        </w:rPr>
        <w:t xml:space="preserve">    </w:t>
      </w:r>
      <w:r w:rsidRPr="00D4736A">
        <w:rPr>
          <w:rFonts w:ascii="Times New Roman" w:hAnsi="Times New Roman" w:cs="Times New Roman"/>
          <w:sz w:val="28"/>
          <w:szCs w:val="28"/>
        </w:rPr>
        <w:t>Вікторія МИРОНЕНКО</w:t>
      </w:r>
    </w:p>
    <w:p w:rsidR="00CA1617" w:rsidRPr="00D4736A" w:rsidRDefault="00CA1617" w:rsidP="00CA1617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CA1617" w:rsidRPr="00D4736A" w:rsidRDefault="00CA1617" w:rsidP="00CA1617">
      <w:pPr>
        <w:pStyle w:val="a6"/>
        <w:tabs>
          <w:tab w:val="left" w:pos="2520"/>
        </w:tabs>
        <w:ind w:right="-143" w:hanging="283"/>
        <w:rPr>
          <w:szCs w:val="28"/>
        </w:rPr>
      </w:pPr>
    </w:p>
    <w:p w:rsidR="00CA1617" w:rsidRDefault="00CA1617" w:rsidP="00CA1617">
      <w:pPr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>начальник управління культури 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D4736A">
        <w:rPr>
          <w:rFonts w:ascii="Times New Roman" w:hAnsi="Times New Roman" w:cs="Times New Roman"/>
          <w:sz w:val="28"/>
          <w:szCs w:val="28"/>
        </w:rPr>
        <w:t xml:space="preserve">Ніжинської міської  ради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4736A">
        <w:rPr>
          <w:rFonts w:ascii="Times New Roman" w:hAnsi="Times New Roman" w:cs="Times New Roman"/>
          <w:sz w:val="28"/>
          <w:szCs w:val="28"/>
        </w:rPr>
        <w:t>Тетяна  БАССАК</w:t>
      </w:r>
    </w:p>
    <w:p w:rsidR="00CA1617" w:rsidRPr="00D4736A" w:rsidRDefault="00CA1617" w:rsidP="00CA1617">
      <w:pPr>
        <w:rPr>
          <w:rFonts w:ascii="Times New Roman" w:hAnsi="Times New Roman" w:cs="Times New Roman"/>
          <w:sz w:val="28"/>
          <w:szCs w:val="28"/>
        </w:rPr>
      </w:pPr>
    </w:p>
    <w:p w:rsidR="00CA1617" w:rsidRPr="00D4736A" w:rsidRDefault="00CA1617" w:rsidP="00CA1617">
      <w:pPr>
        <w:tabs>
          <w:tab w:val="left" w:pos="7791"/>
        </w:tabs>
        <w:rPr>
          <w:rFonts w:ascii="Times New Roman" w:hAnsi="Times New Roman" w:cs="Times New Roman"/>
          <w:sz w:val="28"/>
          <w:szCs w:val="28"/>
        </w:rPr>
      </w:pPr>
    </w:p>
    <w:p w:rsidR="00CA1617" w:rsidRDefault="00CA1617" w:rsidP="00CA1617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>начальник відділу юридично -                                                                                кадрового забезпечення</w:t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F3A48">
        <w:rPr>
          <w:rFonts w:ascii="Times New Roman" w:hAnsi="Times New Roman" w:cs="Times New Roman"/>
          <w:sz w:val="28"/>
          <w:szCs w:val="28"/>
        </w:rPr>
        <w:t xml:space="preserve"> </w:t>
      </w:r>
      <w:r w:rsidRPr="00D4736A">
        <w:rPr>
          <w:rFonts w:ascii="Times New Roman" w:hAnsi="Times New Roman" w:cs="Times New Roman"/>
          <w:sz w:val="28"/>
          <w:szCs w:val="28"/>
        </w:rPr>
        <w:t>В’ячеслав  ЛЕГА</w:t>
      </w:r>
    </w:p>
    <w:p w:rsidR="00CA1617" w:rsidRPr="00D4736A" w:rsidRDefault="00CA1617" w:rsidP="00CA1617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CA1617" w:rsidRPr="00D4736A" w:rsidRDefault="00CA1617" w:rsidP="00CA1617">
      <w:pPr>
        <w:tabs>
          <w:tab w:val="left" w:pos="2520"/>
        </w:tabs>
        <w:rPr>
          <w:rFonts w:ascii="Times New Roman" w:hAnsi="Times New Roman" w:cs="Times New Roman"/>
        </w:rPr>
      </w:pPr>
    </w:p>
    <w:p w:rsidR="00CA1617" w:rsidRDefault="00CA1617" w:rsidP="00CA1617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 xml:space="preserve">постійна комісія міської ради з питань </w:t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  <w:t xml:space="preserve">                        регулювання земельних відносин,  </w:t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  <w:t xml:space="preserve">            архітектури, будівництва та охорони                                   </w:t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  <w:t xml:space="preserve">                 навколишнього середовища                                                   Вячеслав ГЛОТКО</w:t>
      </w:r>
    </w:p>
    <w:p w:rsidR="00CA1617" w:rsidRPr="00D4736A" w:rsidRDefault="00CA1617" w:rsidP="00CA1617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A1617" w:rsidRPr="00D4736A" w:rsidRDefault="00CA1617" w:rsidP="00CA1617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A1617" w:rsidRDefault="00CA1617" w:rsidP="00CA1617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постійна комісія міської ради з питань                        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законності, охорони прав                                                            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громадян, запобігання корупції,                            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адміністративно-територіального устрою,                                       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депутатської діяльності та етики                                           Валерій САЛОГУБ</w:t>
      </w:r>
    </w:p>
    <w:p w:rsidR="00CA1617" w:rsidRDefault="00CA1617" w:rsidP="00CA1617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1617" w:rsidRPr="00532EC9" w:rsidRDefault="00CA1617" w:rsidP="00CA1617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1617" w:rsidRDefault="00CA1617" w:rsidP="00CA1617">
      <w:pPr>
        <w:tabs>
          <w:tab w:val="left" w:pos="7620"/>
        </w:tabs>
        <w:jc w:val="both"/>
        <w:rPr>
          <w:rFonts w:ascii="Times New Roman" w:hAnsi="Times New Roman" w:cs="Times New Roman"/>
          <w:szCs w:val="28"/>
        </w:rPr>
      </w:pPr>
      <w:r w:rsidRPr="00532EC9">
        <w:rPr>
          <w:rFonts w:ascii="Times New Roman" w:hAnsi="Times New Roman" w:cs="Times New Roman"/>
          <w:sz w:val="28"/>
          <w:szCs w:val="28"/>
        </w:rPr>
        <w:t>головний спеціаліст – юрист відділу</w:t>
      </w:r>
      <w:r w:rsidRPr="00532EC9">
        <w:rPr>
          <w:rFonts w:ascii="Times New Roman" w:hAnsi="Times New Roman" w:cs="Times New Roman"/>
          <w:sz w:val="28"/>
          <w:szCs w:val="28"/>
        </w:rPr>
        <w:tab/>
      </w:r>
      <w:r w:rsidRPr="00532EC9">
        <w:rPr>
          <w:rFonts w:ascii="Times New Roman" w:hAnsi="Times New Roman" w:cs="Times New Roman"/>
          <w:sz w:val="28"/>
          <w:szCs w:val="28"/>
        </w:rPr>
        <w:tab/>
      </w:r>
      <w:r w:rsidRPr="00532EC9">
        <w:rPr>
          <w:rFonts w:ascii="Times New Roman" w:hAnsi="Times New Roman" w:cs="Times New Roman"/>
          <w:sz w:val="28"/>
          <w:szCs w:val="28"/>
        </w:rPr>
        <w:tab/>
        <w:t xml:space="preserve"> бухгалтерського обліку, звітності </w:t>
      </w:r>
      <w:r w:rsidRPr="00532EC9">
        <w:rPr>
          <w:rFonts w:ascii="Times New Roman" w:hAnsi="Times New Roman" w:cs="Times New Roman"/>
          <w:sz w:val="28"/>
          <w:szCs w:val="28"/>
        </w:rPr>
        <w:tab/>
      </w:r>
      <w:r w:rsidRPr="00532EC9">
        <w:rPr>
          <w:rFonts w:ascii="Times New Roman" w:hAnsi="Times New Roman" w:cs="Times New Roman"/>
          <w:sz w:val="28"/>
          <w:szCs w:val="28"/>
        </w:rPr>
        <w:tab/>
      </w:r>
      <w:r w:rsidRPr="00532EC9">
        <w:rPr>
          <w:rFonts w:ascii="Times New Roman" w:hAnsi="Times New Roman" w:cs="Times New Roman"/>
          <w:sz w:val="28"/>
          <w:szCs w:val="28"/>
        </w:rPr>
        <w:tab/>
        <w:t xml:space="preserve">                      та правового забезпечення управління</w:t>
      </w:r>
      <w:r w:rsidRPr="00532EC9">
        <w:rPr>
          <w:rFonts w:ascii="Times New Roman" w:hAnsi="Times New Roman" w:cs="Times New Roman"/>
          <w:sz w:val="28"/>
          <w:szCs w:val="28"/>
        </w:rPr>
        <w:tab/>
      </w:r>
      <w:r w:rsidRPr="00532EC9">
        <w:rPr>
          <w:rFonts w:ascii="Times New Roman" w:hAnsi="Times New Roman" w:cs="Times New Roman"/>
          <w:sz w:val="28"/>
          <w:szCs w:val="28"/>
        </w:rPr>
        <w:tab/>
      </w:r>
      <w:r w:rsidRPr="00532EC9">
        <w:rPr>
          <w:rFonts w:ascii="Times New Roman" w:hAnsi="Times New Roman" w:cs="Times New Roman"/>
          <w:sz w:val="28"/>
          <w:szCs w:val="28"/>
        </w:rPr>
        <w:tab/>
        <w:t xml:space="preserve"> комунального майна та земельних </w:t>
      </w:r>
      <w:r w:rsidRPr="00532EC9">
        <w:rPr>
          <w:rFonts w:ascii="Times New Roman" w:hAnsi="Times New Roman" w:cs="Times New Roman"/>
          <w:sz w:val="28"/>
          <w:szCs w:val="28"/>
        </w:rPr>
        <w:tab/>
        <w:t xml:space="preserve">                    відносин Ніжинської міської ради                                     Сергій  САВЧЕНКО</w:t>
      </w:r>
    </w:p>
    <w:p w:rsidR="00B96F3B" w:rsidRDefault="00B96F3B" w:rsidP="004D2F94">
      <w:pPr>
        <w:tabs>
          <w:tab w:val="left" w:pos="2520"/>
          <w:tab w:val="left" w:pos="8647"/>
        </w:tabs>
      </w:pPr>
    </w:p>
    <w:p w:rsidR="00CA1617" w:rsidRDefault="00CA1617" w:rsidP="004D2F94">
      <w:pPr>
        <w:tabs>
          <w:tab w:val="left" w:pos="2520"/>
          <w:tab w:val="left" w:pos="8647"/>
        </w:tabs>
      </w:pPr>
    </w:p>
    <w:p w:rsidR="004D2F94" w:rsidRPr="00923D11" w:rsidRDefault="004D2F94" w:rsidP="000D389D">
      <w:pPr>
        <w:jc w:val="both"/>
        <w:rPr>
          <w:color w:val="000000"/>
        </w:rPr>
      </w:pPr>
    </w:p>
    <w:p w:rsidR="004D2F94" w:rsidRPr="00923D11" w:rsidRDefault="004D2F94" w:rsidP="000D389D">
      <w:pPr>
        <w:jc w:val="both"/>
        <w:rPr>
          <w:color w:val="000000"/>
        </w:rPr>
        <w:sectPr w:rsidR="004D2F94" w:rsidRPr="00923D11" w:rsidSect="004A4F3A">
          <w:pgSz w:w="11906" w:h="16838"/>
          <w:pgMar w:top="709" w:right="566" w:bottom="851" w:left="1701" w:header="708" w:footer="708" w:gutter="0"/>
          <w:cols w:space="708"/>
          <w:docGrid w:linePitch="360"/>
        </w:sectPr>
      </w:pPr>
    </w:p>
    <w:p w:rsidR="006946AC" w:rsidRPr="00FC6205" w:rsidRDefault="00B5482E" w:rsidP="006946AC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6946AC" w:rsidRPr="00FC6205">
        <w:rPr>
          <w:color w:val="000000"/>
        </w:rPr>
        <w:t>Додаток 1</w:t>
      </w: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                             </w:t>
      </w:r>
      <w:r>
        <w:rPr>
          <w:color w:val="000000"/>
          <w:lang w:val="uk-UA"/>
        </w:rPr>
        <w:t xml:space="preserve">                     </w:t>
      </w:r>
      <w:r w:rsidR="00B5482E">
        <w:rPr>
          <w:color w:val="000000"/>
          <w:lang w:val="uk-UA"/>
        </w:rPr>
        <w:t xml:space="preserve">                                                       </w:t>
      </w:r>
      <w:r w:rsidR="009A56B9">
        <w:rPr>
          <w:color w:val="000000"/>
          <w:lang w:val="uk-UA"/>
        </w:rPr>
        <w:t xml:space="preserve">                             </w:t>
      </w:r>
      <w:r w:rsidRPr="00FC6205">
        <w:rPr>
          <w:color w:val="000000"/>
          <w:lang w:val="uk-UA"/>
        </w:rPr>
        <w:t>до рішення  Ніжинської міської ради</w:t>
      </w:r>
    </w:p>
    <w:p w:rsidR="006946AC" w:rsidRPr="002A46BC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-219" w:firstLine="567"/>
        <w:jc w:val="both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                            </w:t>
      </w:r>
      <w:r>
        <w:rPr>
          <w:color w:val="000000"/>
          <w:lang w:val="uk-UA"/>
        </w:rPr>
        <w:t xml:space="preserve">                    </w:t>
      </w:r>
      <w:r w:rsidR="00B5482E">
        <w:rPr>
          <w:color w:val="000000"/>
          <w:lang w:val="uk-UA"/>
        </w:rPr>
        <w:t xml:space="preserve">                                                       </w:t>
      </w:r>
      <w:r w:rsidR="009A56B9">
        <w:rPr>
          <w:color w:val="000000"/>
          <w:lang w:val="uk-UA"/>
        </w:rPr>
        <w:t xml:space="preserve">                               вось</w:t>
      </w:r>
      <w:r w:rsidRPr="00FC6205">
        <w:rPr>
          <w:color w:val="000000"/>
          <w:lang w:val="uk-UA"/>
        </w:rPr>
        <w:t xml:space="preserve">мого скликання від </w:t>
      </w:r>
      <w:r w:rsidR="002A46BC">
        <w:rPr>
          <w:color w:val="000000"/>
          <w:lang w:val="uk-UA"/>
        </w:rPr>
        <w:t>19.08.</w:t>
      </w:r>
      <w:r w:rsidRPr="00FC6205">
        <w:rPr>
          <w:color w:val="000000"/>
          <w:lang w:val="uk-UA"/>
        </w:rPr>
        <w:t>20</w:t>
      </w:r>
      <w:r w:rsidRPr="002A46BC">
        <w:rPr>
          <w:color w:val="000000"/>
          <w:lang w:val="uk-UA"/>
        </w:rPr>
        <w:t>2</w:t>
      </w:r>
      <w:r>
        <w:rPr>
          <w:color w:val="000000"/>
          <w:lang w:val="uk-UA"/>
        </w:rPr>
        <w:t>1</w:t>
      </w:r>
      <w:r w:rsidRPr="00FC6205">
        <w:rPr>
          <w:color w:val="000000"/>
          <w:lang w:val="uk-UA"/>
        </w:rPr>
        <w:t xml:space="preserve">р. № </w:t>
      </w:r>
      <w:r w:rsidR="002A46BC" w:rsidRPr="002A46BC">
        <w:rPr>
          <w:lang w:eastAsia="ru-RU"/>
        </w:rPr>
        <w:t>82-12/2021</w:t>
      </w:r>
    </w:p>
    <w:p w:rsidR="006946AC" w:rsidRPr="00CB406C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284" w:right="348" w:firstLine="284"/>
        <w:jc w:val="both"/>
        <w:rPr>
          <w:color w:val="000000"/>
          <w:lang w:val="uk-UA"/>
        </w:rPr>
      </w:pP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lang w:val="uk-UA"/>
        </w:rPr>
      </w:pPr>
    </w:p>
    <w:tbl>
      <w:tblPr>
        <w:tblW w:w="14175" w:type="dxa"/>
        <w:tblInd w:w="675" w:type="dxa"/>
        <w:tblCellMar>
          <w:left w:w="10" w:type="dxa"/>
          <w:right w:w="10" w:type="dxa"/>
        </w:tblCellMar>
        <w:tblLook w:val="0000"/>
      </w:tblPr>
      <w:tblGrid>
        <w:gridCol w:w="709"/>
        <w:gridCol w:w="2697"/>
        <w:gridCol w:w="2406"/>
        <w:gridCol w:w="1134"/>
        <w:gridCol w:w="6095"/>
        <w:gridCol w:w="1134"/>
      </w:tblGrid>
      <w:tr w:rsidR="00B5482E" w:rsidRPr="00FC6205" w:rsidTr="00F175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№ п/п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Кадастровий номер земельної ділянки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Місце розташування (адреса) земельної ділянки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Площа,      </w:t>
            </w:r>
            <w:r>
              <w:rPr>
                <w:color w:val="000000"/>
                <w:lang w:val="uk-UA"/>
              </w:rPr>
              <w:t xml:space="preserve">  </w:t>
            </w:r>
            <w:r w:rsidRPr="00FC6205">
              <w:rPr>
                <w:color w:val="000000"/>
                <w:lang w:val="uk-UA"/>
              </w:rPr>
              <w:t>га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Цільове призначення (функціональне використання)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Умови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продажу</w:t>
            </w:r>
          </w:p>
        </w:tc>
      </w:tr>
      <w:tr w:rsidR="00B5482E" w:rsidRPr="00FC6205" w:rsidTr="00F17556">
        <w:trPr>
          <w:trHeight w:val="10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1.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rFonts w:eastAsia="Calibri"/>
                <w:lang w:val="uk-UA"/>
              </w:rPr>
            </w:pPr>
          </w:p>
          <w:p w:rsidR="006946AC" w:rsidRPr="00FC6205" w:rsidRDefault="006946AC" w:rsidP="00B96F3B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</w:pPr>
            <w:r w:rsidRPr="00FC6205">
              <w:rPr>
                <w:rFonts w:eastAsia="Calibri"/>
                <w:lang w:val="uk-UA"/>
              </w:rPr>
              <w:t>7410400000:0</w:t>
            </w:r>
            <w:r w:rsidR="00B96F3B">
              <w:rPr>
                <w:rFonts w:eastAsia="Calibri"/>
                <w:lang w:val="uk-UA"/>
              </w:rPr>
              <w:t>2</w:t>
            </w:r>
            <w:r w:rsidRPr="00FC6205">
              <w:rPr>
                <w:rFonts w:eastAsia="Calibri"/>
                <w:lang w:val="uk-UA"/>
              </w:rPr>
              <w:t>:0</w:t>
            </w:r>
            <w:r w:rsidR="00B96F3B">
              <w:rPr>
                <w:rFonts w:eastAsia="Calibri"/>
                <w:lang w:val="uk-UA"/>
              </w:rPr>
              <w:t>16</w:t>
            </w:r>
            <w:r w:rsidRPr="00FC6205">
              <w:rPr>
                <w:rFonts w:eastAsia="Calibri"/>
                <w:lang w:val="uk-UA"/>
              </w:rPr>
              <w:t>:0</w:t>
            </w:r>
            <w:r>
              <w:rPr>
                <w:rFonts w:eastAsia="Calibri"/>
                <w:lang w:val="uk-UA"/>
              </w:rPr>
              <w:t>00</w:t>
            </w:r>
            <w:r w:rsidR="00B96F3B">
              <w:rPr>
                <w:rFonts w:eastAsia="Calibri"/>
                <w:lang w:val="uk-UA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  <w:p w:rsidR="006946A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м.</w:t>
            </w:r>
            <w:r>
              <w:rPr>
                <w:color w:val="000000"/>
                <w:lang w:val="uk-UA"/>
              </w:rPr>
              <w:t xml:space="preserve"> </w:t>
            </w:r>
            <w:r w:rsidRPr="00FC6205">
              <w:rPr>
                <w:color w:val="000000"/>
                <w:lang w:val="uk-UA"/>
              </w:rPr>
              <w:t xml:space="preserve">Ніжин,  </w:t>
            </w:r>
          </w:p>
          <w:p w:rsidR="00874DE3" w:rsidRDefault="00874DE3" w:rsidP="00874DE3">
            <w:pPr>
              <w:rPr>
                <w:color w:val="000000"/>
              </w:rPr>
            </w:pPr>
            <w:r w:rsidRPr="00FC6205">
              <w:rPr>
                <w:color w:val="000000"/>
              </w:rPr>
              <w:t xml:space="preserve">вул. </w:t>
            </w:r>
            <w:r w:rsidR="00B96F3B">
              <w:rPr>
                <w:color w:val="000000"/>
              </w:rPr>
              <w:t>Березанська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257E4F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  <w:p w:rsidR="006946AC" w:rsidRPr="00CB1281" w:rsidRDefault="00B96F3B" w:rsidP="00B96F3B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1</w:t>
            </w:r>
            <w:r w:rsidR="0015766C" w:rsidRPr="00257E4F">
              <w:rPr>
                <w:lang w:val="uk-UA"/>
              </w:rPr>
              <w:t>,</w:t>
            </w:r>
            <w:r>
              <w:rPr>
                <w:lang w:val="uk-UA"/>
              </w:rPr>
              <w:t>1098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lang w:val="uk-UA" w:eastAsia="ru-RU"/>
              </w:rPr>
            </w:pPr>
          </w:p>
          <w:p w:rsidR="006946AC" w:rsidRDefault="00F614CA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11</w:t>
            </w:r>
            <w:r w:rsidR="006946AC" w:rsidRPr="00CB1281">
              <w:rPr>
                <w:lang w:val="uk-UA" w:eastAsia="ru-RU"/>
              </w:rPr>
              <w:t>.0</w:t>
            </w:r>
            <w:r>
              <w:rPr>
                <w:lang w:val="uk-UA" w:eastAsia="ru-RU"/>
              </w:rPr>
              <w:t>2</w:t>
            </w:r>
            <w:r w:rsidR="006946AC" w:rsidRPr="00CB1281">
              <w:rPr>
                <w:lang w:val="uk-UA" w:eastAsia="ru-RU"/>
              </w:rPr>
              <w:t xml:space="preserve"> </w:t>
            </w:r>
            <w:r w:rsidR="00004370">
              <w:rPr>
                <w:lang w:val="uk-UA" w:eastAsia="ru-RU"/>
              </w:rPr>
              <w:t>Д</w:t>
            </w:r>
            <w:r>
              <w:rPr>
                <w:lang w:val="uk-UA" w:eastAsia="ru-RU"/>
              </w:rPr>
              <w:t>ля розміщення та експлуатації основних, підсобних і допоміжних будівель та споруд підприємств переробної, машинобудівної та іншої пром</w:t>
            </w:r>
            <w:r w:rsidR="00004370">
              <w:rPr>
                <w:lang w:val="uk-UA" w:eastAsia="ru-RU"/>
              </w:rPr>
              <w:t>и</w:t>
            </w:r>
            <w:r>
              <w:rPr>
                <w:lang w:val="uk-UA" w:eastAsia="ru-RU"/>
              </w:rPr>
              <w:t>словості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 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Оренда</w:t>
            </w:r>
          </w:p>
        </w:tc>
      </w:tr>
    </w:tbl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</w:p>
    <w:p w:rsidR="006946AC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</w:p>
    <w:p w:rsidR="00E92CFF" w:rsidRPr="00FC6205" w:rsidRDefault="00E92CFF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</w:t>
      </w:r>
    </w:p>
    <w:p w:rsidR="00E92CFF" w:rsidRPr="00772575" w:rsidRDefault="00E92CFF" w:rsidP="00E92CFF">
      <w:pPr>
        <w:tabs>
          <w:tab w:val="left" w:pos="2520"/>
        </w:tabs>
        <w:rPr>
          <w:rFonts w:ascii="Times New Roman" w:hAnsi="Times New Roman" w:cs="Times New Roman"/>
        </w:rPr>
      </w:pPr>
      <w:r w:rsidRPr="00772575">
        <w:rPr>
          <w:rFonts w:ascii="Times New Roman" w:hAnsi="Times New Roman" w:cs="Times New Roman"/>
        </w:rPr>
        <w:t xml:space="preserve">           Начальник управління комунального майна</w:t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  <w:t xml:space="preserve">                 </w:t>
      </w:r>
    </w:p>
    <w:p w:rsidR="00E92CFF" w:rsidRPr="00772575" w:rsidRDefault="00E92CFF" w:rsidP="00E92CFF">
      <w:pPr>
        <w:tabs>
          <w:tab w:val="left" w:pos="2520"/>
        </w:tabs>
      </w:pPr>
      <w:r w:rsidRPr="00772575">
        <w:rPr>
          <w:rFonts w:ascii="Times New Roman" w:hAnsi="Times New Roman" w:cs="Times New Roman"/>
        </w:rPr>
        <w:t xml:space="preserve">           та земельних відносин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772575">
        <w:rPr>
          <w:rFonts w:ascii="Times New Roman" w:hAnsi="Times New Roman" w:cs="Times New Roman"/>
        </w:rPr>
        <w:t xml:space="preserve">   Ірина  ОНОКАЛО</w:t>
      </w:r>
    </w:p>
    <w:p w:rsidR="00E92CFF" w:rsidRPr="00772575" w:rsidRDefault="00E92CFF" w:rsidP="00E92CFF">
      <w:pPr>
        <w:rPr>
          <w:rFonts w:ascii="Times New Roman" w:hAnsi="Times New Roman" w:cs="Times New Roman"/>
        </w:rPr>
      </w:pPr>
    </w:p>
    <w:p w:rsidR="00B5482E" w:rsidRDefault="00B5482E" w:rsidP="006946AC">
      <w:pPr>
        <w:rPr>
          <w:rFonts w:ascii="Times New Roman" w:hAnsi="Times New Roman" w:cs="Times New Roman"/>
        </w:rPr>
      </w:pPr>
    </w:p>
    <w:p w:rsidR="00B5482E" w:rsidRDefault="00B5482E" w:rsidP="006946AC">
      <w:pPr>
        <w:rPr>
          <w:rFonts w:ascii="Times New Roman" w:hAnsi="Times New Roman" w:cs="Times New Roman"/>
        </w:rPr>
      </w:pPr>
    </w:p>
    <w:p w:rsidR="00B5482E" w:rsidRDefault="00B5482E" w:rsidP="006946AC">
      <w:pPr>
        <w:rPr>
          <w:rFonts w:ascii="Times New Roman" w:hAnsi="Times New Roman" w:cs="Times New Roman"/>
        </w:rPr>
      </w:pPr>
    </w:p>
    <w:p w:rsidR="00B5482E" w:rsidRDefault="00B5482E" w:rsidP="006946AC">
      <w:pPr>
        <w:rPr>
          <w:rFonts w:ascii="Times New Roman" w:hAnsi="Times New Roman" w:cs="Times New Roman"/>
        </w:rPr>
      </w:pPr>
    </w:p>
    <w:p w:rsidR="00394608" w:rsidRDefault="00394608" w:rsidP="006946AC">
      <w:pPr>
        <w:rPr>
          <w:rFonts w:ascii="Times New Roman" w:hAnsi="Times New Roman" w:cs="Times New Roman"/>
        </w:rPr>
      </w:pPr>
    </w:p>
    <w:p w:rsidR="00394608" w:rsidRDefault="00394608" w:rsidP="006946AC">
      <w:pPr>
        <w:rPr>
          <w:rFonts w:ascii="Times New Roman" w:hAnsi="Times New Roman" w:cs="Times New Roman"/>
        </w:rPr>
      </w:pPr>
    </w:p>
    <w:p w:rsidR="00394608" w:rsidRDefault="00394608" w:rsidP="006946AC">
      <w:pPr>
        <w:rPr>
          <w:rFonts w:ascii="Times New Roman" w:hAnsi="Times New Roman" w:cs="Times New Roman"/>
        </w:rPr>
      </w:pPr>
    </w:p>
    <w:p w:rsidR="00B5482E" w:rsidRDefault="00B5482E" w:rsidP="006946AC">
      <w:pPr>
        <w:rPr>
          <w:rFonts w:ascii="Times New Roman" w:hAnsi="Times New Roman" w:cs="Times New Roman"/>
        </w:rPr>
      </w:pPr>
    </w:p>
    <w:p w:rsidR="00B5482E" w:rsidRDefault="00B5482E" w:rsidP="006946AC"/>
    <w:p w:rsidR="0042456F" w:rsidRDefault="0042456F" w:rsidP="006946AC"/>
    <w:p w:rsidR="0042456F" w:rsidRDefault="0042456F" w:rsidP="006946AC"/>
    <w:p w:rsidR="0042456F" w:rsidRDefault="0042456F" w:rsidP="006946AC"/>
    <w:p w:rsidR="0042456F" w:rsidRDefault="0042456F" w:rsidP="006946AC"/>
    <w:p w:rsidR="0042456F" w:rsidRDefault="0042456F" w:rsidP="006946AC"/>
    <w:p w:rsidR="0042456F" w:rsidRDefault="0042456F" w:rsidP="006946AC"/>
    <w:p w:rsidR="00873998" w:rsidRDefault="00873998" w:rsidP="00873998">
      <w:pPr>
        <w:rPr>
          <w:rFonts w:ascii="Times New Roman" w:eastAsia="Times New Roman" w:hAnsi="Times New Roman" w:cs="Times New Roman"/>
          <w:lang w:eastAsia="ru-RU"/>
        </w:rPr>
      </w:pPr>
    </w:p>
    <w:p w:rsidR="006946AC" w:rsidRPr="00FC6205" w:rsidRDefault="006946AC" w:rsidP="00873998">
      <w:pPr>
        <w:rPr>
          <w:color w:val="000000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73998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color w:val="000000"/>
        </w:rPr>
        <w:t xml:space="preserve">                                                               </w:t>
      </w:r>
      <w:r w:rsidR="00EE5B61">
        <w:rPr>
          <w:color w:val="000000"/>
        </w:rPr>
        <w:t xml:space="preserve">                                                                                                          </w:t>
      </w:r>
      <w:r w:rsidR="00873998">
        <w:rPr>
          <w:color w:val="000000"/>
        </w:rPr>
        <w:t xml:space="preserve">   </w:t>
      </w:r>
      <w:r w:rsidRPr="00FC6205">
        <w:rPr>
          <w:color w:val="000000"/>
        </w:rPr>
        <w:t>Додаток  2</w:t>
      </w: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                             </w:t>
      </w:r>
      <w:r>
        <w:rPr>
          <w:color w:val="000000"/>
          <w:lang w:val="uk-UA"/>
        </w:rPr>
        <w:t xml:space="preserve">                  </w:t>
      </w:r>
      <w:r w:rsidR="00EE5B61">
        <w:rPr>
          <w:color w:val="000000"/>
          <w:lang w:val="uk-UA"/>
        </w:rPr>
        <w:t xml:space="preserve">                                                                </w:t>
      </w:r>
      <w:r>
        <w:rPr>
          <w:color w:val="000000"/>
          <w:lang w:val="uk-UA"/>
        </w:rPr>
        <w:t xml:space="preserve"> </w:t>
      </w:r>
      <w:r w:rsidR="00EE5B61">
        <w:rPr>
          <w:color w:val="000000"/>
          <w:lang w:val="uk-UA"/>
        </w:rPr>
        <w:t xml:space="preserve">         </w:t>
      </w:r>
      <w:r w:rsidRPr="00FC6205">
        <w:rPr>
          <w:color w:val="000000"/>
          <w:lang w:val="uk-UA"/>
        </w:rPr>
        <w:t>до рішення  Ніжинської міської ради</w:t>
      </w:r>
    </w:p>
    <w:p w:rsidR="006946AC" w:rsidRPr="00FC6205" w:rsidRDefault="006946AC" w:rsidP="000F10A5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-219" w:firstLine="567"/>
        <w:rPr>
          <w:lang w:eastAsia="ru-RU"/>
        </w:rPr>
      </w:pPr>
      <w:r w:rsidRPr="00FC6205">
        <w:rPr>
          <w:color w:val="000000"/>
          <w:lang w:val="uk-UA"/>
        </w:rPr>
        <w:t xml:space="preserve">                                           </w:t>
      </w:r>
      <w:r>
        <w:rPr>
          <w:color w:val="000000"/>
          <w:lang w:val="uk-UA"/>
        </w:rPr>
        <w:t xml:space="preserve">                     </w:t>
      </w:r>
      <w:r w:rsidR="00EE5B61">
        <w:rPr>
          <w:color w:val="000000"/>
          <w:lang w:val="uk-UA"/>
        </w:rPr>
        <w:t xml:space="preserve">                                                                         </w:t>
      </w:r>
      <w:r w:rsidR="009A56B9">
        <w:rPr>
          <w:color w:val="000000"/>
          <w:lang w:val="uk-UA"/>
        </w:rPr>
        <w:t>во</w:t>
      </w:r>
      <w:r w:rsidRPr="00FC6205">
        <w:rPr>
          <w:color w:val="000000"/>
          <w:lang w:val="uk-UA"/>
        </w:rPr>
        <w:t xml:space="preserve">сьмого скликання від </w:t>
      </w:r>
      <w:r w:rsidR="002A46BC">
        <w:rPr>
          <w:color w:val="000000"/>
          <w:lang w:val="uk-UA"/>
        </w:rPr>
        <w:t xml:space="preserve"> 19.08.</w:t>
      </w:r>
      <w:r w:rsidR="002A46BC" w:rsidRPr="00FC6205">
        <w:rPr>
          <w:color w:val="000000"/>
          <w:lang w:val="uk-UA"/>
        </w:rPr>
        <w:t>20</w:t>
      </w:r>
      <w:r w:rsidR="002A46BC" w:rsidRPr="002A46BC">
        <w:rPr>
          <w:color w:val="000000"/>
          <w:lang w:val="uk-UA"/>
        </w:rPr>
        <w:t>2</w:t>
      </w:r>
      <w:r w:rsidR="002A46BC">
        <w:rPr>
          <w:color w:val="000000"/>
          <w:lang w:val="uk-UA"/>
        </w:rPr>
        <w:t>1</w:t>
      </w:r>
      <w:r w:rsidR="002A46BC" w:rsidRPr="00FC6205">
        <w:rPr>
          <w:color w:val="000000"/>
          <w:lang w:val="uk-UA"/>
        </w:rPr>
        <w:t xml:space="preserve">р. № </w:t>
      </w:r>
      <w:r w:rsidR="002A46BC" w:rsidRPr="002A46BC">
        <w:rPr>
          <w:lang w:eastAsia="ru-RU"/>
        </w:rPr>
        <w:t>82-12/2021</w:t>
      </w:r>
      <w:r w:rsidR="000F10A5">
        <w:rPr>
          <w:lang w:eastAsia="ru-RU"/>
        </w:rPr>
        <w:tab/>
        <w:t xml:space="preserve"> </w:t>
      </w:r>
    </w:p>
    <w:tbl>
      <w:tblPr>
        <w:tblpPr w:leftFromText="180" w:rightFromText="180" w:horzAnchor="page" w:tblpX="1695" w:tblpY="1830"/>
        <w:tblW w:w="138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1985"/>
        <w:gridCol w:w="2835"/>
        <w:gridCol w:w="1276"/>
        <w:gridCol w:w="1559"/>
        <w:gridCol w:w="1843"/>
        <w:gridCol w:w="1842"/>
        <w:gridCol w:w="1843"/>
      </w:tblGrid>
      <w:tr w:rsidR="00331A2F" w:rsidRPr="00FC6205" w:rsidTr="00F841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r w:rsidRPr="00FC6205">
              <w:rPr>
                <w:color w:val="00000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r w:rsidRPr="00FC6205">
              <w:rPr>
                <w:color w:val="000000"/>
              </w:rPr>
              <w:t>Місце розташування (адреса) земельної ділянки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r w:rsidRPr="00FC6205">
              <w:rPr>
                <w:color w:val="000000"/>
              </w:rPr>
              <w:t>Кадастровий номер земельної ділянки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r w:rsidRPr="00FC6205">
              <w:rPr>
                <w:color w:val="000000"/>
              </w:rPr>
              <w:t>Площа,      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>Нормативна грошова оцінка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 xml:space="preserve">Відсоток від нормативної грошової оцінки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 xml:space="preserve">Стартовий розмір річної орендної плати,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грн.</w:t>
            </w:r>
          </w:p>
          <w:p w:rsidR="00331A2F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A2F" w:rsidRPr="00FC6205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 xml:space="preserve">Значення кроку торгів, грн. </w:t>
            </w:r>
          </w:p>
          <w:p w:rsidR="00331A2F" w:rsidRPr="00FC6205" w:rsidRDefault="00331A2F" w:rsidP="00331A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26A1">
              <w:t xml:space="preserve"> </w:t>
            </w:r>
          </w:p>
        </w:tc>
      </w:tr>
      <w:tr w:rsidR="00331A2F" w:rsidRPr="00C234B6" w:rsidTr="00F84104">
        <w:trPr>
          <w:trHeight w:val="13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331A2F" w:rsidRPr="00FC6205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Default="00331A2F" w:rsidP="0032343D">
            <w:pPr>
              <w:rPr>
                <w:color w:val="000000"/>
              </w:rPr>
            </w:pPr>
            <w:r w:rsidRPr="00FC6205">
              <w:rPr>
                <w:color w:val="000000"/>
              </w:rPr>
              <w:t>м.</w:t>
            </w:r>
            <w:r>
              <w:rPr>
                <w:color w:val="000000"/>
              </w:rPr>
              <w:t xml:space="preserve"> </w:t>
            </w:r>
            <w:r w:rsidRPr="00FC6205">
              <w:rPr>
                <w:color w:val="000000"/>
              </w:rPr>
              <w:t xml:space="preserve">Ніжин,  </w:t>
            </w:r>
          </w:p>
          <w:p w:rsidR="00331A2F" w:rsidRPr="00FC6205" w:rsidRDefault="00331A2F" w:rsidP="0032343D">
            <w:r w:rsidRPr="00FC6205">
              <w:rPr>
                <w:color w:val="000000"/>
              </w:rPr>
              <w:t xml:space="preserve">вул. </w:t>
            </w:r>
            <w:r w:rsidR="00AA0EAC">
              <w:rPr>
                <w:color w:val="000000"/>
              </w:rPr>
              <w:t xml:space="preserve"> Березанська</w:t>
            </w:r>
            <w:r w:rsidR="00AA0EAC" w:rsidRPr="00FC6205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EAC" w:rsidRPr="00FC6205" w:rsidRDefault="00AA0EAC" w:rsidP="00AA0EAC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rFonts w:eastAsia="Calibri"/>
                <w:lang w:val="uk-UA"/>
              </w:rPr>
            </w:pPr>
          </w:p>
          <w:p w:rsidR="00331A2F" w:rsidRPr="00901C93" w:rsidRDefault="00AA0EAC" w:rsidP="00AA0EAC">
            <w:r w:rsidRPr="00FC6205">
              <w:rPr>
                <w:rFonts w:eastAsia="Calibri"/>
              </w:rPr>
              <w:t>7410400000:0</w:t>
            </w:r>
            <w:r>
              <w:rPr>
                <w:rFonts w:eastAsia="Calibri"/>
              </w:rPr>
              <w:t>2</w:t>
            </w:r>
            <w:r w:rsidRPr="00FC6205">
              <w:rPr>
                <w:rFonts w:eastAsia="Calibri"/>
              </w:rPr>
              <w:t>:0</w:t>
            </w:r>
            <w:r>
              <w:rPr>
                <w:rFonts w:eastAsia="Calibri"/>
              </w:rPr>
              <w:t>16</w:t>
            </w:r>
            <w:r w:rsidRPr="00FC6205">
              <w:rPr>
                <w:rFonts w:eastAsia="Calibri"/>
              </w:rPr>
              <w:t>:0</w:t>
            </w:r>
            <w:r>
              <w:rPr>
                <w:rFonts w:eastAsia="Calibri"/>
              </w:rPr>
              <w:t>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4" w:rsidRDefault="00F84104" w:rsidP="0032343D">
            <w:pPr>
              <w:rPr>
                <w:sz w:val="28"/>
                <w:szCs w:val="28"/>
              </w:rPr>
            </w:pPr>
          </w:p>
          <w:p w:rsidR="00331A2F" w:rsidRPr="00F84104" w:rsidRDefault="00021314" w:rsidP="0032343D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B066BB">
              <w:t>1</w:t>
            </w:r>
            <w:r w:rsidR="00B066BB" w:rsidRPr="00257E4F">
              <w:t>,</w:t>
            </w:r>
            <w:r w:rsidR="00B066BB">
              <w:t>1098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4" w:rsidRDefault="00F84104" w:rsidP="0032343D">
            <w:pPr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331A2F" w:rsidRPr="00901C93" w:rsidRDefault="00B066BB" w:rsidP="00B066BB"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2 059 515</w:t>
            </w:r>
            <w:r w:rsidR="00331A2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4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1C93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331A2F" w:rsidRPr="00901C93" w:rsidRDefault="00F84104" w:rsidP="001254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1254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31A2F" w:rsidRPr="00901C93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4" w:rsidRDefault="00F84104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A2F" w:rsidRPr="00901C93" w:rsidRDefault="00F84104" w:rsidP="008E07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8E07E7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 w:rsidR="00EB5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31817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  <w:r w:rsidR="008E07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31A2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E07E7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4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1C93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F8410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31A2F" w:rsidRPr="00901C93" w:rsidRDefault="00F84104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331A2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E07E7">
              <w:rPr>
                <w:rFonts w:ascii="Times New Roman" w:eastAsia="Times New Roman" w:hAnsi="Times New Roman" w:cs="Times New Roman"/>
                <w:lang w:eastAsia="ru-RU"/>
              </w:rPr>
              <w:t>089</w:t>
            </w:r>
            <w:r w:rsidR="009B6542">
              <w:rPr>
                <w:rFonts w:ascii="Times New Roman" w:eastAsia="Times New Roman" w:hAnsi="Times New Roman" w:cs="Times New Roman"/>
                <w:lang w:eastAsia="ru-RU"/>
              </w:rPr>
              <w:t>,27</w:t>
            </w:r>
          </w:p>
          <w:p w:rsidR="00331A2F" w:rsidRPr="00901C93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A2F" w:rsidRPr="00901C93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46AC" w:rsidRPr="00FC6205" w:rsidRDefault="006946AC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6946AC" w:rsidRPr="00FC6205" w:rsidRDefault="006946AC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6946AC" w:rsidRDefault="006946AC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331A2F"/>
    <w:p w:rsidR="00E92CFF" w:rsidRPr="00772575" w:rsidRDefault="00E92CFF" w:rsidP="00E92CFF">
      <w:pPr>
        <w:tabs>
          <w:tab w:val="left" w:pos="2520"/>
        </w:tabs>
        <w:rPr>
          <w:rFonts w:ascii="Times New Roman" w:hAnsi="Times New Roman" w:cs="Times New Roman"/>
        </w:rPr>
      </w:pPr>
      <w:r>
        <w:t xml:space="preserve">           </w:t>
      </w:r>
      <w:r w:rsidRPr="00772575">
        <w:rPr>
          <w:rFonts w:ascii="Times New Roman" w:hAnsi="Times New Roman" w:cs="Times New Roman"/>
        </w:rPr>
        <w:t>Начальник управління комунального майна</w:t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  <w:t xml:space="preserve">                 </w:t>
      </w:r>
    </w:p>
    <w:p w:rsidR="00E92CFF" w:rsidRPr="00772575" w:rsidRDefault="00E92CFF" w:rsidP="00E92CFF">
      <w:pPr>
        <w:tabs>
          <w:tab w:val="left" w:pos="2520"/>
        </w:tabs>
      </w:pPr>
      <w:r w:rsidRPr="00772575">
        <w:rPr>
          <w:rFonts w:ascii="Times New Roman" w:hAnsi="Times New Roman" w:cs="Times New Roman"/>
        </w:rPr>
        <w:t xml:space="preserve">           та земельних відносин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772575">
        <w:rPr>
          <w:rFonts w:ascii="Times New Roman" w:hAnsi="Times New Roman" w:cs="Times New Roman"/>
        </w:rPr>
        <w:t xml:space="preserve">   Ірина  ОНОКАЛО</w:t>
      </w:r>
    </w:p>
    <w:p w:rsidR="00E92CFF" w:rsidRPr="00772575" w:rsidRDefault="00E92CFF" w:rsidP="00E92CFF">
      <w:pPr>
        <w:rPr>
          <w:rFonts w:ascii="Times New Roman" w:hAnsi="Times New Roman" w:cs="Times New Roman"/>
        </w:rPr>
      </w:pP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Pr="00FC6205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sectPr w:rsidR="00331A2F" w:rsidRPr="00FC6205" w:rsidSect="006946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389D"/>
    <w:rsid w:val="00004370"/>
    <w:rsid w:val="00021314"/>
    <w:rsid w:val="0002191A"/>
    <w:rsid w:val="000309CF"/>
    <w:rsid w:val="00031817"/>
    <w:rsid w:val="00033E12"/>
    <w:rsid w:val="000343F7"/>
    <w:rsid w:val="00055855"/>
    <w:rsid w:val="00067FCB"/>
    <w:rsid w:val="0009237B"/>
    <w:rsid w:val="000A27DD"/>
    <w:rsid w:val="000A3716"/>
    <w:rsid w:val="000A5185"/>
    <w:rsid w:val="000D389D"/>
    <w:rsid w:val="000F10A5"/>
    <w:rsid w:val="00122CBB"/>
    <w:rsid w:val="00125461"/>
    <w:rsid w:val="0012736C"/>
    <w:rsid w:val="00135DB2"/>
    <w:rsid w:val="001426AC"/>
    <w:rsid w:val="0015766C"/>
    <w:rsid w:val="00201107"/>
    <w:rsid w:val="0020670B"/>
    <w:rsid w:val="00216C50"/>
    <w:rsid w:val="002170BF"/>
    <w:rsid w:val="00224B45"/>
    <w:rsid w:val="00254517"/>
    <w:rsid w:val="00257E4F"/>
    <w:rsid w:val="002716BA"/>
    <w:rsid w:val="00274F51"/>
    <w:rsid w:val="002775DC"/>
    <w:rsid w:val="002A0F90"/>
    <w:rsid w:val="002A3894"/>
    <w:rsid w:val="002A46BC"/>
    <w:rsid w:val="002E659E"/>
    <w:rsid w:val="003036E8"/>
    <w:rsid w:val="00311F4D"/>
    <w:rsid w:val="003129D8"/>
    <w:rsid w:val="0032343D"/>
    <w:rsid w:val="00331A2F"/>
    <w:rsid w:val="003338D0"/>
    <w:rsid w:val="003914C1"/>
    <w:rsid w:val="00394608"/>
    <w:rsid w:val="003A5840"/>
    <w:rsid w:val="003B1B92"/>
    <w:rsid w:val="003C2BC7"/>
    <w:rsid w:val="003C5219"/>
    <w:rsid w:val="00415A35"/>
    <w:rsid w:val="00415A89"/>
    <w:rsid w:val="0042456F"/>
    <w:rsid w:val="00447347"/>
    <w:rsid w:val="0046083E"/>
    <w:rsid w:val="004770FC"/>
    <w:rsid w:val="0049293D"/>
    <w:rsid w:val="004A4F3A"/>
    <w:rsid w:val="004A5BA3"/>
    <w:rsid w:val="004B259D"/>
    <w:rsid w:val="004D2F94"/>
    <w:rsid w:val="004F12AB"/>
    <w:rsid w:val="00500E36"/>
    <w:rsid w:val="00501260"/>
    <w:rsid w:val="00522782"/>
    <w:rsid w:val="00551CD9"/>
    <w:rsid w:val="00551D00"/>
    <w:rsid w:val="005A1F3B"/>
    <w:rsid w:val="005D4BB6"/>
    <w:rsid w:val="005F4B41"/>
    <w:rsid w:val="006421CB"/>
    <w:rsid w:val="006536E4"/>
    <w:rsid w:val="00667784"/>
    <w:rsid w:val="0069048D"/>
    <w:rsid w:val="006946AC"/>
    <w:rsid w:val="00696A93"/>
    <w:rsid w:val="00696E74"/>
    <w:rsid w:val="006E263A"/>
    <w:rsid w:val="006F1AD3"/>
    <w:rsid w:val="00711EDF"/>
    <w:rsid w:val="007263E2"/>
    <w:rsid w:val="00756142"/>
    <w:rsid w:val="0076361C"/>
    <w:rsid w:val="0078120D"/>
    <w:rsid w:val="0078278C"/>
    <w:rsid w:val="007C55DF"/>
    <w:rsid w:val="007F19DB"/>
    <w:rsid w:val="008164BA"/>
    <w:rsid w:val="00831CD9"/>
    <w:rsid w:val="00853255"/>
    <w:rsid w:val="00873998"/>
    <w:rsid w:val="00874DE3"/>
    <w:rsid w:val="00895151"/>
    <w:rsid w:val="008D6F79"/>
    <w:rsid w:val="008E07E7"/>
    <w:rsid w:val="00901C93"/>
    <w:rsid w:val="00903C08"/>
    <w:rsid w:val="009040E2"/>
    <w:rsid w:val="00922A96"/>
    <w:rsid w:val="00923D11"/>
    <w:rsid w:val="00975660"/>
    <w:rsid w:val="009A56B9"/>
    <w:rsid w:val="009B6542"/>
    <w:rsid w:val="009C3A35"/>
    <w:rsid w:val="009E3324"/>
    <w:rsid w:val="009F3A48"/>
    <w:rsid w:val="00A25026"/>
    <w:rsid w:val="00A30286"/>
    <w:rsid w:val="00A346E1"/>
    <w:rsid w:val="00A470B4"/>
    <w:rsid w:val="00A5333D"/>
    <w:rsid w:val="00A60B41"/>
    <w:rsid w:val="00A95F68"/>
    <w:rsid w:val="00AA0EAC"/>
    <w:rsid w:val="00AA1EB6"/>
    <w:rsid w:val="00AB29B1"/>
    <w:rsid w:val="00AC67F0"/>
    <w:rsid w:val="00AD2F47"/>
    <w:rsid w:val="00AE062D"/>
    <w:rsid w:val="00AE3291"/>
    <w:rsid w:val="00AF00AD"/>
    <w:rsid w:val="00AF10C9"/>
    <w:rsid w:val="00B066BB"/>
    <w:rsid w:val="00B47DB4"/>
    <w:rsid w:val="00B5482E"/>
    <w:rsid w:val="00B57681"/>
    <w:rsid w:val="00B926E6"/>
    <w:rsid w:val="00B96F3B"/>
    <w:rsid w:val="00BA52C1"/>
    <w:rsid w:val="00BA5A62"/>
    <w:rsid w:val="00C35A3F"/>
    <w:rsid w:val="00C54677"/>
    <w:rsid w:val="00C9037D"/>
    <w:rsid w:val="00C96692"/>
    <w:rsid w:val="00CA1617"/>
    <w:rsid w:val="00CB01EB"/>
    <w:rsid w:val="00CD14AF"/>
    <w:rsid w:val="00CF021B"/>
    <w:rsid w:val="00D37E9F"/>
    <w:rsid w:val="00D435D3"/>
    <w:rsid w:val="00D54E7F"/>
    <w:rsid w:val="00D65254"/>
    <w:rsid w:val="00D65ED5"/>
    <w:rsid w:val="00D66076"/>
    <w:rsid w:val="00D73229"/>
    <w:rsid w:val="00D87A01"/>
    <w:rsid w:val="00D95581"/>
    <w:rsid w:val="00DB5D58"/>
    <w:rsid w:val="00DC4967"/>
    <w:rsid w:val="00DE09A1"/>
    <w:rsid w:val="00DF4D0A"/>
    <w:rsid w:val="00DF6FBD"/>
    <w:rsid w:val="00E1389E"/>
    <w:rsid w:val="00E22A8F"/>
    <w:rsid w:val="00E2608B"/>
    <w:rsid w:val="00E40EEF"/>
    <w:rsid w:val="00E44BC6"/>
    <w:rsid w:val="00E522F0"/>
    <w:rsid w:val="00E674F3"/>
    <w:rsid w:val="00E85D38"/>
    <w:rsid w:val="00E87E86"/>
    <w:rsid w:val="00E92CFF"/>
    <w:rsid w:val="00EB1DDE"/>
    <w:rsid w:val="00EB202C"/>
    <w:rsid w:val="00EB5E05"/>
    <w:rsid w:val="00ED71C3"/>
    <w:rsid w:val="00EE5B61"/>
    <w:rsid w:val="00EF6BF1"/>
    <w:rsid w:val="00F17556"/>
    <w:rsid w:val="00F30021"/>
    <w:rsid w:val="00F34F5C"/>
    <w:rsid w:val="00F4327C"/>
    <w:rsid w:val="00F614CA"/>
    <w:rsid w:val="00F63630"/>
    <w:rsid w:val="00F67D90"/>
    <w:rsid w:val="00F70990"/>
    <w:rsid w:val="00F84104"/>
    <w:rsid w:val="00F867F5"/>
    <w:rsid w:val="00FA1BFF"/>
    <w:rsid w:val="00FA48B0"/>
    <w:rsid w:val="00FB0C3C"/>
    <w:rsid w:val="00FE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38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paragraph" w:styleId="4">
    <w:name w:val="heading 4"/>
    <w:basedOn w:val="Standard"/>
    <w:next w:val="Standard"/>
    <w:link w:val="40"/>
    <w:rsid w:val="000D389D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389D"/>
    <w:rPr>
      <w:rFonts w:ascii="Times New Roman" w:eastAsia="Times New Roman" w:hAnsi="Times New Roman" w:cs="Times New Roman"/>
      <w:kern w:val="3"/>
      <w:sz w:val="28"/>
      <w:szCs w:val="16"/>
      <w:lang w:val="uk-UA" w:eastAsia="zh-CN"/>
    </w:rPr>
  </w:style>
  <w:style w:type="paragraph" w:customStyle="1" w:styleId="Standard">
    <w:name w:val="Standard"/>
    <w:rsid w:val="000D389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D389D"/>
    <w:pPr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8D6F79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D6F79"/>
    <w:rPr>
      <w:rFonts w:ascii="Tahoma" w:eastAsia="SimSun" w:hAnsi="Tahoma" w:cs="Mangal"/>
      <w:kern w:val="3"/>
      <w:sz w:val="16"/>
      <w:szCs w:val="14"/>
      <w:lang w:val="uk-UA" w:eastAsia="zh-CN" w:bidi="hi-IN"/>
    </w:rPr>
  </w:style>
  <w:style w:type="character" w:customStyle="1" w:styleId="a5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6"/>
    <w:locked/>
    <w:rsid w:val="0078120D"/>
    <w:rPr>
      <w:sz w:val="28"/>
      <w:szCs w:val="24"/>
      <w:lang w:eastAsia="ru-RU"/>
    </w:rPr>
  </w:style>
  <w:style w:type="paragraph" w:styleId="a6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5"/>
    <w:unhideWhenUsed/>
    <w:rsid w:val="0078120D"/>
    <w:pPr>
      <w:widowControl/>
      <w:tabs>
        <w:tab w:val="left" w:pos="6510"/>
      </w:tabs>
      <w:suppressAutoHyphens w:val="0"/>
      <w:autoSpaceDN/>
      <w:ind w:firstLine="720"/>
      <w:jc w:val="both"/>
      <w:textAlignment w:val="auto"/>
    </w:pPr>
    <w:rPr>
      <w:rFonts w:asciiTheme="minorHAnsi" w:eastAsiaTheme="minorHAnsi" w:hAnsiTheme="minorHAnsi" w:cstheme="minorBidi"/>
      <w:kern w:val="0"/>
      <w:sz w:val="28"/>
      <w:lang w:val="ru-RU" w:eastAsia="ru-RU" w:bidi="ar-SA"/>
    </w:rPr>
  </w:style>
  <w:style w:type="character" w:customStyle="1" w:styleId="1">
    <w:name w:val="Основной текст с отступом Знак1"/>
    <w:basedOn w:val="a0"/>
    <w:uiPriority w:val="99"/>
    <w:semiHidden/>
    <w:rsid w:val="0078120D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character" w:customStyle="1" w:styleId="apple-converted-space">
    <w:name w:val="apple-converted-space"/>
    <w:basedOn w:val="a0"/>
    <w:rsid w:val="00CD14AF"/>
  </w:style>
  <w:style w:type="character" w:styleId="a7">
    <w:name w:val="Strong"/>
    <w:qFormat/>
    <w:rsid w:val="00CD14AF"/>
    <w:rPr>
      <w:b/>
      <w:bCs/>
    </w:rPr>
  </w:style>
  <w:style w:type="table" w:styleId="a8">
    <w:name w:val="Table Grid"/>
    <w:basedOn w:val="a1"/>
    <w:uiPriority w:val="59"/>
    <w:rsid w:val="00AA1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0BB4E-3A30-45AA-9CD3-EE558273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User</cp:lastModifiedBy>
  <cp:revision>2</cp:revision>
  <cp:lastPrinted>2021-08-10T09:37:00Z</cp:lastPrinted>
  <dcterms:created xsi:type="dcterms:W3CDTF">2021-08-27T17:10:00Z</dcterms:created>
  <dcterms:modified xsi:type="dcterms:W3CDTF">2021-08-27T17:10:00Z</dcterms:modified>
</cp:coreProperties>
</file>