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43D" w:rsidRPr="003444DE" w:rsidRDefault="005F043D" w:rsidP="005F043D">
      <w:pPr>
        <w:jc w:val="center"/>
        <w:rPr>
          <w:rFonts w:ascii="Calibri" w:hAnsi="Calibri"/>
          <w:b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78CC4AFD" wp14:editId="5065BF13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uk-UA"/>
        </w:rPr>
        <w:t xml:space="preserve">             </w:t>
      </w:r>
    </w:p>
    <w:p w:rsidR="005F043D" w:rsidRPr="007B7374" w:rsidRDefault="005F043D" w:rsidP="005F043D">
      <w:pPr>
        <w:ind w:left="-426" w:right="-1"/>
        <w:jc w:val="right"/>
        <w:rPr>
          <w:sz w:val="20"/>
          <w:szCs w:val="20"/>
          <w:lang w:val="uk-UA"/>
        </w:rPr>
      </w:pPr>
      <w:r>
        <w:rPr>
          <w:bCs/>
          <w:lang w:val="uk-UA"/>
        </w:rPr>
        <w:t xml:space="preserve">                проект № </w:t>
      </w:r>
      <w:r w:rsidR="00557DDA">
        <w:rPr>
          <w:bCs/>
          <w:lang w:val="uk-UA"/>
        </w:rPr>
        <w:t>482</w:t>
      </w:r>
      <w:r>
        <w:rPr>
          <w:bCs/>
          <w:lang w:val="uk-UA"/>
        </w:rPr>
        <w:t xml:space="preserve"> від  </w:t>
      </w:r>
      <w:r w:rsidR="00557DDA">
        <w:rPr>
          <w:bCs/>
          <w:lang w:val="uk-UA"/>
        </w:rPr>
        <w:t>28</w:t>
      </w:r>
      <w:bookmarkStart w:id="0" w:name="_GoBack"/>
      <w:bookmarkEnd w:id="0"/>
      <w:r>
        <w:rPr>
          <w:bCs/>
          <w:lang w:val="uk-UA"/>
        </w:rPr>
        <w:t>.0</w:t>
      </w:r>
      <w:r w:rsidR="00D31A01">
        <w:rPr>
          <w:bCs/>
          <w:lang w:val="uk-UA"/>
        </w:rPr>
        <w:t>7</w:t>
      </w:r>
      <w:r>
        <w:rPr>
          <w:bCs/>
          <w:lang w:val="uk-UA"/>
        </w:rPr>
        <w:t xml:space="preserve">.2021                                                                                      </w:t>
      </w:r>
    </w:p>
    <w:p w:rsidR="005F043D" w:rsidRPr="000E1135" w:rsidRDefault="005F043D" w:rsidP="005F043D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5F043D" w:rsidRDefault="005F043D" w:rsidP="005F043D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5F043D" w:rsidRDefault="005F043D" w:rsidP="005F043D">
      <w:pPr>
        <w:jc w:val="center"/>
        <w:rPr>
          <w:sz w:val="6"/>
          <w:szCs w:val="6"/>
        </w:rPr>
      </w:pPr>
    </w:p>
    <w:p w:rsidR="005F043D" w:rsidRPr="00B61330" w:rsidRDefault="005F043D" w:rsidP="005F043D">
      <w:pPr>
        <w:pStyle w:val="1"/>
        <w:rPr>
          <w:rFonts w:ascii="Times New Roman" w:hAnsi="Times New Roman"/>
          <w:sz w:val="32"/>
          <w:szCs w:val="32"/>
        </w:rPr>
      </w:pPr>
      <w:r w:rsidRPr="00B6133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5F043D" w:rsidRPr="007F6D3D" w:rsidRDefault="005F043D" w:rsidP="005F043D">
      <w:pPr>
        <w:jc w:val="center"/>
        <w:rPr>
          <w:sz w:val="32"/>
        </w:rPr>
      </w:pPr>
      <w:r>
        <w:rPr>
          <w:sz w:val="32"/>
          <w:lang w:val="uk-UA"/>
        </w:rPr>
        <w:t xml:space="preserve">       </w:t>
      </w:r>
      <w:r>
        <w:rPr>
          <w:sz w:val="32"/>
        </w:rPr>
        <w:t xml:space="preserve">сесія </w:t>
      </w:r>
      <w:r>
        <w:rPr>
          <w:sz w:val="32"/>
          <w:lang w:val="en-US"/>
        </w:rPr>
        <w:t>VIII</w:t>
      </w:r>
      <w:r>
        <w:rPr>
          <w:sz w:val="32"/>
        </w:rPr>
        <w:t xml:space="preserve"> скликання</w:t>
      </w:r>
    </w:p>
    <w:p w:rsidR="005F043D" w:rsidRDefault="005F043D" w:rsidP="005F043D">
      <w:pPr>
        <w:jc w:val="center"/>
        <w:rPr>
          <w:b/>
          <w:sz w:val="40"/>
          <w:szCs w:val="40"/>
        </w:rPr>
      </w:pPr>
    </w:p>
    <w:p w:rsidR="005F043D" w:rsidRDefault="005F043D" w:rsidP="005F043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5F043D" w:rsidRDefault="005F043D" w:rsidP="005F043D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</w:t>
      </w:r>
    </w:p>
    <w:p w:rsidR="005F043D" w:rsidRDefault="005F043D" w:rsidP="005F043D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</w:t>
      </w:r>
      <w:r w:rsidRPr="003B2427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           </w:t>
      </w:r>
      <w:r w:rsidR="00D31A01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2021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   </w:t>
      </w:r>
    </w:p>
    <w:p w:rsidR="005F043D" w:rsidRPr="00152859" w:rsidRDefault="005F043D" w:rsidP="005F043D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5F043D" w:rsidRPr="00557DDA" w:rsidTr="00B96D87">
        <w:tc>
          <w:tcPr>
            <w:tcW w:w="5103" w:type="dxa"/>
          </w:tcPr>
          <w:p w:rsidR="005F043D" w:rsidRPr="00D97ACB" w:rsidRDefault="005F043D" w:rsidP="00B96D87">
            <w:pPr>
              <w:ind w:left="37" w:right="-1"/>
              <w:jc w:val="both"/>
              <w:rPr>
                <w:b/>
                <w:sz w:val="28"/>
                <w:szCs w:val="28"/>
                <w:lang w:val="uk-UA"/>
              </w:rPr>
            </w:pPr>
            <w:bookmarkStart w:id="1" w:name="_Hlk46226019"/>
            <w:r w:rsidRPr="00D97ACB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>о надання дозволу на виготовлення проекту із землеустрою та згоди на виготовлення технічної документації із землеустрою</w:t>
            </w:r>
            <w:r w:rsidR="00521E73">
              <w:rPr>
                <w:sz w:val="28"/>
                <w:szCs w:val="28"/>
                <w:lang w:val="uk-UA"/>
              </w:rPr>
              <w:t xml:space="preserve"> щодо встановлення</w:t>
            </w:r>
            <w:r w:rsidR="00767817">
              <w:rPr>
                <w:sz w:val="28"/>
                <w:szCs w:val="28"/>
                <w:lang w:val="uk-UA"/>
              </w:rPr>
              <w:t xml:space="preserve">                           </w:t>
            </w:r>
            <w:r w:rsidR="00521E73">
              <w:rPr>
                <w:sz w:val="28"/>
                <w:szCs w:val="28"/>
                <w:lang w:val="uk-UA"/>
              </w:rPr>
              <w:t>(відновлення) меж</w:t>
            </w:r>
            <w:r w:rsidR="00767817">
              <w:rPr>
                <w:sz w:val="28"/>
                <w:szCs w:val="28"/>
                <w:lang w:val="uk-UA"/>
              </w:rPr>
              <w:t xml:space="preserve"> земельної ділянки та поділу земельної ділянки </w:t>
            </w:r>
            <w:r w:rsidRPr="00D97ACB">
              <w:rPr>
                <w:b/>
                <w:sz w:val="28"/>
                <w:szCs w:val="28"/>
                <w:lang w:val="uk-UA"/>
              </w:rPr>
              <w:t>юридичн</w:t>
            </w:r>
            <w:r>
              <w:rPr>
                <w:b/>
                <w:sz w:val="28"/>
                <w:szCs w:val="28"/>
                <w:lang w:val="uk-UA"/>
              </w:rPr>
              <w:t>им</w:t>
            </w:r>
            <w:r w:rsidRPr="00D97ACB">
              <w:rPr>
                <w:b/>
                <w:sz w:val="28"/>
                <w:szCs w:val="28"/>
                <w:lang w:val="uk-UA"/>
              </w:rPr>
              <w:t xml:space="preserve"> особ</w:t>
            </w:r>
            <w:r>
              <w:rPr>
                <w:b/>
                <w:sz w:val="28"/>
                <w:szCs w:val="28"/>
                <w:lang w:val="uk-UA"/>
              </w:rPr>
              <w:t>ам</w:t>
            </w:r>
            <w:r w:rsidRPr="00D97ACB">
              <w:rPr>
                <w:b/>
                <w:sz w:val="28"/>
                <w:szCs w:val="28"/>
                <w:lang w:val="uk-UA"/>
              </w:rPr>
              <w:t>.</w:t>
            </w:r>
          </w:p>
          <w:bookmarkEnd w:id="1"/>
          <w:p w:rsidR="005F043D" w:rsidRPr="00CD35DD" w:rsidRDefault="005F043D" w:rsidP="00B96D87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5F043D" w:rsidRDefault="005F043D" w:rsidP="00B96D87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5F043D" w:rsidRDefault="005F043D" w:rsidP="00B96D87">
            <w:pPr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5F043D" w:rsidRPr="002835A7" w:rsidRDefault="005F043D" w:rsidP="00B96D87">
            <w:pPr>
              <w:ind w:firstLine="708"/>
              <w:rPr>
                <w:sz w:val="27"/>
                <w:szCs w:val="27"/>
                <w:lang w:val="uk-UA"/>
              </w:rPr>
            </w:pPr>
          </w:p>
        </w:tc>
        <w:tc>
          <w:tcPr>
            <w:tcW w:w="1938" w:type="dxa"/>
          </w:tcPr>
          <w:p w:rsidR="005F043D" w:rsidRPr="00CB6A0F" w:rsidRDefault="005F043D" w:rsidP="00B96D87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5F043D" w:rsidRDefault="005F043D" w:rsidP="005F043D">
      <w:pPr>
        <w:pStyle w:val="a3"/>
        <w:ind w:left="-426" w:right="-143" w:firstLine="568"/>
        <w:rPr>
          <w:szCs w:val="28"/>
          <w:lang w:val="uk-UA"/>
        </w:rPr>
      </w:pPr>
      <w:bookmarkStart w:id="2" w:name="_Hlk528059057"/>
      <w:r w:rsidRPr="00995E3F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995E3F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Pr="00995E3F"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2"/>
      <w:r w:rsidRPr="00995E3F">
        <w:rPr>
          <w:szCs w:val="28"/>
          <w:lang w:val="uk-UA"/>
        </w:rPr>
        <w:t>розглянувши клопотання підприємств та організацій</w:t>
      </w:r>
      <w:r w:rsidR="00FA11C6">
        <w:rPr>
          <w:szCs w:val="28"/>
          <w:lang w:val="uk-UA"/>
        </w:rPr>
        <w:t xml:space="preserve"> та враховуючи службов</w:t>
      </w:r>
      <w:r w:rsidR="009872B4">
        <w:rPr>
          <w:szCs w:val="28"/>
          <w:lang w:val="uk-UA"/>
        </w:rPr>
        <w:t>і</w:t>
      </w:r>
      <w:r w:rsidR="00FA11C6">
        <w:rPr>
          <w:szCs w:val="28"/>
          <w:lang w:val="uk-UA"/>
        </w:rPr>
        <w:t xml:space="preserve"> записк</w:t>
      </w:r>
      <w:r w:rsidR="009872B4">
        <w:rPr>
          <w:szCs w:val="28"/>
          <w:lang w:val="uk-UA"/>
        </w:rPr>
        <w:t>и</w:t>
      </w:r>
      <w:r w:rsidR="00FA11C6">
        <w:rPr>
          <w:szCs w:val="28"/>
          <w:lang w:val="uk-UA"/>
        </w:rPr>
        <w:t xml:space="preserve"> </w:t>
      </w:r>
      <w:r w:rsidR="001418D3">
        <w:rPr>
          <w:szCs w:val="28"/>
          <w:lang w:val="uk-UA"/>
        </w:rPr>
        <w:t>№</w:t>
      </w:r>
      <w:r w:rsidR="001418D3" w:rsidRPr="00995E3F">
        <w:rPr>
          <w:szCs w:val="28"/>
          <w:lang w:val="uk-UA"/>
        </w:rPr>
        <w:t xml:space="preserve"> </w:t>
      </w:r>
      <w:r w:rsidR="001418D3">
        <w:rPr>
          <w:szCs w:val="28"/>
          <w:lang w:val="uk-UA"/>
        </w:rPr>
        <w:t xml:space="preserve">7-617 </w:t>
      </w:r>
      <w:r w:rsidR="00FA11C6">
        <w:rPr>
          <w:szCs w:val="28"/>
          <w:lang w:val="uk-UA"/>
        </w:rPr>
        <w:t xml:space="preserve">від 15.07.2021 року </w:t>
      </w:r>
      <w:r w:rsidR="001418D3">
        <w:rPr>
          <w:szCs w:val="28"/>
          <w:lang w:val="uk-UA"/>
        </w:rPr>
        <w:t xml:space="preserve">та </w:t>
      </w:r>
      <w:r w:rsidR="00FA11C6">
        <w:rPr>
          <w:szCs w:val="28"/>
          <w:lang w:val="uk-UA"/>
        </w:rPr>
        <w:t>№</w:t>
      </w:r>
      <w:r w:rsidRPr="00995E3F">
        <w:rPr>
          <w:szCs w:val="28"/>
          <w:lang w:val="uk-UA"/>
        </w:rPr>
        <w:t xml:space="preserve"> </w:t>
      </w:r>
      <w:r w:rsidR="00FA11C6">
        <w:rPr>
          <w:szCs w:val="28"/>
          <w:lang w:val="uk-UA"/>
        </w:rPr>
        <w:t>7-6</w:t>
      </w:r>
      <w:r w:rsidR="001418D3">
        <w:rPr>
          <w:szCs w:val="28"/>
          <w:lang w:val="uk-UA"/>
        </w:rPr>
        <w:t>05 від 13.07.2021року</w:t>
      </w:r>
      <w:r w:rsidR="00FA11C6">
        <w:rPr>
          <w:szCs w:val="28"/>
          <w:lang w:val="uk-UA"/>
        </w:rPr>
        <w:t xml:space="preserve">, </w:t>
      </w:r>
      <w:r w:rsidRPr="00995E3F">
        <w:rPr>
          <w:szCs w:val="28"/>
          <w:lang w:val="uk-UA"/>
        </w:rPr>
        <w:t>міська рада вирішила:</w:t>
      </w:r>
    </w:p>
    <w:p w:rsidR="007A0127" w:rsidRPr="004712FE" w:rsidRDefault="007A0127" w:rsidP="007A0127">
      <w:pPr>
        <w:pStyle w:val="a3"/>
        <w:ind w:left="-426" w:right="-143" w:firstLine="568"/>
        <w:rPr>
          <w:color w:val="000000"/>
          <w:szCs w:val="28"/>
          <w:shd w:val="clear" w:color="auto" w:fill="FFFFFF"/>
          <w:lang w:val="uk-UA"/>
        </w:rPr>
      </w:pPr>
      <w:r>
        <w:rPr>
          <w:b/>
          <w:bCs/>
          <w:szCs w:val="28"/>
          <w:lang w:val="uk-UA"/>
        </w:rPr>
        <w:t>1</w:t>
      </w:r>
      <w:r w:rsidRPr="00BB78D1">
        <w:rPr>
          <w:b/>
          <w:bCs/>
          <w:szCs w:val="28"/>
          <w:lang w:val="uk-UA"/>
        </w:rPr>
        <w:t xml:space="preserve">. </w:t>
      </w:r>
      <w:r w:rsidRPr="00BB78D1">
        <w:rPr>
          <w:b/>
          <w:szCs w:val="28"/>
          <w:lang w:val="uk-UA"/>
        </w:rPr>
        <w:t>Надати згоду</w:t>
      </w:r>
      <w:r w:rsidRPr="00BB78D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Товариству з обмеженою відповідальністю фірмі «Аліас»</w:t>
      </w:r>
      <w:r w:rsidRPr="00BB78D1">
        <w:rPr>
          <w:szCs w:val="28"/>
          <w:lang w:val="uk-UA"/>
        </w:rPr>
        <w:t xml:space="preserve"> на виготовлення технічної документації із землеустрою щодо встановлення (відновлення) меж земельної ділянки в натурі на (місцевості) площею 0,</w:t>
      </w:r>
      <w:r>
        <w:rPr>
          <w:szCs w:val="28"/>
          <w:lang w:val="uk-UA"/>
        </w:rPr>
        <w:t>0312</w:t>
      </w:r>
      <w:r w:rsidRPr="00BB78D1">
        <w:rPr>
          <w:szCs w:val="28"/>
          <w:lang w:val="uk-UA"/>
        </w:rPr>
        <w:t>га за адресою: м.</w:t>
      </w:r>
      <w:r w:rsidR="004712FE">
        <w:rPr>
          <w:szCs w:val="28"/>
          <w:lang w:val="uk-UA"/>
        </w:rPr>
        <w:t xml:space="preserve"> </w:t>
      </w:r>
      <w:r w:rsidRPr="00BB78D1">
        <w:rPr>
          <w:szCs w:val="28"/>
          <w:lang w:val="uk-UA"/>
        </w:rPr>
        <w:t>Ніжин, вул.</w:t>
      </w:r>
      <w:r w:rsidR="004712F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Об</w:t>
      </w:r>
      <w:r w:rsidRPr="004712FE">
        <w:rPr>
          <w:szCs w:val="28"/>
          <w:lang w:val="uk-UA"/>
        </w:rPr>
        <w:t>’</w:t>
      </w:r>
      <w:r>
        <w:rPr>
          <w:szCs w:val="28"/>
          <w:lang w:val="uk-UA"/>
        </w:rPr>
        <w:t>їжджа</w:t>
      </w:r>
      <w:r w:rsidRPr="00BB78D1">
        <w:rPr>
          <w:szCs w:val="28"/>
          <w:lang w:val="uk-UA"/>
        </w:rPr>
        <w:t>,</w:t>
      </w:r>
      <w:r>
        <w:rPr>
          <w:szCs w:val="28"/>
          <w:lang w:val="uk-UA"/>
        </w:rPr>
        <w:t>41</w:t>
      </w:r>
      <w:r w:rsidRPr="00BB78D1">
        <w:rPr>
          <w:szCs w:val="28"/>
          <w:lang w:val="uk-UA"/>
        </w:rPr>
        <w:t xml:space="preserve"> </w:t>
      </w:r>
      <w:r w:rsidR="004712FE" w:rsidRPr="004712FE">
        <w:rPr>
          <w:szCs w:val="28"/>
          <w:shd w:val="clear" w:color="auto" w:fill="FFFFFF"/>
          <w:lang w:val="uk-UA"/>
        </w:rPr>
        <w:t>для будівництва та обслуговування будівель торгівлі</w:t>
      </w:r>
      <w:r w:rsidR="004712FE">
        <w:rPr>
          <w:szCs w:val="28"/>
          <w:shd w:val="clear" w:color="auto" w:fill="FFFFFF"/>
          <w:lang w:val="uk-UA"/>
        </w:rPr>
        <w:t>.</w:t>
      </w:r>
      <w:r w:rsidRPr="004712FE">
        <w:rPr>
          <w:szCs w:val="28"/>
          <w:shd w:val="clear" w:color="auto" w:fill="FFFFFF"/>
          <w:lang w:val="uk-UA"/>
        </w:rPr>
        <w:t xml:space="preserve"> </w:t>
      </w:r>
      <w:r w:rsidR="004712FE">
        <w:rPr>
          <w:szCs w:val="28"/>
          <w:shd w:val="clear" w:color="auto" w:fill="FFFFFF"/>
          <w:lang w:val="uk-UA"/>
        </w:rPr>
        <w:t>Договір оренди земельної ділянки</w:t>
      </w:r>
      <w:r w:rsidR="009E0117">
        <w:rPr>
          <w:szCs w:val="28"/>
          <w:shd w:val="clear" w:color="auto" w:fill="FFFFFF"/>
          <w:lang w:val="uk-UA"/>
        </w:rPr>
        <w:t xml:space="preserve"> </w:t>
      </w:r>
      <w:r w:rsidR="004712FE">
        <w:rPr>
          <w:szCs w:val="28"/>
          <w:shd w:val="clear" w:color="auto" w:fill="FFFFFF"/>
          <w:lang w:val="uk-UA"/>
        </w:rPr>
        <w:t xml:space="preserve"> №</w:t>
      </w:r>
      <w:r w:rsidR="009E0117">
        <w:rPr>
          <w:szCs w:val="28"/>
          <w:shd w:val="clear" w:color="auto" w:fill="FFFFFF"/>
          <w:lang w:val="uk-UA"/>
        </w:rPr>
        <w:t xml:space="preserve"> 2583</w:t>
      </w:r>
      <w:r w:rsidR="004712FE">
        <w:rPr>
          <w:szCs w:val="28"/>
          <w:shd w:val="clear" w:color="auto" w:fill="FFFFFF"/>
          <w:lang w:val="uk-UA"/>
        </w:rPr>
        <w:t xml:space="preserve"> від 08 травня 2001 року.</w:t>
      </w:r>
    </w:p>
    <w:p w:rsidR="007A0127" w:rsidRDefault="007A0127" w:rsidP="007A0127">
      <w:pPr>
        <w:pStyle w:val="a3"/>
        <w:ind w:left="-426" w:right="-143" w:firstLine="709"/>
        <w:rPr>
          <w:szCs w:val="28"/>
          <w:lang w:val="uk-UA"/>
        </w:rPr>
      </w:pPr>
      <w:r w:rsidRPr="00BB78D1">
        <w:rPr>
          <w:szCs w:val="28"/>
          <w:lang w:val="uk-UA"/>
        </w:rPr>
        <w:t>Термін дії дозволу – шість місяців.</w:t>
      </w:r>
    </w:p>
    <w:p w:rsidR="00677125" w:rsidRPr="006E7BD2" w:rsidRDefault="00677125" w:rsidP="00677125">
      <w:pPr>
        <w:pStyle w:val="a3"/>
        <w:ind w:left="-426" w:right="-143" w:firstLine="568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2. </w:t>
      </w:r>
      <w:r w:rsidRPr="00B36A61">
        <w:rPr>
          <w:b/>
          <w:bCs/>
          <w:szCs w:val="28"/>
          <w:lang w:val="uk-UA"/>
        </w:rPr>
        <w:t>Надати</w:t>
      </w:r>
      <w:r w:rsidRPr="00745646">
        <w:rPr>
          <w:szCs w:val="28"/>
          <w:lang w:val="uk-UA"/>
        </w:rPr>
        <w:t xml:space="preserve"> </w:t>
      </w:r>
      <w:r>
        <w:rPr>
          <w:b/>
          <w:bCs/>
          <w:szCs w:val="28"/>
          <w:lang w:val="uk-UA"/>
        </w:rPr>
        <w:t>згоду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Товариству з обмеженою відповідальністю «КОНДИТЕР -ТРЕЙД»</w:t>
      </w:r>
      <w:r w:rsidRPr="00CC6C9B">
        <w:rPr>
          <w:szCs w:val="28"/>
          <w:lang w:val="uk-UA"/>
        </w:rPr>
        <w:t xml:space="preserve"> на виготовлення </w:t>
      </w:r>
      <w:r w:rsidRPr="00F35608">
        <w:rPr>
          <w:szCs w:val="28"/>
          <w:lang w:val="uk-UA"/>
        </w:rPr>
        <w:t>технічної документації із землеустрою щодо поділу земельної ділянки</w:t>
      </w:r>
      <w:r>
        <w:rPr>
          <w:szCs w:val="28"/>
          <w:lang w:val="uk-UA"/>
        </w:rPr>
        <w:t xml:space="preserve"> за адресою: м. Ніжин, вул. Індустріальна,28</w:t>
      </w:r>
      <w:r w:rsidRPr="00F35608">
        <w:rPr>
          <w:szCs w:val="28"/>
          <w:lang w:val="uk-UA"/>
        </w:rPr>
        <w:t xml:space="preserve"> загальною площею</w:t>
      </w:r>
      <w:r>
        <w:rPr>
          <w:szCs w:val="28"/>
          <w:lang w:val="uk-UA"/>
        </w:rPr>
        <w:t xml:space="preserve"> 0,6075</w:t>
      </w:r>
      <w:r w:rsidRPr="006E7BD2">
        <w:rPr>
          <w:szCs w:val="28"/>
          <w:lang w:val="uk-UA"/>
        </w:rPr>
        <w:t>га</w:t>
      </w:r>
      <w:r>
        <w:rPr>
          <w:szCs w:val="28"/>
          <w:lang w:val="uk-UA"/>
        </w:rPr>
        <w:t xml:space="preserve"> к</w:t>
      </w:r>
      <w:r w:rsidRPr="006E7BD2">
        <w:rPr>
          <w:szCs w:val="28"/>
          <w:lang w:val="uk-UA"/>
        </w:rPr>
        <w:t>адастровий номер 7</w:t>
      </w:r>
      <w:r>
        <w:rPr>
          <w:szCs w:val="28"/>
          <w:lang w:val="uk-UA"/>
        </w:rPr>
        <w:t>410400000</w:t>
      </w:r>
      <w:r w:rsidRPr="006E7BD2">
        <w:rPr>
          <w:szCs w:val="28"/>
          <w:lang w:val="uk-UA"/>
        </w:rPr>
        <w:t>:0</w:t>
      </w:r>
      <w:r>
        <w:rPr>
          <w:szCs w:val="28"/>
          <w:lang w:val="uk-UA"/>
        </w:rPr>
        <w:t>6</w:t>
      </w:r>
      <w:r w:rsidRPr="006E7BD2">
        <w:rPr>
          <w:szCs w:val="28"/>
          <w:lang w:val="uk-UA"/>
        </w:rPr>
        <w:t>:0</w:t>
      </w:r>
      <w:r>
        <w:rPr>
          <w:szCs w:val="28"/>
          <w:lang w:val="uk-UA"/>
        </w:rPr>
        <w:t>08</w:t>
      </w:r>
      <w:r w:rsidRPr="006E7BD2">
        <w:rPr>
          <w:szCs w:val="28"/>
          <w:lang w:val="uk-UA"/>
        </w:rPr>
        <w:t>:</w:t>
      </w:r>
      <w:r>
        <w:rPr>
          <w:szCs w:val="28"/>
          <w:lang w:val="uk-UA"/>
        </w:rPr>
        <w:t xml:space="preserve">0031 </w:t>
      </w:r>
      <w:r w:rsidRPr="006E7BD2">
        <w:rPr>
          <w:szCs w:val="28"/>
          <w:lang w:val="uk-UA"/>
        </w:rPr>
        <w:t xml:space="preserve">на </w:t>
      </w:r>
      <w:r>
        <w:rPr>
          <w:szCs w:val="28"/>
          <w:lang w:val="uk-UA"/>
        </w:rPr>
        <w:t xml:space="preserve">дві </w:t>
      </w:r>
      <w:r w:rsidRPr="006E7BD2">
        <w:rPr>
          <w:szCs w:val="28"/>
          <w:lang w:val="uk-UA"/>
        </w:rPr>
        <w:t>окремі земельні ділянки</w:t>
      </w:r>
      <w:r>
        <w:rPr>
          <w:szCs w:val="28"/>
          <w:lang w:val="uk-UA"/>
        </w:rPr>
        <w:t xml:space="preserve">: </w:t>
      </w:r>
    </w:p>
    <w:p w:rsidR="00677125" w:rsidRPr="00677125" w:rsidRDefault="00677125" w:rsidP="00677125">
      <w:pPr>
        <w:tabs>
          <w:tab w:val="left" w:pos="6510"/>
        </w:tabs>
        <w:ind w:left="-426" w:right="-143"/>
        <w:jc w:val="both"/>
        <w:rPr>
          <w:sz w:val="28"/>
          <w:szCs w:val="28"/>
          <w:lang w:val="uk-UA"/>
        </w:rPr>
      </w:pPr>
      <w:r w:rsidRPr="00745646">
        <w:rPr>
          <w:sz w:val="28"/>
          <w:szCs w:val="28"/>
        </w:rPr>
        <w:t xml:space="preserve">- земельна ділянка площею </w:t>
      </w:r>
      <w:r>
        <w:rPr>
          <w:sz w:val="28"/>
          <w:szCs w:val="28"/>
          <w:lang w:val="uk-UA"/>
        </w:rPr>
        <w:t>0,3000</w:t>
      </w:r>
      <w:r w:rsidRPr="00745646">
        <w:rPr>
          <w:sz w:val="28"/>
          <w:szCs w:val="28"/>
        </w:rPr>
        <w:t xml:space="preserve"> га</w:t>
      </w:r>
      <w:r>
        <w:rPr>
          <w:sz w:val="28"/>
          <w:szCs w:val="28"/>
          <w:lang w:val="uk-UA"/>
        </w:rPr>
        <w:t xml:space="preserve"> </w:t>
      </w:r>
      <w:r w:rsidRPr="007B0764">
        <w:rPr>
          <w:sz w:val="28"/>
          <w:szCs w:val="28"/>
          <w:lang w:val="uk-UA"/>
        </w:rPr>
        <w:t xml:space="preserve">за адресою: м. Ніжин, вул. </w:t>
      </w:r>
      <w:r w:rsidRPr="00677125">
        <w:rPr>
          <w:sz w:val="28"/>
          <w:szCs w:val="28"/>
          <w:lang w:val="uk-UA"/>
        </w:rPr>
        <w:t>Індустріальна,28</w:t>
      </w:r>
    </w:p>
    <w:p w:rsidR="00677125" w:rsidRPr="00677125" w:rsidRDefault="00677125" w:rsidP="00677125">
      <w:pPr>
        <w:tabs>
          <w:tab w:val="left" w:pos="6510"/>
        </w:tabs>
        <w:ind w:left="-426" w:right="-143"/>
        <w:jc w:val="both"/>
        <w:rPr>
          <w:sz w:val="28"/>
          <w:szCs w:val="28"/>
          <w:shd w:val="clear" w:color="auto" w:fill="FFFFFF"/>
          <w:lang w:val="uk-UA"/>
        </w:rPr>
      </w:pPr>
      <w:r w:rsidRPr="007B0764">
        <w:rPr>
          <w:sz w:val="28"/>
          <w:szCs w:val="28"/>
        </w:rPr>
        <w:t xml:space="preserve">- </w:t>
      </w:r>
      <w:r w:rsidRPr="00745646">
        <w:rPr>
          <w:sz w:val="28"/>
          <w:szCs w:val="28"/>
        </w:rPr>
        <w:t xml:space="preserve">земельна ділянка площею </w:t>
      </w:r>
      <w:r>
        <w:rPr>
          <w:sz w:val="28"/>
          <w:szCs w:val="28"/>
          <w:lang w:val="uk-UA"/>
        </w:rPr>
        <w:t>0,3075</w:t>
      </w:r>
      <w:r w:rsidRPr="00745646">
        <w:rPr>
          <w:sz w:val="28"/>
          <w:szCs w:val="28"/>
        </w:rPr>
        <w:t xml:space="preserve"> га</w:t>
      </w:r>
      <w:r>
        <w:rPr>
          <w:sz w:val="28"/>
          <w:szCs w:val="28"/>
          <w:lang w:val="uk-UA"/>
        </w:rPr>
        <w:t xml:space="preserve"> </w:t>
      </w:r>
      <w:r w:rsidRPr="007B0764">
        <w:rPr>
          <w:sz w:val="28"/>
          <w:szCs w:val="28"/>
          <w:lang w:val="uk-UA"/>
        </w:rPr>
        <w:t xml:space="preserve">за адресою: м. Ніжин, вул. </w:t>
      </w:r>
      <w:r w:rsidRPr="00677125">
        <w:rPr>
          <w:sz w:val="28"/>
          <w:szCs w:val="28"/>
          <w:lang w:val="uk-UA"/>
        </w:rPr>
        <w:t>Індустріальна,28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д</w:t>
      </w:r>
      <w:r w:rsidRPr="00677125">
        <w:rPr>
          <w:sz w:val="28"/>
          <w:szCs w:val="28"/>
          <w:shd w:val="clear" w:color="auto" w:fill="FFFFFF"/>
          <w:lang w:val="uk-UA"/>
        </w:rPr>
        <w:t>ля будівництва та обслуговування будівель торгівлі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315781" w:rsidRDefault="00315781" w:rsidP="00677125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>Земельна ділянка перебуває у</w:t>
      </w:r>
      <w:r w:rsidRPr="00677125">
        <w:rPr>
          <w:sz w:val="28"/>
          <w:szCs w:val="28"/>
          <w:lang w:val="uk-UA"/>
        </w:rPr>
        <w:t xml:space="preserve"> користуванн</w:t>
      </w:r>
      <w:r>
        <w:rPr>
          <w:sz w:val="28"/>
          <w:szCs w:val="28"/>
          <w:lang w:val="uk-UA"/>
        </w:rPr>
        <w:t xml:space="preserve">і на умовах оренди відповідно до інформації з Державного реєстру речових прав на нерухоме  майно про реєстрацію іншого речового права за № 41157576 від 19.03.2021 року </w:t>
      </w:r>
    </w:p>
    <w:p w:rsidR="00677125" w:rsidRDefault="00677125" w:rsidP="00677125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  <w:r w:rsidRPr="002E0E2C">
        <w:rPr>
          <w:sz w:val="28"/>
          <w:szCs w:val="28"/>
          <w:lang w:val="uk-UA"/>
        </w:rPr>
        <w:t xml:space="preserve">Термін дії дозволу – </w:t>
      </w:r>
      <w:r>
        <w:rPr>
          <w:sz w:val="28"/>
          <w:szCs w:val="28"/>
          <w:lang w:val="uk-UA"/>
        </w:rPr>
        <w:t>один рік</w:t>
      </w:r>
      <w:r w:rsidRPr="002E0E2C">
        <w:rPr>
          <w:sz w:val="28"/>
          <w:szCs w:val="28"/>
          <w:lang w:val="uk-UA"/>
        </w:rPr>
        <w:t>.</w:t>
      </w:r>
    </w:p>
    <w:p w:rsidR="00030DB2" w:rsidRDefault="003D5E5B" w:rsidP="003D5E5B">
      <w:pPr>
        <w:pStyle w:val="a3"/>
        <w:ind w:left="-426" w:right="-1" w:firstLine="709"/>
        <w:rPr>
          <w:szCs w:val="28"/>
          <w:lang w:val="uk-UA"/>
        </w:rPr>
      </w:pPr>
      <w:r>
        <w:rPr>
          <w:b/>
          <w:bCs/>
          <w:szCs w:val="28"/>
          <w:lang w:val="uk-UA"/>
        </w:rPr>
        <w:t>3</w:t>
      </w:r>
      <w:r w:rsidR="00030DB2" w:rsidRPr="004772F9">
        <w:rPr>
          <w:b/>
          <w:bCs/>
          <w:szCs w:val="28"/>
          <w:lang w:val="uk-UA"/>
        </w:rPr>
        <w:t>.</w:t>
      </w:r>
      <w:r w:rsidR="00030DB2" w:rsidRPr="00017AEC">
        <w:rPr>
          <w:szCs w:val="28"/>
          <w:lang w:val="uk-UA"/>
        </w:rPr>
        <w:t xml:space="preserve"> </w:t>
      </w:r>
      <w:r w:rsidR="00030DB2" w:rsidRPr="004772F9">
        <w:rPr>
          <w:b/>
          <w:bCs/>
          <w:szCs w:val="28"/>
          <w:lang w:val="uk-UA"/>
        </w:rPr>
        <w:t>Надати дозвіл</w:t>
      </w:r>
      <w:r w:rsidR="00030DB2" w:rsidRPr="00017AEC">
        <w:rPr>
          <w:b/>
          <w:szCs w:val="28"/>
          <w:lang w:val="uk-UA"/>
        </w:rPr>
        <w:t xml:space="preserve"> </w:t>
      </w:r>
      <w:r w:rsidR="00030DB2" w:rsidRPr="00017AEC">
        <w:rPr>
          <w:szCs w:val="28"/>
          <w:lang w:val="uk-UA"/>
        </w:rPr>
        <w:t xml:space="preserve">Управлінню комунального майна та земельних відносин Ніжинської міської ради Чернігівської області на виготовлення проекту землеустрою щодо відведення земельної ділянки орієнтовною площею </w:t>
      </w:r>
      <w:r w:rsidR="00030DB2">
        <w:rPr>
          <w:szCs w:val="28"/>
          <w:lang w:val="uk-UA"/>
        </w:rPr>
        <w:t>3</w:t>
      </w:r>
      <w:r w:rsidR="00030DB2" w:rsidRPr="00017AEC">
        <w:rPr>
          <w:szCs w:val="28"/>
          <w:lang w:val="uk-UA"/>
        </w:rPr>
        <w:t>,</w:t>
      </w:r>
      <w:r w:rsidR="00030DB2">
        <w:rPr>
          <w:szCs w:val="28"/>
          <w:lang w:val="uk-UA"/>
        </w:rPr>
        <w:t>3000</w:t>
      </w:r>
      <w:r w:rsidR="00030DB2" w:rsidRPr="00017AEC">
        <w:rPr>
          <w:szCs w:val="28"/>
          <w:lang w:val="uk-UA"/>
        </w:rPr>
        <w:t xml:space="preserve">га за адресою: м. Ніжин, вул. </w:t>
      </w:r>
      <w:r w:rsidR="00030DB2">
        <w:rPr>
          <w:szCs w:val="28"/>
          <w:lang w:val="uk-UA"/>
        </w:rPr>
        <w:t>Л.Толстого,52г</w:t>
      </w:r>
      <w:r w:rsidR="00030DB2" w:rsidRPr="00017AEC">
        <w:rPr>
          <w:szCs w:val="28"/>
          <w:lang w:val="uk-UA"/>
        </w:rPr>
        <w:t xml:space="preserve"> </w:t>
      </w:r>
      <w:r w:rsidRPr="003D5E5B">
        <w:rPr>
          <w:szCs w:val="28"/>
          <w:lang w:val="uk-UA"/>
        </w:rPr>
        <w:t>д</w:t>
      </w:r>
      <w:r w:rsidRPr="003D5E5B">
        <w:rPr>
          <w:szCs w:val="28"/>
          <w:shd w:val="clear" w:color="auto" w:fill="FFFFFF"/>
          <w:lang w:val="uk-UA"/>
        </w:rPr>
        <w:t>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="00072D45">
        <w:rPr>
          <w:szCs w:val="28"/>
          <w:shd w:val="clear" w:color="auto" w:fill="FFFFFF"/>
          <w:lang w:val="uk-UA"/>
        </w:rPr>
        <w:t>.</w:t>
      </w:r>
    </w:p>
    <w:p w:rsidR="0013459B" w:rsidRDefault="0013459B" w:rsidP="0013459B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  <w:r w:rsidRPr="002E0E2C">
        <w:rPr>
          <w:sz w:val="28"/>
          <w:szCs w:val="28"/>
          <w:lang w:val="uk-UA"/>
        </w:rPr>
        <w:t xml:space="preserve">Термін дії дозволу – </w:t>
      </w:r>
      <w:r>
        <w:rPr>
          <w:sz w:val="28"/>
          <w:szCs w:val="28"/>
          <w:lang w:val="uk-UA"/>
        </w:rPr>
        <w:t>один рік</w:t>
      </w:r>
      <w:r w:rsidRPr="002E0E2C">
        <w:rPr>
          <w:sz w:val="28"/>
          <w:szCs w:val="28"/>
          <w:lang w:val="uk-UA"/>
        </w:rPr>
        <w:t>.</w:t>
      </w:r>
    </w:p>
    <w:p w:rsidR="00331C12" w:rsidRPr="00331C12" w:rsidRDefault="00331C12" w:rsidP="00331C12">
      <w:pPr>
        <w:pStyle w:val="a3"/>
        <w:ind w:left="-426" w:right="-1" w:firstLine="709"/>
        <w:rPr>
          <w:szCs w:val="28"/>
          <w:lang w:val="uk-UA"/>
        </w:rPr>
      </w:pPr>
      <w:r>
        <w:rPr>
          <w:b/>
          <w:bCs/>
          <w:szCs w:val="28"/>
          <w:lang w:val="uk-UA"/>
        </w:rPr>
        <w:t>4</w:t>
      </w:r>
      <w:r w:rsidRPr="004772F9">
        <w:rPr>
          <w:b/>
          <w:bCs/>
          <w:szCs w:val="28"/>
          <w:lang w:val="uk-UA"/>
        </w:rPr>
        <w:t>.</w:t>
      </w:r>
      <w:r w:rsidRPr="00017AEC">
        <w:rPr>
          <w:szCs w:val="28"/>
          <w:lang w:val="uk-UA"/>
        </w:rPr>
        <w:t xml:space="preserve"> </w:t>
      </w:r>
      <w:r w:rsidRPr="004772F9">
        <w:rPr>
          <w:b/>
          <w:bCs/>
          <w:szCs w:val="28"/>
          <w:lang w:val="uk-UA"/>
        </w:rPr>
        <w:t>Надати дозвіл</w:t>
      </w:r>
      <w:r w:rsidRPr="00017AEC">
        <w:rPr>
          <w:b/>
          <w:szCs w:val="28"/>
          <w:lang w:val="uk-UA"/>
        </w:rPr>
        <w:t xml:space="preserve"> </w:t>
      </w:r>
      <w:r w:rsidRPr="00017AEC">
        <w:rPr>
          <w:szCs w:val="28"/>
          <w:lang w:val="uk-UA"/>
        </w:rPr>
        <w:t xml:space="preserve">Управлінню комунального майна та земельних відносин Ніжинської міської ради Чернігівської області на виготовлення проекту землеустрою щодо відведення земельної ділянки орієнтовною площею </w:t>
      </w:r>
      <w:r>
        <w:rPr>
          <w:szCs w:val="28"/>
          <w:lang w:val="uk-UA"/>
        </w:rPr>
        <w:t xml:space="preserve">0,0400 </w:t>
      </w:r>
      <w:r w:rsidRPr="00017AEC">
        <w:rPr>
          <w:szCs w:val="28"/>
          <w:lang w:val="uk-UA"/>
        </w:rPr>
        <w:t xml:space="preserve">га за адресою: м. Ніжин, вул. </w:t>
      </w:r>
      <w:r>
        <w:rPr>
          <w:szCs w:val="28"/>
          <w:lang w:val="uk-UA"/>
        </w:rPr>
        <w:t>Небесної сотні,7а</w:t>
      </w:r>
      <w:r w:rsidRPr="00017AEC">
        <w:rPr>
          <w:szCs w:val="28"/>
          <w:lang w:val="uk-UA"/>
        </w:rPr>
        <w:t xml:space="preserve"> </w:t>
      </w:r>
      <w:r w:rsidRPr="00331C12">
        <w:rPr>
          <w:szCs w:val="28"/>
          <w:lang w:val="uk-UA"/>
        </w:rPr>
        <w:t>д</w:t>
      </w:r>
      <w:r w:rsidRPr="00331C12">
        <w:rPr>
          <w:szCs w:val="28"/>
          <w:shd w:val="clear" w:color="auto" w:fill="FFFFFF"/>
        </w:rPr>
        <w:t>ля будівництва та обслуговування будівель торгівлі</w:t>
      </w:r>
      <w:r>
        <w:rPr>
          <w:szCs w:val="28"/>
          <w:shd w:val="clear" w:color="auto" w:fill="FFFFFF"/>
          <w:lang w:val="uk-UA"/>
        </w:rPr>
        <w:t>.</w:t>
      </w:r>
    </w:p>
    <w:p w:rsidR="00331C12" w:rsidRDefault="00331C12" w:rsidP="00331C12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  <w:r w:rsidRPr="002E0E2C">
        <w:rPr>
          <w:sz w:val="28"/>
          <w:szCs w:val="28"/>
          <w:lang w:val="uk-UA"/>
        </w:rPr>
        <w:t xml:space="preserve">Термін дії дозволу – </w:t>
      </w:r>
      <w:r>
        <w:rPr>
          <w:sz w:val="28"/>
          <w:szCs w:val="28"/>
          <w:lang w:val="uk-UA"/>
        </w:rPr>
        <w:t>один рік</w:t>
      </w:r>
      <w:r w:rsidRPr="002E0E2C">
        <w:rPr>
          <w:sz w:val="28"/>
          <w:szCs w:val="28"/>
          <w:lang w:val="uk-UA"/>
        </w:rPr>
        <w:t>.</w:t>
      </w:r>
    </w:p>
    <w:p w:rsidR="003E2BB4" w:rsidRDefault="006E37DD" w:rsidP="00B04C99">
      <w:pPr>
        <w:pStyle w:val="a3"/>
        <w:ind w:left="-425" w:right="-1" w:firstLine="709"/>
        <w:rPr>
          <w:szCs w:val="28"/>
          <w:shd w:val="clear" w:color="auto" w:fill="FFFFFF"/>
          <w:lang w:val="uk-UA"/>
        </w:rPr>
      </w:pPr>
      <w:r>
        <w:rPr>
          <w:b/>
          <w:bCs/>
          <w:szCs w:val="28"/>
          <w:lang w:val="uk-UA"/>
        </w:rPr>
        <w:t>5</w:t>
      </w:r>
      <w:r w:rsidRPr="004772F9">
        <w:rPr>
          <w:b/>
          <w:bCs/>
          <w:szCs w:val="28"/>
          <w:lang w:val="uk-UA"/>
        </w:rPr>
        <w:t>.</w:t>
      </w:r>
      <w:r w:rsidRPr="00017AEC">
        <w:rPr>
          <w:szCs w:val="28"/>
          <w:lang w:val="uk-UA"/>
        </w:rPr>
        <w:t xml:space="preserve"> </w:t>
      </w:r>
      <w:r w:rsidRPr="004772F9">
        <w:rPr>
          <w:b/>
          <w:bCs/>
          <w:szCs w:val="28"/>
          <w:lang w:val="uk-UA"/>
        </w:rPr>
        <w:t>Надати дозвіл</w:t>
      </w:r>
      <w:r w:rsidRPr="00017AEC">
        <w:rPr>
          <w:b/>
          <w:szCs w:val="28"/>
          <w:lang w:val="uk-UA"/>
        </w:rPr>
        <w:t xml:space="preserve"> </w:t>
      </w:r>
      <w:r w:rsidRPr="00017AEC">
        <w:rPr>
          <w:szCs w:val="28"/>
          <w:lang w:val="uk-UA"/>
        </w:rPr>
        <w:t xml:space="preserve">Управлінню комунального майна та земельних відносин Ніжинської міської ради Чернігівської області на виготовлення проекту землеустрою щодо відведення земельної ділянки орієнтовною площею </w:t>
      </w:r>
      <w:r>
        <w:rPr>
          <w:szCs w:val="28"/>
          <w:lang w:val="uk-UA"/>
        </w:rPr>
        <w:t>0,</w:t>
      </w:r>
      <w:r w:rsidR="003E2BB4">
        <w:rPr>
          <w:szCs w:val="28"/>
          <w:lang w:val="uk-UA"/>
        </w:rPr>
        <w:t>3300</w:t>
      </w:r>
      <w:r>
        <w:rPr>
          <w:szCs w:val="28"/>
          <w:lang w:val="uk-UA"/>
        </w:rPr>
        <w:t xml:space="preserve"> </w:t>
      </w:r>
      <w:r w:rsidRPr="00017AEC">
        <w:rPr>
          <w:szCs w:val="28"/>
          <w:lang w:val="uk-UA"/>
        </w:rPr>
        <w:t xml:space="preserve">га за адресою: м. Ніжин, вул. </w:t>
      </w:r>
      <w:r w:rsidR="0039577A">
        <w:rPr>
          <w:szCs w:val="28"/>
          <w:lang w:val="uk-UA"/>
        </w:rPr>
        <w:t>Носівський шлях,50в</w:t>
      </w:r>
      <w:r w:rsidRPr="00017AEC">
        <w:rPr>
          <w:szCs w:val="28"/>
          <w:lang w:val="uk-UA"/>
        </w:rPr>
        <w:t xml:space="preserve"> </w:t>
      </w:r>
      <w:r w:rsidR="003E2BB4" w:rsidRPr="003E2BB4">
        <w:rPr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3E2BB4">
        <w:rPr>
          <w:szCs w:val="28"/>
          <w:shd w:val="clear" w:color="auto" w:fill="FFFFFF"/>
          <w:lang w:val="uk-UA"/>
        </w:rPr>
        <w:t>.</w:t>
      </w:r>
    </w:p>
    <w:p w:rsidR="006E37DD" w:rsidRDefault="006E37DD" w:rsidP="00B04C99">
      <w:pPr>
        <w:pStyle w:val="a3"/>
        <w:ind w:left="-425" w:right="-1" w:firstLine="709"/>
        <w:rPr>
          <w:szCs w:val="28"/>
          <w:lang w:val="uk-UA"/>
        </w:rPr>
      </w:pPr>
      <w:r w:rsidRPr="002E0E2C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</w:t>
      </w:r>
      <w:r w:rsidRPr="002E0E2C">
        <w:rPr>
          <w:szCs w:val="28"/>
          <w:lang w:val="uk-UA"/>
        </w:rPr>
        <w:t>.</w:t>
      </w:r>
    </w:p>
    <w:p w:rsidR="001418D3" w:rsidRPr="001418D3" w:rsidRDefault="00B04C99" w:rsidP="00B04C99">
      <w:pPr>
        <w:ind w:left="-425" w:firstLine="710"/>
        <w:jc w:val="both"/>
        <w:rPr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/>
        </w:rPr>
        <w:t>6</w:t>
      </w:r>
      <w:r w:rsidR="001418D3" w:rsidRPr="001418D3">
        <w:rPr>
          <w:b/>
          <w:bCs/>
          <w:sz w:val="28"/>
          <w:szCs w:val="28"/>
          <w:lang w:val="uk-UA"/>
        </w:rPr>
        <w:t>.</w:t>
      </w:r>
      <w:r w:rsidR="001418D3" w:rsidRPr="001418D3">
        <w:rPr>
          <w:sz w:val="28"/>
          <w:szCs w:val="28"/>
          <w:lang w:val="uk-UA"/>
        </w:rPr>
        <w:t xml:space="preserve"> </w:t>
      </w:r>
      <w:r w:rsidR="001418D3" w:rsidRPr="001418D3">
        <w:rPr>
          <w:b/>
          <w:bCs/>
          <w:sz w:val="28"/>
          <w:szCs w:val="28"/>
          <w:lang w:val="uk-UA"/>
        </w:rPr>
        <w:t>Надати дозвіл</w:t>
      </w:r>
      <w:r w:rsidR="001418D3" w:rsidRPr="001418D3">
        <w:rPr>
          <w:b/>
          <w:sz w:val="28"/>
          <w:szCs w:val="28"/>
          <w:lang w:val="uk-UA"/>
        </w:rPr>
        <w:t xml:space="preserve"> </w:t>
      </w:r>
      <w:r w:rsidR="001418D3" w:rsidRPr="001418D3">
        <w:rPr>
          <w:sz w:val="28"/>
          <w:szCs w:val="28"/>
          <w:lang w:val="uk-UA"/>
        </w:rPr>
        <w:t xml:space="preserve">Управлінню комунального майна та земельних відносин Ніжинської міської ради Чернігівської області на виготовлення проекту землеустрою щодо відведення земельної ділянки орієнтовною площею 7,0000 га за адресою: м. Ніжин, вул. Носівський шлях </w:t>
      </w:r>
      <w:r w:rsidR="001418D3" w:rsidRPr="001418D3">
        <w:rPr>
          <w:sz w:val="28"/>
          <w:szCs w:val="28"/>
          <w:lang w:val="uk-UA" w:eastAsia="uk-UA"/>
        </w:rPr>
        <w:t>для розміщення та експлуатації будівель і споруд додаткових транспортних послуг та допоміжних операцій.</w:t>
      </w:r>
    </w:p>
    <w:p w:rsidR="001418D3" w:rsidRDefault="001418D3" w:rsidP="00B04C99">
      <w:pPr>
        <w:pStyle w:val="a3"/>
        <w:ind w:left="-425" w:right="-1" w:firstLine="709"/>
        <w:rPr>
          <w:szCs w:val="28"/>
          <w:lang w:val="uk-UA"/>
        </w:rPr>
      </w:pPr>
      <w:r w:rsidRPr="002E0E2C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</w:t>
      </w:r>
      <w:r w:rsidRPr="002E0E2C">
        <w:rPr>
          <w:szCs w:val="28"/>
          <w:lang w:val="uk-UA"/>
        </w:rPr>
        <w:t>.</w:t>
      </w:r>
    </w:p>
    <w:p w:rsidR="005F043D" w:rsidRPr="00995E3F" w:rsidRDefault="008812EB" w:rsidP="005F043D">
      <w:pPr>
        <w:tabs>
          <w:tab w:val="left" w:pos="195"/>
        </w:tabs>
        <w:ind w:left="-426" w:right="-143" w:firstLine="56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</w:t>
      </w:r>
      <w:r w:rsidR="005F043D" w:rsidRPr="00995E3F">
        <w:rPr>
          <w:b/>
          <w:bCs/>
          <w:sz w:val="28"/>
          <w:szCs w:val="28"/>
          <w:lang w:val="uk-UA"/>
        </w:rPr>
        <w:t>.</w:t>
      </w:r>
      <w:r w:rsidR="005F043D" w:rsidRPr="00995E3F">
        <w:rPr>
          <w:sz w:val="28"/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5F043D" w:rsidRPr="00995E3F" w:rsidRDefault="008812EB" w:rsidP="005F043D">
      <w:pPr>
        <w:pStyle w:val="a3"/>
        <w:ind w:left="-426" w:right="-143" w:firstLine="568"/>
        <w:rPr>
          <w:szCs w:val="28"/>
          <w:lang w:val="uk-UA"/>
        </w:rPr>
      </w:pPr>
      <w:r>
        <w:rPr>
          <w:b/>
          <w:szCs w:val="28"/>
          <w:lang w:val="uk-UA"/>
        </w:rPr>
        <w:t>8</w:t>
      </w:r>
      <w:r w:rsidR="005F043D" w:rsidRPr="00995E3F">
        <w:rPr>
          <w:b/>
          <w:szCs w:val="28"/>
          <w:lang w:val="uk-UA"/>
        </w:rPr>
        <w:t>.</w:t>
      </w:r>
      <w:r w:rsidR="005F043D" w:rsidRPr="00995E3F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5F043D" w:rsidRPr="00995E3F" w:rsidRDefault="008812EB" w:rsidP="005F043D">
      <w:pPr>
        <w:tabs>
          <w:tab w:val="left" w:pos="7620"/>
        </w:tabs>
        <w:ind w:left="-426" w:right="-143" w:firstLine="56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5F043D" w:rsidRPr="00995E3F">
        <w:rPr>
          <w:b/>
          <w:sz w:val="28"/>
          <w:szCs w:val="28"/>
          <w:lang w:val="uk-UA"/>
        </w:rPr>
        <w:t>.</w:t>
      </w:r>
      <w:r w:rsidR="005F043D" w:rsidRPr="00995E3F">
        <w:rPr>
          <w:sz w:val="28"/>
          <w:szCs w:val="28"/>
          <w:lang w:val="uk-UA"/>
        </w:rPr>
        <w:t xml:space="preserve"> Контроль за виконанням даного рішення покласти на </w:t>
      </w:r>
      <w:r w:rsidR="005F043D" w:rsidRPr="00995E3F">
        <w:rPr>
          <w:sz w:val="28"/>
          <w:szCs w:val="28"/>
        </w:rPr>
        <w:t>постійн</w:t>
      </w:r>
      <w:r w:rsidR="005F043D" w:rsidRPr="00995E3F">
        <w:rPr>
          <w:sz w:val="28"/>
          <w:szCs w:val="28"/>
          <w:lang w:val="uk-UA"/>
        </w:rPr>
        <w:t>у</w:t>
      </w:r>
      <w:r w:rsidR="005F043D" w:rsidRPr="00995E3F">
        <w:rPr>
          <w:sz w:val="28"/>
          <w:szCs w:val="28"/>
        </w:rPr>
        <w:t xml:space="preserve"> комісі</w:t>
      </w:r>
      <w:r w:rsidR="005F043D" w:rsidRPr="00995E3F">
        <w:rPr>
          <w:sz w:val="28"/>
          <w:szCs w:val="28"/>
          <w:lang w:val="uk-UA"/>
        </w:rPr>
        <w:t>ю</w:t>
      </w:r>
      <w:r w:rsidR="005F043D" w:rsidRPr="00995E3F">
        <w:rPr>
          <w:sz w:val="28"/>
          <w:szCs w:val="28"/>
        </w:rPr>
        <w:t xml:space="preserve"> міської ради з питань регулювання земельних відносин,</w:t>
      </w:r>
      <w:r w:rsidR="005F043D" w:rsidRPr="00995E3F">
        <w:rPr>
          <w:sz w:val="28"/>
          <w:szCs w:val="28"/>
          <w:lang w:val="uk-UA"/>
        </w:rPr>
        <w:t xml:space="preserve"> </w:t>
      </w:r>
      <w:r w:rsidR="005F043D" w:rsidRPr="00995E3F">
        <w:rPr>
          <w:sz w:val="28"/>
          <w:szCs w:val="28"/>
        </w:rPr>
        <w:t>архітектури, будівництва та охорони</w:t>
      </w:r>
      <w:r w:rsidR="005F043D" w:rsidRPr="00995E3F">
        <w:rPr>
          <w:sz w:val="28"/>
          <w:szCs w:val="28"/>
          <w:lang w:val="uk-UA"/>
        </w:rPr>
        <w:t xml:space="preserve"> </w:t>
      </w:r>
      <w:r w:rsidR="005F043D" w:rsidRPr="00995E3F">
        <w:rPr>
          <w:sz w:val="28"/>
          <w:szCs w:val="28"/>
        </w:rPr>
        <w:t>навколишнього середовища</w:t>
      </w:r>
      <w:r w:rsidR="005F043D" w:rsidRPr="00995E3F">
        <w:rPr>
          <w:sz w:val="28"/>
          <w:szCs w:val="28"/>
          <w:lang w:val="uk-UA"/>
        </w:rPr>
        <w:t xml:space="preserve"> (голова комісії – Глотко В.В.).</w:t>
      </w:r>
    </w:p>
    <w:p w:rsidR="005F043D" w:rsidRPr="00995E3F" w:rsidRDefault="005F043D" w:rsidP="005F043D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5F043D" w:rsidRPr="00995E3F" w:rsidRDefault="005F043D" w:rsidP="005F043D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5F043D" w:rsidRPr="00995E3F" w:rsidRDefault="005F043D" w:rsidP="005F043D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995E3F">
        <w:rPr>
          <w:sz w:val="28"/>
          <w:szCs w:val="28"/>
          <w:lang w:val="uk-UA"/>
        </w:rPr>
        <w:t>Міський голова</w:t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  <w:t xml:space="preserve">       Олександр КОДОЛА</w:t>
      </w:r>
    </w:p>
    <w:p w:rsidR="005F043D" w:rsidRPr="00995E3F" w:rsidRDefault="005F043D" w:rsidP="005F043D">
      <w:pPr>
        <w:pStyle w:val="Standard"/>
        <w:ind w:right="-143"/>
        <w:rPr>
          <w:b/>
          <w:sz w:val="28"/>
          <w:szCs w:val="28"/>
          <w:lang w:val="uk-UA"/>
        </w:rPr>
      </w:pPr>
    </w:p>
    <w:p w:rsidR="005F043D" w:rsidRDefault="005F043D" w:rsidP="005F043D">
      <w:pPr>
        <w:pStyle w:val="Standard"/>
        <w:ind w:right="141"/>
        <w:rPr>
          <w:b/>
          <w:sz w:val="28"/>
          <w:szCs w:val="28"/>
          <w:lang w:val="uk-UA"/>
        </w:rPr>
      </w:pPr>
      <w:bookmarkStart w:id="3" w:name="_Hlk75527434"/>
      <w:r>
        <w:rPr>
          <w:b/>
          <w:sz w:val="28"/>
          <w:szCs w:val="28"/>
          <w:lang w:val="uk-UA"/>
        </w:rPr>
        <w:lastRenderedPageBreak/>
        <w:t>Подає:</w:t>
      </w:r>
    </w:p>
    <w:p w:rsidR="005F043D" w:rsidRDefault="005F043D" w:rsidP="005F043D">
      <w:pPr>
        <w:pStyle w:val="Standard"/>
        <w:ind w:right="141"/>
        <w:rPr>
          <w:sz w:val="28"/>
          <w:szCs w:val="28"/>
          <w:lang w:val="uk-UA"/>
        </w:rPr>
      </w:pPr>
    </w:p>
    <w:p w:rsidR="005F043D" w:rsidRDefault="005F043D" w:rsidP="005F043D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5F043D" w:rsidRDefault="005F043D" w:rsidP="005F043D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5F043D" w:rsidRDefault="005F043D" w:rsidP="005F043D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40A90">
        <w:rPr>
          <w:sz w:val="28"/>
          <w:szCs w:val="28"/>
          <w:lang w:val="uk-UA"/>
        </w:rPr>
        <w:t xml:space="preserve">                І</w:t>
      </w:r>
      <w:r>
        <w:rPr>
          <w:sz w:val="28"/>
          <w:szCs w:val="28"/>
          <w:lang w:val="uk-UA"/>
        </w:rPr>
        <w:t>рина ОНОКАЛО</w:t>
      </w:r>
    </w:p>
    <w:p w:rsidR="005F043D" w:rsidRDefault="005F043D" w:rsidP="005F043D">
      <w:pPr>
        <w:pStyle w:val="Standard"/>
        <w:ind w:right="141"/>
        <w:rPr>
          <w:b/>
          <w:sz w:val="28"/>
          <w:szCs w:val="28"/>
          <w:lang w:val="uk-UA"/>
        </w:rPr>
      </w:pPr>
    </w:p>
    <w:p w:rsidR="005F043D" w:rsidRDefault="005F043D" w:rsidP="005F043D">
      <w:pPr>
        <w:pStyle w:val="Standard"/>
        <w:ind w:right="141"/>
        <w:rPr>
          <w:b/>
          <w:sz w:val="28"/>
          <w:szCs w:val="28"/>
          <w:lang w:val="uk-UA"/>
        </w:rPr>
      </w:pPr>
    </w:p>
    <w:p w:rsidR="005F043D" w:rsidRDefault="005F043D" w:rsidP="005F043D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5F043D" w:rsidRDefault="005F043D" w:rsidP="005F043D">
      <w:pPr>
        <w:tabs>
          <w:tab w:val="left" w:pos="6660"/>
        </w:tabs>
        <w:ind w:right="141"/>
        <w:rPr>
          <w:sz w:val="28"/>
          <w:szCs w:val="28"/>
        </w:rPr>
      </w:pPr>
    </w:p>
    <w:p w:rsidR="005F043D" w:rsidRDefault="005F043D" w:rsidP="005F043D">
      <w:pPr>
        <w:ind w:right="-143"/>
        <w:rPr>
          <w:sz w:val="28"/>
          <w:szCs w:val="28"/>
          <w:lang w:val="uk-UA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>Ю</w:t>
      </w:r>
      <w:r>
        <w:rPr>
          <w:sz w:val="28"/>
          <w:szCs w:val="28"/>
          <w:lang w:val="uk-UA"/>
        </w:rPr>
        <w:t>рій</w:t>
      </w:r>
      <w:r>
        <w:rPr>
          <w:sz w:val="28"/>
          <w:szCs w:val="28"/>
        </w:rPr>
        <w:t xml:space="preserve"> Х</w:t>
      </w:r>
      <w:r>
        <w:rPr>
          <w:sz w:val="28"/>
          <w:szCs w:val="28"/>
          <w:lang w:val="uk-UA"/>
        </w:rPr>
        <w:t>ОМЕНКО</w:t>
      </w:r>
    </w:p>
    <w:p w:rsidR="005F043D" w:rsidRDefault="005F043D" w:rsidP="005F043D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043D" w:rsidRDefault="005F043D" w:rsidP="005F043D">
      <w:pPr>
        <w:tabs>
          <w:tab w:val="left" w:pos="7875"/>
        </w:tabs>
        <w:ind w:right="141"/>
        <w:rPr>
          <w:sz w:val="28"/>
          <w:szCs w:val="28"/>
        </w:rPr>
      </w:pPr>
    </w:p>
    <w:p w:rsidR="005F043D" w:rsidRDefault="005F043D" w:rsidP="005F043D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5F043D" w:rsidRDefault="005F043D" w:rsidP="005F043D">
      <w:pPr>
        <w:tabs>
          <w:tab w:val="left" w:pos="7088"/>
        </w:tabs>
        <w:ind w:right="141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  <w:lang w:val="uk-UA"/>
        </w:rPr>
        <w:t xml:space="preserve">               </w:t>
      </w:r>
      <w:r w:rsidR="006D2B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>Ф</w:t>
      </w:r>
      <w:r>
        <w:rPr>
          <w:sz w:val="28"/>
          <w:szCs w:val="28"/>
          <w:lang w:val="uk-UA"/>
        </w:rPr>
        <w:t>едір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ОВЧЕНКО</w:t>
      </w:r>
    </w:p>
    <w:p w:rsidR="005F043D" w:rsidRDefault="005F043D" w:rsidP="005F043D">
      <w:pPr>
        <w:tabs>
          <w:tab w:val="left" w:pos="7088"/>
        </w:tabs>
        <w:ind w:right="141"/>
        <w:rPr>
          <w:sz w:val="28"/>
        </w:rPr>
      </w:pPr>
    </w:p>
    <w:p w:rsidR="005F043D" w:rsidRDefault="005F043D" w:rsidP="005F043D">
      <w:pPr>
        <w:tabs>
          <w:tab w:val="left" w:pos="7088"/>
        </w:tabs>
        <w:ind w:right="141"/>
        <w:rPr>
          <w:sz w:val="28"/>
          <w:szCs w:val="28"/>
        </w:rPr>
      </w:pPr>
    </w:p>
    <w:p w:rsidR="005F043D" w:rsidRDefault="005F043D" w:rsidP="005F043D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5F043D" w:rsidRDefault="005F043D" w:rsidP="005F043D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5F043D" w:rsidRDefault="005F043D" w:rsidP="005F043D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5F043D" w:rsidRDefault="005F043D" w:rsidP="005F043D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навколишнього середовища                                                     В</w:t>
      </w:r>
      <w:r>
        <w:rPr>
          <w:sz w:val="28"/>
          <w:szCs w:val="28"/>
          <w:lang w:val="uk-UA"/>
        </w:rPr>
        <w:t>ячеслав</w:t>
      </w:r>
      <w:r>
        <w:rPr>
          <w:sz w:val="28"/>
          <w:szCs w:val="28"/>
        </w:rPr>
        <w:t xml:space="preserve"> Г</w:t>
      </w:r>
      <w:r>
        <w:rPr>
          <w:sz w:val="28"/>
          <w:szCs w:val="28"/>
          <w:lang w:val="uk-UA"/>
        </w:rPr>
        <w:t>ЛОТКО</w:t>
      </w:r>
    </w:p>
    <w:p w:rsidR="005F043D" w:rsidRDefault="005F043D" w:rsidP="005F043D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5F043D" w:rsidRDefault="005F043D" w:rsidP="005F043D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5F043D" w:rsidRDefault="005F043D" w:rsidP="005F043D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5F043D" w:rsidRDefault="005F043D" w:rsidP="005F043D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5F043D" w:rsidRDefault="005F043D" w:rsidP="005F043D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5F043D" w:rsidRDefault="005F043D" w:rsidP="005F043D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5F043D" w:rsidRDefault="005F043D" w:rsidP="005F043D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</w:rPr>
        <w:t>депутатської діяльності та етики</w:t>
      </w:r>
      <w:r>
        <w:rPr>
          <w:sz w:val="28"/>
          <w:szCs w:val="28"/>
          <w:shd w:val="clear" w:color="auto" w:fill="FFFFFF"/>
          <w:lang w:val="uk-UA"/>
        </w:rPr>
        <w:t xml:space="preserve">                                         </w:t>
      </w: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  <w:lang w:val="uk-UA"/>
        </w:rPr>
        <w:t>алерій</w:t>
      </w:r>
      <w:r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  <w:lang w:val="uk-UA"/>
        </w:rPr>
        <w:t>АЛОГУБ</w:t>
      </w:r>
    </w:p>
    <w:p w:rsidR="005F043D" w:rsidRDefault="005F043D" w:rsidP="005F043D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5F043D" w:rsidRDefault="005F043D" w:rsidP="005F043D">
      <w:pPr>
        <w:tabs>
          <w:tab w:val="left" w:pos="7088"/>
        </w:tabs>
        <w:ind w:right="141"/>
        <w:rPr>
          <w:sz w:val="28"/>
          <w:szCs w:val="28"/>
        </w:rPr>
      </w:pPr>
    </w:p>
    <w:p w:rsidR="005F043D" w:rsidRDefault="005F043D" w:rsidP="005F043D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:rsidR="005F043D" w:rsidRDefault="005F043D" w:rsidP="005F043D">
      <w:pPr>
        <w:tabs>
          <w:tab w:val="left" w:pos="6237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архітектури-головний архітектор </w:t>
      </w:r>
      <w:r>
        <w:rPr>
          <w:sz w:val="28"/>
          <w:szCs w:val="28"/>
        </w:rPr>
        <w:tab/>
        <w:t>В</w:t>
      </w:r>
      <w:r>
        <w:rPr>
          <w:sz w:val="28"/>
          <w:szCs w:val="28"/>
          <w:lang w:val="uk-UA"/>
        </w:rPr>
        <w:t xml:space="preserve">ікторія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ИРОНЕНКО </w:t>
      </w:r>
    </w:p>
    <w:p w:rsidR="005F043D" w:rsidRDefault="005F043D" w:rsidP="005F043D">
      <w:pPr>
        <w:ind w:right="141"/>
        <w:rPr>
          <w:sz w:val="28"/>
          <w:szCs w:val="28"/>
        </w:rPr>
      </w:pPr>
    </w:p>
    <w:p w:rsidR="005F043D" w:rsidRDefault="005F043D" w:rsidP="005F043D">
      <w:pPr>
        <w:ind w:right="141"/>
        <w:rPr>
          <w:sz w:val="28"/>
          <w:szCs w:val="28"/>
        </w:rPr>
      </w:pPr>
    </w:p>
    <w:p w:rsidR="005F043D" w:rsidRDefault="005F043D" w:rsidP="005F043D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5F043D" w:rsidRDefault="005F043D" w:rsidP="005F043D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Pr="003E5DE8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ячеслав</w:t>
      </w:r>
      <w:r>
        <w:rPr>
          <w:sz w:val="28"/>
          <w:szCs w:val="28"/>
        </w:rPr>
        <w:t xml:space="preserve"> Л</w:t>
      </w:r>
      <w:r>
        <w:rPr>
          <w:sz w:val="28"/>
          <w:szCs w:val="28"/>
          <w:lang w:val="uk-UA"/>
        </w:rPr>
        <w:t>ЕГА</w:t>
      </w:r>
    </w:p>
    <w:p w:rsidR="003941F1" w:rsidRDefault="003941F1" w:rsidP="005F043D">
      <w:pPr>
        <w:ind w:right="141"/>
        <w:rPr>
          <w:sz w:val="28"/>
          <w:szCs w:val="28"/>
          <w:lang w:val="uk-UA"/>
        </w:rPr>
      </w:pPr>
    </w:p>
    <w:p w:rsidR="003941F1" w:rsidRDefault="003941F1" w:rsidP="003941F1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3941F1" w:rsidRDefault="003941F1" w:rsidP="003941F1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3941F1" w:rsidRDefault="003941F1" w:rsidP="003941F1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3941F1" w:rsidRDefault="003941F1" w:rsidP="003941F1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5F043D" w:rsidRDefault="005F043D" w:rsidP="005F043D">
      <w:pPr>
        <w:ind w:right="141"/>
        <w:rPr>
          <w:sz w:val="28"/>
          <w:szCs w:val="28"/>
        </w:rPr>
      </w:pPr>
    </w:p>
    <w:p w:rsidR="005F043D" w:rsidRDefault="005F043D" w:rsidP="005F043D">
      <w:pPr>
        <w:ind w:right="141"/>
        <w:rPr>
          <w:sz w:val="28"/>
          <w:szCs w:val="28"/>
        </w:rPr>
      </w:pPr>
    </w:p>
    <w:p w:rsidR="005F043D" w:rsidRDefault="005F043D" w:rsidP="005F043D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5F043D" w:rsidRDefault="005F043D" w:rsidP="005F043D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БАССАК</w:t>
      </w:r>
    </w:p>
    <w:p w:rsidR="005F043D" w:rsidRDefault="005F043D" w:rsidP="005F043D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jc w:val="both"/>
        <w:rPr>
          <w:color w:val="000000"/>
          <w:sz w:val="28"/>
          <w:szCs w:val="28"/>
          <w:lang w:val="uk-UA"/>
        </w:rPr>
      </w:pPr>
    </w:p>
    <w:p w:rsidR="008812EB" w:rsidRDefault="008812EB" w:rsidP="005F043D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8812EB" w:rsidRDefault="008812EB" w:rsidP="005F043D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5F043D" w:rsidRPr="00535FB5" w:rsidRDefault="005F043D" w:rsidP="005F043D">
      <w:pPr>
        <w:ind w:left="-426"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535FB5">
        <w:rPr>
          <w:b/>
          <w:sz w:val="28"/>
          <w:szCs w:val="28"/>
          <w:lang w:val="uk-UA"/>
        </w:rPr>
        <w:t>ояснювальна записка</w:t>
      </w:r>
    </w:p>
    <w:p w:rsidR="005F043D" w:rsidRPr="00535FB5" w:rsidRDefault="005F043D" w:rsidP="005F043D">
      <w:pPr>
        <w:ind w:left="-426" w:right="-1"/>
        <w:jc w:val="both"/>
        <w:rPr>
          <w:sz w:val="28"/>
          <w:szCs w:val="28"/>
          <w:lang w:val="uk-UA"/>
        </w:rPr>
      </w:pPr>
    </w:p>
    <w:p w:rsidR="005F043D" w:rsidRPr="00C541A2" w:rsidRDefault="005F043D" w:rsidP="008C2E0E">
      <w:pPr>
        <w:ind w:left="-426" w:right="-1"/>
        <w:jc w:val="both"/>
        <w:rPr>
          <w:b/>
          <w:sz w:val="28"/>
          <w:szCs w:val="28"/>
          <w:lang w:val="uk-UA"/>
        </w:rPr>
      </w:pPr>
      <w:r w:rsidRPr="00C541A2">
        <w:rPr>
          <w:sz w:val="28"/>
          <w:szCs w:val="28"/>
          <w:lang w:val="uk-UA"/>
        </w:rPr>
        <w:t xml:space="preserve">до проекту рішення Ніжинської міської ради </w:t>
      </w:r>
      <w:r w:rsidRPr="00C541A2">
        <w:rPr>
          <w:sz w:val="28"/>
          <w:szCs w:val="28"/>
        </w:rPr>
        <w:t>VII</w:t>
      </w:r>
      <w:r>
        <w:rPr>
          <w:sz w:val="28"/>
          <w:szCs w:val="28"/>
          <w:lang w:val="en-US"/>
        </w:rPr>
        <w:t>I</w:t>
      </w:r>
      <w:r w:rsidRPr="00C541A2">
        <w:rPr>
          <w:sz w:val="28"/>
          <w:szCs w:val="28"/>
          <w:lang w:val="uk-UA"/>
        </w:rPr>
        <w:t xml:space="preserve"> скликання «</w:t>
      </w:r>
      <w:r w:rsidR="008C2E0E" w:rsidRPr="00D97ACB">
        <w:rPr>
          <w:sz w:val="28"/>
          <w:szCs w:val="28"/>
          <w:lang w:val="uk-UA"/>
        </w:rPr>
        <w:t>Пр</w:t>
      </w:r>
      <w:r w:rsidR="008C2E0E">
        <w:rPr>
          <w:sz w:val="28"/>
          <w:szCs w:val="28"/>
          <w:lang w:val="uk-UA"/>
        </w:rPr>
        <w:t xml:space="preserve">о надання дозволу на виготовлення проекту із землеустрою та згоди на виготовлення технічної документації із землеустрою щодо встановлення                           (відновлення) меж земельної ділянки та поділу земельної ділянки </w:t>
      </w:r>
      <w:r w:rsidR="008C2E0E" w:rsidRPr="00D97ACB">
        <w:rPr>
          <w:b/>
          <w:sz w:val="28"/>
          <w:szCs w:val="28"/>
          <w:lang w:val="uk-UA"/>
        </w:rPr>
        <w:t>юридичн</w:t>
      </w:r>
      <w:r w:rsidR="008C2E0E">
        <w:rPr>
          <w:b/>
          <w:sz w:val="28"/>
          <w:szCs w:val="28"/>
          <w:lang w:val="uk-UA"/>
        </w:rPr>
        <w:t>им</w:t>
      </w:r>
      <w:r w:rsidR="008C2E0E" w:rsidRPr="00D97ACB">
        <w:rPr>
          <w:b/>
          <w:sz w:val="28"/>
          <w:szCs w:val="28"/>
          <w:lang w:val="uk-UA"/>
        </w:rPr>
        <w:t xml:space="preserve"> особ</w:t>
      </w:r>
      <w:r w:rsidR="008C2E0E">
        <w:rPr>
          <w:b/>
          <w:sz w:val="28"/>
          <w:szCs w:val="28"/>
          <w:lang w:val="uk-UA"/>
        </w:rPr>
        <w:t>ам</w:t>
      </w:r>
      <w:r w:rsidRPr="00C541A2">
        <w:rPr>
          <w:b/>
          <w:sz w:val="28"/>
          <w:szCs w:val="28"/>
          <w:lang w:val="uk-UA"/>
        </w:rPr>
        <w:t>».</w:t>
      </w:r>
    </w:p>
    <w:p w:rsidR="005F043D" w:rsidRDefault="005F043D" w:rsidP="005F043D">
      <w:pPr>
        <w:pStyle w:val="a3"/>
        <w:ind w:left="-426" w:right="-143" w:firstLine="568"/>
        <w:rPr>
          <w:szCs w:val="28"/>
          <w:lang w:val="uk-UA"/>
        </w:rPr>
      </w:pPr>
      <w:r w:rsidRPr="00C541A2">
        <w:rPr>
          <w:szCs w:val="28"/>
          <w:lang w:val="uk-UA"/>
        </w:rPr>
        <w:t xml:space="preserve"> </w:t>
      </w:r>
      <w:r w:rsidR="003F21C3">
        <w:rPr>
          <w:szCs w:val="28"/>
          <w:lang w:val="uk-UA"/>
        </w:rPr>
        <w:t>Даний проект рішення підготовлено в</w:t>
      </w:r>
      <w:r w:rsidRPr="002E132D">
        <w:rPr>
          <w:szCs w:val="28"/>
          <w:lang w:val="uk-UA"/>
        </w:rPr>
        <w:t>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2E132D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Pr="002E132D">
        <w:rPr>
          <w:szCs w:val="28"/>
          <w:lang w:val="uk-UA"/>
        </w:rPr>
        <w:t>(із змінами),</w:t>
      </w:r>
      <w:r>
        <w:rPr>
          <w:szCs w:val="28"/>
          <w:lang w:val="uk-UA"/>
        </w:rPr>
        <w:t xml:space="preserve">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</w:t>
      </w:r>
      <w:r w:rsidR="008C2E0E">
        <w:rPr>
          <w:szCs w:val="28"/>
          <w:lang w:val="uk-UA"/>
        </w:rPr>
        <w:t xml:space="preserve">, </w:t>
      </w:r>
      <w:r w:rsidR="008C2E0E" w:rsidRPr="00995E3F">
        <w:rPr>
          <w:szCs w:val="28"/>
          <w:lang w:val="uk-UA"/>
        </w:rPr>
        <w:t>клопотання підприємств та організацій</w:t>
      </w:r>
      <w:r w:rsidR="008C2E0E">
        <w:rPr>
          <w:szCs w:val="28"/>
          <w:lang w:val="uk-UA"/>
        </w:rPr>
        <w:t>, службових записок №</w:t>
      </w:r>
      <w:r w:rsidR="008C2E0E" w:rsidRPr="00995E3F">
        <w:rPr>
          <w:szCs w:val="28"/>
          <w:lang w:val="uk-UA"/>
        </w:rPr>
        <w:t xml:space="preserve"> </w:t>
      </w:r>
      <w:r w:rsidR="008C2E0E">
        <w:rPr>
          <w:szCs w:val="28"/>
          <w:lang w:val="uk-UA"/>
        </w:rPr>
        <w:t>7-617 від 15.07.2021 року та №</w:t>
      </w:r>
      <w:r w:rsidR="008C2E0E" w:rsidRPr="00995E3F">
        <w:rPr>
          <w:szCs w:val="28"/>
          <w:lang w:val="uk-UA"/>
        </w:rPr>
        <w:t xml:space="preserve"> </w:t>
      </w:r>
      <w:r w:rsidR="008C2E0E">
        <w:rPr>
          <w:szCs w:val="28"/>
          <w:lang w:val="uk-UA"/>
        </w:rPr>
        <w:t xml:space="preserve">7-605 від 13.07.2021року. </w:t>
      </w:r>
      <w:r w:rsidR="003F21C3">
        <w:rPr>
          <w:szCs w:val="28"/>
          <w:lang w:val="uk-UA"/>
        </w:rPr>
        <w:t xml:space="preserve">Відповідальна особа  за підготовку </w:t>
      </w:r>
      <w:r w:rsidR="009F116A">
        <w:rPr>
          <w:szCs w:val="28"/>
          <w:lang w:val="uk-UA"/>
        </w:rPr>
        <w:t xml:space="preserve">проекту </w:t>
      </w:r>
      <w:r w:rsidR="003F21C3">
        <w:rPr>
          <w:szCs w:val="28"/>
          <w:lang w:val="uk-UA"/>
        </w:rPr>
        <w:t>рішення - начальник відділу земельних відносин Управління комунального майна та земельних відносин Ніжинської міської ради Яковенко Валентина Володимирівна.</w:t>
      </w:r>
    </w:p>
    <w:p w:rsidR="003E6E1D" w:rsidRDefault="003E6E1D" w:rsidP="005F043D">
      <w:pPr>
        <w:pStyle w:val="a3"/>
        <w:tabs>
          <w:tab w:val="clear" w:pos="6510"/>
          <w:tab w:val="left" w:pos="-426"/>
        </w:tabs>
        <w:ind w:left="-426" w:right="-143" w:firstLine="568"/>
        <w:rPr>
          <w:szCs w:val="28"/>
          <w:lang w:val="uk-UA"/>
        </w:rPr>
      </w:pPr>
    </w:p>
    <w:p w:rsidR="005F043D" w:rsidRPr="00B616F0" w:rsidRDefault="003E6E1D" w:rsidP="005F043D">
      <w:pPr>
        <w:pStyle w:val="a3"/>
        <w:tabs>
          <w:tab w:val="clear" w:pos="6510"/>
          <w:tab w:val="left" w:pos="-426"/>
        </w:tabs>
        <w:ind w:left="-426" w:right="-143" w:firstLine="568"/>
        <w:rPr>
          <w:szCs w:val="28"/>
          <w:lang w:val="uk-UA"/>
        </w:rPr>
      </w:pPr>
      <w:r>
        <w:rPr>
          <w:szCs w:val="28"/>
          <w:lang w:val="uk-UA"/>
        </w:rPr>
        <w:t xml:space="preserve">Пояснення  </w:t>
      </w:r>
    </w:p>
    <w:p w:rsidR="008C2E0E" w:rsidRDefault="003E6E1D" w:rsidP="00886C6B">
      <w:pPr>
        <w:jc w:val="both"/>
        <w:rPr>
          <w:sz w:val="28"/>
          <w:szCs w:val="28"/>
          <w:lang w:val="uk-UA"/>
        </w:rPr>
      </w:pPr>
      <w:r w:rsidRPr="00886C6B">
        <w:rPr>
          <w:b/>
          <w:bCs/>
          <w:sz w:val="28"/>
          <w:szCs w:val="28"/>
          <w:lang w:val="uk-UA"/>
        </w:rPr>
        <w:t>Пунктів 3,4,5</w:t>
      </w:r>
      <w:r>
        <w:rPr>
          <w:b/>
          <w:bCs/>
          <w:sz w:val="28"/>
          <w:szCs w:val="28"/>
          <w:lang w:val="uk-UA"/>
        </w:rPr>
        <w:t xml:space="preserve"> – </w:t>
      </w:r>
      <w:r w:rsidRPr="003E6E1D">
        <w:rPr>
          <w:sz w:val="28"/>
          <w:szCs w:val="28"/>
          <w:lang w:val="uk-UA"/>
        </w:rPr>
        <w:t xml:space="preserve"> земельні ділянки формуються </w:t>
      </w:r>
      <w:r>
        <w:rPr>
          <w:sz w:val="28"/>
          <w:szCs w:val="28"/>
          <w:lang w:val="uk-UA"/>
        </w:rPr>
        <w:t xml:space="preserve">на підставі службової записки першого заступника міського голови Вовченка Ф.І. </w:t>
      </w:r>
      <w:r w:rsidR="008D0B69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емельн</w:t>
      </w:r>
      <w:r w:rsidR="008D0B6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ділянк</w:t>
      </w:r>
      <w:r w:rsidR="008D0B69">
        <w:rPr>
          <w:sz w:val="28"/>
          <w:szCs w:val="28"/>
          <w:lang w:val="uk-UA"/>
        </w:rPr>
        <w:t>и використовуються без належного оформлення, на них</w:t>
      </w:r>
      <w:r>
        <w:rPr>
          <w:sz w:val="28"/>
          <w:szCs w:val="28"/>
          <w:lang w:val="uk-UA"/>
        </w:rPr>
        <w:t xml:space="preserve"> розміщене приватне  комерційне нерухоме майно</w:t>
      </w:r>
      <w:r w:rsidR="008D0B69">
        <w:rPr>
          <w:sz w:val="28"/>
          <w:szCs w:val="28"/>
          <w:lang w:val="uk-UA"/>
        </w:rPr>
        <w:t>, власники якого не вчиняють жодних дій  щодо укладання договорів оренди.</w:t>
      </w:r>
      <w:r>
        <w:rPr>
          <w:sz w:val="28"/>
          <w:szCs w:val="28"/>
          <w:lang w:val="uk-UA"/>
        </w:rPr>
        <w:t xml:space="preserve"> </w:t>
      </w:r>
      <w:r w:rsidR="00886C6B">
        <w:rPr>
          <w:sz w:val="28"/>
          <w:szCs w:val="28"/>
          <w:lang w:val="uk-UA"/>
        </w:rPr>
        <w:t>З метою подачі до суду позовних заяв на відшкодування заподіяної шкоди за користування землею без належного оформлення і формуються дані земельні ділянки.</w:t>
      </w:r>
    </w:p>
    <w:p w:rsidR="00E750F1" w:rsidRPr="00E750F1" w:rsidRDefault="00E750F1" w:rsidP="00886C6B">
      <w:pPr>
        <w:jc w:val="both"/>
        <w:rPr>
          <w:b/>
          <w:bCs/>
          <w:lang w:val="uk-UA"/>
        </w:rPr>
      </w:pPr>
      <w:r w:rsidRPr="00E750F1">
        <w:rPr>
          <w:b/>
          <w:bCs/>
          <w:sz w:val="28"/>
          <w:szCs w:val="28"/>
          <w:lang w:val="uk-UA"/>
        </w:rPr>
        <w:t>Пункт 6</w:t>
      </w:r>
      <w:r>
        <w:rPr>
          <w:b/>
          <w:bCs/>
          <w:sz w:val="28"/>
          <w:szCs w:val="28"/>
          <w:lang w:val="uk-UA"/>
        </w:rPr>
        <w:t xml:space="preserve"> – </w:t>
      </w:r>
      <w:r w:rsidRPr="00E750F1">
        <w:rPr>
          <w:sz w:val="28"/>
          <w:szCs w:val="28"/>
          <w:lang w:val="uk-UA"/>
        </w:rPr>
        <w:t>на підставі  службової записки  на</w:t>
      </w:r>
      <w:r>
        <w:rPr>
          <w:sz w:val="28"/>
          <w:szCs w:val="28"/>
          <w:lang w:val="uk-UA"/>
        </w:rPr>
        <w:t>чальника сектора інвестиційної діяльності для формування проекту зі створення логістичного майданчику для стоянки багатотонажних транспортних засобів на умовах державно- приватного партнерства формується дана земельна ділянка.</w:t>
      </w:r>
    </w:p>
    <w:p w:rsidR="005F043D" w:rsidRDefault="005F043D" w:rsidP="005F043D">
      <w:pPr>
        <w:pStyle w:val="Standard"/>
        <w:ind w:right="141"/>
        <w:rPr>
          <w:sz w:val="28"/>
          <w:szCs w:val="28"/>
          <w:lang w:val="uk-UA"/>
        </w:rPr>
      </w:pPr>
    </w:p>
    <w:p w:rsidR="005F043D" w:rsidRPr="00D2558D" w:rsidRDefault="005F043D" w:rsidP="005F043D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2558D">
        <w:rPr>
          <w:sz w:val="28"/>
          <w:szCs w:val="28"/>
          <w:lang w:val="uk-UA"/>
        </w:rPr>
        <w:t>ачальник управління комунального</w:t>
      </w:r>
    </w:p>
    <w:p w:rsidR="005F043D" w:rsidRPr="00D2558D" w:rsidRDefault="005F043D" w:rsidP="005F043D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5F043D" w:rsidRPr="00D2558D" w:rsidRDefault="005F043D" w:rsidP="005F043D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="00E06B9C">
        <w:rPr>
          <w:sz w:val="28"/>
          <w:szCs w:val="28"/>
          <w:lang w:val="uk-UA"/>
        </w:rPr>
        <w:t xml:space="preserve">    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рина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bookmarkEnd w:id="3"/>
    <w:p w:rsidR="00CA44F9" w:rsidRDefault="00CA44F9"/>
    <w:sectPr w:rsidR="00CA44F9" w:rsidSect="00315781">
      <w:pgSz w:w="11906" w:h="16838"/>
      <w:pgMar w:top="851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3D"/>
    <w:rsid w:val="00030DB2"/>
    <w:rsid w:val="00072D45"/>
    <w:rsid w:val="000D2A08"/>
    <w:rsid w:val="0013459B"/>
    <w:rsid w:val="001418D3"/>
    <w:rsid w:val="001446F5"/>
    <w:rsid w:val="001C0FB6"/>
    <w:rsid w:val="001F5A27"/>
    <w:rsid w:val="002026BF"/>
    <w:rsid w:val="00266C5A"/>
    <w:rsid w:val="002B480B"/>
    <w:rsid w:val="002D18CF"/>
    <w:rsid w:val="00315781"/>
    <w:rsid w:val="00331C12"/>
    <w:rsid w:val="00332216"/>
    <w:rsid w:val="00360EC1"/>
    <w:rsid w:val="003941F1"/>
    <w:rsid w:val="0039577A"/>
    <w:rsid w:val="003B3406"/>
    <w:rsid w:val="003D1C2D"/>
    <w:rsid w:val="003D5E5B"/>
    <w:rsid w:val="003E2BB4"/>
    <w:rsid w:val="003E6E1D"/>
    <w:rsid w:val="003F0F47"/>
    <w:rsid w:val="003F21C3"/>
    <w:rsid w:val="004712FE"/>
    <w:rsid w:val="00492F8C"/>
    <w:rsid w:val="004C68DD"/>
    <w:rsid w:val="004E5F82"/>
    <w:rsid w:val="00521E73"/>
    <w:rsid w:val="0054360E"/>
    <w:rsid w:val="00557DDA"/>
    <w:rsid w:val="00594E33"/>
    <w:rsid w:val="00594E35"/>
    <w:rsid w:val="005B0928"/>
    <w:rsid w:val="005D4C02"/>
    <w:rsid w:val="005F043D"/>
    <w:rsid w:val="006126D8"/>
    <w:rsid w:val="00640A90"/>
    <w:rsid w:val="00677125"/>
    <w:rsid w:val="006D2B20"/>
    <w:rsid w:val="006E37DD"/>
    <w:rsid w:val="0075425F"/>
    <w:rsid w:val="00760CFB"/>
    <w:rsid w:val="00767817"/>
    <w:rsid w:val="00784C34"/>
    <w:rsid w:val="007A0127"/>
    <w:rsid w:val="007F426D"/>
    <w:rsid w:val="0082660D"/>
    <w:rsid w:val="008406E7"/>
    <w:rsid w:val="00853097"/>
    <w:rsid w:val="008812EB"/>
    <w:rsid w:val="00886C6B"/>
    <w:rsid w:val="008C2E0E"/>
    <w:rsid w:val="008D0B69"/>
    <w:rsid w:val="008E5EE6"/>
    <w:rsid w:val="00960E18"/>
    <w:rsid w:val="0097518B"/>
    <w:rsid w:val="009871F0"/>
    <w:rsid w:val="009872B4"/>
    <w:rsid w:val="00991F26"/>
    <w:rsid w:val="009C60C3"/>
    <w:rsid w:val="009E0117"/>
    <w:rsid w:val="009F116A"/>
    <w:rsid w:val="00A6570C"/>
    <w:rsid w:val="00B04C99"/>
    <w:rsid w:val="00B756FD"/>
    <w:rsid w:val="00BE4657"/>
    <w:rsid w:val="00C005AE"/>
    <w:rsid w:val="00CA44F9"/>
    <w:rsid w:val="00D31A01"/>
    <w:rsid w:val="00D9198C"/>
    <w:rsid w:val="00DF6B7E"/>
    <w:rsid w:val="00E06B9C"/>
    <w:rsid w:val="00E333E7"/>
    <w:rsid w:val="00E47445"/>
    <w:rsid w:val="00E67B59"/>
    <w:rsid w:val="00E750F1"/>
    <w:rsid w:val="00EC3C45"/>
    <w:rsid w:val="00EF04A9"/>
    <w:rsid w:val="00F52924"/>
    <w:rsid w:val="00F5353A"/>
    <w:rsid w:val="00F55515"/>
    <w:rsid w:val="00FA11C6"/>
    <w:rsid w:val="00FB30CE"/>
    <w:rsid w:val="00FD4252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124B"/>
  <w15:chartTrackingRefBased/>
  <w15:docId w15:val="{113CF1E9-E22C-4A22-AEDC-071E07A6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043D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3D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5F043D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5F04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5F04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F04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5F043D"/>
    <w:rPr>
      <w:b/>
      <w:bCs/>
    </w:rPr>
  </w:style>
  <w:style w:type="paragraph" w:customStyle="1" w:styleId="Standard">
    <w:name w:val="Standard"/>
    <w:rsid w:val="005F04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5F043D"/>
  </w:style>
  <w:style w:type="paragraph" w:styleId="a8">
    <w:name w:val="List Paragraph"/>
    <w:basedOn w:val="a"/>
    <w:uiPriority w:val="34"/>
    <w:qFormat/>
    <w:rsid w:val="005F043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941F1"/>
    <w:pPr>
      <w:spacing w:before="100" w:beforeAutospacing="1" w:after="100" w:afterAutospacing="1"/>
    </w:pPr>
    <w:rPr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266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660D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D2A0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2A0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Emphasis"/>
    <w:qFormat/>
    <w:rsid w:val="000D2A08"/>
    <w:rPr>
      <w:i/>
      <w:iCs/>
    </w:rPr>
  </w:style>
  <w:style w:type="paragraph" w:customStyle="1" w:styleId="rvps14">
    <w:name w:val="rvps14"/>
    <w:basedOn w:val="a"/>
    <w:rsid w:val="001418D3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14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5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DFAAD-A2B6-4411-87B2-4E51FA82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4</Pages>
  <Words>5174</Words>
  <Characters>2950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2021-06-25T09:20:00Z</cp:lastPrinted>
  <dcterms:created xsi:type="dcterms:W3CDTF">2021-06-25T06:33:00Z</dcterms:created>
  <dcterms:modified xsi:type="dcterms:W3CDTF">2021-07-28T09:05:00Z</dcterms:modified>
</cp:coreProperties>
</file>