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F6FA" w14:textId="77777777" w:rsidR="00C70A31" w:rsidRPr="004669FC" w:rsidRDefault="00C70A31" w:rsidP="00C7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48CEAC1D" w14:textId="77777777" w:rsidR="00C70A31" w:rsidRPr="004669FC" w:rsidRDefault="00C70A31" w:rsidP="00C7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3BAD9F77" w14:textId="03F2D7A2" w:rsidR="00C70A31" w:rsidRPr="004669FC" w:rsidRDefault="00C70A31" w:rsidP="00C7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серпен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0ECB6449" w14:textId="77777777" w:rsidR="00C70A31" w:rsidRPr="004669FC" w:rsidRDefault="00C70A31" w:rsidP="00C7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C70A31" w:rsidRPr="004669FC" w14:paraId="0ECFAF96" w14:textId="77777777" w:rsidTr="00773C49">
        <w:tc>
          <w:tcPr>
            <w:tcW w:w="617" w:type="dxa"/>
          </w:tcPr>
          <w:p w14:paraId="2BD30602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99A4B20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0F40E0A5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46F6E17F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0835B0E3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C70A31" w:rsidRPr="004669FC" w14:paraId="2D07CE89" w14:textId="77777777" w:rsidTr="00773C49">
        <w:trPr>
          <w:trHeight w:val="739"/>
        </w:trPr>
        <w:tc>
          <w:tcPr>
            <w:tcW w:w="617" w:type="dxa"/>
          </w:tcPr>
          <w:p w14:paraId="508FCD08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37B986F2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637ABFFD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77243116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427C1393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A31" w:rsidRPr="004669FC" w14:paraId="20837A09" w14:textId="77777777" w:rsidTr="00773C49">
        <w:trPr>
          <w:trHeight w:val="998"/>
        </w:trPr>
        <w:tc>
          <w:tcPr>
            <w:tcW w:w="617" w:type="dxa"/>
          </w:tcPr>
          <w:p w14:paraId="1F8B3956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3B234A5F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53E8E5D8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28C66650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5E4FD28B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74D0347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C70A31" w:rsidRPr="004669FC" w14:paraId="7A37961A" w14:textId="77777777" w:rsidTr="00773C49">
        <w:trPr>
          <w:trHeight w:val="709"/>
        </w:trPr>
        <w:tc>
          <w:tcPr>
            <w:tcW w:w="617" w:type="dxa"/>
          </w:tcPr>
          <w:p w14:paraId="6EED6A6E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251902E3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4B907AEE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0C8ECB5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72D92FA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A6C55A3" w14:textId="77777777" w:rsidR="00C70A31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591E4B32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С.А.</w:t>
            </w:r>
          </w:p>
        </w:tc>
      </w:tr>
      <w:tr w:rsidR="00C70A31" w:rsidRPr="004669FC" w14:paraId="3F611670" w14:textId="77777777" w:rsidTr="00773C49">
        <w:trPr>
          <w:trHeight w:val="998"/>
        </w:trPr>
        <w:tc>
          <w:tcPr>
            <w:tcW w:w="617" w:type="dxa"/>
          </w:tcPr>
          <w:p w14:paraId="41865496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5967E31F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0180F3EF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4B1AB8DE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5B32FA75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DBF4FB1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C70A31" w:rsidRPr="004669FC" w14:paraId="05230D6F" w14:textId="77777777" w:rsidTr="00773C49">
        <w:trPr>
          <w:trHeight w:val="998"/>
        </w:trPr>
        <w:tc>
          <w:tcPr>
            <w:tcW w:w="617" w:type="dxa"/>
          </w:tcPr>
          <w:p w14:paraId="0AA69810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34245B54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71D08439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76D6F52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6C549D4A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C70A31" w:rsidRPr="004669FC" w14:paraId="157E90C8" w14:textId="77777777" w:rsidTr="00773C49">
        <w:trPr>
          <w:trHeight w:val="998"/>
        </w:trPr>
        <w:tc>
          <w:tcPr>
            <w:tcW w:w="617" w:type="dxa"/>
          </w:tcPr>
          <w:p w14:paraId="2CC6FE04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0BBD1C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0262DD54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25D18030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712F6C68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435EC0C0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515600A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01234C0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A31" w:rsidRPr="004669FC" w14:paraId="3D337442" w14:textId="77777777" w:rsidTr="00773C49">
        <w:trPr>
          <w:trHeight w:val="998"/>
        </w:trPr>
        <w:tc>
          <w:tcPr>
            <w:tcW w:w="617" w:type="dxa"/>
          </w:tcPr>
          <w:p w14:paraId="3384F2C4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5" w:type="dxa"/>
          </w:tcPr>
          <w:p w14:paraId="0E622631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665FE93C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08838EEC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A0EAB55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5FCFAD2D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A31" w:rsidRPr="004669FC" w14:paraId="19DAA6EE" w14:textId="77777777" w:rsidTr="00773C49">
        <w:trPr>
          <w:trHeight w:val="998"/>
        </w:trPr>
        <w:tc>
          <w:tcPr>
            <w:tcW w:w="617" w:type="dxa"/>
          </w:tcPr>
          <w:p w14:paraId="79FFEACE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5" w:type="dxa"/>
          </w:tcPr>
          <w:p w14:paraId="69DFD114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4A64CA00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17A644C2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0A88963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3CAB7CAC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A31" w:rsidRPr="004669FC" w14:paraId="2A4CDF00" w14:textId="77777777" w:rsidTr="00773C49">
        <w:trPr>
          <w:trHeight w:val="698"/>
        </w:trPr>
        <w:tc>
          <w:tcPr>
            <w:tcW w:w="617" w:type="dxa"/>
          </w:tcPr>
          <w:p w14:paraId="7442C722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55" w:type="dxa"/>
          </w:tcPr>
          <w:p w14:paraId="40DE58EA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2D05E2B3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55D6B0C3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8480A79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EC6916E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52C6221F" w14:textId="77777777" w:rsidR="00C70A31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1617CE2A" w14:textId="77777777" w:rsidR="00C70A31" w:rsidRPr="004669FC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С.А.</w:t>
            </w:r>
          </w:p>
        </w:tc>
      </w:tr>
      <w:tr w:rsidR="00C70A31" w:rsidRPr="004669FC" w14:paraId="2D472F4B" w14:textId="77777777" w:rsidTr="00773C49">
        <w:trPr>
          <w:trHeight w:val="400"/>
        </w:trPr>
        <w:tc>
          <w:tcPr>
            <w:tcW w:w="617" w:type="dxa"/>
          </w:tcPr>
          <w:p w14:paraId="6213D040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D290B81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1AAB2F0E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3438E1BC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0538C53D" w14:textId="77777777" w:rsidR="00C70A31" w:rsidRPr="004669FC" w:rsidRDefault="00C70A31" w:rsidP="0077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6DF363C3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A31" w:rsidRPr="004669FC" w14:paraId="221D6AAF" w14:textId="77777777" w:rsidTr="00773C49">
        <w:trPr>
          <w:trHeight w:val="776"/>
        </w:trPr>
        <w:tc>
          <w:tcPr>
            <w:tcW w:w="617" w:type="dxa"/>
          </w:tcPr>
          <w:p w14:paraId="1EEE290A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5" w:type="dxa"/>
          </w:tcPr>
          <w:p w14:paraId="31A9217A" w14:textId="77777777" w:rsidR="00C70A31" w:rsidRPr="004669FC" w:rsidRDefault="00C70A3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40760BAE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BAADB32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4A7BD7E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C70A31" w:rsidRPr="004669FC" w14:paraId="641E74F9" w14:textId="77777777" w:rsidTr="00773C49">
        <w:trPr>
          <w:trHeight w:val="776"/>
        </w:trPr>
        <w:tc>
          <w:tcPr>
            <w:tcW w:w="617" w:type="dxa"/>
          </w:tcPr>
          <w:p w14:paraId="5D92823B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589AF649" w14:textId="77777777" w:rsidR="00C70A31" w:rsidRPr="004669FC" w:rsidRDefault="00C70A31" w:rsidP="0077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онлайн нарадах</w:t>
            </w:r>
          </w:p>
        </w:tc>
        <w:tc>
          <w:tcPr>
            <w:tcW w:w="1701" w:type="dxa"/>
          </w:tcPr>
          <w:p w14:paraId="4BE73B17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00D2C2C4" w14:textId="77777777" w:rsidR="00C70A31" w:rsidRPr="004669FC" w:rsidRDefault="00C70A31" w:rsidP="0077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08691C6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5933817" w14:textId="77777777" w:rsidR="00C70A31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6BDBA38E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С.А.</w:t>
            </w:r>
          </w:p>
        </w:tc>
      </w:tr>
      <w:tr w:rsidR="00C70A31" w:rsidRPr="004669FC" w14:paraId="3A38450D" w14:textId="77777777" w:rsidTr="00773C49">
        <w:trPr>
          <w:trHeight w:val="776"/>
        </w:trPr>
        <w:tc>
          <w:tcPr>
            <w:tcW w:w="617" w:type="dxa"/>
          </w:tcPr>
          <w:p w14:paraId="7F7A4DFE" w14:textId="70587713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455" w:type="dxa"/>
          </w:tcPr>
          <w:p w14:paraId="120F0BCD" w14:textId="77777777" w:rsidR="00C70A31" w:rsidRPr="00F67A2F" w:rsidRDefault="00C70A31" w:rsidP="0077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F67A2F">
              <w:rPr>
                <w:rFonts w:ascii="Times New Roman" w:hAnsi="Times New Roman" w:cs="Times New Roman"/>
                <w:bCs/>
                <w:sz w:val="28"/>
                <w:szCs w:val="28"/>
              </w:rPr>
              <w:t>едіа супровід подій</w:t>
            </w:r>
          </w:p>
        </w:tc>
        <w:tc>
          <w:tcPr>
            <w:tcW w:w="1701" w:type="dxa"/>
          </w:tcPr>
          <w:p w14:paraId="66447B22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6C34A203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  <w:tr w:rsidR="00C70A31" w:rsidRPr="004669FC" w14:paraId="6B92367C" w14:textId="77777777" w:rsidTr="00773C49">
        <w:trPr>
          <w:trHeight w:val="776"/>
        </w:trPr>
        <w:tc>
          <w:tcPr>
            <w:tcW w:w="617" w:type="dxa"/>
          </w:tcPr>
          <w:p w14:paraId="1BBDD639" w14:textId="0CDCF5FD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55" w:type="dxa"/>
          </w:tcPr>
          <w:p w14:paraId="5CCFFBA8" w14:textId="77777777" w:rsidR="00C70A31" w:rsidRPr="00F67A2F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Виготовл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і розповсюдж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відеосюжет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ів</w:t>
            </w:r>
            <w:proofErr w:type="spellEnd"/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.</w:t>
            </w:r>
          </w:p>
          <w:p w14:paraId="31F649A7" w14:textId="77777777" w:rsidR="00C70A31" w:rsidRDefault="00C70A31" w:rsidP="00773C49">
            <w:pPr>
              <w:shd w:val="clear" w:color="auto" w:fill="FFFFFF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50745B8A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1AE8AF1A" w14:textId="77777777" w:rsidR="00C70A31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  <w:tr w:rsidR="00C70A31" w:rsidRPr="004669FC" w14:paraId="75F7187F" w14:textId="77777777" w:rsidTr="00773C49">
        <w:trPr>
          <w:trHeight w:val="776"/>
        </w:trPr>
        <w:tc>
          <w:tcPr>
            <w:tcW w:w="617" w:type="dxa"/>
          </w:tcPr>
          <w:p w14:paraId="63411C2B" w14:textId="13D5958C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55" w:type="dxa"/>
          </w:tcPr>
          <w:p w14:paraId="53E297D4" w14:textId="77777777" w:rsidR="00C70A31" w:rsidRPr="00F67A2F" w:rsidRDefault="00C70A3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Висвітл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поді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й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громадсько-політичного, економічного та культурного життя в громаді, області, Україні.</w:t>
            </w:r>
          </w:p>
        </w:tc>
        <w:tc>
          <w:tcPr>
            <w:tcW w:w="1701" w:type="dxa"/>
          </w:tcPr>
          <w:p w14:paraId="36E783AC" w14:textId="77777777" w:rsidR="00C70A31" w:rsidRPr="004669FC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6AB32749" w14:textId="77777777" w:rsidR="00C70A31" w:rsidRDefault="00C70A3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</w:tbl>
    <w:p w14:paraId="2373BF71" w14:textId="77777777" w:rsidR="00C70A31" w:rsidRDefault="00C70A31" w:rsidP="00C70A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41CE8" w14:textId="77777777" w:rsidR="00C70A31" w:rsidRDefault="00C70A31" w:rsidP="00C70A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B55E" w14:textId="77777777" w:rsidR="00C70A31" w:rsidRDefault="00C70A31" w:rsidP="00C70A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9CC1" w14:textId="77777777" w:rsidR="00C70A31" w:rsidRDefault="00C70A31" w:rsidP="00C70A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98E80" w14:textId="77777777" w:rsidR="00C70A31" w:rsidRPr="004669FC" w:rsidRDefault="00C70A31" w:rsidP="00C70A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C9E0B" w14:textId="77777777" w:rsidR="00C70A31" w:rsidRPr="004669FC" w:rsidRDefault="00C70A31" w:rsidP="00C70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14:paraId="7307C1CB" w14:textId="77777777" w:rsidR="00C70A31" w:rsidRPr="004669FC" w:rsidRDefault="00C70A31" w:rsidP="00C70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0BA272A0" w14:textId="77777777" w:rsidR="00C70A31" w:rsidRDefault="00C70A31" w:rsidP="00C70A31"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ГУК</w:t>
      </w:r>
    </w:p>
    <w:p w14:paraId="74C282B5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C9"/>
    <w:rsid w:val="00187F8C"/>
    <w:rsid w:val="001C2EC9"/>
    <w:rsid w:val="007042BC"/>
    <w:rsid w:val="00C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163B"/>
  <w15:chartTrackingRefBased/>
  <w15:docId w15:val="{167B7829-B857-4EC4-9E6F-02361D5B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2021-07-27T07:49:00Z</cp:lastPrinted>
  <dcterms:created xsi:type="dcterms:W3CDTF">2021-07-27T07:48:00Z</dcterms:created>
  <dcterms:modified xsi:type="dcterms:W3CDTF">2021-07-27T07:50:00Z</dcterms:modified>
</cp:coreProperties>
</file>