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 xml:space="preserve">01 </w:t>
      </w:r>
      <w:r w:rsidR="00E674DA">
        <w:rPr>
          <w:rFonts w:ascii="Times New Roman" w:hAnsi="Times New Roman" w:cs="Times New Roman"/>
          <w:bCs w:val="0"/>
          <w:sz w:val="28"/>
          <w:szCs w:val="28"/>
        </w:rPr>
        <w:t>лип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D008AE">
        <w:rPr>
          <w:rFonts w:ascii="Times New Roman" w:hAnsi="Times New Roman" w:cs="Times New Roman"/>
          <w:bCs w:val="0"/>
          <w:sz w:val="28"/>
          <w:szCs w:val="28"/>
        </w:rPr>
        <w:t>1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97127" w:rsidRPr="0048194C" w:rsidRDefault="00497F85" w:rsidP="00C97127">
      <w:pPr>
        <w:jc w:val="center"/>
        <w:rPr>
          <w:bCs/>
          <w:sz w:val="28"/>
          <w:szCs w:val="28"/>
        </w:rPr>
      </w:pPr>
      <w:r w:rsidRPr="00454271">
        <w:rPr>
          <w:color w:val="000000"/>
          <w:sz w:val="28"/>
          <w:szCs w:val="28"/>
          <w:u w:val="single"/>
        </w:rPr>
        <w:t>П</w:t>
      </w:r>
      <w:r w:rsidR="00DA699D" w:rsidRPr="00454271">
        <w:rPr>
          <w:color w:val="000000"/>
          <w:sz w:val="28"/>
          <w:szCs w:val="28"/>
          <w:u w:val="single"/>
        </w:rPr>
        <w:t xml:space="preserve">рограма </w:t>
      </w:r>
      <w:r w:rsidRPr="00454271">
        <w:rPr>
          <w:color w:val="000000"/>
          <w:sz w:val="28"/>
          <w:szCs w:val="28"/>
          <w:u w:val="single"/>
        </w:rPr>
        <w:t>інформатизації діяльності управління комунального майна та земельних відносин</w:t>
      </w:r>
      <w:r w:rsidRPr="00454271">
        <w:rPr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454271">
        <w:rPr>
          <w:color w:val="000000"/>
          <w:sz w:val="28"/>
          <w:szCs w:val="28"/>
          <w:u w:val="single"/>
        </w:rPr>
        <w:t>на 20</w:t>
      </w:r>
      <w:r w:rsidR="00BF4C85" w:rsidRPr="00454271">
        <w:rPr>
          <w:color w:val="000000"/>
          <w:sz w:val="28"/>
          <w:szCs w:val="28"/>
          <w:u w:val="single"/>
        </w:rPr>
        <w:t>20</w:t>
      </w:r>
      <w:r w:rsidRPr="00454271">
        <w:rPr>
          <w:color w:val="000000"/>
          <w:sz w:val="28"/>
          <w:szCs w:val="28"/>
          <w:u w:val="single"/>
        </w:rPr>
        <w:t>-2022роки,</w:t>
      </w:r>
      <w:r w:rsidR="00F551FA">
        <w:rPr>
          <w:color w:val="000000"/>
          <w:sz w:val="28"/>
          <w:szCs w:val="28"/>
          <w:u w:val="single"/>
        </w:rPr>
        <w:t xml:space="preserve"> </w:t>
      </w:r>
      <w:r w:rsidR="00F551FA"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="00F551FA"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</w:t>
      </w:r>
      <w:r w:rsidR="00DA699D" w:rsidRPr="00F71A87">
        <w:rPr>
          <w:sz w:val="28"/>
          <w:szCs w:val="28"/>
          <w:lang w:val="en-US"/>
        </w:rPr>
        <w:t>VII</w:t>
      </w:r>
      <w:r w:rsidR="00DA699D" w:rsidRPr="00F71A87">
        <w:rPr>
          <w:sz w:val="28"/>
          <w:szCs w:val="28"/>
        </w:rPr>
        <w:t xml:space="preserve"> скликання від  </w:t>
      </w:r>
      <w:r w:rsidR="00454271" w:rsidRPr="00F71A87">
        <w:rPr>
          <w:sz w:val="28"/>
          <w:szCs w:val="28"/>
        </w:rPr>
        <w:t>24.12.20</w:t>
      </w:r>
      <w:r w:rsidR="00D008AE">
        <w:rPr>
          <w:sz w:val="28"/>
          <w:szCs w:val="28"/>
        </w:rPr>
        <w:t>20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803382" w:rsidRPr="00F71A87">
        <w:rPr>
          <w:noProof/>
          <w:sz w:val="28"/>
        </w:rPr>
        <w:t>7-65/2019</w:t>
      </w:r>
      <w:r w:rsidR="00454271" w:rsidRPr="00F71A87">
        <w:rPr>
          <w:noProof/>
          <w:sz w:val="28"/>
        </w:rPr>
        <w:t xml:space="preserve"> зі змінами, внесеними рішенням </w:t>
      </w:r>
      <w:r w:rsidR="00454271" w:rsidRPr="00F71A87">
        <w:rPr>
          <w:sz w:val="28"/>
          <w:szCs w:val="28"/>
        </w:rPr>
        <w:t xml:space="preserve">Ніжинської  міської ради  </w:t>
      </w:r>
      <w:r w:rsidR="00454271" w:rsidRPr="00F71A87">
        <w:rPr>
          <w:sz w:val="28"/>
          <w:szCs w:val="28"/>
          <w:lang w:val="en-US"/>
        </w:rPr>
        <w:t>VII</w:t>
      </w:r>
      <w:r w:rsidR="00454271" w:rsidRPr="00F71A87">
        <w:rPr>
          <w:sz w:val="28"/>
          <w:szCs w:val="28"/>
        </w:rPr>
        <w:t xml:space="preserve"> скликання від 26.02.2020р. №13-68/2020</w:t>
      </w:r>
      <w:r w:rsidR="00C97127">
        <w:rPr>
          <w:sz w:val="28"/>
          <w:szCs w:val="28"/>
        </w:rPr>
        <w:t>,</w:t>
      </w:r>
      <w:r w:rsidR="00C97127" w:rsidRPr="00C97127">
        <w:rPr>
          <w:noProof/>
          <w:sz w:val="28"/>
        </w:rPr>
        <w:t xml:space="preserve"> </w:t>
      </w:r>
    </w:p>
    <w:p w:rsidR="008C6F66" w:rsidRPr="0048194C" w:rsidRDefault="00C97127" w:rsidP="008C6F66">
      <w:pPr>
        <w:jc w:val="center"/>
        <w:rPr>
          <w:bCs/>
          <w:sz w:val="28"/>
          <w:szCs w:val="28"/>
        </w:rPr>
      </w:pPr>
      <w:r w:rsidRPr="00F71A87">
        <w:rPr>
          <w:noProof/>
          <w:sz w:val="28"/>
        </w:rPr>
        <w:t xml:space="preserve">рішенням </w:t>
      </w:r>
      <w:r w:rsidRPr="00F71A87">
        <w:rPr>
          <w:sz w:val="28"/>
          <w:szCs w:val="28"/>
        </w:rPr>
        <w:t xml:space="preserve">Ніжинської  міської ради  </w:t>
      </w:r>
      <w:r w:rsidRPr="00F71A87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27.08</w:t>
      </w:r>
      <w:r w:rsidRPr="00F71A87">
        <w:rPr>
          <w:sz w:val="28"/>
          <w:szCs w:val="28"/>
        </w:rPr>
        <w:t>.2020р. №</w:t>
      </w:r>
      <w:r w:rsidR="008C6F66">
        <w:rPr>
          <w:sz w:val="28"/>
          <w:szCs w:val="28"/>
        </w:rPr>
        <w:t>2</w:t>
      </w:r>
      <w:r>
        <w:rPr>
          <w:sz w:val="28"/>
          <w:szCs w:val="28"/>
        </w:rPr>
        <w:t>-77</w:t>
      </w:r>
      <w:r w:rsidRPr="00F71A87">
        <w:rPr>
          <w:sz w:val="28"/>
          <w:szCs w:val="28"/>
        </w:rPr>
        <w:t>/2020</w:t>
      </w:r>
      <w:r w:rsidR="008C6F66">
        <w:rPr>
          <w:sz w:val="28"/>
          <w:szCs w:val="28"/>
        </w:rPr>
        <w:t xml:space="preserve"> та </w:t>
      </w:r>
      <w:r w:rsidR="008C6F66" w:rsidRPr="008C6F66">
        <w:rPr>
          <w:noProof/>
          <w:sz w:val="28"/>
        </w:rPr>
        <w:t xml:space="preserve"> </w:t>
      </w:r>
      <w:r w:rsidR="008C6F66" w:rsidRPr="00F71A87">
        <w:rPr>
          <w:noProof/>
          <w:sz w:val="28"/>
        </w:rPr>
        <w:t xml:space="preserve">рішенням </w:t>
      </w:r>
      <w:r w:rsidR="008C6F66" w:rsidRPr="00F71A87">
        <w:rPr>
          <w:sz w:val="28"/>
          <w:szCs w:val="28"/>
        </w:rPr>
        <w:t xml:space="preserve">Ніжинської  міської ради  </w:t>
      </w:r>
      <w:r w:rsidR="008C6F66" w:rsidRPr="00F71A87">
        <w:rPr>
          <w:sz w:val="28"/>
          <w:szCs w:val="28"/>
          <w:lang w:val="en-US"/>
        </w:rPr>
        <w:t>VII</w:t>
      </w:r>
      <w:r w:rsidR="008C6F66">
        <w:rPr>
          <w:sz w:val="28"/>
          <w:szCs w:val="28"/>
        </w:rPr>
        <w:t>І скликання від 27.11</w:t>
      </w:r>
      <w:r w:rsidR="008C6F66" w:rsidRPr="00F71A87">
        <w:rPr>
          <w:sz w:val="28"/>
          <w:szCs w:val="28"/>
        </w:rPr>
        <w:t>.2020р. №</w:t>
      </w:r>
      <w:r w:rsidR="008C6F66">
        <w:rPr>
          <w:sz w:val="28"/>
          <w:szCs w:val="28"/>
        </w:rPr>
        <w:t>6-2</w:t>
      </w:r>
      <w:r w:rsidR="008C6F66" w:rsidRPr="00F71A87">
        <w:rPr>
          <w:sz w:val="28"/>
          <w:szCs w:val="28"/>
        </w:rPr>
        <w:t>/2020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D033F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8B7440" w:rsidRPr="007375C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FD3101" w:rsidP="00D033F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E603D7" w:rsidRPr="007375C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E603D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375CF">
              <w:rPr>
                <w:sz w:val="20"/>
                <w:szCs w:val="20"/>
              </w:rPr>
              <w:t>5000</w:t>
            </w:r>
            <w:r w:rsidR="0023218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AB779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</w:t>
            </w:r>
            <w:r w:rsidR="00AB7792">
              <w:rPr>
                <w:rStyle w:val="spelle"/>
                <w:snapToGrid w:val="0"/>
                <w:sz w:val="20"/>
                <w:szCs w:val="20"/>
              </w:rPr>
              <w:t>375</w:t>
            </w: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AB7792" w:rsidP="0023218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80397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AB7792" w:rsidP="00FB100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106250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AB7792" w:rsidP="00097D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81250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B50614" w:rsidRPr="007375CF" w:rsidRDefault="00EF0852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  <w:r w:rsidRPr="007375CF">
              <w:rPr>
                <w:sz w:val="20"/>
                <w:szCs w:val="20"/>
              </w:rPr>
              <w:t xml:space="preserve">Залишок </w:t>
            </w:r>
            <w:r w:rsidR="00DD27CD" w:rsidRPr="007375CF">
              <w:rPr>
                <w:sz w:val="20"/>
                <w:szCs w:val="20"/>
              </w:rPr>
              <w:t>планових асигнувань</w:t>
            </w:r>
            <w:r w:rsidR="00BB63AA">
              <w:rPr>
                <w:sz w:val="20"/>
                <w:szCs w:val="20"/>
              </w:rPr>
              <w:t xml:space="preserve"> (заплановано використання коштів в наступних періодах)</w:t>
            </w:r>
          </w:p>
        </w:tc>
      </w:tr>
    </w:tbl>
    <w:p w:rsidR="00935E6A" w:rsidRDefault="00935E6A" w:rsidP="00935E6A"/>
    <w:p w:rsidR="00454271" w:rsidRDefault="00454271" w:rsidP="00935E6A"/>
    <w:p w:rsidR="00FA01E1" w:rsidRDefault="00733B3F" w:rsidP="00935E6A">
      <w:r>
        <w:t xml:space="preserve">   </w:t>
      </w:r>
    </w:p>
    <w:p w:rsidR="00FA01E1" w:rsidRDefault="00FA01E1" w:rsidP="00FA01E1">
      <w:r w:rsidRPr="0007369A">
        <w:t>3. Напрями діяльності та завдання міської цільової програми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2693"/>
        <w:gridCol w:w="2268"/>
        <w:gridCol w:w="2977"/>
      </w:tblGrid>
      <w:tr w:rsidR="00FB2CF6" w:rsidRPr="00DD27CD" w:rsidTr="00FB2CF6">
        <w:trPr>
          <w:cantSplit/>
          <w:trHeight w:val="1845"/>
        </w:trPr>
        <w:tc>
          <w:tcPr>
            <w:tcW w:w="426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та строк </w:t>
            </w:r>
            <w:r w:rsidRPr="00DD27CD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DD27CD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FB2CF6" w:rsidRPr="00DD27CD" w:rsidRDefault="00FB2CF6" w:rsidP="00FB2CF6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</w:tcPr>
          <w:p w:rsidR="00FB2CF6" w:rsidRPr="00DD27CD" w:rsidRDefault="00FB2CF6" w:rsidP="00FB2CF6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8" w:type="dxa"/>
          </w:tcPr>
          <w:p w:rsidR="00FB2CF6" w:rsidRPr="00DD27CD" w:rsidRDefault="00FB2CF6" w:rsidP="00FB2CF6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977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DD27CD" w:rsidRPr="00DD27CD" w:rsidTr="00BA3198">
        <w:trPr>
          <w:cantSplit/>
          <w:trHeight w:val="828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DD27CD" w:rsidRPr="00DD27CD" w:rsidRDefault="00DD27CD" w:rsidP="00DD27CD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DD27CD" w:rsidRPr="00DD27CD" w:rsidRDefault="00DD27CD" w:rsidP="00DD27CD">
            <w:r w:rsidRPr="00DD27CD"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1701" w:type="dxa"/>
            <w:vMerge w:val="restart"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  <w:r w:rsidRPr="00DD27CD">
              <w:t>Управління комунального майна та земельних відносин Ніжинської міської ради, протягом 202</w:t>
            </w:r>
            <w:r w:rsidR="00E3007E">
              <w:t>1</w:t>
            </w:r>
            <w:r w:rsidRPr="00DD27CD">
              <w:t>р.</w:t>
            </w:r>
          </w:p>
          <w:p w:rsidR="00DD27CD" w:rsidRPr="00DD27CD" w:rsidRDefault="00DD27CD" w:rsidP="00DD27CD">
            <w:pPr>
              <w:jc w:val="center"/>
              <w:rPr>
                <w:rStyle w:val="spelle"/>
              </w:rPr>
            </w:pPr>
          </w:p>
        </w:tc>
        <w:tc>
          <w:tcPr>
            <w:tcW w:w="2693" w:type="dxa"/>
          </w:tcPr>
          <w:p w:rsidR="00DD27CD" w:rsidRPr="00DD27CD" w:rsidRDefault="00BA3198" w:rsidP="00DD27CD">
            <w:pPr>
              <w:jc w:val="center"/>
            </w:pPr>
            <w:r>
              <w:t>12500</w:t>
            </w:r>
            <w:r w:rsidR="00DD27CD" w:rsidRPr="00DD27CD">
              <w:t>,00</w:t>
            </w:r>
          </w:p>
        </w:tc>
        <w:tc>
          <w:tcPr>
            <w:tcW w:w="2268" w:type="dxa"/>
          </w:tcPr>
          <w:p w:rsidR="00DD27CD" w:rsidRPr="00DD27CD" w:rsidRDefault="00BA3198" w:rsidP="00DD27CD">
            <w:pPr>
              <w:jc w:val="center"/>
            </w:pPr>
            <w:r>
              <w:t>9</w:t>
            </w:r>
            <w:r w:rsidR="0023218D">
              <w:t>00</w:t>
            </w:r>
            <w:r w:rsidR="00DD27CD" w:rsidRPr="00DD27CD">
              <w:t>,00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BA3198">
            <w:r w:rsidRPr="00DD27CD">
              <w:t xml:space="preserve">Придбано  </w:t>
            </w:r>
            <w:r w:rsidR="00BA3198">
              <w:t xml:space="preserve">три </w:t>
            </w:r>
            <w:r w:rsidR="00F40A61">
              <w:t xml:space="preserve"> </w:t>
            </w:r>
            <w:r w:rsidR="00BA3198">
              <w:t xml:space="preserve">акустичні </w:t>
            </w:r>
            <w:r w:rsidRPr="00DD27CD">
              <w:t xml:space="preserve">системи </w:t>
            </w:r>
          </w:p>
        </w:tc>
      </w:tr>
      <w:tr w:rsidR="00DD27CD" w:rsidRPr="00DD27CD" w:rsidTr="00FB2CF6">
        <w:trPr>
          <w:cantSplit/>
          <w:trHeight w:val="409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Технічне обслуговування комп’ютерного обладнання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DD27CD" w:rsidRDefault="00BA3198" w:rsidP="00DD27CD">
            <w:pPr>
              <w:jc w:val="center"/>
            </w:pPr>
            <w:r>
              <w:t>1 3</w:t>
            </w:r>
            <w:r w:rsidR="00DD27CD" w:rsidRPr="00DD27CD">
              <w:t>00,00</w:t>
            </w:r>
          </w:p>
        </w:tc>
        <w:tc>
          <w:tcPr>
            <w:tcW w:w="2268" w:type="dxa"/>
          </w:tcPr>
          <w:p w:rsidR="00DD27CD" w:rsidRPr="00DD27CD" w:rsidRDefault="00BA3198" w:rsidP="00DD27CD">
            <w:pPr>
              <w:jc w:val="center"/>
            </w:pPr>
            <w:r>
              <w:t>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pPr>
              <w:jc w:val="center"/>
            </w:pPr>
          </w:p>
        </w:tc>
      </w:tr>
      <w:tr w:rsidR="00DD27CD" w:rsidRPr="00DD27CD" w:rsidTr="00FB2CF6">
        <w:trPr>
          <w:cantSplit/>
          <w:trHeight w:val="289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Оплата послуг по ремонту та заправці картриджів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7375CF" w:rsidRDefault="00BA3198" w:rsidP="00DD27CD">
            <w:pPr>
              <w:jc w:val="center"/>
            </w:pPr>
            <w:r>
              <w:t>16500</w:t>
            </w:r>
            <w:r w:rsidR="00DD27CD" w:rsidRPr="007375CF">
              <w:t>,00</w:t>
            </w:r>
          </w:p>
        </w:tc>
        <w:tc>
          <w:tcPr>
            <w:tcW w:w="2268" w:type="dxa"/>
          </w:tcPr>
          <w:p w:rsidR="00DD27CD" w:rsidRPr="007375CF" w:rsidRDefault="00E674DA" w:rsidP="00DD27CD">
            <w:pPr>
              <w:jc w:val="center"/>
            </w:pPr>
            <w:r>
              <w:t>485</w:t>
            </w:r>
            <w:r w:rsidR="00DD27CD" w:rsidRPr="007375CF">
              <w:t>0,00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r w:rsidRPr="00DD27CD">
              <w:t>Послуги заправки та ремонту картриджів</w:t>
            </w:r>
          </w:p>
        </w:tc>
      </w:tr>
      <w:tr w:rsidR="00DD27CD" w:rsidRPr="00DD27CD" w:rsidTr="00FB2CF6">
        <w:trPr>
          <w:cantSplit/>
          <w:trHeight w:val="408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Оплата послуг Інтернет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7375CF" w:rsidRDefault="00BA3198" w:rsidP="00DD27CD">
            <w:pPr>
              <w:jc w:val="center"/>
            </w:pPr>
            <w:r>
              <w:t>6000</w:t>
            </w:r>
            <w:r w:rsidR="00DD27CD" w:rsidRPr="007375CF">
              <w:t>,00</w:t>
            </w:r>
          </w:p>
        </w:tc>
        <w:tc>
          <w:tcPr>
            <w:tcW w:w="2268" w:type="dxa"/>
          </w:tcPr>
          <w:p w:rsidR="00DD27CD" w:rsidRPr="007375CF" w:rsidRDefault="00E674DA" w:rsidP="00DD27CD">
            <w:pPr>
              <w:jc w:val="center"/>
            </w:pPr>
            <w:r>
              <w:t>30</w:t>
            </w:r>
            <w:r w:rsidR="00DD27CD" w:rsidRPr="007375CF">
              <w:t>00,00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r w:rsidRPr="00DD27CD">
              <w:t xml:space="preserve">Оплачено  послуги  </w:t>
            </w:r>
            <w:proofErr w:type="spellStart"/>
            <w:r w:rsidRPr="00DD27CD">
              <w:t>інтернету</w:t>
            </w:r>
            <w:proofErr w:type="spellEnd"/>
          </w:p>
        </w:tc>
      </w:tr>
      <w:tr w:rsidR="00DD27CD" w:rsidRPr="00DD27CD" w:rsidTr="00BA3198">
        <w:trPr>
          <w:cantSplit/>
          <w:trHeight w:val="564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Придбання програмного забезпечення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7375CF" w:rsidRDefault="00BA3198" w:rsidP="00DD27CD">
            <w:pPr>
              <w:jc w:val="center"/>
            </w:pPr>
            <w:r>
              <w:t>5500</w:t>
            </w:r>
            <w:r w:rsidR="00DD27CD" w:rsidRPr="007375CF">
              <w:t>,00</w:t>
            </w:r>
          </w:p>
        </w:tc>
        <w:tc>
          <w:tcPr>
            <w:tcW w:w="2268" w:type="dxa"/>
          </w:tcPr>
          <w:p w:rsidR="00DD27CD" w:rsidRPr="007375CF" w:rsidRDefault="00BA3198" w:rsidP="00DD27CD">
            <w:pPr>
              <w:jc w:val="center"/>
            </w:pPr>
            <w:r>
              <w:t>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pPr>
              <w:jc w:val="center"/>
            </w:pPr>
          </w:p>
        </w:tc>
      </w:tr>
      <w:tr w:rsidR="00DD27CD" w:rsidRPr="00DD27CD" w:rsidTr="00BA3198">
        <w:trPr>
          <w:cantSplit/>
          <w:trHeight w:val="558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6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Супроводження та обслуговування програм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7375CF" w:rsidRDefault="00BA3198" w:rsidP="00DD27CD">
            <w:pPr>
              <w:jc w:val="center"/>
            </w:pPr>
            <w:r>
              <w:t>48200</w:t>
            </w:r>
            <w:r w:rsidR="00DD27CD" w:rsidRPr="007375CF">
              <w:t>,00</w:t>
            </w:r>
          </w:p>
        </w:tc>
        <w:tc>
          <w:tcPr>
            <w:tcW w:w="2268" w:type="dxa"/>
          </w:tcPr>
          <w:p w:rsidR="00DD27CD" w:rsidRPr="007375CF" w:rsidRDefault="00BA3198" w:rsidP="00DD27CD">
            <w:pPr>
              <w:jc w:val="center"/>
            </w:pPr>
            <w:r>
              <w:t>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pPr>
              <w:jc w:val="center"/>
            </w:pPr>
          </w:p>
        </w:tc>
      </w:tr>
      <w:tr w:rsidR="00DD27CD" w:rsidRPr="00DD27CD" w:rsidTr="00BA3198">
        <w:trPr>
          <w:cantSplit/>
          <w:trHeight w:val="694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7</w:t>
            </w:r>
          </w:p>
        </w:tc>
        <w:tc>
          <w:tcPr>
            <w:tcW w:w="5670" w:type="dxa"/>
            <w:vAlign w:val="center"/>
          </w:tcPr>
          <w:p w:rsidR="00DD27CD" w:rsidRPr="00DD27CD" w:rsidRDefault="00DD27CD" w:rsidP="00DD27CD">
            <w:r w:rsidRPr="00DD27CD">
              <w:rPr>
                <w:shd w:val="clear" w:color="auto" w:fill="FFFFFF"/>
              </w:rPr>
              <w:t>Придбання обладнання і предметів довгострокового користування</w:t>
            </w:r>
          </w:p>
          <w:p w:rsidR="00DD27CD" w:rsidRPr="00DD27CD" w:rsidRDefault="00DD27CD" w:rsidP="00DD27C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DD27CD" w:rsidRDefault="00DD27CD" w:rsidP="00DD27CD">
            <w:pPr>
              <w:jc w:val="center"/>
            </w:pPr>
          </w:p>
          <w:p w:rsidR="00DD27CD" w:rsidRPr="00DD27CD" w:rsidRDefault="00DD27CD" w:rsidP="00DD27CD">
            <w:pPr>
              <w:jc w:val="center"/>
            </w:pPr>
          </w:p>
          <w:p w:rsidR="00DD27CD" w:rsidRPr="00DD27CD" w:rsidRDefault="00BA3198" w:rsidP="00DD27CD">
            <w:pPr>
              <w:jc w:val="center"/>
            </w:pPr>
            <w:r>
              <w:t>50</w:t>
            </w:r>
            <w:r w:rsidR="00DD27CD" w:rsidRPr="00DD27CD">
              <w:t xml:space="preserve"> 000,00</w:t>
            </w:r>
          </w:p>
        </w:tc>
        <w:tc>
          <w:tcPr>
            <w:tcW w:w="2268" w:type="dxa"/>
          </w:tcPr>
          <w:p w:rsidR="00DD27CD" w:rsidRPr="00DD27CD" w:rsidRDefault="00DD27CD" w:rsidP="00DD27CD">
            <w:pPr>
              <w:jc w:val="center"/>
            </w:pPr>
          </w:p>
          <w:p w:rsidR="00DD27CD" w:rsidRPr="00DD27CD" w:rsidRDefault="00DD27CD" w:rsidP="00DD27CD">
            <w:pPr>
              <w:jc w:val="center"/>
            </w:pPr>
          </w:p>
          <w:p w:rsidR="00DD27CD" w:rsidRPr="00DD27CD" w:rsidRDefault="00BA3198" w:rsidP="00DD27CD">
            <w:pPr>
              <w:jc w:val="center"/>
            </w:pPr>
            <w:r>
              <w:t>25000</w:t>
            </w:r>
            <w:r w:rsidR="00DD27CD" w:rsidRPr="00DD27CD">
              <w:t>,00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BA3198">
            <w:r w:rsidRPr="00DD27CD">
              <w:t xml:space="preserve">Придбано </w:t>
            </w:r>
            <w:r w:rsidR="00BA3198">
              <w:t>два принтера</w:t>
            </w: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F870CD">
      <w:footerReference w:type="even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AB" w:rsidRDefault="002224AB" w:rsidP="00195540">
      <w:r>
        <w:separator/>
      </w:r>
    </w:p>
  </w:endnote>
  <w:endnote w:type="continuationSeparator" w:id="0">
    <w:p w:rsidR="002224AB" w:rsidRDefault="002224AB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3799B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2224A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2224A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AB" w:rsidRDefault="002224AB" w:rsidP="00195540">
      <w:r>
        <w:separator/>
      </w:r>
    </w:p>
  </w:footnote>
  <w:footnote w:type="continuationSeparator" w:id="0">
    <w:p w:rsidR="002224AB" w:rsidRDefault="002224AB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40D3C"/>
    <w:rsid w:val="00046D10"/>
    <w:rsid w:val="00056DBC"/>
    <w:rsid w:val="000674B1"/>
    <w:rsid w:val="00071B51"/>
    <w:rsid w:val="00086097"/>
    <w:rsid w:val="00097DED"/>
    <w:rsid w:val="000B1198"/>
    <w:rsid w:val="000E19D7"/>
    <w:rsid w:val="00110477"/>
    <w:rsid w:val="00131EC3"/>
    <w:rsid w:val="00133A2B"/>
    <w:rsid w:val="0013466D"/>
    <w:rsid w:val="00153156"/>
    <w:rsid w:val="00153C21"/>
    <w:rsid w:val="001628C1"/>
    <w:rsid w:val="001725E9"/>
    <w:rsid w:val="001761E7"/>
    <w:rsid w:val="001833CC"/>
    <w:rsid w:val="00195540"/>
    <w:rsid w:val="001B2557"/>
    <w:rsid w:val="001B3988"/>
    <w:rsid w:val="001C1F40"/>
    <w:rsid w:val="001D20B1"/>
    <w:rsid w:val="001D78BE"/>
    <w:rsid w:val="001E3E39"/>
    <w:rsid w:val="001F7311"/>
    <w:rsid w:val="002224AB"/>
    <w:rsid w:val="002262DE"/>
    <w:rsid w:val="0023218D"/>
    <w:rsid w:val="002347A6"/>
    <w:rsid w:val="00240A28"/>
    <w:rsid w:val="00251E47"/>
    <w:rsid w:val="00265CC9"/>
    <w:rsid w:val="00272605"/>
    <w:rsid w:val="00284688"/>
    <w:rsid w:val="002A212E"/>
    <w:rsid w:val="002B4957"/>
    <w:rsid w:val="002E159F"/>
    <w:rsid w:val="002E4F01"/>
    <w:rsid w:val="00302A26"/>
    <w:rsid w:val="003241A4"/>
    <w:rsid w:val="00326DC7"/>
    <w:rsid w:val="00337DCD"/>
    <w:rsid w:val="00352BF0"/>
    <w:rsid w:val="0035411A"/>
    <w:rsid w:val="00372C0D"/>
    <w:rsid w:val="003743E9"/>
    <w:rsid w:val="0038194A"/>
    <w:rsid w:val="00385171"/>
    <w:rsid w:val="00395D0F"/>
    <w:rsid w:val="003A206D"/>
    <w:rsid w:val="003A2D6A"/>
    <w:rsid w:val="003A6FD7"/>
    <w:rsid w:val="003C7012"/>
    <w:rsid w:val="003D75DE"/>
    <w:rsid w:val="003E7A79"/>
    <w:rsid w:val="003F5F7A"/>
    <w:rsid w:val="00445B34"/>
    <w:rsid w:val="00454271"/>
    <w:rsid w:val="0045605E"/>
    <w:rsid w:val="004714CE"/>
    <w:rsid w:val="00486548"/>
    <w:rsid w:val="00497F85"/>
    <w:rsid w:val="004A6D1E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7755B"/>
    <w:rsid w:val="00595649"/>
    <w:rsid w:val="005D285E"/>
    <w:rsid w:val="0063426D"/>
    <w:rsid w:val="006345AF"/>
    <w:rsid w:val="0063799B"/>
    <w:rsid w:val="00641C39"/>
    <w:rsid w:val="006516CE"/>
    <w:rsid w:val="006557D0"/>
    <w:rsid w:val="00655F05"/>
    <w:rsid w:val="00663E57"/>
    <w:rsid w:val="00683B49"/>
    <w:rsid w:val="0068615D"/>
    <w:rsid w:val="006A23D2"/>
    <w:rsid w:val="006D40DB"/>
    <w:rsid w:val="006F5ADE"/>
    <w:rsid w:val="006F75C1"/>
    <w:rsid w:val="00703537"/>
    <w:rsid w:val="00712622"/>
    <w:rsid w:val="007174A8"/>
    <w:rsid w:val="00720C0E"/>
    <w:rsid w:val="00733B3F"/>
    <w:rsid w:val="00735F8E"/>
    <w:rsid w:val="007375CF"/>
    <w:rsid w:val="0077547D"/>
    <w:rsid w:val="00797DC1"/>
    <w:rsid w:val="007A27DB"/>
    <w:rsid w:val="007B7C8B"/>
    <w:rsid w:val="007C1007"/>
    <w:rsid w:val="007D4AB7"/>
    <w:rsid w:val="00803382"/>
    <w:rsid w:val="00803975"/>
    <w:rsid w:val="00813DAE"/>
    <w:rsid w:val="008213A7"/>
    <w:rsid w:val="008606FB"/>
    <w:rsid w:val="00871EB1"/>
    <w:rsid w:val="008744A6"/>
    <w:rsid w:val="00896D31"/>
    <w:rsid w:val="008B7440"/>
    <w:rsid w:val="008C421F"/>
    <w:rsid w:val="008C58C5"/>
    <w:rsid w:val="008C6F66"/>
    <w:rsid w:val="00903CD4"/>
    <w:rsid w:val="00917760"/>
    <w:rsid w:val="00935E6A"/>
    <w:rsid w:val="00937818"/>
    <w:rsid w:val="00956151"/>
    <w:rsid w:val="0097224E"/>
    <w:rsid w:val="0097437F"/>
    <w:rsid w:val="00980F1F"/>
    <w:rsid w:val="00984A79"/>
    <w:rsid w:val="009C6732"/>
    <w:rsid w:val="009C7CA2"/>
    <w:rsid w:val="009D5525"/>
    <w:rsid w:val="00A032C3"/>
    <w:rsid w:val="00A07679"/>
    <w:rsid w:val="00A20F31"/>
    <w:rsid w:val="00A344A3"/>
    <w:rsid w:val="00A3658D"/>
    <w:rsid w:val="00A4164D"/>
    <w:rsid w:val="00A5082F"/>
    <w:rsid w:val="00A7496E"/>
    <w:rsid w:val="00A75FCF"/>
    <w:rsid w:val="00AB1E20"/>
    <w:rsid w:val="00AB7792"/>
    <w:rsid w:val="00AC52F2"/>
    <w:rsid w:val="00AD43ED"/>
    <w:rsid w:val="00AD745A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A046F"/>
    <w:rsid w:val="00BA3198"/>
    <w:rsid w:val="00BB63AA"/>
    <w:rsid w:val="00BD39F6"/>
    <w:rsid w:val="00BE0DC8"/>
    <w:rsid w:val="00BF060E"/>
    <w:rsid w:val="00BF4C85"/>
    <w:rsid w:val="00C05016"/>
    <w:rsid w:val="00C35F00"/>
    <w:rsid w:val="00C367F2"/>
    <w:rsid w:val="00C72D76"/>
    <w:rsid w:val="00C7763E"/>
    <w:rsid w:val="00C9003B"/>
    <w:rsid w:val="00C95A21"/>
    <w:rsid w:val="00C97127"/>
    <w:rsid w:val="00CD466A"/>
    <w:rsid w:val="00CD635C"/>
    <w:rsid w:val="00D008AE"/>
    <w:rsid w:val="00D033F4"/>
    <w:rsid w:val="00D33772"/>
    <w:rsid w:val="00D34EF6"/>
    <w:rsid w:val="00D37551"/>
    <w:rsid w:val="00D429BA"/>
    <w:rsid w:val="00D71CEF"/>
    <w:rsid w:val="00D7390B"/>
    <w:rsid w:val="00D771D0"/>
    <w:rsid w:val="00D77BDA"/>
    <w:rsid w:val="00D84861"/>
    <w:rsid w:val="00DA3030"/>
    <w:rsid w:val="00DA5A9F"/>
    <w:rsid w:val="00DA699D"/>
    <w:rsid w:val="00DC19A8"/>
    <w:rsid w:val="00DD27CD"/>
    <w:rsid w:val="00DE3B9E"/>
    <w:rsid w:val="00DE4BCD"/>
    <w:rsid w:val="00E23B31"/>
    <w:rsid w:val="00E3007E"/>
    <w:rsid w:val="00E603D7"/>
    <w:rsid w:val="00E674DA"/>
    <w:rsid w:val="00E85593"/>
    <w:rsid w:val="00E9155D"/>
    <w:rsid w:val="00E918EE"/>
    <w:rsid w:val="00EB0F8A"/>
    <w:rsid w:val="00EB1E08"/>
    <w:rsid w:val="00EB214D"/>
    <w:rsid w:val="00EC5719"/>
    <w:rsid w:val="00ED415F"/>
    <w:rsid w:val="00EE66EE"/>
    <w:rsid w:val="00EF0852"/>
    <w:rsid w:val="00F16F38"/>
    <w:rsid w:val="00F2144E"/>
    <w:rsid w:val="00F37EBF"/>
    <w:rsid w:val="00F40A61"/>
    <w:rsid w:val="00F41B20"/>
    <w:rsid w:val="00F47744"/>
    <w:rsid w:val="00F53C57"/>
    <w:rsid w:val="00F551FA"/>
    <w:rsid w:val="00F71A87"/>
    <w:rsid w:val="00F833B2"/>
    <w:rsid w:val="00F870CD"/>
    <w:rsid w:val="00F9302F"/>
    <w:rsid w:val="00FA01E1"/>
    <w:rsid w:val="00FB100E"/>
    <w:rsid w:val="00FB2CF6"/>
    <w:rsid w:val="00FC7364"/>
    <w:rsid w:val="00FD3101"/>
    <w:rsid w:val="00FD6CA8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5329-BA69-48DD-A429-B8DD3277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91</cp:revision>
  <cp:lastPrinted>2020-10-05T09:14:00Z</cp:lastPrinted>
  <dcterms:created xsi:type="dcterms:W3CDTF">2020-04-10T13:27:00Z</dcterms:created>
  <dcterms:modified xsi:type="dcterms:W3CDTF">2021-07-06T09:11:00Z</dcterms:modified>
</cp:coreProperties>
</file>