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57"/>
        <w:gridCol w:w="6924"/>
      </w:tblGrid>
      <w:tr w:rsidR="00555BD9" w14:paraId="7C0F7A14" w14:textId="77777777" w:rsidTr="00EA6C07">
        <w:trPr>
          <w:trHeight w:val="367"/>
        </w:trPr>
        <w:tc>
          <w:tcPr>
            <w:tcW w:w="7757" w:type="dxa"/>
            <w:shd w:val="clear" w:color="auto" w:fill="auto"/>
          </w:tcPr>
          <w:p w14:paraId="6EE07C19" w14:textId="77777777" w:rsidR="00555BD9" w:rsidRDefault="00555BD9" w:rsidP="00EA6C07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  <w:shd w:val="clear" w:color="auto" w:fill="auto"/>
          </w:tcPr>
          <w:p w14:paraId="3505AF43" w14:textId="77777777" w:rsidR="00555BD9" w:rsidRDefault="00555BD9" w:rsidP="00EA6C07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362171A3" w14:textId="77777777" w:rsidR="00555BD9" w:rsidRDefault="00555BD9" w:rsidP="00EA6C07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3C113AF4" w14:textId="77777777" w:rsidR="00555BD9" w:rsidRDefault="00555BD9" w:rsidP="00EA6C07">
            <w:pPr>
              <w:jc w:val="right"/>
            </w:pPr>
            <w:r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78CB507E" w14:textId="77777777" w:rsidR="00555BD9" w:rsidRDefault="00555BD9" w:rsidP="00555BD9">
      <w:pPr>
        <w:pStyle w:val="1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01.0</w:t>
      </w:r>
      <w:r w:rsidR="00EF495A">
        <w:rPr>
          <w:rFonts w:ascii="Times New Roman" w:hAnsi="Times New Roman" w:cs="Times New Roman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.2021 року </w:t>
      </w:r>
    </w:p>
    <w:p w14:paraId="2ADBDC19" w14:textId="77777777" w:rsidR="00555BD9" w:rsidRDefault="00555BD9" w:rsidP="00555BD9">
      <w:r>
        <w:t xml:space="preserve">                                                                                  </w:t>
      </w:r>
    </w:p>
    <w:p w14:paraId="4F977B54" w14:textId="77777777" w:rsidR="00555BD9" w:rsidRDefault="00555BD9" w:rsidP="00555BD9">
      <w:r>
        <w:t xml:space="preserve">   </w:t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"/>
        <w:gridCol w:w="1519"/>
        <w:gridCol w:w="1249"/>
        <w:gridCol w:w="10911"/>
      </w:tblGrid>
      <w:tr w:rsidR="00555BD9" w14:paraId="653DABAD" w14:textId="77777777" w:rsidTr="00EA6C07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016333F7" w14:textId="77777777" w:rsidR="00555BD9" w:rsidRDefault="00555BD9" w:rsidP="00EA6C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5CD342A" w14:textId="77777777" w:rsidR="00555BD9" w:rsidRDefault="00555BD9" w:rsidP="00EA6C07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  <w:shd w:val="clear" w:color="auto" w:fill="auto"/>
          </w:tcPr>
          <w:p w14:paraId="3C571A42" w14:textId="77777777" w:rsidR="00555BD9" w:rsidRDefault="00555BD9" w:rsidP="00EA6C07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911" w:type="dxa"/>
            <w:shd w:val="clear" w:color="auto" w:fill="auto"/>
          </w:tcPr>
          <w:p w14:paraId="74972399" w14:textId="77777777" w:rsidR="00555BD9" w:rsidRDefault="00555BD9" w:rsidP="00EA6C07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      «Міська цільова програма забезпечення  службовим житлом лікарів КНП «Ніжинська ЦМЛ ім. М.Галицького»</w:t>
            </w:r>
            <w:r w:rsidR="00517A8D">
              <w:rPr>
                <w:b/>
                <w:sz w:val="28"/>
                <w:szCs w:val="28"/>
                <w:u w:val="single"/>
              </w:rPr>
              <w:t xml:space="preserve"> Ніжинської міської ради</w:t>
            </w:r>
            <w:r>
              <w:rPr>
                <w:b/>
                <w:sz w:val="28"/>
                <w:szCs w:val="28"/>
                <w:u w:val="single"/>
              </w:rPr>
              <w:t xml:space="preserve"> Чернігівської області  на 2020-2021 роки»           </w:t>
            </w:r>
          </w:p>
        </w:tc>
      </w:tr>
      <w:tr w:rsidR="00555BD9" w14:paraId="717001D8" w14:textId="77777777" w:rsidTr="00EA6C07">
        <w:trPr>
          <w:cantSplit/>
          <w:trHeight w:val="190"/>
        </w:trPr>
        <w:tc>
          <w:tcPr>
            <w:tcW w:w="952" w:type="dxa"/>
            <w:shd w:val="clear" w:color="auto" w:fill="auto"/>
          </w:tcPr>
          <w:p w14:paraId="09EFF8DF" w14:textId="77777777" w:rsidR="00555BD9" w:rsidRDefault="00555BD9" w:rsidP="00EA6C07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562B4180" w14:textId="77777777" w:rsidR="00555BD9" w:rsidRDefault="00555BD9" w:rsidP="00EA6C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547CB812" w14:textId="77777777" w:rsidR="00555BD9" w:rsidRDefault="00555BD9" w:rsidP="00EA6C0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11" w:type="dxa"/>
            <w:shd w:val="clear" w:color="auto" w:fill="auto"/>
          </w:tcPr>
          <w:p w14:paraId="4FAE6BF2" w14:textId="77777777" w:rsidR="00555BD9" w:rsidRDefault="00555BD9" w:rsidP="00EA6C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55BD9" w14:paraId="1BDD7F9E" w14:textId="77777777" w:rsidTr="00EA6C07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7103C0FD" w14:textId="77777777" w:rsidR="00555BD9" w:rsidRDefault="00555BD9" w:rsidP="00EA6C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380F9E20" w14:textId="77777777" w:rsidR="00555BD9" w:rsidRDefault="00555BD9" w:rsidP="00EA6C07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  <w:shd w:val="clear" w:color="auto" w:fill="auto"/>
          </w:tcPr>
          <w:p w14:paraId="4A3200F9" w14:textId="77777777" w:rsidR="00555BD9" w:rsidRDefault="00555BD9" w:rsidP="00EA6C07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911" w:type="dxa"/>
            <w:shd w:val="clear" w:color="auto" w:fill="auto"/>
          </w:tcPr>
          <w:p w14:paraId="7B5C3801" w14:textId="77777777" w:rsidR="00555BD9" w:rsidRDefault="00555BD9" w:rsidP="00EA6C07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55BD9" w14:paraId="26231D4E" w14:textId="77777777" w:rsidTr="00EA6C07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1B75909D" w14:textId="77777777" w:rsidR="00555BD9" w:rsidRDefault="00555BD9" w:rsidP="00EA6C07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0839A411" w14:textId="77777777" w:rsidR="00555BD9" w:rsidRDefault="00555BD9" w:rsidP="00EA6C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2657C92A" w14:textId="77777777" w:rsidR="00555BD9" w:rsidRDefault="00555BD9" w:rsidP="00EA6C0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11" w:type="dxa"/>
            <w:shd w:val="clear" w:color="auto" w:fill="auto"/>
          </w:tcPr>
          <w:p w14:paraId="10CD1173" w14:textId="77777777" w:rsidR="00555BD9" w:rsidRDefault="00555BD9" w:rsidP="00EA6C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55BD9" w14:paraId="74E50E29" w14:textId="77777777" w:rsidTr="00EA6C07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2C27F97A" w14:textId="77777777" w:rsidR="00555BD9" w:rsidRDefault="00555BD9" w:rsidP="00EA6C07">
            <w:r>
              <w:rPr>
                <w:sz w:val="20"/>
                <w:szCs w:val="20"/>
              </w:rPr>
              <w:t>1.</w:t>
            </w:r>
          </w:p>
        </w:tc>
        <w:tc>
          <w:tcPr>
            <w:tcW w:w="1519" w:type="dxa"/>
            <w:shd w:val="clear" w:color="auto" w:fill="auto"/>
          </w:tcPr>
          <w:p w14:paraId="149A8362" w14:textId="77777777" w:rsidR="00555BD9" w:rsidRDefault="00555BD9" w:rsidP="00EA6C07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0216082     </w:t>
            </w:r>
          </w:p>
          <w:p w14:paraId="06AEF3B6" w14:textId="77777777" w:rsidR="00555BD9" w:rsidRPr="00F801E8" w:rsidRDefault="00555BD9" w:rsidP="00EA6C07">
            <w:pPr>
              <w:jc w:val="center"/>
            </w:pPr>
            <w:r>
              <w:t>КПК</w:t>
            </w:r>
          </w:p>
        </w:tc>
        <w:tc>
          <w:tcPr>
            <w:tcW w:w="1249" w:type="dxa"/>
            <w:shd w:val="clear" w:color="auto" w:fill="auto"/>
          </w:tcPr>
          <w:p w14:paraId="00C84DEF" w14:textId="77777777" w:rsidR="00555BD9" w:rsidRDefault="00555BD9" w:rsidP="00EA6C07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  <w:p w14:paraId="1F6281DF" w14:textId="77777777" w:rsidR="00555BD9" w:rsidRDefault="00555BD9" w:rsidP="00EA6C0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911" w:type="dxa"/>
            <w:shd w:val="clear" w:color="auto" w:fill="auto"/>
          </w:tcPr>
          <w:p w14:paraId="211D1CC2" w14:textId="77777777" w:rsidR="00555BD9" w:rsidRDefault="00555BD9" w:rsidP="00EA6C07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Придбання житла для окремих категорій населення відповідно до законодавства,  затверджена   рішенням сесії Ніжинської  міської ради 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VII</w:t>
            </w:r>
            <w:r>
              <w:rPr>
                <w:b/>
                <w:sz w:val="28"/>
                <w:szCs w:val="28"/>
                <w:u w:val="single"/>
              </w:rPr>
              <w:t xml:space="preserve"> скликання від   </w:t>
            </w:r>
            <w:r w:rsidRPr="00F801E8">
              <w:rPr>
                <w:b/>
                <w:sz w:val="28"/>
                <w:szCs w:val="28"/>
                <w:u w:val="single"/>
              </w:rPr>
              <w:t>30</w:t>
            </w:r>
            <w:r>
              <w:rPr>
                <w:b/>
                <w:sz w:val="28"/>
                <w:szCs w:val="28"/>
                <w:u w:val="single"/>
              </w:rPr>
              <w:t>.09.2020 року №4-79/2020 зі змінами, внесеними рішенням  сесії 8 скликання Ніжинської міської ради №5-8/2021 від 30.03.2021 р.</w:t>
            </w:r>
          </w:p>
        </w:tc>
      </w:tr>
      <w:tr w:rsidR="00555BD9" w14:paraId="5E2F028C" w14:textId="77777777" w:rsidTr="00EA6C07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125D2EA0" w14:textId="77777777" w:rsidR="00555BD9" w:rsidRDefault="00555BD9" w:rsidP="00EA6C07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1BD26567" w14:textId="77777777" w:rsidR="00555BD9" w:rsidRDefault="00555BD9" w:rsidP="00EA6C07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14:paraId="7188D983" w14:textId="77777777" w:rsidR="00555BD9" w:rsidRDefault="00555BD9" w:rsidP="00EA6C0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11" w:type="dxa"/>
            <w:shd w:val="clear" w:color="auto" w:fill="auto"/>
          </w:tcPr>
          <w:p w14:paraId="2A0D602A" w14:textId="77777777" w:rsidR="00555BD9" w:rsidRDefault="00555BD9" w:rsidP="00EA6C07">
            <w:pPr>
              <w:jc w:val="center"/>
            </w:pPr>
            <w:r>
              <w:rPr>
                <w:rStyle w:val="spelle"/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 xml:space="preserve">, дата </w:t>
            </w:r>
            <w:r>
              <w:rPr>
                <w:rStyle w:val="spelle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номер </w:t>
            </w:r>
            <w:r>
              <w:rPr>
                <w:rStyle w:val="grame"/>
                <w:sz w:val="20"/>
                <w:szCs w:val="20"/>
              </w:rPr>
              <w:t>р</w:t>
            </w:r>
            <w:r>
              <w:rPr>
                <w:rStyle w:val="spelle"/>
                <w:sz w:val="20"/>
                <w:szCs w:val="20"/>
              </w:rPr>
              <w:t>ішення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міської</w:t>
            </w:r>
            <w:r>
              <w:rPr>
                <w:sz w:val="20"/>
                <w:szCs w:val="20"/>
              </w:rPr>
              <w:t xml:space="preserve"> ради про </w:t>
            </w:r>
            <w:r>
              <w:rPr>
                <w:rStyle w:val="spelle"/>
                <w:sz w:val="20"/>
                <w:szCs w:val="20"/>
              </w:rPr>
              <w:t>її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затвердження</w:t>
            </w:r>
          </w:p>
        </w:tc>
      </w:tr>
    </w:tbl>
    <w:p w14:paraId="4C81A627" w14:textId="77777777" w:rsidR="00555BD9" w:rsidRDefault="00555BD9" w:rsidP="00555BD9"/>
    <w:p w14:paraId="24CFF239" w14:textId="77777777" w:rsidR="00555BD9" w:rsidRDefault="00555BD9" w:rsidP="00555BD9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555BD9" w14:paraId="2BC95813" w14:textId="77777777" w:rsidTr="00EA6C07">
        <w:trPr>
          <w:cantSplit/>
          <w:trHeight w:val="293"/>
        </w:trPr>
        <w:tc>
          <w:tcPr>
            <w:tcW w:w="739" w:type="dxa"/>
            <w:shd w:val="clear" w:color="auto" w:fill="auto"/>
          </w:tcPr>
          <w:p w14:paraId="588C3631" w14:textId="77777777" w:rsidR="00555BD9" w:rsidRDefault="00555BD9" w:rsidP="00EA6C07">
            <w:pPr>
              <w:snapToGrid w:val="0"/>
            </w:pPr>
          </w:p>
        </w:tc>
        <w:tc>
          <w:tcPr>
            <w:tcW w:w="1180" w:type="dxa"/>
            <w:shd w:val="clear" w:color="auto" w:fill="auto"/>
          </w:tcPr>
          <w:p w14:paraId="1607EC91" w14:textId="77777777" w:rsidR="00555BD9" w:rsidRDefault="00555BD9" w:rsidP="00EA6C07">
            <w:pPr>
              <w:snapToGrid w:val="0"/>
            </w:pPr>
          </w:p>
        </w:tc>
        <w:tc>
          <w:tcPr>
            <w:tcW w:w="973" w:type="dxa"/>
            <w:shd w:val="clear" w:color="auto" w:fill="auto"/>
          </w:tcPr>
          <w:p w14:paraId="490B2654" w14:textId="77777777" w:rsidR="00555BD9" w:rsidRDefault="00555BD9" w:rsidP="00EA6C07">
            <w:pPr>
              <w:snapToGrid w:val="0"/>
            </w:pPr>
          </w:p>
        </w:tc>
        <w:tc>
          <w:tcPr>
            <w:tcW w:w="8953" w:type="dxa"/>
            <w:shd w:val="clear" w:color="auto" w:fill="auto"/>
          </w:tcPr>
          <w:p w14:paraId="4BCA526F" w14:textId="77777777" w:rsidR="00555BD9" w:rsidRDefault="00555BD9" w:rsidP="00EA6C07">
            <w:pPr>
              <w:snapToGrid w:val="0"/>
            </w:pPr>
          </w:p>
        </w:tc>
      </w:tr>
      <w:tr w:rsidR="00555BD9" w14:paraId="28401866" w14:textId="77777777" w:rsidTr="00EA6C07">
        <w:trPr>
          <w:cantSplit/>
          <w:trHeight w:val="293"/>
        </w:trPr>
        <w:tc>
          <w:tcPr>
            <w:tcW w:w="739" w:type="dxa"/>
            <w:shd w:val="clear" w:color="auto" w:fill="auto"/>
          </w:tcPr>
          <w:p w14:paraId="66448C05" w14:textId="77777777" w:rsidR="00555BD9" w:rsidRDefault="00555BD9" w:rsidP="00EA6C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6EBC81B7" w14:textId="77777777" w:rsidR="00555BD9" w:rsidRDefault="00555BD9" w:rsidP="00EA6C07">
            <w:pPr>
              <w:jc w:val="center"/>
            </w:pPr>
          </w:p>
        </w:tc>
        <w:tc>
          <w:tcPr>
            <w:tcW w:w="973" w:type="dxa"/>
            <w:shd w:val="clear" w:color="auto" w:fill="auto"/>
          </w:tcPr>
          <w:p w14:paraId="50C94AE2" w14:textId="77777777" w:rsidR="00555BD9" w:rsidRDefault="00555BD9" w:rsidP="00EA6C07">
            <w:pPr>
              <w:snapToGrid w:val="0"/>
              <w:jc w:val="right"/>
            </w:pPr>
          </w:p>
        </w:tc>
        <w:tc>
          <w:tcPr>
            <w:tcW w:w="8953" w:type="dxa"/>
            <w:shd w:val="clear" w:color="auto" w:fill="auto"/>
          </w:tcPr>
          <w:p w14:paraId="554A8E40" w14:textId="77777777" w:rsidR="00555BD9" w:rsidRDefault="00555BD9" w:rsidP="00EA6C07">
            <w:pPr>
              <w:snapToGrid w:val="0"/>
              <w:jc w:val="center"/>
            </w:pPr>
          </w:p>
        </w:tc>
      </w:tr>
    </w:tbl>
    <w:p w14:paraId="3DF4D127" w14:textId="77777777" w:rsidR="00555BD9" w:rsidRDefault="00555BD9" w:rsidP="00555BD9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7408A5AC" w14:textId="77777777" w:rsidR="00555BD9" w:rsidRDefault="00555BD9" w:rsidP="00555BD9">
      <w:pPr>
        <w:jc w:val="center"/>
      </w:pPr>
      <w:r>
        <w:t xml:space="preserve">                                                                                                                                   </w:t>
      </w:r>
      <w:r w:rsidR="00BF51CB">
        <w:t xml:space="preserve">                                                                          </w:t>
      </w:r>
      <w:r>
        <w:t xml:space="preserve">   гривень</w:t>
      </w:r>
    </w:p>
    <w:tbl>
      <w:tblPr>
        <w:tblW w:w="1488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276"/>
        <w:gridCol w:w="1276"/>
        <w:gridCol w:w="1276"/>
        <w:gridCol w:w="1559"/>
        <w:gridCol w:w="1417"/>
        <w:gridCol w:w="1560"/>
        <w:gridCol w:w="1701"/>
        <w:gridCol w:w="2409"/>
      </w:tblGrid>
      <w:tr w:rsidR="00555BD9" w14:paraId="625234BB" w14:textId="77777777" w:rsidTr="00BF51CB">
        <w:trPr>
          <w:cantSplit/>
          <w:trHeight w:val="293"/>
        </w:trPr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C8B5E4" w14:textId="77777777" w:rsidR="00555BD9" w:rsidRDefault="00555BD9" w:rsidP="00EA6C07">
            <w:pPr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F6AFCA" w14:textId="77777777" w:rsidR="00555BD9" w:rsidRDefault="00555BD9" w:rsidP="00EA6C07">
            <w:pPr>
              <w:jc w:val="center"/>
            </w:pPr>
            <w:r>
              <w:rPr>
                <w:rStyle w:val="spelle"/>
              </w:rPr>
              <w:t>Касові видатки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C2A88F" w14:textId="77777777" w:rsidR="00555BD9" w:rsidRDefault="00555BD9" w:rsidP="00EA6C07">
            <w:pPr>
              <w:jc w:val="center"/>
            </w:pPr>
            <w:r>
              <w:rPr>
                <w:rStyle w:val="spelle"/>
              </w:rPr>
              <w:t>Відхилення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93710" w14:textId="77777777" w:rsidR="00555BD9" w:rsidRDefault="00555BD9" w:rsidP="00EA6C07">
            <w:pPr>
              <w:jc w:val="center"/>
            </w:pPr>
            <w:r>
              <w:rPr>
                <w:rStyle w:val="spelle"/>
              </w:rPr>
              <w:t>Пояснення відхилення</w:t>
            </w:r>
          </w:p>
        </w:tc>
      </w:tr>
      <w:tr w:rsidR="00BF51CB" w14:paraId="77BE9808" w14:textId="77777777" w:rsidTr="00BF51CB">
        <w:trPr>
          <w:cantSplit/>
          <w:trHeight w:val="56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BDD48F" w14:textId="77777777" w:rsidR="00555BD9" w:rsidRDefault="00555BD9" w:rsidP="00EA6C07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9037A2" w14:textId="77777777" w:rsidR="00555BD9" w:rsidRDefault="00555BD9" w:rsidP="00555BD9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B318D8" w14:textId="77777777" w:rsidR="00555BD9" w:rsidRDefault="00555BD9" w:rsidP="00EA6C07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CCEBE3" w14:textId="77777777" w:rsidR="00555BD9" w:rsidRDefault="00555BD9" w:rsidP="00EA6C07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824001" w14:textId="77777777" w:rsidR="00555BD9" w:rsidRDefault="00555BD9" w:rsidP="00EA6C07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DE265B" w14:textId="77777777" w:rsidR="00555BD9" w:rsidRDefault="00555BD9" w:rsidP="00EA6C07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72292E" w14:textId="77777777" w:rsidR="00555BD9" w:rsidRDefault="00555BD9" w:rsidP="00EA6C07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A2A56C" w14:textId="77777777" w:rsidR="00555BD9" w:rsidRDefault="00555BD9" w:rsidP="00EA6C07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B106AA" w14:textId="77777777" w:rsidR="00555BD9" w:rsidRDefault="00555BD9" w:rsidP="00EA6C07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595966D9" w14:textId="77777777" w:rsidR="00555BD9" w:rsidRDefault="00555BD9" w:rsidP="00EA6C07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B6A6C" w14:textId="77777777" w:rsidR="00555BD9" w:rsidRDefault="00555BD9" w:rsidP="00EA6C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F51CB" w:rsidRPr="00BF51CB" w14:paraId="0206C616" w14:textId="77777777" w:rsidTr="00BF51CB">
        <w:trPr>
          <w:cantSplit/>
          <w:trHeight w:val="293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DB7333" w14:textId="77777777" w:rsidR="00555BD9" w:rsidRPr="00BF51CB" w:rsidRDefault="002A4288" w:rsidP="00EF495A">
            <w:pPr>
              <w:jc w:val="center"/>
            </w:pPr>
            <w:r w:rsidRPr="00BF51CB">
              <w:t>1000000</w:t>
            </w:r>
            <w:r w:rsidR="00555BD9" w:rsidRPr="00BF51CB">
              <w:t>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DF54F4" w14:textId="77777777" w:rsidR="00555BD9" w:rsidRPr="00BF51CB" w:rsidRDefault="00555BD9" w:rsidP="00EF495A">
            <w:pPr>
              <w:pStyle w:val="2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  <w:r w:rsidRPr="00BF51C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CADDEC" w14:textId="77777777" w:rsidR="00555BD9" w:rsidRPr="00BF51CB" w:rsidRDefault="002A4288" w:rsidP="00EF495A">
            <w:pPr>
              <w:jc w:val="center"/>
            </w:pPr>
            <w:r w:rsidRPr="00BF51CB">
              <w:t>1000000</w:t>
            </w:r>
            <w:r w:rsidR="00555BD9" w:rsidRPr="00BF51CB">
              <w:t>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B072F0" w14:textId="77777777" w:rsidR="00555BD9" w:rsidRPr="00BF51CB" w:rsidRDefault="00BF51CB" w:rsidP="00EF495A">
            <w:pPr>
              <w:jc w:val="both"/>
            </w:pPr>
            <w:r>
              <w:t xml:space="preserve">  </w:t>
            </w:r>
            <w:r w:rsidR="002A4288" w:rsidRPr="00BF51CB">
              <w:t>369000,00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36309C" w14:textId="77777777" w:rsidR="00555BD9" w:rsidRPr="00BF51CB" w:rsidRDefault="00555BD9" w:rsidP="00EF495A">
            <w:pPr>
              <w:jc w:val="center"/>
            </w:pPr>
            <w:r w:rsidRPr="00BF51CB">
              <w:t>-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F3BF31" w14:textId="77777777" w:rsidR="00555BD9" w:rsidRPr="00BF51CB" w:rsidRDefault="002A4288" w:rsidP="00EF495A">
            <w:pPr>
              <w:jc w:val="center"/>
            </w:pPr>
            <w:r w:rsidRPr="00BF51CB">
              <w:t>369000,00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FA91A5" w14:textId="77777777" w:rsidR="00BF51CB" w:rsidRDefault="00BF51CB" w:rsidP="00EF495A">
            <w:pPr>
              <w:jc w:val="center"/>
            </w:pPr>
          </w:p>
          <w:p w14:paraId="1AB22E6D" w14:textId="77777777" w:rsidR="002A4288" w:rsidRPr="00BF51CB" w:rsidRDefault="002A4288" w:rsidP="00EF495A">
            <w:pPr>
              <w:jc w:val="center"/>
            </w:pPr>
            <w:r w:rsidRPr="00BF51CB">
              <w:t>- 631000,00</w:t>
            </w:r>
          </w:p>
          <w:p w14:paraId="40ABCA03" w14:textId="77777777" w:rsidR="00555BD9" w:rsidRPr="00BF51CB" w:rsidRDefault="00555BD9" w:rsidP="00EF495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71BAB2" w14:textId="77777777" w:rsidR="00555BD9" w:rsidRPr="00BF51CB" w:rsidRDefault="00555BD9" w:rsidP="00EF495A">
            <w:pPr>
              <w:jc w:val="center"/>
            </w:pPr>
            <w:r w:rsidRPr="00BF51CB"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13FDD4" w14:textId="77777777" w:rsidR="00555BD9" w:rsidRPr="00BF51CB" w:rsidRDefault="002A4288" w:rsidP="00EF495A">
            <w:pPr>
              <w:jc w:val="center"/>
            </w:pPr>
            <w:r w:rsidRPr="00BF51CB">
              <w:t>-</w:t>
            </w:r>
            <w:r w:rsidR="00EF495A" w:rsidRPr="00BF51CB">
              <w:t xml:space="preserve"> </w:t>
            </w:r>
            <w:r w:rsidRPr="00BF51CB">
              <w:t>631000,00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D8C94" w14:textId="77777777" w:rsidR="00555BD9" w:rsidRPr="00BF51CB" w:rsidRDefault="0078002B" w:rsidP="00450752">
            <w:pPr>
              <w:snapToGrid w:val="0"/>
            </w:pPr>
            <w:r>
              <w:t>Відсутність на ринку нерухомості відповідного житла.</w:t>
            </w:r>
          </w:p>
        </w:tc>
      </w:tr>
    </w:tbl>
    <w:p w14:paraId="58E9F5EF" w14:textId="77777777" w:rsidR="00555BD9" w:rsidRDefault="00555BD9" w:rsidP="00555BD9"/>
    <w:p w14:paraId="228CB7A8" w14:textId="77777777" w:rsidR="00555BD9" w:rsidRDefault="00555BD9" w:rsidP="00555BD9"/>
    <w:p w14:paraId="0B6E6CBE" w14:textId="77777777" w:rsidR="00555BD9" w:rsidRDefault="00555BD9" w:rsidP="00EF495A">
      <w:r>
        <w:t>3. Напрями діяльності та завдання міської цільової програми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725"/>
        <w:gridCol w:w="1760"/>
        <w:gridCol w:w="1240"/>
        <w:gridCol w:w="1409"/>
        <w:gridCol w:w="6237"/>
      </w:tblGrid>
      <w:tr w:rsidR="00555BD9" w14:paraId="4CF5221D" w14:textId="77777777" w:rsidTr="00EA6C07">
        <w:trPr>
          <w:cantSplit/>
          <w:trHeight w:val="1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4E7E28" w14:textId="77777777" w:rsidR="00555BD9" w:rsidRDefault="00555BD9" w:rsidP="00EA6C07">
            <w:pPr>
              <w:jc w:val="center"/>
            </w:pPr>
            <w:r>
              <w:rPr>
                <w:sz w:val="22"/>
                <w:szCs w:val="22"/>
              </w:rPr>
              <w:lastRenderedPageBreak/>
              <w:t>№</w:t>
            </w:r>
          </w:p>
          <w:p w14:paraId="2C4A82CC" w14:textId="77777777" w:rsidR="00555BD9" w:rsidRDefault="00555BD9" w:rsidP="00EA6C07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4188A3C7" w14:textId="77777777" w:rsidR="00555BD9" w:rsidRDefault="00555BD9" w:rsidP="00EA6C07">
            <w:pPr>
              <w:jc w:val="center"/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FFD0B3" w14:textId="77777777" w:rsidR="00555BD9" w:rsidRDefault="00555BD9" w:rsidP="00EA6C07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3DF640D7" w14:textId="77777777" w:rsidR="00555BD9" w:rsidRDefault="00555BD9" w:rsidP="00EA6C07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223B78" w14:textId="77777777" w:rsidR="00555BD9" w:rsidRDefault="00555BD9" w:rsidP="00EA6C07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5B502962" w14:textId="77777777" w:rsidR="00555BD9" w:rsidRDefault="00555BD9" w:rsidP="00EA6C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5076AF" w14:textId="77777777" w:rsidR="00555BD9" w:rsidRDefault="00555BD9" w:rsidP="00EA6C07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E5E880" w14:textId="77777777" w:rsidR="00555BD9" w:rsidRDefault="00555BD9" w:rsidP="00EA6C07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53092" w14:textId="77777777" w:rsidR="00555BD9" w:rsidRDefault="00555BD9" w:rsidP="00EA6C07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555BD9" w14:paraId="1FD92BDD" w14:textId="77777777" w:rsidTr="00EA6C07">
        <w:trPr>
          <w:cantSplit/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32A918B" w14:textId="77777777" w:rsidR="00555BD9" w:rsidRDefault="00555BD9" w:rsidP="00EA6C07">
            <w:pPr>
              <w:jc w:val="center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431E67A0" w14:textId="77777777" w:rsidR="00555BD9" w:rsidRDefault="00555BD9" w:rsidP="00EA6C07">
            <w:pPr>
              <w:jc w:val="center"/>
              <w:rPr>
                <w:rStyle w:val="gram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007A2EC9" w14:textId="77777777" w:rsidR="00555BD9" w:rsidRDefault="00555BD9" w:rsidP="00EA6C07">
            <w:pPr>
              <w:jc w:val="center"/>
              <w:rPr>
                <w:rStyle w:val="spell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14:paraId="6A617756" w14:textId="77777777" w:rsidR="00555BD9" w:rsidRDefault="00555BD9" w:rsidP="00EA6C07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14:paraId="382BFF6D" w14:textId="77777777" w:rsidR="00555BD9" w:rsidRDefault="00555BD9" w:rsidP="00EA6C07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CE18" w14:textId="77777777" w:rsidR="00555BD9" w:rsidRDefault="00517A8D" w:rsidP="002B7821">
            <w:r>
              <w:t>Придбано двокімнатну службову квартиру лікарю-кардіологу КНП «Ніжинська ЦМЛ ім. М.Галицького Коростиленко А.В.</w:t>
            </w:r>
          </w:p>
        </w:tc>
      </w:tr>
      <w:tr w:rsidR="00555BD9" w14:paraId="78D9C06A" w14:textId="77777777" w:rsidTr="00EA6C07">
        <w:trPr>
          <w:cantSplit/>
          <w:trHeight w:val="1845"/>
        </w:trPr>
        <w:tc>
          <w:tcPr>
            <w:tcW w:w="56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747927" w14:textId="77777777" w:rsidR="00555BD9" w:rsidRDefault="00555BD9" w:rsidP="00EA6C0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58AC07" w14:textId="77777777" w:rsidR="00555BD9" w:rsidRPr="002B7821" w:rsidRDefault="00555BD9" w:rsidP="00EA6C07">
            <w:pPr>
              <w:snapToGrid w:val="0"/>
              <w:jc w:val="center"/>
            </w:pPr>
            <w:r w:rsidRPr="002B7821">
              <w:rPr>
                <w:color w:val="000000"/>
              </w:rPr>
              <w:t>Придбання житлової квартири</w:t>
            </w:r>
          </w:p>
        </w:tc>
        <w:tc>
          <w:tcPr>
            <w:tcW w:w="176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CC60BC" w14:textId="77777777" w:rsidR="00555BD9" w:rsidRDefault="00555BD9" w:rsidP="00EA6C07">
            <w:pPr>
              <w:jc w:val="center"/>
            </w:pPr>
            <w:r>
              <w:rPr>
                <w:sz w:val="20"/>
                <w:szCs w:val="20"/>
              </w:rPr>
              <w:t xml:space="preserve">Відділ квартирного обліку та приватизації житла виконавчого комітету </w:t>
            </w:r>
            <w:r>
              <w:rPr>
                <w:i/>
                <w:sz w:val="20"/>
                <w:szCs w:val="20"/>
              </w:rPr>
              <w:t>Ніж</w:t>
            </w:r>
            <w:r>
              <w:rPr>
                <w:sz w:val="20"/>
                <w:szCs w:val="20"/>
              </w:rPr>
              <w:t>инської  міської ради Чернігівської області (протягом 2021р.)</w:t>
            </w:r>
          </w:p>
        </w:tc>
        <w:tc>
          <w:tcPr>
            <w:tcW w:w="124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A7DE1E" w14:textId="77777777" w:rsidR="00555BD9" w:rsidRDefault="00EF495A" w:rsidP="00EA6C07">
            <w:pPr>
              <w:jc w:val="center"/>
            </w:pPr>
            <w:r>
              <w:rPr>
                <w:sz w:val="22"/>
                <w:szCs w:val="22"/>
              </w:rPr>
              <w:t>1000000</w:t>
            </w:r>
            <w:r w:rsidR="00555BD9">
              <w:rPr>
                <w:sz w:val="22"/>
                <w:szCs w:val="22"/>
              </w:rPr>
              <w:t>,00</w:t>
            </w:r>
          </w:p>
        </w:tc>
        <w:tc>
          <w:tcPr>
            <w:tcW w:w="1409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010C3A" w14:textId="77777777" w:rsidR="00555BD9" w:rsidRDefault="00EF495A" w:rsidP="00EA6C07">
            <w:pPr>
              <w:jc w:val="center"/>
            </w:pPr>
            <w:r>
              <w:t>369000,00</w:t>
            </w:r>
          </w:p>
        </w:tc>
        <w:tc>
          <w:tcPr>
            <w:tcW w:w="623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ED30D" w14:textId="77777777" w:rsidR="00D33A28" w:rsidRDefault="00D33A28" w:rsidP="00EA6C07"/>
          <w:p w14:paraId="66338C96" w14:textId="77777777" w:rsidR="00555BD9" w:rsidRPr="002B7821" w:rsidRDefault="00517A8D" w:rsidP="00EA6C07">
            <w:r>
              <w:t xml:space="preserve"> </w:t>
            </w:r>
          </w:p>
          <w:p w14:paraId="62A541CA" w14:textId="77777777" w:rsidR="00555BD9" w:rsidRDefault="00555BD9" w:rsidP="00EA6C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54B7A123" w14:textId="77777777" w:rsidR="00555BD9" w:rsidRDefault="00555BD9" w:rsidP="00555BD9"/>
    <w:p w14:paraId="23AD94A8" w14:textId="77777777" w:rsidR="00555BD9" w:rsidRDefault="00555BD9" w:rsidP="00555BD9"/>
    <w:p w14:paraId="552CBBCF" w14:textId="77777777" w:rsidR="00555BD9" w:rsidRDefault="00555BD9" w:rsidP="00555BD9"/>
    <w:p w14:paraId="302DD8AE" w14:textId="77777777" w:rsidR="00555BD9" w:rsidRDefault="00C14426" w:rsidP="00555BD9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          </w:t>
      </w:r>
      <w:r w:rsidR="00555BD9">
        <w:rPr>
          <w:szCs w:val="28"/>
          <w:lang w:val="ru-RU"/>
        </w:rPr>
        <w:t xml:space="preserve">Заступник міського голови                                                                               </w:t>
      </w:r>
      <w:r>
        <w:rPr>
          <w:szCs w:val="28"/>
          <w:lang w:val="ru-RU"/>
        </w:rPr>
        <w:t xml:space="preserve">                   </w:t>
      </w:r>
      <w:r w:rsidR="00555BD9">
        <w:rPr>
          <w:szCs w:val="28"/>
          <w:lang w:val="ru-RU"/>
        </w:rPr>
        <w:t xml:space="preserve">          Сергій СМАГА</w:t>
      </w:r>
    </w:p>
    <w:p w14:paraId="69DE54F0" w14:textId="77777777" w:rsidR="00555BD9" w:rsidRDefault="00555BD9" w:rsidP="00555BD9">
      <w:r>
        <w:rPr>
          <w:szCs w:val="28"/>
          <w:lang w:val="ru-RU"/>
        </w:rPr>
        <w:t xml:space="preserve">                                                                                                    </w:t>
      </w:r>
    </w:p>
    <w:p w14:paraId="116D7134" w14:textId="77777777" w:rsidR="00555BD9" w:rsidRDefault="00C14426" w:rsidP="00555BD9">
      <w:r>
        <w:t xml:space="preserve">                   </w:t>
      </w:r>
      <w:r w:rsidR="00555BD9">
        <w:t xml:space="preserve">Головний бухгалтер                                                                                                 </w:t>
      </w:r>
      <w:r>
        <w:t xml:space="preserve">                  </w:t>
      </w:r>
      <w:r w:rsidR="00555BD9">
        <w:t xml:space="preserve">    Наталія </w:t>
      </w:r>
      <w:r>
        <w:t xml:space="preserve">  </w:t>
      </w:r>
      <w:r w:rsidR="00555BD9">
        <w:t xml:space="preserve">ЄФІМЕНКО                                                                                  </w:t>
      </w:r>
    </w:p>
    <w:p w14:paraId="2E9C8E97" w14:textId="77777777" w:rsidR="00555BD9" w:rsidRDefault="00555BD9" w:rsidP="00555BD9"/>
    <w:p w14:paraId="47170142" w14:textId="77777777" w:rsidR="00555BD9" w:rsidRDefault="00555BD9" w:rsidP="00555BD9"/>
    <w:p w14:paraId="589828FA" w14:textId="77777777" w:rsidR="00555BD9" w:rsidRDefault="00555BD9" w:rsidP="00555BD9"/>
    <w:p w14:paraId="6068DD27" w14:textId="77777777" w:rsidR="00555BD9" w:rsidRDefault="00555BD9" w:rsidP="00555BD9"/>
    <w:p w14:paraId="31F9154F" w14:textId="77777777" w:rsidR="00555BD9" w:rsidRDefault="00555BD9" w:rsidP="00555BD9"/>
    <w:p w14:paraId="3BB34001" w14:textId="77777777" w:rsidR="00555BD9" w:rsidRDefault="00555BD9" w:rsidP="00555BD9"/>
    <w:p w14:paraId="66AB4B11" w14:textId="77777777" w:rsidR="00555BD9" w:rsidRPr="006D25AE" w:rsidRDefault="00555BD9" w:rsidP="00555BD9"/>
    <w:p w14:paraId="546BA9CF" w14:textId="77777777" w:rsidR="00555BD9" w:rsidRPr="006D25AE" w:rsidRDefault="00555BD9" w:rsidP="00555BD9"/>
    <w:p w14:paraId="415E53D9" w14:textId="77777777" w:rsidR="00555BD9" w:rsidRPr="006D25AE" w:rsidRDefault="00555BD9" w:rsidP="00555BD9"/>
    <w:p w14:paraId="5AC38A04" w14:textId="77777777" w:rsidR="00555BD9" w:rsidRPr="006D25AE" w:rsidRDefault="00555BD9" w:rsidP="00555BD9"/>
    <w:p w14:paraId="1A92A1A8" w14:textId="77777777" w:rsidR="00555BD9" w:rsidRDefault="00555BD9" w:rsidP="00555BD9"/>
    <w:p w14:paraId="06507A95" w14:textId="77777777" w:rsidR="00555BD9" w:rsidRDefault="00555BD9" w:rsidP="00555BD9">
      <w:pPr>
        <w:tabs>
          <w:tab w:val="left" w:pos="1590"/>
        </w:tabs>
      </w:pPr>
      <w: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57"/>
        <w:gridCol w:w="6924"/>
      </w:tblGrid>
      <w:tr w:rsidR="00555BD9" w14:paraId="05C7660F" w14:textId="77777777" w:rsidTr="00EA6C07">
        <w:trPr>
          <w:trHeight w:val="367"/>
        </w:trPr>
        <w:tc>
          <w:tcPr>
            <w:tcW w:w="7757" w:type="dxa"/>
            <w:shd w:val="clear" w:color="auto" w:fill="auto"/>
          </w:tcPr>
          <w:p w14:paraId="587B63B8" w14:textId="77777777" w:rsidR="00555BD9" w:rsidRDefault="00555BD9" w:rsidP="00EA6C07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  <w:shd w:val="clear" w:color="auto" w:fill="auto"/>
          </w:tcPr>
          <w:p w14:paraId="10AD6F86" w14:textId="77777777" w:rsidR="00555BD9" w:rsidRDefault="00555BD9" w:rsidP="00EA6C07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689C2DCF" w14:textId="77777777" w:rsidR="00555BD9" w:rsidRDefault="00555BD9" w:rsidP="00EA6C07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4A965F00" w14:textId="77777777" w:rsidR="00555BD9" w:rsidRDefault="00555BD9" w:rsidP="00EA6C07">
            <w:pPr>
              <w:jc w:val="right"/>
            </w:pPr>
            <w:r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4DA305DF" w14:textId="77777777" w:rsidR="00555BD9" w:rsidRDefault="00555BD9" w:rsidP="00555BD9">
      <w:pPr>
        <w:pStyle w:val="1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01.0</w:t>
      </w:r>
      <w:r w:rsidR="009E6BE4">
        <w:rPr>
          <w:rFonts w:ascii="Times New Roman" w:hAnsi="Times New Roman" w:cs="Times New Roman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.2021 року </w:t>
      </w:r>
    </w:p>
    <w:p w14:paraId="02250D3D" w14:textId="77777777" w:rsidR="00555BD9" w:rsidRDefault="00555BD9" w:rsidP="00555BD9">
      <w:r>
        <w:t xml:space="preserve">                                                                                  </w:t>
      </w:r>
    </w:p>
    <w:p w14:paraId="62798CBD" w14:textId="77777777" w:rsidR="00555BD9" w:rsidRDefault="00555BD9" w:rsidP="00555BD9">
      <w:r>
        <w:t xml:space="preserve">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"/>
        <w:gridCol w:w="1519"/>
        <w:gridCol w:w="1249"/>
        <w:gridCol w:w="11529"/>
      </w:tblGrid>
      <w:tr w:rsidR="00555BD9" w14:paraId="3FA7272C" w14:textId="77777777" w:rsidTr="00EA6C07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6C19159D" w14:textId="77777777" w:rsidR="00555BD9" w:rsidRDefault="00555BD9" w:rsidP="00EA6C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195F088C" w14:textId="77777777" w:rsidR="00555BD9" w:rsidRDefault="00555BD9" w:rsidP="00EA6C07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  <w:shd w:val="clear" w:color="auto" w:fill="auto"/>
          </w:tcPr>
          <w:p w14:paraId="6DD79489" w14:textId="77777777" w:rsidR="00555BD9" w:rsidRDefault="00555BD9" w:rsidP="00EA6C07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shd w:val="clear" w:color="auto" w:fill="auto"/>
          </w:tcPr>
          <w:p w14:paraId="026A3606" w14:textId="77777777" w:rsidR="00555BD9" w:rsidRDefault="00555BD9" w:rsidP="00EA6C07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      «Міська програма забезпечення службовим житлом лікарів КНП «Ніжинський міський пологовий будинок» Ніжинської міської ради </w:t>
            </w:r>
            <w:r w:rsidR="00450752">
              <w:rPr>
                <w:b/>
                <w:sz w:val="28"/>
                <w:szCs w:val="28"/>
                <w:u w:val="single"/>
              </w:rPr>
              <w:t>Чернігівської області</w:t>
            </w:r>
            <w:r>
              <w:rPr>
                <w:b/>
                <w:sz w:val="28"/>
                <w:szCs w:val="28"/>
                <w:u w:val="single"/>
              </w:rPr>
              <w:t xml:space="preserve">  на 2020-2021 роки»            </w:t>
            </w:r>
          </w:p>
        </w:tc>
      </w:tr>
      <w:tr w:rsidR="00555BD9" w14:paraId="50DC8A5E" w14:textId="77777777" w:rsidTr="00EA6C07">
        <w:trPr>
          <w:cantSplit/>
          <w:trHeight w:val="190"/>
        </w:trPr>
        <w:tc>
          <w:tcPr>
            <w:tcW w:w="952" w:type="dxa"/>
            <w:shd w:val="clear" w:color="auto" w:fill="auto"/>
          </w:tcPr>
          <w:p w14:paraId="0A969629" w14:textId="77777777" w:rsidR="00555BD9" w:rsidRDefault="00555BD9" w:rsidP="00EA6C07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4E0B5ED6" w14:textId="77777777" w:rsidR="00555BD9" w:rsidRDefault="00555BD9" w:rsidP="00EA6C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25421D92" w14:textId="77777777" w:rsidR="00555BD9" w:rsidRDefault="00555BD9" w:rsidP="00EA6C0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shd w:val="clear" w:color="auto" w:fill="auto"/>
          </w:tcPr>
          <w:p w14:paraId="74753E1B" w14:textId="77777777" w:rsidR="00555BD9" w:rsidRDefault="00555BD9" w:rsidP="00EA6C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55BD9" w14:paraId="63B584B1" w14:textId="77777777" w:rsidTr="00EA6C07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37B51C07" w14:textId="77777777" w:rsidR="00555BD9" w:rsidRDefault="00555BD9" w:rsidP="00EA6C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3A011741" w14:textId="77777777" w:rsidR="00555BD9" w:rsidRDefault="00555BD9" w:rsidP="00EA6C07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  <w:shd w:val="clear" w:color="auto" w:fill="auto"/>
          </w:tcPr>
          <w:p w14:paraId="56E5E2DE" w14:textId="77777777" w:rsidR="00555BD9" w:rsidRDefault="00555BD9" w:rsidP="00EA6C07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shd w:val="clear" w:color="auto" w:fill="auto"/>
          </w:tcPr>
          <w:p w14:paraId="4C3D38B6" w14:textId="77777777" w:rsidR="00555BD9" w:rsidRDefault="00555BD9" w:rsidP="00EA6C07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55BD9" w14:paraId="41E25CEB" w14:textId="77777777" w:rsidTr="00EA6C07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45B06DB1" w14:textId="77777777" w:rsidR="00555BD9" w:rsidRDefault="00555BD9" w:rsidP="00EA6C07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1C6CEEA7" w14:textId="77777777" w:rsidR="00555BD9" w:rsidRDefault="00555BD9" w:rsidP="00EA6C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1A0C3DDC" w14:textId="77777777" w:rsidR="00555BD9" w:rsidRDefault="00555BD9" w:rsidP="00EA6C0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shd w:val="clear" w:color="auto" w:fill="auto"/>
          </w:tcPr>
          <w:p w14:paraId="62ADD572" w14:textId="77777777" w:rsidR="00555BD9" w:rsidRDefault="00555BD9" w:rsidP="00EA6C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55BD9" w14:paraId="2F1DF9BE" w14:textId="77777777" w:rsidTr="00EA6C07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2413696E" w14:textId="77777777" w:rsidR="00555BD9" w:rsidRDefault="00555BD9" w:rsidP="00EA6C07">
            <w:r>
              <w:rPr>
                <w:sz w:val="20"/>
                <w:szCs w:val="20"/>
              </w:rPr>
              <w:t>1.</w:t>
            </w:r>
          </w:p>
        </w:tc>
        <w:tc>
          <w:tcPr>
            <w:tcW w:w="1519" w:type="dxa"/>
            <w:shd w:val="clear" w:color="auto" w:fill="auto"/>
          </w:tcPr>
          <w:p w14:paraId="17C0746F" w14:textId="77777777" w:rsidR="00555BD9" w:rsidRDefault="00555BD9" w:rsidP="00EA6C07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0216082     </w:t>
            </w:r>
          </w:p>
          <w:p w14:paraId="4D3F8723" w14:textId="77777777" w:rsidR="00555BD9" w:rsidRPr="00F801E8" w:rsidRDefault="00555BD9" w:rsidP="00EA6C07">
            <w:pPr>
              <w:jc w:val="center"/>
            </w:pPr>
            <w:r>
              <w:t>КПК</w:t>
            </w:r>
          </w:p>
        </w:tc>
        <w:tc>
          <w:tcPr>
            <w:tcW w:w="1249" w:type="dxa"/>
            <w:shd w:val="clear" w:color="auto" w:fill="auto"/>
          </w:tcPr>
          <w:p w14:paraId="19302821" w14:textId="77777777" w:rsidR="00555BD9" w:rsidRDefault="00555BD9" w:rsidP="00EA6C07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  <w:p w14:paraId="6780285E" w14:textId="77777777" w:rsidR="00555BD9" w:rsidRDefault="00555BD9" w:rsidP="00EA6C0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shd w:val="clear" w:color="auto" w:fill="auto"/>
          </w:tcPr>
          <w:p w14:paraId="3A9988B2" w14:textId="77777777" w:rsidR="00555BD9" w:rsidRDefault="00555BD9" w:rsidP="00EA6C07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Придбання житла для окремих категорій населення відповідно до законодавства,  затверджена   рішенням 77 сесії Ніжинської  міської ради 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VII</w:t>
            </w:r>
            <w:r>
              <w:rPr>
                <w:b/>
                <w:sz w:val="28"/>
                <w:szCs w:val="28"/>
                <w:u w:val="single"/>
              </w:rPr>
              <w:t xml:space="preserve"> скликання від   27.08.2020 року №32-77/2020 р.</w:t>
            </w:r>
          </w:p>
        </w:tc>
      </w:tr>
      <w:tr w:rsidR="00555BD9" w14:paraId="3FD1C966" w14:textId="77777777" w:rsidTr="00EA6C07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2C02C923" w14:textId="77777777" w:rsidR="00555BD9" w:rsidRDefault="00555BD9" w:rsidP="00EA6C07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01EB18C3" w14:textId="77777777" w:rsidR="00555BD9" w:rsidRDefault="00555BD9" w:rsidP="00EA6C07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14:paraId="3321AA89" w14:textId="77777777" w:rsidR="00555BD9" w:rsidRDefault="00555BD9" w:rsidP="00EA6C0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shd w:val="clear" w:color="auto" w:fill="auto"/>
          </w:tcPr>
          <w:p w14:paraId="2D981E5E" w14:textId="77777777" w:rsidR="00555BD9" w:rsidRDefault="00555BD9" w:rsidP="00EA6C07">
            <w:pPr>
              <w:jc w:val="center"/>
            </w:pPr>
            <w:r>
              <w:rPr>
                <w:rStyle w:val="spelle"/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 xml:space="preserve">, дата </w:t>
            </w:r>
            <w:r>
              <w:rPr>
                <w:rStyle w:val="spelle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номер </w:t>
            </w:r>
            <w:r>
              <w:rPr>
                <w:rStyle w:val="grame"/>
                <w:sz w:val="20"/>
                <w:szCs w:val="20"/>
              </w:rPr>
              <w:t>р</w:t>
            </w:r>
            <w:r>
              <w:rPr>
                <w:rStyle w:val="spelle"/>
                <w:sz w:val="20"/>
                <w:szCs w:val="20"/>
              </w:rPr>
              <w:t>ішення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міської</w:t>
            </w:r>
            <w:r>
              <w:rPr>
                <w:sz w:val="20"/>
                <w:szCs w:val="20"/>
              </w:rPr>
              <w:t xml:space="preserve"> ради про </w:t>
            </w:r>
            <w:r>
              <w:rPr>
                <w:rStyle w:val="spelle"/>
                <w:sz w:val="20"/>
                <w:szCs w:val="20"/>
              </w:rPr>
              <w:t>її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затвердження</w:t>
            </w:r>
          </w:p>
        </w:tc>
      </w:tr>
    </w:tbl>
    <w:p w14:paraId="6E28324E" w14:textId="77777777" w:rsidR="00555BD9" w:rsidRDefault="00555BD9" w:rsidP="00555BD9"/>
    <w:p w14:paraId="171EDBE4" w14:textId="77777777" w:rsidR="00555BD9" w:rsidRDefault="00555BD9" w:rsidP="00555BD9"/>
    <w:p w14:paraId="15E66F8E" w14:textId="77777777" w:rsidR="00555BD9" w:rsidRDefault="00555BD9" w:rsidP="00555BD9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555BD9" w14:paraId="70F4457B" w14:textId="77777777" w:rsidTr="00EA6C07">
        <w:trPr>
          <w:cantSplit/>
          <w:trHeight w:val="293"/>
        </w:trPr>
        <w:tc>
          <w:tcPr>
            <w:tcW w:w="739" w:type="dxa"/>
            <w:shd w:val="clear" w:color="auto" w:fill="auto"/>
          </w:tcPr>
          <w:p w14:paraId="44525721" w14:textId="77777777" w:rsidR="00555BD9" w:rsidRDefault="00555BD9" w:rsidP="00EA6C07">
            <w:pPr>
              <w:snapToGrid w:val="0"/>
            </w:pPr>
          </w:p>
        </w:tc>
        <w:tc>
          <w:tcPr>
            <w:tcW w:w="1180" w:type="dxa"/>
            <w:shd w:val="clear" w:color="auto" w:fill="auto"/>
          </w:tcPr>
          <w:p w14:paraId="25E55DD6" w14:textId="77777777" w:rsidR="00555BD9" w:rsidRDefault="00555BD9" w:rsidP="00EA6C07">
            <w:pPr>
              <w:snapToGrid w:val="0"/>
            </w:pPr>
          </w:p>
        </w:tc>
        <w:tc>
          <w:tcPr>
            <w:tcW w:w="973" w:type="dxa"/>
            <w:shd w:val="clear" w:color="auto" w:fill="auto"/>
          </w:tcPr>
          <w:p w14:paraId="6B4DB434" w14:textId="77777777" w:rsidR="00555BD9" w:rsidRDefault="00555BD9" w:rsidP="00EA6C07">
            <w:pPr>
              <w:snapToGrid w:val="0"/>
            </w:pPr>
          </w:p>
        </w:tc>
        <w:tc>
          <w:tcPr>
            <w:tcW w:w="8953" w:type="dxa"/>
            <w:shd w:val="clear" w:color="auto" w:fill="auto"/>
          </w:tcPr>
          <w:p w14:paraId="1F072A73" w14:textId="77777777" w:rsidR="00555BD9" w:rsidRDefault="00555BD9" w:rsidP="00EA6C07">
            <w:pPr>
              <w:snapToGrid w:val="0"/>
            </w:pPr>
          </w:p>
        </w:tc>
      </w:tr>
      <w:tr w:rsidR="00555BD9" w14:paraId="1AA1DAFF" w14:textId="77777777" w:rsidTr="00EA6C07">
        <w:trPr>
          <w:cantSplit/>
          <w:trHeight w:val="293"/>
        </w:trPr>
        <w:tc>
          <w:tcPr>
            <w:tcW w:w="739" w:type="dxa"/>
            <w:shd w:val="clear" w:color="auto" w:fill="auto"/>
          </w:tcPr>
          <w:p w14:paraId="661A795D" w14:textId="77777777" w:rsidR="00555BD9" w:rsidRDefault="00555BD9" w:rsidP="00EA6C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20AEE464" w14:textId="77777777" w:rsidR="00555BD9" w:rsidRDefault="00555BD9" w:rsidP="00EA6C07">
            <w:pPr>
              <w:jc w:val="center"/>
            </w:pPr>
          </w:p>
        </w:tc>
        <w:tc>
          <w:tcPr>
            <w:tcW w:w="973" w:type="dxa"/>
            <w:shd w:val="clear" w:color="auto" w:fill="auto"/>
          </w:tcPr>
          <w:p w14:paraId="707C909D" w14:textId="77777777" w:rsidR="00555BD9" w:rsidRDefault="00555BD9" w:rsidP="00EA6C07">
            <w:pPr>
              <w:snapToGrid w:val="0"/>
              <w:jc w:val="right"/>
            </w:pPr>
          </w:p>
        </w:tc>
        <w:tc>
          <w:tcPr>
            <w:tcW w:w="8953" w:type="dxa"/>
            <w:shd w:val="clear" w:color="auto" w:fill="auto"/>
          </w:tcPr>
          <w:p w14:paraId="75C4D164" w14:textId="77777777" w:rsidR="00555BD9" w:rsidRDefault="00555BD9" w:rsidP="00EA6C07">
            <w:pPr>
              <w:snapToGrid w:val="0"/>
              <w:jc w:val="center"/>
            </w:pPr>
          </w:p>
        </w:tc>
      </w:tr>
    </w:tbl>
    <w:p w14:paraId="4E5B313E" w14:textId="77777777" w:rsidR="00555BD9" w:rsidRDefault="00555BD9" w:rsidP="00555BD9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1B7CF1BD" w14:textId="77777777" w:rsidR="00555BD9" w:rsidRDefault="00555BD9" w:rsidP="00555BD9">
      <w:pPr>
        <w:jc w:val="center"/>
      </w:pPr>
      <w:r>
        <w:t xml:space="preserve">                                                                                                                                        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671"/>
        <w:gridCol w:w="1597"/>
        <w:gridCol w:w="709"/>
        <w:gridCol w:w="851"/>
        <w:gridCol w:w="1134"/>
        <w:gridCol w:w="1559"/>
        <w:gridCol w:w="1276"/>
        <w:gridCol w:w="1842"/>
        <w:gridCol w:w="2410"/>
      </w:tblGrid>
      <w:tr w:rsidR="00555BD9" w14:paraId="257D02A3" w14:textId="77777777" w:rsidTr="00EA6C07">
        <w:trPr>
          <w:cantSplit/>
          <w:trHeight w:val="293"/>
        </w:trPr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52ADD0" w14:textId="77777777" w:rsidR="00555BD9" w:rsidRDefault="00555BD9" w:rsidP="00EA6C07">
            <w:pPr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E2C959" w14:textId="77777777" w:rsidR="00555BD9" w:rsidRDefault="00555BD9" w:rsidP="00EA6C07">
            <w:pPr>
              <w:jc w:val="center"/>
            </w:pPr>
            <w:r>
              <w:rPr>
                <w:rStyle w:val="spelle"/>
              </w:rPr>
              <w:t>Касові видатки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532B6E" w14:textId="77777777" w:rsidR="00555BD9" w:rsidRDefault="00555BD9" w:rsidP="00EA6C07">
            <w:pPr>
              <w:jc w:val="center"/>
            </w:pPr>
            <w:r>
              <w:rPr>
                <w:rStyle w:val="spelle"/>
              </w:rPr>
              <w:t>Відхилення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5FB79" w14:textId="77777777" w:rsidR="00555BD9" w:rsidRDefault="00555BD9" w:rsidP="00EA6C07">
            <w:pPr>
              <w:jc w:val="center"/>
            </w:pPr>
            <w:r>
              <w:rPr>
                <w:rStyle w:val="spelle"/>
              </w:rPr>
              <w:t>Пояснення відхилення</w:t>
            </w:r>
          </w:p>
        </w:tc>
      </w:tr>
      <w:tr w:rsidR="00555BD9" w14:paraId="7C96229D" w14:textId="77777777" w:rsidTr="00EA6C07">
        <w:trPr>
          <w:cantSplit/>
          <w:trHeight w:val="5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DAEB1A" w14:textId="77777777" w:rsidR="00555BD9" w:rsidRDefault="00555BD9" w:rsidP="00EA6C07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7A0DA7" w14:textId="77777777" w:rsidR="00555BD9" w:rsidRDefault="00555BD9" w:rsidP="00555BD9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6A84E7" w14:textId="77777777" w:rsidR="00555BD9" w:rsidRDefault="00555BD9" w:rsidP="00EA6C07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796577" w14:textId="77777777" w:rsidR="00555BD9" w:rsidRDefault="00555BD9" w:rsidP="00EA6C07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364E03" w14:textId="77777777" w:rsidR="00555BD9" w:rsidRDefault="00555BD9" w:rsidP="00EA6C07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5BA361" w14:textId="77777777" w:rsidR="00555BD9" w:rsidRDefault="00555BD9" w:rsidP="00EA6C07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97955B" w14:textId="77777777" w:rsidR="00555BD9" w:rsidRDefault="00555BD9" w:rsidP="00EA6C07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49AB16" w14:textId="77777777" w:rsidR="00555BD9" w:rsidRDefault="00555BD9" w:rsidP="00EA6C07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353B8B" w14:textId="77777777" w:rsidR="00555BD9" w:rsidRDefault="00555BD9" w:rsidP="00EA6C07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363A0117" w14:textId="77777777" w:rsidR="00555BD9" w:rsidRDefault="00555BD9" w:rsidP="00EA6C07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88EAB" w14:textId="77777777" w:rsidR="00555BD9" w:rsidRDefault="00555BD9" w:rsidP="00EA6C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55BD9" w14:paraId="57C52861" w14:textId="77777777" w:rsidTr="00EA6C07">
        <w:trPr>
          <w:cantSplit/>
          <w:trHeight w:val="293"/>
        </w:trPr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BAE1D7" w14:textId="77777777" w:rsidR="00555BD9" w:rsidRDefault="00555BD9" w:rsidP="00EA6C07">
            <w:pPr>
              <w:jc w:val="center"/>
            </w:pPr>
            <w:r>
              <w:t>450000,00</w:t>
            </w:r>
          </w:p>
        </w:tc>
        <w:tc>
          <w:tcPr>
            <w:tcW w:w="6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76B1DF" w14:textId="77777777" w:rsidR="00555BD9" w:rsidRDefault="00555BD9" w:rsidP="00555BD9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929DC3" w14:textId="77777777" w:rsidR="00555BD9" w:rsidRDefault="00555BD9" w:rsidP="00EA6C07">
            <w:pPr>
              <w:jc w:val="center"/>
            </w:pPr>
            <w:r>
              <w:t>450000,00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BB354E" w14:textId="77777777" w:rsidR="00555BD9" w:rsidRDefault="00555BD9" w:rsidP="00EA6C0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F8C7A8" w14:textId="77777777" w:rsidR="00555BD9" w:rsidRDefault="00555BD9" w:rsidP="00EA6C0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103519" w14:textId="77777777" w:rsidR="00555BD9" w:rsidRDefault="00555BD9" w:rsidP="00EA6C0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D1DB59" w14:textId="77777777" w:rsidR="00555BD9" w:rsidRDefault="00555BD9" w:rsidP="00EA6C07">
            <w:pPr>
              <w:jc w:val="center"/>
            </w:pPr>
            <w:r>
              <w:t>- 450000,00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D8A1F2" w14:textId="77777777" w:rsidR="00555BD9" w:rsidRDefault="00555BD9" w:rsidP="00EA6C07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C9BF18" w14:textId="77777777" w:rsidR="00555BD9" w:rsidRDefault="00555BD9" w:rsidP="00EA6C07">
            <w:pPr>
              <w:jc w:val="center"/>
            </w:pPr>
            <w:r>
              <w:t>- 450000,00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4D10F" w14:textId="77777777" w:rsidR="00555BD9" w:rsidRPr="00BE71E1" w:rsidRDefault="00555BD9" w:rsidP="00450752">
            <w:pPr>
              <w:snapToGrid w:val="0"/>
              <w:jc w:val="center"/>
              <w:rPr>
                <w:sz w:val="20"/>
                <w:szCs w:val="20"/>
              </w:rPr>
            </w:pPr>
            <w:r w:rsidRPr="00BE71E1">
              <w:rPr>
                <w:sz w:val="20"/>
                <w:szCs w:val="20"/>
              </w:rPr>
              <w:t xml:space="preserve">Використання коштів заплановано на </w:t>
            </w:r>
            <w:r w:rsidR="00450752">
              <w:rPr>
                <w:sz w:val="20"/>
                <w:szCs w:val="20"/>
              </w:rPr>
              <w:t>липень</w:t>
            </w:r>
            <w:r w:rsidRPr="00BE71E1">
              <w:rPr>
                <w:sz w:val="20"/>
                <w:szCs w:val="20"/>
              </w:rPr>
              <w:t xml:space="preserve"> 2021 року</w:t>
            </w:r>
          </w:p>
        </w:tc>
      </w:tr>
    </w:tbl>
    <w:p w14:paraId="41AAFBDD" w14:textId="77777777" w:rsidR="00555BD9" w:rsidRDefault="00555BD9" w:rsidP="00555BD9"/>
    <w:p w14:paraId="578D12F8" w14:textId="77777777" w:rsidR="00555BD9" w:rsidRDefault="00555BD9" w:rsidP="00555BD9"/>
    <w:p w14:paraId="5A1D8B16" w14:textId="77777777" w:rsidR="00555BD9" w:rsidRDefault="00555BD9" w:rsidP="00555BD9"/>
    <w:p w14:paraId="3A6DA069" w14:textId="77777777" w:rsidR="00555BD9" w:rsidRDefault="00555BD9" w:rsidP="00555BD9"/>
    <w:p w14:paraId="1AAFB8AF" w14:textId="77777777" w:rsidR="00555BD9" w:rsidRDefault="00555BD9" w:rsidP="00555BD9"/>
    <w:p w14:paraId="624CD190" w14:textId="77777777" w:rsidR="00555BD9" w:rsidRDefault="00555BD9" w:rsidP="00555BD9">
      <w:r>
        <w:t>3. Напрями діяльності та завдання міської цільової програми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725"/>
        <w:gridCol w:w="1760"/>
        <w:gridCol w:w="1657"/>
        <w:gridCol w:w="1842"/>
        <w:gridCol w:w="4678"/>
      </w:tblGrid>
      <w:tr w:rsidR="00555BD9" w14:paraId="0B523ABF" w14:textId="77777777" w:rsidTr="00EA6C07">
        <w:trPr>
          <w:cantSplit/>
          <w:trHeight w:val="13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105FCC" w14:textId="77777777" w:rsidR="00555BD9" w:rsidRDefault="00555BD9" w:rsidP="00EA6C07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6737F0D2" w14:textId="77777777" w:rsidR="00555BD9" w:rsidRDefault="00555BD9" w:rsidP="00EA6C07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681E8EB7" w14:textId="77777777" w:rsidR="00555BD9" w:rsidRDefault="00555BD9" w:rsidP="00EA6C07">
            <w:pPr>
              <w:jc w:val="center"/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55E7EE" w14:textId="77777777" w:rsidR="00555BD9" w:rsidRDefault="00555BD9" w:rsidP="00EA6C07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35AF936B" w14:textId="77777777" w:rsidR="00555BD9" w:rsidRDefault="00555BD9" w:rsidP="00EA6C07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B73063" w14:textId="77777777" w:rsidR="00555BD9" w:rsidRDefault="00555BD9" w:rsidP="00EA6C07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2DC80881" w14:textId="77777777" w:rsidR="00555BD9" w:rsidRDefault="00555BD9" w:rsidP="00EA6C07">
            <w:pPr>
              <w:pStyle w:val="a4"/>
              <w:jc w:val="center"/>
              <w:rPr>
                <w:sz w:val="22"/>
                <w:szCs w:val="22"/>
              </w:rPr>
            </w:pPr>
          </w:p>
          <w:p w14:paraId="6DFAFBBA" w14:textId="77777777" w:rsidR="00555BD9" w:rsidRDefault="00555BD9" w:rsidP="00EA6C07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7F79E" w14:textId="77777777" w:rsidR="00555BD9" w:rsidRDefault="00555BD9" w:rsidP="00EA6C07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035BB6" w14:textId="77777777" w:rsidR="00555BD9" w:rsidRDefault="00555BD9" w:rsidP="00EA6C07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243DD" w14:textId="77777777" w:rsidR="00555BD9" w:rsidRDefault="00555BD9" w:rsidP="00EA6C07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555BD9" w14:paraId="2760F785" w14:textId="77777777" w:rsidTr="00EA6C07">
        <w:trPr>
          <w:cantSplit/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CA47379" w14:textId="77777777" w:rsidR="00555BD9" w:rsidRDefault="00555BD9" w:rsidP="00EA6C07">
            <w:pPr>
              <w:jc w:val="center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BEECABC" w14:textId="77777777" w:rsidR="00555BD9" w:rsidRDefault="00555BD9" w:rsidP="00EA6C07">
            <w:pPr>
              <w:jc w:val="center"/>
              <w:rPr>
                <w:rStyle w:val="gram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12E49027" w14:textId="77777777" w:rsidR="00555BD9" w:rsidRDefault="00555BD9" w:rsidP="00EA6C07">
            <w:pPr>
              <w:jc w:val="center"/>
              <w:rPr>
                <w:rStyle w:val="spell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14:paraId="657AD366" w14:textId="77777777" w:rsidR="00555BD9" w:rsidRDefault="00555BD9" w:rsidP="00EA6C0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14:paraId="340CE8D7" w14:textId="77777777" w:rsidR="00555BD9" w:rsidRDefault="00555BD9" w:rsidP="00EA6C07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5273" w14:textId="77777777" w:rsidR="00555BD9" w:rsidRDefault="00555BD9" w:rsidP="00EA6C07">
            <w:pPr>
              <w:jc w:val="center"/>
            </w:pPr>
          </w:p>
        </w:tc>
      </w:tr>
      <w:tr w:rsidR="00555BD9" w14:paraId="4D18EC13" w14:textId="77777777" w:rsidTr="00EA6C07">
        <w:trPr>
          <w:cantSplit/>
          <w:trHeight w:val="1845"/>
        </w:trPr>
        <w:tc>
          <w:tcPr>
            <w:tcW w:w="56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0478F7" w14:textId="77777777" w:rsidR="00555BD9" w:rsidRDefault="00555BD9" w:rsidP="00EA6C0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A178CB" w14:textId="77777777" w:rsidR="00555BD9" w:rsidRDefault="00555BD9" w:rsidP="00EA6C07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Придбання житлової квартири</w:t>
            </w:r>
          </w:p>
        </w:tc>
        <w:tc>
          <w:tcPr>
            <w:tcW w:w="176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A3CE26" w14:textId="77777777" w:rsidR="00555BD9" w:rsidRDefault="00555BD9" w:rsidP="00EA6C07">
            <w:pPr>
              <w:jc w:val="center"/>
            </w:pPr>
            <w:r>
              <w:rPr>
                <w:sz w:val="20"/>
                <w:szCs w:val="20"/>
              </w:rPr>
              <w:t xml:space="preserve">Відділ квартирного обліку та приватизації житла виконавчого комітету </w:t>
            </w:r>
            <w:r>
              <w:rPr>
                <w:i/>
                <w:sz w:val="20"/>
                <w:szCs w:val="20"/>
              </w:rPr>
              <w:t>Ніж</w:t>
            </w:r>
            <w:r>
              <w:rPr>
                <w:sz w:val="20"/>
                <w:szCs w:val="20"/>
              </w:rPr>
              <w:t>инської  міської ради Чернігівської області (протягом 2020р.)</w:t>
            </w:r>
          </w:p>
        </w:tc>
        <w:tc>
          <w:tcPr>
            <w:tcW w:w="165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286FCF" w14:textId="77777777" w:rsidR="00555BD9" w:rsidRDefault="00555BD9" w:rsidP="00EA6C07">
            <w:pPr>
              <w:jc w:val="center"/>
            </w:pPr>
            <w:r>
              <w:rPr>
                <w:sz w:val="22"/>
                <w:szCs w:val="22"/>
              </w:rPr>
              <w:t>450000,00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56102B" w14:textId="77777777" w:rsidR="00555BD9" w:rsidRDefault="00555BD9" w:rsidP="00EA6C0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78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735C3" w14:textId="77777777" w:rsidR="00555BD9" w:rsidRDefault="00555BD9" w:rsidP="00EA6C07">
            <w:pPr>
              <w:snapToGrid w:val="0"/>
              <w:rPr>
                <w:sz w:val="20"/>
                <w:szCs w:val="20"/>
              </w:rPr>
            </w:pPr>
          </w:p>
          <w:p w14:paraId="15964226" w14:textId="77777777" w:rsidR="00555BD9" w:rsidRDefault="00555BD9" w:rsidP="00EA6C07">
            <w:r>
              <w:rPr>
                <w:sz w:val="20"/>
                <w:szCs w:val="20"/>
              </w:rPr>
              <w:t xml:space="preserve">Використання коштів заплановано на </w:t>
            </w:r>
            <w:r w:rsidR="00450752">
              <w:rPr>
                <w:sz w:val="20"/>
                <w:szCs w:val="20"/>
              </w:rPr>
              <w:t>липень</w:t>
            </w:r>
            <w:r>
              <w:rPr>
                <w:sz w:val="20"/>
                <w:szCs w:val="20"/>
              </w:rPr>
              <w:t xml:space="preserve"> 2021 року</w:t>
            </w:r>
          </w:p>
          <w:p w14:paraId="40746A25" w14:textId="77777777" w:rsidR="00555BD9" w:rsidRDefault="00555BD9" w:rsidP="00EA6C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50257E8D" w14:textId="77777777" w:rsidR="00555BD9" w:rsidRDefault="00555BD9" w:rsidP="00555BD9"/>
    <w:p w14:paraId="4974C568" w14:textId="77777777" w:rsidR="00555BD9" w:rsidRDefault="00555BD9" w:rsidP="00555BD9"/>
    <w:p w14:paraId="1FC60CFC" w14:textId="77777777" w:rsidR="00555BD9" w:rsidRDefault="00555BD9" w:rsidP="00555BD9"/>
    <w:p w14:paraId="0BECF019" w14:textId="77777777" w:rsidR="00555BD9" w:rsidRDefault="00555BD9" w:rsidP="00555BD9">
      <w:pPr>
        <w:rPr>
          <w:szCs w:val="28"/>
          <w:lang w:val="ru-RU"/>
        </w:rPr>
      </w:pPr>
      <w:r>
        <w:rPr>
          <w:szCs w:val="28"/>
          <w:lang w:val="ru-RU"/>
        </w:rPr>
        <w:t>Заступник міського голови                                                                                         Сергій СМАГА</w:t>
      </w:r>
    </w:p>
    <w:p w14:paraId="1BC3ACAD" w14:textId="77777777" w:rsidR="00555BD9" w:rsidRDefault="00555BD9" w:rsidP="00555BD9">
      <w:r>
        <w:rPr>
          <w:szCs w:val="28"/>
          <w:lang w:val="ru-RU"/>
        </w:rPr>
        <w:t xml:space="preserve">                                                                                                    </w:t>
      </w:r>
    </w:p>
    <w:p w14:paraId="3CC4282A" w14:textId="77777777" w:rsidR="00555BD9" w:rsidRDefault="00555BD9" w:rsidP="00555BD9">
      <w:r>
        <w:t xml:space="preserve">Головний бухгалтер                                                                                                     Наталія ЄФІМЕНКО                                                                                  </w:t>
      </w:r>
    </w:p>
    <w:p w14:paraId="4C459964" w14:textId="77777777" w:rsidR="00555BD9" w:rsidRDefault="00555BD9" w:rsidP="00555BD9"/>
    <w:p w14:paraId="251A6BC5" w14:textId="77777777" w:rsidR="00555BD9" w:rsidRDefault="00555BD9" w:rsidP="00555BD9"/>
    <w:p w14:paraId="01A52143" w14:textId="77777777" w:rsidR="00555BD9" w:rsidRDefault="00555BD9" w:rsidP="00555BD9"/>
    <w:p w14:paraId="36F9BFC3" w14:textId="77777777" w:rsidR="00555BD9" w:rsidRDefault="00555BD9" w:rsidP="00555BD9"/>
    <w:p w14:paraId="263E6D11" w14:textId="77777777" w:rsidR="00555BD9" w:rsidRDefault="00555BD9" w:rsidP="00555BD9"/>
    <w:p w14:paraId="43EAE038" w14:textId="77777777" w:rsidR="00555BD9" w:rsidRDefault="00555BD9" w:rsidP="00555BD9"/>
    <w:p w14:paraId="24A8A348" w14:textId="77777777" w:rsidR="00555BD9" w:rsidRDefault="00555BD9" w:rsidP="00555BD9"/>
    <w:p w14:paraId="748CB9F3" w14:textId="77777777" w:rsidR="00555BD9" w:rsidRDefault="00555BD9" w:rsidP="00555BD9">
      <w:pPr>
        <w:tabs>
          <w:tab w:val="left" w:pos="1590"/>
        </w:tabs>
      </w:pPr>
    </w:p>
    <w:p w14:paraId="55C69357" w14:textId="77777777" w:rsidR="00555BD9" w:rsidRDefault="00555BD9" w:rsidP="00555BD9">
      <w:pPr>
        <w:tabs>
          <w:tab w:val="left" w:pos="1590"/>
        </w:tabs>
      </w:pPr>
    </w:p>
    <w:p w14:paraId="3E0F5862" w14:textId="77777777" w:rsidR="00555BD9" w:rsidRDefault="00555BD9" w:rsidP="00555BD9">
      <w:pPr>
        <w:tabs>
          <w:tab w:val="left" w:pos="1590"/>
        </w:tabs>
      </w:pPr>
    </w:p>
    <w:p w14:paraId="6DBE7107" w14:textId="77777777" w:rsidR="00555BD9" w:rsidRDefault="00555BD9" w:rsidP="00555BD9">
      <w:pPr>
        <w:tabs>
          <w:tab w:val="left" w:pos="1590"/>
        </w:tabs>
      </w:pPr>
    </w:p>
    <w:p w14:paraId="3E031A0C" w14:textId="77777777" w:rsidR="00555BD9" w:rsidRDefault="00555BD9" w:rsidP="00555BD9">
      <w:pPr>
        <w:tabs>
          <w:tab w:val="left" w:pos="1590"/>
        </w:tabs>
      </w:pPr>
    </w:p>
    <w:p w14:paraId="180B059E" w14:textId="77777777" w:rsidR="00555BD9" w:rsidRDefault="00555BD9" w:rsidP="00555BD9"/>
    <w:p w14:paraId="79E34E45" w14:textId="77777777" w:rsidR="00085738" w:rsidRDefault="00085738"/>
    <w:sectPr w:rsidR="00085738" w:rsidSect="00B73EA3">
      <w:footerReference w:type="default" r:id="rId7"/>
      <w:footerReference w:type="first" r:id="rId8"/>
      <w:pgSz w:w="16838" w:h="11906" w:orient="landscape"/>
      <w:pgMar w:top="709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59A1" w14:textId="77777777" w:rsidR="004B6A20" w:rsidRDefault="004B6A20" w:rsidP="00B73EA3">
      <w:r>
        <w:separator/>
      </w:r>
    </w:p>
  </w:endnote>
  <w:endnote w:type="continuationSeparator" w:id="0">
    <w:p w14:paraId="311445AA" w14:textId="77777777" w:rsidR="004B6A20" w:rsidRDefault="004B6A20" w:rsidP="00B7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B48F" w14:textId="416F8C20" w:rsidR="0092092F" w:rsidRDefault="001408E8">
    <w:p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C95A99" wp14:editId="4900DEC8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9660" cy="174625"/>
              <wp:effectExtent l="4445" t="635" r="127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5955F" w14:textId="77777777" w:rsidR="0092092F" w:rsidRDefault="00A55D19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E34CFF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8002B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95A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9.35pt;margin-top:.05pt;width:85.8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" stroked="f">
              <v:fill opacity="0"/>
              <v:textbox inset="0,0,0,0">
                <w:txbxContent>
                  <w:p w14:paraId="1CA5955F" w14:textId="77777777" w:rsidR="0092092F" w:rsidRDefault="00A55D19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E34CFF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8002B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1E55" w14:textId="77777777" w:rsidR="0092092F" w:rsidRDefault="004B6A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120D" w14:textId="77777777" w:rsidR="004B6A20" w:rsidRDefault="004B6A20" w:rsidP="00B73EA3">
      <w:r>
        <w:separator/>
      </w:r>
    </w:p>
  </w:footnote>
  <w:footnote w:type="continuationSeparator" w:id="0">
    <w:p w14:paraId="52D49766" w14:textId="77777777" w:rsidR="004B6A20" w:rsidRDefault="004B6A20" w:rsidP="00B7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D9"/>
    <w:rsid w:val="00085738"/>
    <w:rsid w:val="001408E8"/>
    <w:rsid w:val="002A4288"/>
    <w:rsid w:val="002B7821"/>
    <w:rsid w:val="00450752"/>
    <w:rsid w:val="004B6A20"/>
    <w:rsid w:val="00517A8D"/>
    <w:rsid w:val="00555BD9"/>
    <w:rsid w:val="006B28FF"/>
    <w:rsid w:val="0078002B"/>
    <w:rsid w:val="00804C38"/>
    <w:rsid w:val="009E6BE4"/>
    <w:rsid w:val="00A55D19"/>
    <w:rsid w:val="00B73EA3"/>
    <w:rsid w:val="00BF51CB"/>
    <w:rsid w:val="00C14426"/>
    <w:rsid w:val="00C5496A"/>
    <w:rsid w:val="00D33A28"/>
    <w:rsid w:val="00E34CFF"/>
    <w:rsid w:val="00EF495A"/>
    <w:rsid w:val="00F9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0B081"/>
  <w15:docId w15:val="{858D5F9A-5AAA-4600-B1DF-8430B27B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55BD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555BD9"/>
    <w:pPr>
      <w:keepNext/>
      <w:tabs>
        <w:tab w:val="num" w:pos="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D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55BD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3">
    <w:name w:val="page number"/>
    <w:basedOn w:val="a0"/>
    <w:rsid w:val="00555BD9"/>
  </w:style>
  <w:style w:type="character" w:customStyle="1" w:styleId="spelle">
    <w:name w:val="spelle"/>
    <w:basedOn w:val="a0"/>
    <w:rsid w:val="00555BD9"/>
  </w:style>
  <w:style w:type="character" w:customStyle="1" w:styleId="grame">
    <w:name w:val="grame"/>
    <w:basedOn w:val="a0"/>
    <w:rsid w:val="00555BD9"/>
  </w:style>
  <w:style w:type="paragraph" w:styleId="a4">
    <w:name w:val="Body Text"/>
    <w:basedOn w:val="a"/>
    <w:link w:val="a5"/>
    <w:rsid w:val="00555BD9"/>
    <w:pPr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rsid w:val="00555BD9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6">
    <w:name w:val="footer"/>
    <w:basedOn w:val="a"/>
    <w:link w:val="a7"/>
    <w:rsid w:val="00555BD9"/>
  </w:style>
  <w:style w:type="character" w:customStyle="1" w:styleId="a7">
    <w:name w:val="Нижний колонтитул Знак"/>
    <w:basedOn w:val="a0"/>
    <w:link w:val="a6"/>
    <w:rsid w:val="00555B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555BD9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3101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Finfid6</dc:creator>
  <cp:lastModifiedBy>user</cp:lastModifiedBy>
  <cp:revision>2</cp:revision>
  <cp:lastPrinted>2007-01-01T02:32:00Z</cp:lastPrinted>
  <dcterms:created xsi:type="dcterms:W3CDTF">2021-07-07T12:47:00Z</dcterms:created>
  <dcterms:modified xsi:type="dcterms:W3CDTF">2021-07-07T12:47:00Z</dcterms:modified>
</cp:coreProperties>
</file>