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C64" w:rsidRPr="001E0D67" w:rsidRDefault="008C0C64" w:rsidP="009E77A5">
      <w:pPr>
        <w:pStyle w:val="a6"/>
        <w:rPr>
          <w:rFonts w:ascii="Times New Roman" w:hAnsi="Times New Roman"/>
          <w:noProof/>
          <w:sz w:val="24"/>
          <w:szCs w:val="24"/>
          <w:lang w:val="ru-RU"/>
        </w:rPr>
      </w:pPr>
      <w:bookmarkStart w:id="0" w:name="_GoBack"/>
      <w:bookmarkEnd w:id="0"/>
      <w:r w:rsidRPr="001E0D67">
        <w:rPr>
          <w:rFonts w:ascii="Times New Roman" w:hAnsi="Times New Roman"/>
          <w:noProof/>
          <w:sz w:val="24"/>
          <w:szCs w:val="24"/>
          <w:lang w:val="ru-RU"/>
        </w:rPr>
        <w:t>Додаток 2</w:t>
      </w:r>
      <w:r w:rsidRPr="001E0D67">
        <w:rPr>
          <w:rFonts w:ascii="Times New Roman" w:hAnsi="Times New Roman"/>
          <w:noProof/>
          <w:sz w:val="24"/>
          <w:szCs w:val="24"/>
          <w:lang w:val="ru-RU"/>
        </w:rPr>
        <w:br/>
        <w:t>до Положення</w:t>
      </w:r>
    </w:p>
    <w:p w:rsidR="008C0C64" w:rsidRPr="001E0D67" w:rsidRDefault="008C0C64" w:rsidP="008C0C64">
      <w:pPr>
        <w:keepNext/>
        <w:keepLines/>
        <w:ind w:left="4961"/>
        <w:jc w:val="center"/>
        <w:rPr>
          <w:rFonts w:ascii="Times New Roman" w:hAnsi="Times New Roman"/>
          <w:noProof/>
          <w:sz w:val="24"/>
          <w:szCs w:val="24"/>
          <w:lang w:val="ru-RU"/>
        </w:rPr>
      </w:pPr>
      <w:r w:rsidRPr="001E0D67">
        <w:rPr>
          <w:rFonts w:ascii="Times New Roman" w:hAnsi="Times New Roman"/>
          <w:noProof/>
          <w:sz w:val="24"/>
          <w:szCs w:val="24"/>
          <w:lang w:val="ru-RU"/>
        </w:rPr>
        <w:t>_________________________________</w:t>
      </w:r>
      <w:r w:rsidRPr="001E0D67">
        <w:rPr>
          <w:rFonts w:ascii="Times New Roman" w:hAnsi="Times New Roman"/>
          <w:noProof/>
          <w:sz w:val="24"/>
          <w:szCs w:val="24"/>
          <w:lang w:val="ru-RU"/>
        </w:rPr>
        <w:br/>
      </w:r>
      <w:r w:rsidRPr="001E0D67">
        <w:rPr>
          <w:rFonts w:ascii="Times New Roman" w:hAnsi="Times New Roman"/>
          <w:noProof/>
          <w:sz w:val="20"/>
          <w:lang w:val="ru-RU"/>
        </w:rPr>
        <w:t>(найменування структурного підрозділу</w:t>
      </w:r>
    </w:p>
    <w:p w:rsidR="008C0C64" w:rsidRPr="001E0D67" w:rsidRDefault="008C0C64" w:rsidP="008C0C64">
      <w:pPr>
        <w:keepNext/>
        <w:keepLines/>
        <w:ind w:left="4961"/>
        <w:jc w:val="center"/>
        <w:rPr>
          <w:rFonts w:ascii="Times New Roman" w:hAnsi="Times New Roman"/>
          <w:noProof/>
          <w:sz w:val="20"/>
          <w:lang w:val="ru-RU"/>
        </w:rPr>
      </w:pPr>
      <w:r w:rsidRPr="001E0D67">
        <w:rPr>
          <w:rFonts w:ascii="Times New Roman" w:hAnsi="Times New Roman"/>
          <w:noProof/>
          <w:sz w:val="24"/>
          <w:szCs w:val="24"/>
          <w:lang w:val="ru-RU"/>
        </w:rPr>
        <w:t>_________________________________</w:t>
      </w:r>
      <w:r w:rsidRPr="001E0D67">
        <w:rPr>
          <w:rFonts w:ascii="Times New Roman" w:hAnsi="Times New Roman"/>
          <w:noProof/>
          <w:sz w:val="24"/>
          <w:szCs w:val="24"/>
          <w:lang w:val="ru-RU"/>
        </w:rPr>
        <w:br/>
      </w:r>
      <w:r w:rsidRPr="001E0D67">
        <w:rPr>
          <w:rFonts w:ascii="Times New Roman" w:hAnsi="Times New Roman"/>
          <w:noProof/>
          <w:sz w:val="20"/>
          <w:lang w:val="ru-RU"/>
        </w:rPr>
        <w:t>з питань соціального захисту населення)</w:t>
      </w:r>
      <w:r w:rsidRPr="001E0D67">
        <w:rPr>
          <w:rFonts w:ascii="Times New Roman" w:hAnsi="Times New Roman"/>
          <w:noProof/>
          <w:sz w:val="24"/>
          <w:szCs w:val="24"/>
          <w:lang w:val="ru-RU"/>
        </w:rPr>
        <w:t xml:space="preserve"> </w:t>
      </w:r>
    </w:p>
    <w:p w:rsidR="008C0C64" w:rsidRPr="00FE0453" w:rsidRDefault="008C0C64" w:rsidP="00677104">
      <w:pPr>
        <w:widowControl w:val="0"/>
        <w:spacing w:before="480" w:after="360"/>
        <w:jc w:val="center"/>
        <w:rPr>
          <w:rFonts w:ascii="Times New Roman" w:hAnsi="Times New Roman"/>
          <w:b/>
          <w:noProof/>
          <w:szCs w:val="26"/>
          <w:lang w:val="ru-RU"/>
        </w:rPr>
      </w:pPr>
      <w:r w:rsidRPr="00FE0453">
        <w:rPr>
          <w:rFonts w:ascii="Times New Roman" w:hAnsi="Times New Roman"/>
          <w:b/>
          <w:noProof/>
          <w:szCs w:val="26"/>
          <w:lang w:val="ru-RU"/>
        </w:rPr>
        <w:t>ДЕКЛАРАЦІЯ</w:t>
      </w:r>
      <w:r w:rsidRPr="00FE0453">
        <w:rPr>
          <w:rFonts w:ascii="Times New Roman" w:hAnsi="Times New Roman"/>
          <w:b/>
          <w:noProof/>
          <w:szCs w:val="26"/>
          <w:lang w:val="ru-RU"/>
        </w:rPr>
        <w:br/>
        <w:t xml:space="preserve">про доходи і витрати осіб, які звернулися </w:t>
      </w:r>
      <w:r w:rsidRPr="00FE0453">
        <w:rPr>
          <w:rFonts w:ascii="Times New Roman" w:hAnsi="Times New Roman"/>
          <w:b/>
          <w:noProof/>
          <w:szCs w:val="26"/>
          <w:lang w:val="ru-RU"/>
        </w:rPr>
        <w:br/>
        <w:t>за призначенням житлової субсидії</w:t>
      </w:r>
    </w:p>
    <w:tbl>
      <w:tblPr>
        <w:tblW w:w="52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7"/>
        <w:gridCol w:w="198"/>
        <w:gridCol w:w="235"/>
        <w:gridCol w:w="235"/>
        <w:gridCol w:w="749"/>
        <w:gridCol w:w="909"/>
        <w:gridCol w:w="544"/>
        <w:gridCol w:w="244"/>
        <w:gridCol w:w="198"/>
        <w:gridCol w:w="1463"/>
        <w:gridCol w:w="20"/>
        <w:gridCol w:w="309"/>
        <w:gridCol w:w="536"/>
        <w:gridCol w:w="278"/>
        <w:gridCol w:w="870"/>
        <w:gridCol w:w="291"/>
        <w:gridCol w:w="1123"/>
      </w:tblGrid>
      <w:tr w:rsidR="008C0C64" w:rsidRPr="007A0996" w:rsidTr="007A0996">
        <w:trPr>
          <w:trHeight w:val="2061"/>
        </w:trPr>
        <w:tc>
          <w:tcPr>
            <w:tcW w:w="5000" w:type="pct"/>
            <w:gridSpan w:val="17"/>
          </w:tcPr>
          <w:p w:rsidR="008C0C64" w:rsidRPr="007A0996" w:rsidRDefault="008C0C64">
            <w:pPr>
              <w:spacing w:after="120"/>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 xml:space="preserve">Розділ </w:t>
            </w:r>
            <w:r w:rsidRPr="009B5BEE">
              <w:rPr>
                <w:rFonts w:ascii="Times New Roman" w:hAnsi="Times New Roman"/>
                <w:bCs/>
                <w:noProof/>
                <w:color w:val="000000"/>
                <w:sz w:val="24"/>
                <w:szCs w:val="24"/>
                <w:lang w:val="en-US"/>
              </w:rPr>
              <w:t>I</w:t>
            </w:r>
            <w:r w:rsidRPr="007A0996">
              <w:rPr>
                <w:rFonts w:ascii="Times New Roman" w:hAnsi="Times New Roman"/>
                <w:bCs/>
                <w:noProof/>
                <w:color w:val="000000"/>
                <w:sz w:val="24"/>
                <w:szCs w:val="24"/>
                <w:lang w:val="ru-RU"/>
              </w:rPr>
              <w:t>. Загальні відомості</w:t>
            </w:r>
          </w:p>
          <w:p w:rsidR="008C0C64" w:rsidRPr="007A0996" w:rsidRDefault="008C0C64">
            <w:pP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1. ________________________________________________</w:t>
            </w:r>
            <w:r w:rsidR="009B5BEE" w:rsidRPr="007A0996">
              <w:rPr>
                <w:rFonts w:ascii="Times New Roman" w:hAnsi="Times New Roman"/>
                <w:bCs/>
                <w:noProof/>
                <w:color w:val="000000"/>
                <w:sz w:val="24"/>
                <w:szCs w:val="24"/>
                <w:lang w:val="ru-RU"/>
              </w:rPr>
              <w:t>____</w:t>
            </w:r>
            <w:r w:rsidRPr="007A0996">
              <w:rPr>
                <w:rFonts w:ascii="Times New Roman" w:hAnsi="Times New Roman"/>
                <w:bCs/>
                <w:noProof/>
                <w:color w:val="000000"/>
                <w:sz w:val="24"/>
                <w:szCs w:val="24"/>
                <w:lang w:val="ru-RU"/>
              </w:rPr>
              <w:t>_______________________</w:t>
            </w:r>
          </w:p>
          <w:p w:rsidR="008C0C64" w:rsidRPr="007A0996" w:rsidRDefault="008C0C64">
            <w:pPr>
              <w:spacing w:after="120"/>
              <w:jc w:val="center"/>
              <w:rPr>
                <w:rFonts w:ascii="Times New Roman" w:hAnsi="Times New Roman"/>
                <w:noProof/>
                <w:sz w:val="20"/>
                <w:lang w:val="ru-RU"/>
              </w:rPr>
            </w:pPr>
            <w:r w:rsidRPr="007A0996">
              <w:rPr>
                <w:rFonts w:ascii="Times New Roman" w:hAnsi="Times New Roman"/>
                <w:bCs/>
                <w:noProof/>
                <w:color w:val="000000"/>
                <w:sz w:val="20"/>
                <w:lang w:val="ru-RU"/>
              </w:rPr>
              <w:t>(</w:t>
            </w:r>
            <w:r w:rsidRPr="007A0996">
              <w:rPr>
                <w:rFonts w:ascii="Times New Roman" w:hAnsi="Times New Roman"/>
                <w:iCs/>
                <w:noProof/>
                <w:color w:val="000000"/>
                <w:sz w:val="20"/>
                <w:lang w:val="ru-RU"/>
              </w:rPr>
              <w:t>прізвище, ім’я, по батькові</w:t>
            </w:r>
            <w:r w:rsidR="00677104" w:rsidRPr="007A0996">
              <w:rPr>
                <w:rFonts w:ascii="Times New Roman" w:hAnsi="Times New Roman"/>
                <w:iCs/>
                <w:noProof/>
                <w:color w:val="000000"/>
                <w:sz w:val="20"/>
                <w:lang w:val="ru-RU"/>
              </w:rPr>
              <w:t xml:space="preserve"> </w:t>
            </w:r>
            <w:r w:rsidRPr="007A0996">
              <w:rPr>
                <w:rFonts w:ascii="Times New Roman" w:hAnsi="Times New Roman"/>
                <w:iCs/>
                <w:noProof/>
                <w:color w:val="000000"/>
                <w:sz w:val="20"/>
                <w:lang w:val="ru-RU"/>
              </w:rPr>
              <w:t>(за наявності)</w:t>
            </w:r>
          </w:p>
          <w:p w:rsidR="008C0C64" w:rsidRPr="007A0996" w:rsidRDefault="008C0C64">
            <w:pP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2. Характеристика житлового приміщення/будинку:</w:t>
            </w:r>
          </w:p>
          <w:p w:rsidR="008C0C64" w:rsidRPr="007A0996" w:rsidRDefault="008C0C64" w:rsidP="00002ECA">
            <w:pPr>
              <w:spacing w:before="120"/>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наявність розділених особових рахунків </w:t>
            </w:r>
            <w:r w:rsidR="00677104" w:rsidRPr="007A0996">
              <w:rPr>
                <w:rFonts w:ascii="Times New Roman" w:hAnsi="Times New Roman"/>
                <w:noProof/>
                <w:color w:val="000000"/>
                <w:sz w:val="24"/>
                <w:szCs w:val="24"/>
                <w:lang w:val="ru-RU"/>
              </w:rPr>
              <w:t>у</w:t>
            </w:r>
            <w:r w:rsidRPr="007A0996">
              <w:rPr>
                <w:rFonts w:ascii="Times New Roman" w:hAnsi="Times New Roman"/>
                <w:noProof/>
                <w:color w:val="000000"/>
                <w:sz w:val="24"/>
                <w:szCs w:val="24"/>
                <w:lang w:val="ru-RU"/>
              </w:rPr>
              <w:t xml:space="preserve"> підприємства</w:t>
            </w:r>
            <w:r w:rsidR="00677104" w:rsidRPr="007A0996">
              <w:rPr>
                <w:rFonts w:ascii="Times New Roman" w:hAnsi="Times New Roman"/>
                <w:noProof/>
                <w:color w:val="000000"/>
                <w:sz w:val="24"/>
                <w:szCs w:val="24"/>
                <w:lang w:val="ru-RU"/>
              </w:rPr>
              <w:t>х, що надають комунальні послуги</w:t>
            </w:r>
            <w:r w:rsidRPr="007A0996">
              <w:rPr>
                <w:rFonts w:ascii="Times New Roman" w:hAnsi="Times New Roman"/>
                <w:noProof/>
                <w:color w:val="000000"/>
                <w:sz w:val="24"/>
                <w:szCs w:val="24"/>
                <w:lang w:val="ru-RU"/>
              </w:rPr>
              <w:t xml:space="preserve"> так/ні (</w:t>
            </w:r>
            <w:r w:rsidRPr="007A0996">
              <w:rPr>
                <w:rFonts w:ascii="Times New Roman" w:hAnsi="Times New Roman"/>
                <w:i/>
                <w:noProof/>
                <w:color w:val="000000"/>
                <w:sz w:val="24"/>
                <w:szCs w:val="24"/>
                <w:lang w:val="ru-RU"/>
              </w:rPr>
              <w:t>підкреслити потрібне</w:t>
            </w:r>
            <w:r w:rsidRPr="007A0996">
              <w:rPr>
                <w:rFonts w:ascii="Times New Roman" w:hAnsi="Times New Roman"/>
                <w:noProof/>
                <w:color w:val="000000"/>
                <w:sz w:val="24"/>
                <w:szCs w:val="24"/>
                <w:lang w:val="ru-RU"/>
              </w:rPr>
              <w:t>);</w:t>
            </w:r>
          </w:p>
          <w:p w:rsidR="008C0C64" w:rsidRPr="007A0996" w:rsidRDefault="008C0C64" w:rsidP="00254474">
            <w:pPr>
              <w:spacing w:before="120" w:after="120"/>
              <w:jc w:val="both"/>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загальна площа  житлового приміщення/будинку/його частини (за наявності розділених особових рахунків) ________ кв. метрів; </w:t>
            </w:r>
          </w:p>
          <w:p w:rsidR="008C0C64" w:rsidRPr="007A0996" w:rsidRDefault="008C0C64" w:rsidP="00002ECA">
            <w:pPr>
              <w:spacing w:before="120"/>
              <w:jc w:val="both"/>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опалювана площа  житлового приміщення/будинку/його частини (за наявності розділених особових рахунків) ________ кв. метрів;</w:t>
            </w:r>
          </w:p>
          <w:p w:rsidR="008C0C64" w:rsidRPr="007A0996" w:rsidRDefault="009E77A5" w:rsidP="00002ECA">
            <w:pPr>
              <w:spacing w:before="120"/>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будинок індивідуальний/</w:t>
            </w:r>
            <w:r w:rsidR="008C0C64" w:rsidRPr="007A0996">
              <w:rPr>
                <w:rFonts w:ascii="Times New Roman" w:hAnsi="Times New Roman"/>
                <w:noProof/>
                <w:color w:val="000000"/>
                <w:sz w:val="24"/>
                <w:szCs w:val="24"/>
                <w:lang w:val="ru-RU"/>
              </w:rPr>
              <w:t>багатоквартирний (</w:t>
            </w:r>
            <w:r w:rsidR="008C0C64" w:rsidRPr="007A0996">
              <w:rPr>
                <w:rFonts w:ascii="Times New Roman" w:hAnsi="Times New Roman"/>
                <w:i/>
                <w:noProof/>
                <w:color w:val="000000"/>
                <w:sz w:val="24"/>
                <w:szCs w:val="24"/>
                <w:lang w:val="ru-RU"/>
              </w:rPr>
              <w:t>підкреслити потрібне</w:t>
            </w:r>
            <w:r w:rsidR="008C0C64" w:rsidRPr="007A0996">
              <w:rPr>
                <w:rFonts w:ascii="Times New Roman" w:hAnsi="Times New Roman"/>
                <w:noProof/>
                <w:color w:val="000000"/>
                <w:sz w:val="24"/>
                <w:szCs w:val="24"/>
                <w:lang w:val="ru-RU"/>
              </w:rPr>
              <w:t>);</w:t>
            </w:r>
            <w:r w:rsidR="008C0C64" w:rsidRPr="007A0996">
              <w:rPr>
                <w:rFonts w:ascii="Times New Roman" w:hAnsi="Times New Roman"/>
                <w:noProof/>
                <w:color w:val="000000"/>
                <w:sz w:val="24"/>
                <w:szCs w:val="24"/>
                <w:lang w:val="ru-RU"/>
              </w:rPr>
              <w:br/>
              <w:t>кількість поверхів у будинку __________</w:t>
            </w:r>
          </w:p>
          <w:p w:rsidR="008C0C64" w:rsidRPr="007A0996" w:rsidRDefault="008C0C64">
            <w:pPr>
              <w:rPr>
                <w:rFonts w:ascii="Times New Roman" w:hAnsi="Times New Roman"/>
                <w:noProof/>
                <w:color w:val="000000"/>
                <w:sz w:val="24"/>
                <w:szCs w:val="24"/>
                <w:lang w:val="ru-RU"/>
              </w:rPr>
            </w:pPr>
          </w:p>
          <w:p w:rsidR="008C0C64" w:rsidRPr="007A0996" w:rsidRDefault="008C0C64">
            <w:pP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3. Особливості домогосподарства:</w:t>
            </w:r>
          </w:p>
          <w:p w:rsidR="008C0C64" w:rsidRPr="007A0996" w:rsidRDefault="008C0C64">
            <w:pP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багатодітна сім’я, прийомна сім’я, дитячий будинок сімейного типу </w:t>
            </w:r>
            <w:r w:rsidRPr="007A0996">
              <w:rPr>
                <w:rFonts w:ascii="Times New Roman" w:hAnsi="Times New Roman"/>
                <w:i/>
                <w:noProof/>
                <w:color w:val="000000"/>
                <w:sz w:val="24"/>
                <w:szCs w:val="24"/>
                <w:lang w:val="ru-RU"/>
              </w:rPr>
              <w:t>(підкреслити потрібне)</w:t>
            </w:r>
          </w:p>
          <w:p w:rsidR="008C0C64" w:rsidRPr="007A0996" w:rsidRDefault="008C0C64">
            <w:pPr>
              <w:rPr>
                <w:rFonts w:ascii="Times New Roman" w:hAnsi="Times New Roman"/>
                <w:noProof/>
                <w:color w:val="000000"/>
                <w:sz w:val="24"/>
                <w:szCs w:val="24"/>
                <w:lang w:val="ru-RU"/>
              </w:rPr>
            </w:pPr>
          </w:p>
          <w:p w:rsidR="00002ECA" w:rsidRDefault="008C0C64" w:rsidP="00677104">
            <w:pPr>
              <w:widowControl w:val="0"/>
              <w:autoSpaceDE w:val="0"/>
              <w:autoSpaceDN w:val="0"/>
              <w:adjustRightInd w:val="0"/>
              <w:spacing w:before="60"/>
              <w:jc w:val="both"/>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4. Дані про осіб, які входять до складу домогосподарства, і їх зареєстроване (для орендарів та внутрішньо переміщених осіб </w:t>
            </w:r>
            <w:r w:rsidR="007A0996">
              <w:rPr>
                <w:rFonts w:ascii="Times New Roman" w:hAnsi="Times New Roman"/>
                <w:noProof/>
                <w:color w:val="000000"/>
                <w:sz w:val="24"/>
                <w:szCs w:val="24"/>
                <w:lang w:val="ru-RU"/>
              </w:rPr>
              <w:t>-</w:t>
            </w:r>
            <w:r w:rsidRPr="007A0996">
              <w:rPr>
                <w:rFonts w:ascii="Times New Roman" w:hAnsi="Times New Roman"/>
                <w:noProof/>
                <w:color w:val="000000"/>
                <w:sz w:val="24"/>
                <w:szCs w:val="24"/>
                <w:lang w:val="ru-RU"/>
              </w:rPr>
              <w:t xml:space="preserve"> фактичне) місце проживання (</w:t>
            </w:r>
            <w:r w:rsidRPr="007A0996">
              <w:rPr>
                <w:rFonts w:ascii="Times New Roman" w:hAnsi="Times New Roman"/>
                <w:i/>
                <w:noProof/>
                <w:color w:val="000000"/>
                <w:sz w:val="24"/>
                <w:szCs w:val="24"/>
                <w:lang w:val="ru-RU"/>
              </w:rPr>
              <w:t>підкреслити потрібне</w:t>
            </w:r>
            <w:r w:rsidRPr="007A0996">
              <w:rPr>
                <w:rFonts w:ascii="Times New Roman" w:hAnsi="Times New Roman"/>
                <w:noProof/>
                <w:color w:val="000000"/>
                <w:sz w:val="24"/>
                <w:szCs w:val="24"/>
                <w:lang w:val="ru-RU"/>
              </w:rPr>
              <w:t xml:space="preserve">) у житловому приміщенні/будинку </w:t>
            </w:r>
          </w:p>
          <w:p w:rsidR="007A0996" w:rsidRPr="007A0996" w:rsidRDefault="007A0996" w:rsidP="00677104">
            <w:pPr>
              <w:widowControl w:val="0"/>
              <w:autoSpaceDE w:val="0"/>
              <w:autoSpaceDN w:val="0"/>
              <w:adjustRightInd w:val="0"/>
              <w:spacing w:before="60"/>
              <w:jc w:val="both"/>
              <w:rPr>
                <w:rFonts w:ascii="Times New Roman" w:hAnsi="Times New Roman"/>
                <w:noProof/>
                <w:color w:val="000000"/>
                <w:sz w:val="24"/>
                <w:szCs w:val="24"/>
                <w:lang w:val="ru-RU"/>
              </w:rPr>
            </w:pPr>
          </w:p>
        </w:tc>
      </w:tr>
      <w:tr w:rsidR="007A0996" w:rsidRPr="009B5BEE" w:rsidTr="007A0996">
        <w:tc>
          <w:tcPr>
            <w:tcW w:w="908" w:type="pct"/>
            <w:gridSpan w:val="2"/>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Прізвище, ім’я, </w:t>
            </w:r>
            <w:r w:rsidRPr="007A0996">
              <w:rPr>
                <w:rFonts w:ascii="Times New Roman" w:hAnsi="Times New Roman"/>
                <w:noProof/>
                <w:color w:val="000000"/>
                <w:sz w:val="24"/>
                <w:szCs w:val="24"/>
                <w:lang w:val="ru-RU"/>
              </w:rPr>
              <w:br/>
              <w:t>по батькові</w:t>
            </w:r>
            <w:r w:rsidR="00C52C9F" w:rsidRPr="007A0996">
              <w:rPr>
                <w:rFonts w:ascii="Times New Roman" w:hAnsi="Times New Roman"/>
                <w:noProof/>
                <w:color w:val="000000"/>
                <w:sz w:val="24"/>
                <w:szCs w:val="24"/>
                <w:lang w:val="ru-RU"/>
              </w:rPr>
              <w:t xml:space="preserve"> (за наявності)</w:t>
            </w:r>
          </w:p>
        </w:tc>
        <w:tc>
          <w:tcPr>
            <w:tcW w:w="623" w:type="pct"/>
            <w:gridSpan w:val="3"/>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Сімейний стан</w:t>
            </w:r>
          </w:p>
        </w:tc>
        <w:tc>
          <w:tcPr>
            <w:tcW w:w="743" w:type="pct"/>
            <w:gridSpan w:val="2"/>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Число, місяць і рік народження</w:t>
            </w:r>
          </w:p>
        </w:tc>
        <w:tc>
          <w:tcPr>
            <w:tcW w:w="984" w:type="pct"/>
            <w:gridSpan w:val="4"/>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Серія</w:t>
            </w:r>
            <w:r w:rsidR="00C52C9F" w:rsidRPr="007A0996">
              <w:rPr>
                <w:rFonts w:ascii="Times New Roman" w:hAnsi="Times New Roman"/>
                <w:noProof/>
                <w:color w:val="000000"/>
                <w:sz w:val="24"/>
                <w:szCs w:val="24"/>
                <w:lang w:val="ru-RU"/>
              </w:rPr>
              <w:t xml:space="preserve"> (за наявності)</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та номер паспорта або посвідки</w:t>
            </w:r>
          </w:p>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на постійне/ тимчасове проживання</w:t>
            </w:r>
          </w:p>
        </w:tc>
        <w:tc>
          <w:tcPr>
            <w:tcW w:w="1019" w:type="pct"/>
            <w:gridSpan w:val="4"/>
            <w:vAlign w:val="center"/>
            <w:hideMark/>
          </w:tcPr>
          <w:p w:rsidR="008C0C64" w:rsidRPr="007A0996" w:rsidRDefault="008C0C64" w:rsidP="00002ECA">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Реєстраційний номер облікової картки </w:t>
            </w:r>
            <w:r w:rsidRPr="007A0996">
              <w:rPr>
                <w:rFonts w:ascii="Times New Roman" w:hAnsi="Times New Roman"/>
                <w:noProof/>
                <w:color w:val="000000"/>
                <w:sz w:val="24"/>
                <w:szCs w:val="24"/>
                <w:lang w:val="ru-RU"/>
              </w:rPr>
              <w:br/>
              <w:t>платника податків або</w:t>
            </w:r>
            <w:r w:rsidR="00002ECA" w:rsidRPr="007A0996">
              <w:rPr>
                <w:rFonts w:ascii="Times New Roman" w:hAnsi="Times New Roman"/>
                <w:noProof/>
                <w:color w:val="000000"/>
                <w:sz w:val="24"/>
                <w:szCs w:val="24"/>
                <w:lang w:val="ru-RU"/>
              </w:rPr>
              <w:t xml:space="preserve"> </w:t>
            </w:r>
            <w:r w:rsidRPr="007A0996">
              <w:rPr>
                <w:rFonts w:ascii="Times New Roman" w:hAnsi="Times New Roman"/>
                <w:noProof/>
                <w:color w:val="000000"/>
                <w:sz w:val="24"/>
                <w:szCs w:val="24"/>
                <w:lang w:val="ru-RU"/>
              </w:rPr>
              <w:t xml:space="preserve">серія </w:t>
            </w:r>
            <w:r w:rsidR="00C52C9F" w:rsidRPr="007A0996">
              <w:rPr>
                <w:rFonts w:ascii="Times New Roman" w:hAnsi="Times New Roman"/>
                <w:noProof/>
                <w:color w:val="000000"/>
                <w:sz w:val="24"/>
                <w:szCs w:val="24"/>
                <w:lang w:val="ru-RU"/>
              </w:rPr>
              <w:t xml:space="preserve">(за наявності) </w:t>
            </w:r>
            <w:r w:rsidRPr="007A0996">
              <w:rPr>
                <w:rFonts w:ascii="Times New Roman" w:hAnsi="Times New Roman"/>
                <w:noProof/>
                <w:color w:val="000000"/>
                <w:sz w:val="24"/>
                <w:szCs w:val="24"/>
                <w:lang w:val="ru-RU"/>
              </w:rPr>
              <w:t xml:space="preserve">та номер паспорта (для осіб, які мають відмітку в паспорті про право здійснювати </w:t>
            </w:r>
            <w:r w:rsidRPr="007A0996">
              <w:rPr>
                <w:rFonts w:ascii="Times New Roman" w:hAnsi="Times New Roman"/>
                <w:noProof/>
                <w:color w:val="000000"/>
                <w:sz w:val="24"/>
                <w:szCs w:val="24"/>
                <w:lang w:val="ru-RU"/>
              </w:rPr>
              <w:br/>
              <w:t>платежі за його серією та номером)</w:t>
            </w:r>
          </w:p>
        </w:tc>
        <w:tc>
          <w:tcPr>
            <w:tcW w:w="723" w:type="pct"/>
            <w:gridSpan w:val="2"/>
            <w:vAlign w:val="center"/>
            <w:hideMark/>
          </w:tcPr>
          <w:p w:rsidR="008C0C64" w:rsidRPr="009B5BEE" w:rsidRDefault="008C0C64" w:rsidP="007A0996">
            <w:pPr>
              <w:widowControl w:val="0"/>
              <w:autoSpaceDE w:val="0"/>
              <w:autoSpaceDN w:val="0"/>
              <w:adjustRightInd w:val="0"/>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Примітки*</w:t>
            </w:r>
          </w:p>
        </w:tc>
      </w:tr>
      <w:tr w:rsidR="007A0996" w:rsidRPr="009B5BEE" w:rsidTr="007A0996">
        <w:tc>
          <w:tcPr>
            <w:tcW w:w="908"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623" w:type="pct"/>
            <w:gridSpan w:val="3"/>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84"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01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908"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623" w:type="pct"/>
            <w:gridSpan w:val="3"/>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84"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01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908"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623" w:type="pct"/>
            <w:gridSpan w:val="3"/>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84"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01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8C0C64" w:rsidRPr="007A0996" w:rsidTr="007A0996">
        <w:trPr>
          <w:trHeight w:val="760"/>
        </w:trPr>
        <w:tc>
          <w:tcPr>
            <w:tcW w:w="5000" w:type="pct"/>
            <w:gridSpan w:val="17"/>
            <w:hideMark/>
          </w:tcPr>
          <w:p w:rsidR="008C0C64" w:rsidRPr="007A0996" w:rsidRDefault="008C0C64" w:rsidP="00002ECA">
            <w:pPr>
              <w:spacing w:before="120"/>
              <w:jc w:val="both"/>
              <w:rPr>
                <w:rFonts w:ascii="Times New Roman" w:hAnsi="Times New Roman"/>
                <w:noProof/>
                <w:sz w:val="24"/>
                <w:szCs w:val="24"/>
                <w:lang w:val="ru-RU"/>
              </w:rPr>
            </w:pPr>
            <w:r w:rsidRPr="007A0996">
              <w:rPr>
                <w:rFonts w:ascii="Times New Roman" w:hAnsi="Times New Roman"/>
                <w:bCs/>
                <w:noProof/>
                <w:color w:val="000000"/>
                <w:sz w:val="24"/>
                <w:szCs w:val="24"/>
                <w:lang w:val="ru-RU"/>
              </w:rPr>
              <w:lastRenderedPageBreak/>
              <w:t xml:space="preserve">Розділ </w:t>
            </w:r>
            <w:r w:rsidRPr="009B5BEE">
              <w:rPr>
                <w:rFonts w:ascii="Times New Roman" w:hAnsi="Times New Roman"/>
                <w:bCs/>
                <w:noProof/>
                <w:color w:val="000000"/>
                <w:sz w:val="24"/>
                <w:szCs w:val="24"/>
                <w:lang w:val="en-US"/>
              </w:rPr>
              <w:t>II</w:t>
            </w:r>
            <w:r w:rsidRPr="007A0996">
              <w:rPr>
                <w:rFonts w:ascii="Times New Roman" w:hAnsi="Times New Roman"/>
                <w:bCs/>
                <w:noProof/>
                <w:color w:val="000000"/>
                <w:sz w:val="24"/>
                <w:szCs w:val="24"/>
                <w:lang w:val="ru-RU"/>
              </w:rPr>
              <w:t>. Дані про членів сім’ї осіб і</w:t>
            </w:r>
            <w:r w:rsidR="00002ECA" w:rsidRPr="007A0996">
              <w:rPr>
                <w:rFonts w:ascii="Times New Roman" w:hAnsi="Times New Roman"/>
                <w:bCs/>
                <w:noProof/>
                <w:color w:val="000000"/>
                <w:sz w:val="24"/>
                <w:szCs w:val="24"/>
                <w:lang w:val="ru-RU"/>
              </w:rPr>
              <w:t>з</w:t>
            </w:r>
            <w:r w:rsidRPr="007A0996">
              <w:rPr>
                <w:rFonts w:ascii="Times New Roman" w:hAnsi="Times New Roman"/>
                <w:bCs/>
                <w:noProof/>
                <w:color w:val="000000"/>
                <w:sz w:val="24"/>
                <w:szCs w:val="24"/>
                <w:lang w:val="ru-RU"/>
              </w:rPr>
              <w:t xml:space="preserve"> складу домогосподарства незалежно від реєстрації їх місця проживання (фактичного місця проживання)</w:t>
            </w:r>
          </w:p>
        </w:tc>
      </w:tr>
      <w:tr w:rsidR="007A0996" w:rsidRPr="009B5BEE" w:rsidTr="007A0996">
        <w:trPr>
          <w:trHeight w:val="296"/>
        </w:trPr>
        <w:tc>
          <w:tcPr>
            <w:tcW w:w="807" w:type="pct"/>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Прізвище, ім’я,</w:t>
            </w:r>
          </w:p>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по батькові</w:t>
            </w:r>
            <w:r w:rsidR="00C52C9F" w:rsidRPr="007A0996">
              <w:rPr>
                <w:rFonts w:ascii="Times New Roman" w:hAnsi="Times New Roman"/>
                <w:bCs/>
                <w:noProof/>
                <w:color w:val="000000"/>
                <w:sz w:val="24"/>
                <w:szCs w:val="24"/>
                <w:lang w:val="ru-RU"/>
              </w:rPr>
              <w:t xml:space="preserve"> (за наявності)</w:t>
            </w:r>
          </w:p>
        </w:tc>
        <w:tc>
          <w:tcPr>
            <w:tcW w:w="723" w:type="pct"/>
            <w:gridSpan w:val="4"/>
            <w:vAlign w:val="center"/>
            <w:hideMark/>
          </w:tcPr>
          <w:p w:rsidR="008C0C64" w:rsidRPr="009B5BEE" w:rsidRDefault="008C0C64" w:rsidP="00002ECA">
            <w:pPr>
              <w:jc w:val="center"/>
              <w:rPr>
                <w:rFonts w:ascii="Times New Roman" w:hAnsi="Times New Roman"/>
                <w:bCs/>
                <w:noProof/>
                <w:color w:val="000000"/>
                <w:sz w:val="24"/>
                <w:szCs w:val="24"/>
                <w:lang w:val="ru-RU"/>
              </w:rPr>
            </w:pPr>
            <w:r w:rsidRPr="009B5BEE">
              <w:rPr>
                <w:rFonts w:ascii="Times New Roman" w:hAnsi="Times New Roman"/>
                <w:bCs/>
                <w:noProof/>
                <w:color w:val="000000"/>
                <w:sz w:val="24"/>
                <w:szCs w:val="24"/>
                <w:lang w:val="ru-RU"/>
              </w:rPr>
              <w:t xml:space="preserve">Сімейний зв’язок з особою </w:t>
            </w:r>
            <w:r w:rsidR="00002ECA" w:rsidRPr="009B5BEE">
              <w:rPr>
                <w:rFonts w:ascii="Times New Roman" w:hAnsi="Times New Roman"/>
                <w:bCs/>
                <w:noProof/>
                <w:color w:val="000000"/>
                <w:sz w:val="24"/>
                <w:szCs w:val="24"/>
                <w:lang w:val="ru-RU"/>
              </w:rPr>
              <w:t>із</w:t>
            </w:r>
            <w:r w:rsidR="00195A2D">
              <w:rPr>
                <w:rFonts w:ascii="Times New Roman" w:hAnsi="Times New Roman"/>
                <w:bCs/>
                <w:noProof/>
                <w:color w:val="000000"/>
                <w:sz w:val="24"/>
                <w:szCs w:val="24"/>
                <w:lang w:val="ru-RU"/>
              </w:rPr>
              <w:t xml:space="preserve"> складу домогоспо</w:t>
            </w:r>
            <w:r w:rsidRPr="009B5BEE">
              <w:rPr>
                <w:rFonts w:ascii="Times New Roman" w:hAnsi="Times New Roman"/>
                <w:bCs/>
                <w:noProof/>
                <w:color w:val="000000"/>
                <w:sz w:val="24"/>
                <w:szCs w:val="24"/>
                <w:lang w:val="ru-RU"/>
              </w:rPr>
              <w:t>дарства</w:t>
            </w:r>
          </w:p>
        </w:tc>
        <w:tc>
          <w:tcPr>
            <w:tcW w:w="969" w:type="pct"/>
            <w:gridSpan w:val="4"/>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Число, місяць і рік народження</w:t>
            </w:r>
          </w:p>
        </w:tc>
        <w:tc>
          <w:tcPr>
            <w:tcW w:w="748" w:type="pct"/>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Серія</w:t>
            </w:r>
            <w:r w:rsidR="00C52C9F" w:rsidRPr="007A0996">
              <w:rPr>
                <w:rFonts w:ascii="Times New Roman" w:hAnsi="Times New Roman"/>
                <w:bCs/>
                <w:noProof/>
                <w:color w:val="000000"/>
                <w:sz w:val="24"/>
                <w:szCs w:val="24"/>
                <w:lang w:val="ru-RU"/>
              </w:rPr>
              <w:t xml:space="preserve"> (за наявності)</w:t>
            </w:r>
          </w:p>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та номер паспорта або посвідки</w:t>
            </w:r>
          </w:p>
          <w:p w:rsidR="008C0C64" w:rsidRPr="009B5BEE" w:rsidRDefault="008C0C64" w:rsidP="008C0C64">
            <w:pPr>
              <w:jc w:val="center"/>
              <w:rPr>
                <w:rFonts w:ascii="Times New Roman" w:hAnsi="Times New Roman"/>
                <w:bCs/>
                <w:noProof/>
                <w:color w:val="000000"/>
                <w:sz w:val="24"/>
                <w:szCs w:val="24"/>
                <w:lang w:val="en-US"/>
              </w:rPr>
            </w:pPr>
            <w:r w:rsidRPr="009B5BEE">
              <w:rPr>
                <w:rFonts w:ascii="Times New Roman" w:hAnsi="Times New Roman"/>
                <w:bCs/>
                <w:noProof/>
                <w:color w:val="000000"/>
                <w:sz w:val="24"/>
                <w:szCs w:val="24"/>
                <w:lang w:val="en-US"/>
              </w:rPr>
              <w:t>на постійне/ тимчасове проживання</w:t>
            </w:r>
          </w:p>
        </w:tc>
        <w:tc>
          <w:tcPr>
            <w:tcW w:w="1178" w:type="pct"/>
            <w:gridSpan w:val="6"/>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Реєстраційний номер облікової картки</w:t>
            </w:r>
            <w:r w:rsidR="00002ECA" w:rsidRPr="007A0996">
              <w:rPr>
                <w:rFonts w:ascii="Times New Roman" w:hAnsi="Times New Roman"/>
                <w:bCs/>
                <w:noProof/>
                <w:color w:val="000000"/>
                <w:sz w:val="24"/>
                <w:szCs w:val="24"/>
                <w:lang w:val="ru-RU"/>
              </w:rPr>
              <w:t xml:space="preserve"> </w:t>
            </w:r>
            <w:r w:rsidRPr="007A0996">
              <w:rPr>
                <w:rFonts w:ascii="Times New Roman" w:hAnsi="Times New Roman"/>
                <w:bCs/>
                <w:noProof/>
                <w:color w:val="000000"/>
                <w:sz w:val="24"/>
                <w:szCs w:val="24"/>
                <w:lang w:val="ru-RU"/>
              </w:rPr>
              <w:t>платника податків або</w:t>
            </w:r>
          </w:p>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 xml:space="preserve">серія </w:t>
            </w:r>
            <w:r w:rsidR="00C52C9F" w:rsidRPr="007A0996">
              <w:rPr>
                <w:rFonts w:ascii="Times New Roman" w:hAnsi="Times New Roman"/>
                <w:bCs/>
                <w:noProof/>
                <w:color w:val="000000"/>
                <w:sz w:val="24"/>
                <w:szCs w:val="24"/>
                <w:lang w:val="ru-RU"/>
              </w:rPr>
              <w:t xml:space="preserve">(за наявності) </w:t>
            </w:r>
            <w:r w:rsidRPr="007A0996">
              <w:rPr>
                <w:rFonts w:ascii="Times New Roman" w:hAnsi="Times New Roman"/>
                <w:bCs/>
                <w:noProof/>
                <w:color w:val="000000"/>
                <w:sz w:val="24"/>
                <w:szCs w:val="24"/>
                <w:lang w:val="ru-RU"/>
              </w:rPr>
              <w:t>та номер паспорта (для осіб, які мають відмітку в паспорті про право здійснювати</w:t>
            </w:r>
          </w:p>
          <w:p w:rsidR="008C0C64" w:rsidRPr="007A0996" w:rsidRDefault="008C0C64" w:rsidP="00002ECA">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платежі за його серією</w:t>
            </w:r>
            <w:r w:rsidR="00002ECA" w:rsidRPr="007A0996">
              <w:rPr>
                <w:rFonts w:ascii="Times New Roman" w:hAnsi="Times New Roman"/>
                <w:bCs/>
                <w:noProof/>
                <w:color w:val="000000"/>
                <w:sz w:val="24"/>
                <w:szCs w:val="24"/>
                <w:lang w:val="ru-RU"/>
              </w:rPr>
              <w:t xml:space="preserve"> </w:t>
            </w:r>
            <w:r w:rsidRPr="007A0996">
              <w:rPr>
                <w:rFonts w:ascii="Times New Roman" w:hAnsi="Times New Roman"/>
                <w:bCs/>
                <w:noProof/>
                <w:color w:val="000000"/>
                <w:sz w:val="24"/>
                <w:szCs w:val="24"/>
                <w:lang w:val="ru-RU"/>
              </w:rPr>
              <w:t>та номером)</w:t>
            </w:r>
          </w:p>
        </w:tc>
        <w:tc>
          <w:tcPr>
            <w:tcW w:w="574" w:type="pct"/>
            <w:vAlign w:val="center"/>
            <w:hideMark/>
          </w:tcPr>
          <w:p w:rsidR="008C0C64" w:rsidRPr="009B5BEE" w:rsidRDefault="008C0C64" w:rsidP="008C0C64">
            <w:pPr>
              <w:jc w:val="center"/>
              <w:rPr>
                <w:rFonts w:ascii="Times New Roman" w:hAnsi="Times New Roman"/>
                <w:bCs/>
                <w:noProof/>
                <w:color w:val="000000"/>
                <w:sz w:val="24"/>
                <w:szCs w:val="24"/>
                <w:lang w:val="en-US"/>
              </w:rPr>
            </w:pPr>
            <w:r w:rsidRPr="009B5BEE">
              <w:rPr>
                <w:rFonts w:ascii="Times New Roman" w:hAnsi="Times New Roman"/>
                <w:bCs/>
                <w:noProof/>
                <w:color w:val="000000"/>
                <w:sz w:val="24"/>
                <w:szCs w:val="24"/>
                <w:lang w:val="en-US"/>
              </w:rPr>
              <w:t>Примітки*</w:t>
            </w:r>
          </w:p>
        </w:tc>
      </w:tr>
      <w:tr w:rsidR="007A0996" w:rsidRPr="009B5BEE" w:rsidTr="007A0996">
        <w:trPr>
          <w:trHeight w:val="265"/>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289"/>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8C0C64" w:rsidRPr="009B5BEE" w:rsidTr="007A0996">
        <w:trPr>
          <w:trHeight w:val="1072"/>
        </w:trPr>
        <w:tc>
          <w:tcPr>
            <w:tcW w:w="5000" w:type="pct"/>
            <w:gridSpan w:val="17"/>
            <w:hideMark/>
          </w:tcPr>
          <w:p w:rsidR="009B5BEE" w:rsidRPr="001E0D67" w:rsidRDefault="008C0C64" w:rsidP="007A0996">
            <w:pPr>
              <w:spacing w:before="120" w:after="120"/>
              <w:jc w:val="both"/>
              <w:rPr>
                <w:rFonts w:ascii="Times New Roman" w:hAnsi="Times New Roman"/>
                <w:bCs/>
                <w:noProof/>
                <w:color w:val="000000"/>
                <w:sz w:val="24"/>
                <w:szCs w:val="24"/>
              </w:rPr>
            </w:pPr>
            <w:r w:rsidRPr="001E0D67">
              <w:rPr>
                <w:rFonts w:ascii="Times New Roman" w:hAnsi="Times New Roman"/>
                <w:bCs/>
                <w:noProof/>
                <w:color w:val="000000"/>
                <w:sz w:val="24"/>
                <w:szCs w:val="24"/>
              </w:rPr>
              <w:t>Розділ І</w:t>
            </w:r>
            <w:r w:rsidRPr="009B5BEE">
              <w:rPr>
                <w:rFonts w:ascii="Times New Roman" w:hAnsi="Times New Roman"/>
                <w:bCs/>
                <w:noProof/>
                <w:color w:val="000000"/>
                <w:sz w:val="24"/>
                <w:szCs w:val="24"/>
                <w:lang w:val="en-US"/>
              </w:rPr>
              <w:t>II</w:t>
            </w:r>
            <w:r w:rsidRPr="001E0D67">
              <w:rPr>
                <w:rFonts w:ascii="Times New Roman" w:hAnsi="Times New Roman"/>
                <w:bCs/>
                <w:noProof/>
                <w:color w:val="000000"/>
                <w:sz w:val="24"/>
                <w:szCs w:val="24"/>
              </w:rPr>
              <w:t xml:space="preserve">. Дані про види та суми доходів осіб, які входять до складу домогосподарства, а також членів сім’ї осіб </w:t>
            </w:r>
            <w:r w:rsidR="00002ECA" w:rsidRPr="001E0D67">
              <w:rPr>
                <w:rFonts w:ascii="Times New Roman" w:hAnsi="Times New Roman"/>
                <w:bCs/>
                <w:noProof/>
                <w:color w:val="000000"/>
                <w:sz w:val="24"/>
                <w:szCs w:val="24"/>
              </w:rPr>
              <w:t>із</w:t>
            </w:r>
            <w:r w:rsidRPr="001E0D67">
              <w:rPr>
                <w:rFonts w:ascii="Times New Roman" w:hAnsi="Times New Roman"/>
                <w:bCs/>
                <w:noProof/>
                <w:color w:val="000000"/>
                <w:sz w:val="24"/>
                <w:szCs w:val="24"/>
              </w:rPr>
              <w:t xml:space="preserve"> складу домогосподарс</w:t>
            </w:r>
            <w:r w:rsidR="00002ECA" w:rsidRPr="001E0D67">
              <w:rPr>
                <w:rFonts w:ascii="Times New Roman" w:hAnsi="Times New Roman"/>
                <w:bCs/>
                <w:noProof/>
                <w:color w:val="000000"/>
                <w:sz w:val="24"/>
                <w:szCs w:val="24"/>
              </w:rPr>
              <w:t>тва незалежно від реєстрації їх</w:t>
            </w:r>
            <w:r w:rsidRPr="001E0D67">
              <w:rPr>
                <w:rFonts w:ascii="Times New Roman" w:hAnsi="Times New Roman"/>
                <w:bCs/>
                <w:noProof/>
                <w:color w:val="000000"/>
                <w:sz w:val="24"/>
                <w:szCs w:val="24"/>
              </w:rPr>
              <w:t xml:space="preserve"> місця проживання (фактичного місця проживання), інформація </w:t>
            </w:r>
            <w:r w:rsidR="009E77A5" w:rsidRPr="001E0D67">
              <w:rPr>
                <w:rFonts w:ascii="Times New Roman" w:hAnsi="Times New Roman"/>
                <w:bCs/>
                <w:noProof/>
                <w:color w:val="000000"/>
                <w:sz w:val="24"/>
                <w:szCs w:val="24"/>
              </w:rPr>
              <w:t>щодо яких</w:t>
            </w:r>
            <w:r w:rsidRPr="001E0D67">
              <w:rPr>
                <w:rFonts w:ascii="Times New Roman" w:hAnsi="Times New Roman"/>
                <w:bCs/>
                <w:noProof/>
                <w:color w:val="000000"/>
                <w:sz w:val="24"/>
                <w:szCs w:val="24"/>
              </w:rPr>
              <w:t xml:space="preserve"> відсутня в Державному реєстрі фізичних  осіб </w:t>
            </w:r>
            <w:r w:rsidR="007A0996" w:rsidRPr="001E0D67">
              <w:rPr>
                <w:rFonts w:ascii="Times New Roman" w:hAnsi="Times New Roman"/>
                <w:bCs/>
                <w:noProof/>
                <w:color w:val="000000"/>
                <w:sz w:val="24"/>
                <w:szCs w:val="24"/>
              </w:rPr>
              <w:t>-</w:t>
            </w:r>
            <w:r w:rsidRPr="001E0D67">
              <w:rPr>
                <w:rFonts w:ascii="Times New Roman" w:hAnsi="Times New Roman"/>
                <w:bCs/>
                <w:noProof/>
                <w:color w:val="000000"/>
                <w:sz w:val="24"/>
                <w:szCs w:val="24"/>
              </w:rPr>
              <w:t xml:space="preserve">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 ________</w:t>
            </w:r>
            <w:r w:rsidRPr="001E0D67">
              <w:rPr>
                <w:rFonts w:ascii="Times New Roman" w:hAnsi="Times New Roman"/>
                <w:noProof/>
                <w:color w:val="000000"/>
                <w:sz w:val="24"/>
                <w:szCs w:val="24"/>
              </w:rPr>
              <w:t xml:space="preserve"> </w:t>
            </w:r>
            <w:r w:rsidRPr="001E0D67">
              <w:rPr>
                <w:rFonts w:ascii="Times New Roman" w:hAnsi="Times New Roman"/>
                <w:bCs/>
                <w:noProof/>
                <w:color w:val="000000"/>
                <w:sz w:val="24"/>
                <w:szCs w:val="24"/>
              </w:rPr>
              <w:t>20__ р. до</w:t>
            </w:r>
            <w:r w:rsidRPr="001E0D67">
              <w:rPr>
                <w:rFonts w:ascii="Times New Roman" w:hAnsi="Times New Roman"/>
                <w:noProof/>
                <w:color w:val="000000"/>
                <w:sz w:val="24"/>
                <w:szCs w:val="24"/>
              </w:rPr>
              <w:t xml:space="preserve"> </w:t>
            </w:r>
            <w:r w:rsidRPr="001E0D67">
              <w:rPr>
                <w:rFonts w:ascii="Times New Roman" w:hAnsi="Times New Roman"/>
                <w:bCs/>
                <w:noProof/>
                <w:color w:val="000000"/>
                <w:sz w:val="24"/>
                <w:szCs w:val="24"/>
              </w:rPr>
              <w:t>__________</w:t>
            </w:r>
            <w:r w:rsidRPr="001E0D67">
              <w:rPr>
                <w:rFonts w:ascii="Times New Roman" w:hAnsi="Times New Roman"/>
                <w:noProof/>
                <w:color w:val="000000"/>
                <w:sz w:val="24"/>
                <w:szCs w:val="24"/>
              </w:rPr>
              <w:t xml:space="preserve"> </w:t>
            </w:r>
            <w:r w:rsidRPr="001E0D67">
              <w:rPr>
                <w:rFonts w:ascii="Times New Roman" w:hAnsi="Times New Roman"/>
                <w:bCs/>
                <w:noProof/>
                <w:color w:val="000000"/>
                <w:sz w:val="24"/>
                <w:szCs w:val="24"/>
              </w:rPr>
              <w:t xml:space="preserve">20__ р. </w:t>
            </w:r>
          </w:p>
        </w:tc>
      </w:tr>
      <w:tr w:rsidR="008C0C64" w:rsidRPr="009B5BEE" w:rsidTr="007A0996">
        <w:tc>
          <w:tcPr>
            <w:tcW w:w="1531" w:type="pct"/>
            <w:gridSpan w:val="5"/>
            <w:vMerge w:val="restart"/>
            <w:vAlign w:val="center"/>
            <w:hideMark/>
          </w:tcPr>
          <w:p w:rsidR="008C0C64" w:rsidRPr="009B5BEE" w:rsidRDefault="008C0C64" w:rsidP="008C0C64">
            <w:pPr>
              <w:widowControl w:val="0"/>
              <w:autoSpaceDE w:val="0"/>
              <w:autoSpaceDN w:val="0"/>
              <w:adjustRightInd w:val="0"/>
              <w:spacing w:before="12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Прізвище, ініціали</w:t>
            </w:r>
          </w:p>
        </w:tc>
        <w:tc>
          <w:tcPr>
            <w:tcW w:w="3469" w:type="pct"/>
            <w:gridSpan w:val="12"/>
            <w:vAlign w:val="center"/>
            <w:hideMark/>
          </w:tcPr>
          <w:p w:rsidR="008C0C64" w:rsidRPr="009B5BEE" w:rsidRDefault="008C0C64" w:rsidP="008C0C64">
            <w:pPr>
              <w:widowControl w:val="0"/>
              <w:autoSpaceDE w:val="0"/>
              <w:autoSpaceDN w:val="0"/>
              <w:adjustRightInd w:val="0"/>
              <w:spacing w:before="12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Відомості про доходи</w:t>
            </w:r>
          </w:p>
        </w:tc>
      </w:tr>
      <w:tr w:rsidR="007A0996" w:rsidRPr="007A0996" w:rsidTr="007A0996">
        <w:tc>
          <w:tcPr>
            <w:tcW w:w="1531" w:type="pct"/>
            <w:gridSpan w:val="5"/>
            <w:vMerge/>
            <w:vAlign w:val="center"/>
            <w:hideMark/>
          </w:tcPr>
          <w:p w:rsidR="008C0C64" w:rsidRPr="009B5BEE" w:rsidRDefault="008C0C64" w:rsidP="008C0C64">
            <w:pPr>
              <w:jc w:val="center"/>
              <w:rPr>
                <w:rFonts w:ascii="Times New Roman" w:hAnsi="Times New Roman"/>
                <w:noProof/>
                <w:color w:val="000000"/>
                <w:sz w:val="24"/>
                <w:szCs w:val="24"/>
                <w:lang w:val="en-US"/>
              </w:rPr>
            </w:pPr>
          </w:p>
        </w:tc>
        <w:tc>
          <w:tcPr>
            <w:tcW w:w="868" w:type="pct"/>
            <w:gridSpan w:val="3"/>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вид доходу</w:t>
            </w:r>
          </w:p>
        </w:tc>
        <w:tc>
          <w:tcPr>
            <w:tcW w:w="1017" w:type="pct"/>
            <w:gridSpan w:val="4"/>
            <w:vAlign w:val="center"/>
            <w:hideMark/>
          </w:tcPr>
          <w:p w:rsidR="008C0C64" w:rsidRPr="009B5BEE" w:rsidRDefault="009E77A5"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сума доходу, гр</w:t>
            </w:r>
            <w:r w:rsidR="00002ECA" w:rsidRPr="009B5BEE">
              <w:rPr>
                <w:rFonts w:ascii="Times New Roman" w:hAnsi="Times New Roman"/>
                <w:noProof/>
                <w:color w:val="000000"/>
                <w:sz w:val="24"/>
                <w:szCs w:val="24"/>
                <w:lang w:val="en-US"/>
              </w:rPr>
              <w:t>ивень</w:t>
            </w:r>
          </w:p>
        </w:tc>
        <w:tc>
          <w:tcPr>
            <w:tcW w:w="1585" w:type="pct"/>
            <w:gridSpan w:val="5"/>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найменування організації,</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у якій отримано дохід</w:t>
            </w: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8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017" w:type="pct"/>
            <w:gridSpan w:val="4"/>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585"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8C0C64" w:rsidRPr="007A0996" w:rsidTr="007A0996">
        <w:tc>
          <w:tcPr>
            <w:tcW w:w="5000" w:type="pct"/>
            <w:gridSpan w:val="17"/>
            <w:hideMark/>
          </w:tcPr>
          <w:p w:rsidR="008C0C64" w:rsidRPr="001E0D67" w:rsidRDefault="008C0C64" w:rsidP="00002ECA">
            <w:pPr>
              <w:widowControl w:val="0"/>
              <w:autoSpaceDE w:val="0"/>
              <w:autoSpaceDN w:val="0"/>
              <w:adjustRightInd w:val="0"/>
              <w:spacing w:before="120" w:after="120"/>
              <w:jc w:val="both"/>
              <w:rPr>
                <w:rFonts w:ascii="Times New Roman" w:hAnsi="Times New Roman"/>
                <w:noProof/>
                <w:sz w:val="24"/>
                <w:szCs w:val="24"/>
              </w:rPr>
            </w:pPr>
            <w:r w:rsidRPr="001E0D67">
              <w:rPr>
                <w:rFonts w:ascii="Times New Roman" w:hAnsi="Times New Roman"/>
                <w:noProof/>
                <w:sz w:val="24"/>
                <w:szCs w:val="24"/>
              </w:rPr>
              <w:t>Розділ І</w:t>
            </w:r>
            <w:r w:rsidRPr="009B5BEE">
              <w:rPr>
                <w:rFonts w:ascii="Times New Roman" w:hAnsi="Times New Roman"/>
                <w:noProof/>
                <w:sz w:val="24"/>
                <w:szCs w:val="24"/>
                <w:lang w:val="en-US"/>
              </w:rPr>
              <w:t>V</w:t>
            </w:r>
            <w:r w:rsidRPr="001E0D67">
              <w:rPr>
                <w:rFonts w:ascii="Times New Roman" w:hAnsi="Times New Roman"/>
                <w:noProof/>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або володінні осіб, які входять до складу домогосподарства, а також членів сім’ї осіб і</w:t>
            </w:r>
            <w:r w:rsidR="00002ECA" w:rsidRPr="001E0D67">
              <w:rPr>
                <w:rFonts w:ascii="Times New Roman" w:hAnsi="Times New Roman"/>
                <w:noProof/>
                <w:sz w:val="24"/>
                <w:szCs w:val="24"/>
              </w:rPr>
              <w:t>з</w:t>
            </w:r>
            <w:r w:rsidRPr="001E0D67">
              <w:rPr>
                <w:rFonts w:ascii="Times New Roman" w:hAnsi="Times New Roman"/>
                <w:noProof/>
                <w:sz w:val="24"/>
                <w:szCs w:val="24"/>
              </w:rPr>
              <w:t xml:space="preserve"> складу домогосподарства незалежно від реєстрації їх місця проживання (фактичного місця проживання)</w:t>
            </w:r>
          </w:p>
        </w:tc>
      </w:tr>
      <w:tr w:rsidR="007A0996" w:rsidRPr="007A0996" w:rsidTr="007A0996">
        <w:tc>
          <w:tcPr>
            <w:tcW w:w="1028" w:type="pct"/>
            <w:gridSpan w:val="3"/>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Прізвище, ініціали власника</w:t>
            </w:r>
          </w:p>
        </w:tc>
        <w:tc>
          <w:tcPr>
            <w:tcW w:w="968" w:type="pct"/>
            <w:gridSpan w:val="3"/>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Транспортний засіб марки</w:t>
            </w:r>
          </w:p>
        </w:tc>
        <w:tc>
          <w:tcPr>
            <w:tcW w:w="1262" w:type="pct"/>
            <w:gridSpan w:val="5"/>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Державний номерний знак</w:t>
            </w:r>
          </w:p>
        </w:tc>
        <w:tc>
          <w:tcPr>
            <w:tcW w:w="574" w:type="pct"/>
            <w:gridSpan w:val="3"/>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 xml:space="preserve">Рік випуску </w:t>
            </w:r>
          </w:p>
        </w:tc>
        <w:tc>
          <w:tcPr>
            <w:tcW w:w="1168" w:type="pct"/>
            <w:gridSpan w:val="3"/>
            <w:hideMark/>
          </w:tcPr>
          <w:p w:rsidR="008C0C64" w:rsidRPr="007A0996" w:rsidRDefault="008C0C64">
            <w:pPr>
              <w:widowControl w:val="0"/>
              <w:autoSpaceDE w:val="0"/>
              <w:autoSpaceDN w:val="0"/>
              <w:adjustRightInd w:val="0"/>
              <w:jc w:val="center"/>
              <w:rPr>
                <w:rFonts w:ascii="Times New Roman" w:hAnsi="Times New Roman"/>
                <w:noProof/>
                <w:sz w:val="24"/>
                <w:szCs w:val="24"/>
                <w:lang w:val="ru-RU"/>
              </w:rPr>
            </w:pPr>
            <w:r w:rsidRPr="007A0996">
              <w:rPr>
                <w:rFonts w:ascii="Times New Roman" w:hAnsi="Times New Roman"/>
                <w:noProof/>
                <w:sz w:val="24"/>
                <w:szCs w:val="24"/>
                <w:lang w:val="ru-RU"/>
              </w:rPr>
              <w:t>Автомобілі, отримані через структурні підрозділи з питань соціального захисту населення</w:t>
            </w:r>
          </w:p>
          <w:p w:rsidR="007A0996" w:rsidRPr="007A0996" w:rsidRDefault="007A0996">
            <w:pPr>
              <w:widowControl w:val="0"/>
              <w:autoSpaceDE w:val="0"/>
              <w:autoSpaceDN w:val="0"/>
              <w:adjustRightInd w:val="0"/>
              <w:jc w:val="center"/>
              <w:rPr>
                <w:rFonts w:ascii="Times New Roman" w:hAnsi="Times New Roman"/>
                <w:noProof/>
                <w:sz w:val="24"/>
                <w:szCs w:val="24"/>
                <w:lang w:val="ru-RU"/>
              </w:rPr>
            </w:pPr>
          </w:p>
        </w:tc>
      </w:tr>
      <w:tr w:rsidR="007A0996" w:rsidRPr="007A0996" w:rsidTr="007A0996">
        <w:tc>
          <w:tcPr>
            <w:tcW w:w="102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9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262"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574"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1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9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262"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574"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1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9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262"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574"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1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9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262"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574"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1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9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262"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574"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1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8C0C64" w:rsidRPr="009B5BEE" w:rsidTr="007A0996">
        <w:tc>
          <w:tcPr>
            <w:tcW w:w="5000" w:type="pct"/>
            <w:gridSpan w:val="17"/>
            <w:hideMark/>
          </w:tcPr>
          <w:p w:rsidR="008C0C64" w:rsidRPr="001E0D67" w:rsidRDefault="008C0C64" w:rsidP="00002ECA">
            <w:pPr>
              <w:widowControl w:val="0"/>
              <w:autoSpaceDE w:val="0"/>
              <w:autoSpaceDN w:val="0"/>
              <w:adjustRightInd w:val="0"/>
              <w:spacing w:before="120" w:after="120"/>
              <w:jc w:val="both"/>
              <w:rPr>
                <w:rFonts w:ascii="Times New Roman" w:hAnsi="Times New Roman"/>
                <w:bCs/>
                <w:noProof/>
                <w:sz w:val="24"/>
                <w:szCs w:val="24"/>
              </w:rPr>
            </w:pPr>
            <w:r w:rsidRPr="001E0D67">
              <w:rPr>
                <w:rFonts w:ascii="Times New Roman" w:hAnsi="Times New Roman"/>
                <w:bCs/>
                <w:noProof/>
                <w:sz w:val="24"/>
                <w:szCs w:val="24"/>
              </w:rPr>
              <w:t xml:space="preserve">Розділ </w:t>
            </w:r>
            <w:r w:rsidRPr="009B5BEE">
              <w:rPr>
                <w:rFonts w:ascii="Times New Roman" w:hAnsi="Times New Roman"/>
                <w:bCs/>
                <w:noProof/>
                <w:sz w:val="24"/>
                <w:szCs w:val="24"/>
                <w:lang w:val="en-US"/>
              </w:rPr>
              <w:t>V</w:t>
            </w:r>
            <w:r w:rsidRPr="001E0D67">
              <w:rPr>
                <w:rFonts w:ascii="Times New Roman" w:hAnsi="Times New Roman"/>
                <w:bCs/>
                <w:noProof/>
                <w:sz w:val="24"/>
                <w:szCs w:val="24"/>
              </w:rPr>
              <w:t xml:space="preserve">. Інформація про придбання майна, товарів, цінних паперів, фінансових </w:t>
            </w:r>
            <w:r w:rsidRPr="001E0D67">
              <w:rPr>
                <w:rFonts w:ascii="Times New Roman" w:hAnsi="Times New Roman"/>
                <w:bCs/>
                <w:noProof/>
                <w:sz w:val="24"/>
                <w:szCs w:val="24"/>
              </w:rPr>
              <w:lastRenderedPageBreak/>
              <w:t>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w:t>
            </w:r>
            <w:r w:rsidR="00002ECA" w:rsidRPr="001E0D67">
              <w:rPr>
                <w:rFonts w:ascii="Times New Roman" w:hAnsi="Times New Roman"/>
                <w:bCs/>
                <w:noProof/>
                <w:sz w:val="24"/>
                <w:szCs w:val="24"/>
              </w:rPr>
              <w:t xml:space="preserve">. </w:t>
            </w:r>
            <w:r w:rsidRPr="001E0D67">
              <w:rPr>
                <w:rFonts w:ascii="Times New Roman" w:hAnsi="Times New Roman"/>
                <w:bCs/>
                <w:noProof/>
                <w:sz w:val="24"/>
                <w:szCs w:val="24"/>
              </w:rPr>
              <w:t>гривень, протягом 12 місяців перед зверненням за призначенням житлової субсидії</w:t>
            </w:r>
          </w:p>
        </w:tc>
      </w:tr>
      <w:tr w:rsidR="007A0996" w:rsidRPr="007A0996" w:rsidTr="007A0996">
        <w:tc>
          <w:tcPr>
            <w:tcW w:w="1148" w:type="pct"/>
            <w:gridSpan w:val="4"/>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lastRenderedPageBreak/>
              <w:t>Прізвище, ініціали</w:t>
            </w:r>
          </w:p>
        </w:tc>
        <w:tc>
          <w:tcPr>
            <w:tcW w:w="1352" w:type="pct"/>
            <w:gridSpan w:val="5"/>
            <w:vAlign w:val="center"/>
            <w:hideMark/>
          </w:tcPr>
          <w:p w:rsidR="008C0C64" w:rsidRPr="009B5BEE" w:rsidRDefault="008C0C64"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90" w:type="pct"/>
            <w:gridSpan w:val="4"/>
            <w:vAlign w:val="center"/>
            <w:hideMark/>
          </w:tcPr>
          <w:p w:rsidR="008C0C64" w:rsidRPr="009B5BEE" w:rsidRDefault="008C0C64"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Вартість, гр</w:t>
            </w:r>
            <w:r w:rsidR="00002ECA" w:rsidRPr="009B5BEE">
              <w:rPr>
                <w:rFonts w:ascii="Times New Roman" w:hAnsi="Times New Roman"/>
                <w:noProof/>
                <w:color w:val="000000"/>
                <w:sz w:val="24"/>
                <w:szCs w:val="24"/>
                <w:lang w:val="en-US"/>
              </w:rPr>
              <w:t>ивень</w:t>
            </w:r>
          </w:p>
        </w:tc>
        <w:tc>
          <w:tcPr>
            <w:tcW w:w="1309" w:type="pct"/>
            <w:gridSpan w:val="4"/>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Дата придбання</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майна, цінних паперів, фінансових інструментів, віртуальних активів,  товарів оплати робіт/</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послуг, здійснення інших із зазначених платежів</w:t>
            </w: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AE5342" w:rsidRPr="007A0996" w:rsidRDefault="00AE5342">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AE5342" w:rsidRPr="007A0996" w:rsidRDefault="00AE5342">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AE5342" w:rsidRPr="007A0996" w:rsidRDefault="00AE5342">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8C0C64" w:rsidRPr="007A0996" w:rsidTr="007A0996">
        <w:trPr>
          <w:trHeight w:val="221"/>
        </w:trPr>
        <w:tc>
          <w:tcPr>
            <w:tcW w:w="5000" w:type="pct"/>
            <w:gridSpan w:val="17"/>
            <w:hideMark/>
          </w:tcPr>
          <w:p w:rsidR="008C0C64" w:rsidRPr="001E0D67" w:rsidRDefault="008C0C64" w:rsidP="00002ECA">
            <w:pPr>
              <w:widowControl w:val="0"/>
              <w:autoSpaceDE w:val="0"/>
              <w:autoSpaceDN w:val="0"/>
              <w:adjustRightInd w:val="0"/>
              <w:spacing w:before="120"/>
              <w:jc w:val="both"/>
              <w:rPr>
                <w:rFonts w:ascii="Times New Roman" w:hAnsi="Times New Roman"/>
                <w:noProof/>
                <w:sz w:val="18"/>
                <w:szCs w:val="18"/>
              </w:rPr>
            </w:pPr>
            <w:r w:rsidRPr="001E0D67">
              <w:rPr>
                <w:rFonts w:ascii="Times New Roman" w:hAnsi="Times New Roman"/>
                <w:bCs/>
                <w:noProof/>
                <w:sz w:val="24"/>
                <w:szCs w:val="24"/>
              </w:rPr>
              <w:t xml:space="preserve">Розділ </w:t>
            </w:r>
            <w:r w:rsidRPr="009B5BEE">
              <w:rPr>
                <w:rFonts w:ascii="Times New Roman" w:hAnsi="Times New Roman"/>
                <w:bCs/>
                <w:noProof/>
                <w:sz w:val="24"/>
                <w:szCs w:val="24"/>
                <w:lang w:val="en-US"/>
              </w:rPr>
              <w:t>V</w:t>
            </w:r>
            <w:r w:rsidRPr="001E0D67">
              <w:rPr>
                <w:rFonts w:ascii="Times New Roman" w:hAnsi="Times New Roman"/>
                <w:bCs/>
                <w:noProof/>
                <w:sz w:val="24"/>
                <w:szCs w:val="24"/>
              </w:rPr>
              <w:t>І. Інформація про придбання безготівкової та/або готівкової іноземної валюти, банківських металів на загальну суму, що перевищує 50 тис</w:t>
            </w:r>
            <w:r w:rsidR="00002ECA" w:rsidRPr="001E0D67">
              <w:rPr>
                <w:rFonts w:ascii="Times New Roman" w:hAnsi="Times New Roman"/>
                <w:bCs/>
                <w:noProof/>
                <w:sz w:val="24"/>
                <w:szCs w:val="24"/>
              </w:rPr>
              <w:t>.</w:t>
            </w:r>
            <w:r w:rsidRPr="001E0D67">
              <w:rPr>
                <w:rFonts w:ascii="Times New Roman" w:hAnsi="Times New Roman"/>
                <w:bCs/>
                <w:noProof/>
                <w:sz w:val="24"/>
                <w:szCs w:val="24"/>
              </w:rPr>
              <w:t xml:space="preserve"> гривень, протягом 12 місяців перед зверненням за призначенням житлової субсидії</w:t>
            </w:r>
          </w:p>
        </w:tc>
      </w:tr>
      <w:tr w:rsidR="007A0996" w:rsidRPr="007A0996" w:rsidTr="007A0996">
        <w:trPr>
          <w:trHeight w:val="221"/>
        </w:trPr>
        <w:tc>
          <w:tcPr>
            <w:tcW w:w="1148" w:type="pct"/>
            <w:gridSpan w:val="4"/>
            <w:vAlign w:val="center"/>
            <w:hideMark/>
          </w:tcPr>
          <w:p w:rsidR="008C0C64" w:rsidRPr="001E0D67" w:rsidRDefault="008C0C64" w:rsidP="008C0C64">
            <w:pPr>
              <w:widowControl w:val="0"/>
              <w:autoSpaceDE w:val="0"/>
              <w:autoSpaceDN w:val="0"/>
              <w:adjustRightInd w:val="0"/>
              <w:jc w:val="center"/>
              <w:rPr>
                <w:rFonts w:ascii="Times New Roman" w:hAnsi="Times New Roman"/>
                <w:noProof/>
                <w:color w:val="000000"/>
                <w:sz w:val="24"/>
                <w:szCs w:val="24"/>
              </w:rPr>
            </w:pPr>
            <w:r w:rsidRPr="001E0D67">
              <w:rPr>
                <w:rFonts w:ascii="Times New Roman" w:hAnsi="Times New Roman"/>
                <w:noProof/>
                <w:color w:val="000000"/>
                <w:sz w:val="24"/>
                <w:szCs w:val="24"/>
              </w:rPr>
              <w:t>Прізвище, ініціали покупця іноземної валюти, банківських металів</w:t>
            </w:r>
          </w:p>
        </w:tc>
        <w:tc>
          <w:tcPr>
            <w:tcW w:w="1352" w:type="pct"/>
            <w:gridSpan w:val="5"/>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Різновид іноземної валюти, банківських металів</w:t>
            </w:r>
          </w:p>
        </w:tc>
        <w:tc>
          <w:tcPr>
            <w:tcW w:w="1190" w:type="pct"/>
            <w:gridSpan w:val="4"/>
            <w:vAlign w:val="center"/>
            <w:hideMark/>
          </w:tcPr>
          <w:p w:rsidR="008C0C64" w:rsidRPr="007A0996" w:rsidRDefault="008C0C64" w:rsidP="00002ECA">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Вартість на дату купівлі, гр</w:t>
            </w:r>
            <w:r w:rsidR="00002ECA" w:rsidRPr="007A0996">
              <w:rPr>
                <w:rFonts w:ascii="Times New Roman" w:hAnsi="Times New Roman"/>
                <w:noProof/>
                <w:color w:val="000000"/>
                <w:sz w:val="24"/>
                <w:szCs w:val="24"/>
                <w:lang w:val="ru-RU"/>
              </w:rPr>
              <w:t>ивень</w:t>
            </w:r>
          </w:p>
        </w:tc>
        <w:tc>
          <w:tcPr>
            <w:tcW w:w="1309" w:type="pct"/>
            <w:gridSpan w:val="4"/>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Дата придбання іноземної валюти, банківських металів</w:t>
            </w:r>
            <w:r w:rsidRPr="007A0996">
              <w:rPr>
                <w:rFonts w:ascii="Times New Roman" w:hAnsi="Times New Roman"/>
                <w:noProof/>
                <w:color w:val="000000"/>
                <w:sz w:val="24"/>
                <w:szCs w:val="24"/>
                <w:lang w:val="ru-RU"/>
              </w:rPr>
              <w:br/>
            </w: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8C0C64" w:rsidRPr="009B5BEE" w:rsidTr="007A0996">
        <w:trPr>
          <w:trHeight w:val="221"/>
        </w:trPr>
        <w:tc>
          <w:tcPr>
            <w:tcW w:w="5000" w:type="pct"/>
            <w:gridSpan w:val="17"/>
            <w:hideMark/>
          </w:tcPr>
          <w:p w:rsidR="008C0C64" w:rsidRPr="001E0D67" w:rsidRDefault="008C0C64" w:rsidP="00002ECA">
            <w:pPr>
              <w:widowControl w:val="0"/>
              <w:autoSpaceDE w:val="0"/>
              <w:autoSpaceDN w:val="0"/>
              <w:adjustRightInd w:val="0"/>
              <w:spacing w:before="120"/>
              <w:jc w:val="both"/>
              <w:rPr>
                <w:rFonts w:ascii="Times New Roman" w:hAnsi="Times New Roman"/>
                <w:bCs/>
                <w:noProof/>
                <w:sz w:val="24"/>
                <w:szCs w:val="24"/>
              </w:rPr>
            </w:pPr>
            <w:r w:rsidRPr="001E0D67">
              <w:rPr>
                <w:rFonts w:ascii="Times New Roman" w:hAnsi="Times New Roman"/>
                <w:bCs/>
                <w:noProof/>
                <w:sz w:val="24"/>
                <w:szCs w:val="24"/>
              </w:rPr>
              <w:t xml:space="preserve">Розділ </w:t>
            </w:r>
            <w:r w:rsidRPr="009B5BEE">
              <w:rPr>
                <w:rFonts w:ascii="Times New Roman" w:hAnsi="Times New Roman"/>
                <w:bCs/>
                <w:noProof/>
                <w:sz w:val="24"/>
                <w:szCs w:val="24"/>
                <w:lang w:val="en-US"/>
              </w:rPr>
              <w:t>V</w:t>
            </w:r>
            <w:r w:rsidRPr="001E0D67">
              <w:rPr>
                <w:rFonts w:ascii="Times New Roman" w:hAnsi="Times New Roman"/>
                <w:bCs/>
                <w:noProof/>
                <w:sz w:val="24"/>
                <w:szCs w:val="24"/>
              </w:rPr>
              <w:t>ІІ. Відомості про наявність у власності осіб, які входять до складу домогосподарства, а також членів сім’ї осіб і</w:t>
            </w:r>
            <w:r w:rsidR="00002ECA" w:rsidRPr="001E0D67">
              <w:rPr>
                <w:rFonts w:ascii="Times New Roman" w:hAnsi="Times New Roman"/>
                <w:bCs/>
                <w:noProof/>
                <w:sz w:val="24"/>
                <w:szCs w:val="24"/>
              </w:rPr>
              <w:t>з</w:t>
            </w:r>
            <w:r w:rsidRPr="001E0D67">
              <w:rPr>
                <w:rFonts w:ascii="Times New Roman" w:hAnsi="Times New Roman"/>
                <w:bCs/>
                <w:noProof/>
                <w:sz w:val="24"/>
                <w:szCs w:val="24"/>
              </w:rPr>
              <w:t xml:space="preserve"> складу домогосподарства незалежно від реєстрації їх місця проживання (фактичного місця проживання), коштів на депозитних рахунках у розмірі, що перевищує 100 тис. </w:t>
            </w:r>
            <w:r w:rsidR="007A0996" w:rsidRPr="001E0D67">
              <w:rPr>
                <w:rFonts w:ascii="Times New Roman" w:hAnsi="Times New Roman"/>
                <w:bCs/>
                <w:noProof/>
                <w:sz w:val="24"/>
                <w:szCs w:val="24"/>
              </w:rPr>
              <w:t>г</w:t>
            </w:r>
            <w:r w:rsidRPr="001E0D67">
              <w:rPr>
                <w:rFonts w:ascii="Times New Roman" w:hAnsi="Times New Roman"/>
                <w:bCs/>
                <w:noProof/>
                <w:sz w:val="24"/>
                <w:szCs w:val="24"/>
              </w:rPr>
              <w:t>ривень</w:t>
            </w:r>
          </w:p>
          <w:p w:rsidR="007A0996" w:rsidRPr="001E0D67" w:rsidRDefault="007A0996" w:rsidP="00002ECA">
            <w:pPr>
              <w:widowControl w:val="0"/>
              <w:autoSpaceDE w:val="0"/>
              <w:autoSpaceDN w:val="0"/>
              <w:adjustRightInd w:val="0"/>
              <w:spacing w:before="120"/>
              <w:jc w:val="both"/>
              <w:rPr>
                <w:rFonts w:ascii="Times New Roman" w:hAnsi="Times New Roman"/>
                <w:noProof/>
                <w:sz w:val="16"/>
                <w:szCs w:val="16"/>
              </w:rPr>
            </w:pPr>
          </w:p>
        </w:tc>
      </w:tr>
      <w:tr w:rsidR="007A0996" w:rsidRPr="009B5BEE" w:rsidTr="007A0996">
        <w:trPr>
          <w:trHeight w:val="221"/>
        </w:trPr>
        <w:tc>
          <w:tcPr>
            <w:tcW w:w="1148" w:type="pct"/>
            <w:gridSpan w:val="4"/>
            <w:vAlign w:val="center"/>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Прізвище, ініціали власника</w:t>
            </w:r>
          </w:p>
          <w:p w:rsidR="008C0C64" w:rsidRPr="009B5BEE" w:rsidRDefault="008C0C64" w:rsidP="008C0C64">
            <w:pPr>
              <w:widowControl w:val="0"/>
              <w:autoSpaceDE w:val="0"/>
              <w:autoSpaceDN w:val="0"/>
              <w:adjustRightInd w:val="0"/>
              <w:jc w:val="center"/>
              <w:rPr>
                <w:rFonts w:ascii="Times New Roman" w:hAnsi="Times New Roman"/>
                <w:bCs/>
                <w:noProof/>
                <w:sz w:val="16"/>
                <w:szCs w:val="16"/>
                <w:lang w:val="en-US"/>
              </w:rPr>
            </w:pPr>
          </w:p>
        </w:tc>
        <w:tc>
          <w:tcPr>
            <w:tcW w:w="1352" w:type="pct"/>
            <w:gridSpan w:val="5"/>
            <w:vAlign w:val="center"/>
            <w:hideMark/>
          </w:tcPr>
          <w:p w:rsidR="008C0C64" w:rsidRPr="001E0D67" w:rsidRDefault="008C0C64" w:rsidP="008C0C64">
            <w:pPr>
              <w:widowControl w:val="0"/>
              <w:autoSpaceDE w:val="0"/>
              <w:autoSpaceDN w:val="0"/>
              <w:adjustRightInd w:val="0"/>
              <w:jc w:val="center"/>
              <w:rPr>
                <w:rFonts w:ascii="Times New Roman" w:hAnsi="Times New Roman"/>
                <w:noProof/>
                <w:sz w:val="24"/>
                <w:szCs w:val="24"/>
                <w:lang w:val="ru-RU"/>
              </w:rPr>
            </w:pPr>
            <w:r w:rsidRPr="001E0D67">
              <w:rPr>
                <w:rFonts w:ascii="Times New Roman" w:hAnsi="Times New Roman"/>
                <w:noProof/>
                <w:sz w:val="24"/>
                <w:szCs w:val="24"/>
                <w:lang w:val="ru-RU"/>
              </w:rPr>
              <w:t>Найменування банку, в якому відкрито депозитний рахунок</w:t>
            </w:r>
          </w:p>
        </w:tc>
        <w:tc>
          <w:tcPr>
            <w:tcW w:w="1190" w:type="pct"/>
            <w:gridSpan w:val="4"/>
            <w:vAlign w:val="center"/>
            <w:hideMark/>
          </w:tcPr>
          <w:p w:rsidR="008C0C64" w:rsidRPr="001E0D67" w:rsidRDefault="008C0C64" w:rsidP="00002ECA">
            <w:pPr>
              <w:widowControl w:val="0"/>
              <w:autoSpaceDE w:val="0"/>
              <w:autoSpaceDN w:val="0"/>
              <w:adjustRightInd w:val="0"/>
              <w:jc w:val="center"/>
              <w:rPr>
                <w:rFonts w:ascii="Times New Roman" w:hAnsi="Times New Roman"/>
                <w:noProof/>
                <w:sz w:val="24"/>
                <w:szCs w:val="24"/>
                <w:lang w:val="ru-RU"/>
              </w:rPr>
            </w:pPr>
            <w:r w:rsidRPr="001E0D67">
              <w:rPr>
                <w:rFonts w:ascii="Times New Roman" w:hAnsi="Times New Roman"/>
                <w:noProof/>
                <w:sz w:val="24"/>
                <w:szCs w:val="24"/>
                <w:lang w:val="ru-RU"/>
              </w:rPr>
              <w:t>Сума коштів на рахунку, гр</w:t>
            </w:r>
            <w:r w:rsidR="00002ECA" w:rsidRPr="001E0D67">
              <w:rPr>
                <w:rFonts w:ascii="Times New Roman" w:hAnsi="Times New Roman"/>
                <w:noProof/>
                <w:sz w:val="24"/>
                <w:szCs w:val="24"/>
                <w:lang w:val="ru-RU"/>
              </w:rPr>
              <w:t>ивень</w:t>
            </w:r>
          </w:p>
        </w:tc>
        <w:tc>
          <w:tcPr>
            <w:tcW w:w="1309" w:type="pct"/>
            <w:gridSpan w:val="4"/>
            <w:vAlign w:val="center"/>
            <w:hideMark/>
          </w:tcPr>
          <w:p w:rsidR="008C0C64" w:rsidRPr="009B5BEE" w:rsidRDefault="008C0C64" w:rsidP="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Дата відкриття рахунка</w:t>
            </w:r>
          </w:p>
        </w:tc>
      </w:tr>
      <w:tr w:rsidR="007A0996" w:rsidRPr="009B5BEE" w:rsidTr="007A0996">
        <w:trPr>
          <w:trHeight w:val="221"/>
        </w:trPr>
        <w:tc>
          <w:tcPr>
            <w:tcW w:w="1148" w:type="pct"/>
            <w:gridSpan w:val="4"/>
          </w:tcPr>
          <w:p w:rsidR="008C0C64" w:rsidRPr="009B5BEE" w:rsidRDefault="008C0C64">
            <w:pPr>
              <w:widowControl w:val="0"/>
              <w:autoSpaceDE w:val="0"/>
              <w:autoSpaceDN w:val="0"/>
              <w:adjustRightInd w:val="0"/>
              <w:jc w:val="both"/>
              <w:rPr>
                <w:rFonts w:ascii="Times New Roman" w:hAnsi="Times New Roman"/>
                <w:bCs/>
                <w:noProof/>
                <w:sz w:val="18"/>
                <w:szCs w:val="18"/>
                <w:lang w:val="en-US"/>
              </w:rPr>
            </w:pPr>
          </w:p>
        </w:tc>
        <w:tc>
          <w:tcPr>
            <w:tcW w:w="1352" w:type="pct"/>
            <w:gridSpan w:val="5"/>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r>
      <w:tr w:rsidR="007A0996" w:rsidRPr="009B5BEE" w:rsidTr="007A0996">
        <w:trPr>
          <w:trHeight w:val="221"/>
        </w:trPr>
        <w:tc>
          <w:tcPr>
            <w:tcW w:w="1148" w:type="pct"/>
            <w:gridSpan w:val="4"/>
          </w:tcPr>
          <w:p w:rsidR="008C0C64" w:rsidRPr="009B5BEE" w:rsidRDefault="008C0C64">
            <w:pPr>
              <w:widowControl w:val="0"/>
              <w:autoSpaceDE w:val="0"/>
              <w:autoSpaceDN w:val="0"/>
              <w:adjustRightInd w:val="0"/>
              <w:jc w:val="both"/>
              <w:rPr>
                <w:rFonts w:ascii="Times New Roman" w:hAnsi="Times New Roman"/>
                <w:bCs/>
                <w:noProof/>
                <w:sz w:val="18"/>
                <w:szCs w:val="18"/>
                <w:lang w:val="en-US"/>
              </w:rPr>
            </w:pPr>
          </w:p>
        </w:tc>
        <w:tc>
          <w:tcPr>
            <w:tcW w:w="1352" w:type="pct"/>
            <w:gridSpan w:val="5"/>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r>
      <w:tr w:rsidR="008C0C64" w:rsidRPr="009B5BEE" w:rsidTr="007A0996">
        <w:trPr>
          <w:trHeight w:val="603"/>
        </w:trPr>
        <w:tc>
          <w:tcPr>
            <w:tcW w:w="5000" w:type="pct"/>
            <w:gridSpan w:val="17"/>
            <w:hideMark/>
          </w:tcPr>
          <w:p w:rsidR="008C0C64" w:rsidRPr="001E0D67" w:rsidRDefault="008C0C64" w:rsidP="00002ECA">
            <w:pPr>
              <w:widowControl w:val="0"/>
              <w:autoSpaceDE w:val="0"/>
              <w:autoSpaceDN w:val="0"/>
              <w:adjustRightInd w:val="0"/>
              <w:spacing w:before="120" w:after="120"/>
              <w:jc w:val="both"/>
              <w:rPr>
                <w:rFonts w:ascii="Times New Roman" w:hAnsi="Times New Roman"/>
                <w:bCs/>
                <w:noProof/>
                <w:sz w:val="24"/>
                <w:szCs w:val="24"/>
                <w:lang w:val="ru-RU"/>
              </w:rPr>
            </w:pPr>
            <w:r w:rsidRPr="001E0D67">
              <w:rPr>
                <w:rFonts w:ascii="Times New Roman" w:hAnsi="Times New Roman"/>
                <w:bCs/>
                <w:noProof/>
                <w:sz w:val="24"/>
                <w:szCs w:val="24"/>
                <w:lang w:val="ru-RU"/>
              </w:rPr>
              <w:t xml:space="preserve">Розділ </w:t>
            </w:r>
            <w:r w:rsidRPr="009B5BEE">
              <w:rPr>
                <w:rFonts w:ascii="Times New Roman" w:hAnsi="Times New Roman"/>
                <w:bCs/>
                <w:noProof/>
                <w:sz w:val="24"/>
                <w:szCs w:val="24"/>
                <w:lang w:val="en-US"/>
              </w:rPr>
              <w:t>VIII</w:t>
            </w:r>
            <w:r w:rsidRPr="001E0D67">
              <w:rPr>
                <w:rFonts w:ascii="Times New Roman" w:hAnsi="Times New Roman"/>
                <w:bCs/>
                <w:noProof/>
                <w:sz w:val="24"/>
                <w:szCs w:val="24"/>
                <w:lang w:val="ru-RU"/>
              </w:rPr>
              <w:t xml:space="preserve">. </w:t>
            </w:r>
            <w:r w:rsidRPr="001E0D67">
              <w:rPr>
                <w:rFonts w:ascii="Times New Roman" w:hAnsi="Times New Roman"/>
                <w:bCs/>
                <w:noProof/>
                <w:color w:val="000000"/>
                <w:sz w:val="24"/>
                <w:szCs w:val="24"/>
                <w:lang w:val="ru-RU"/>
              </w:rPr>
              <w:t>Дані про суми аліментів, сплачених особами, які входять до складу домогосподарства, а також членами сім’ї осіб і</w:t>
            </w:r>
            <w:r w:rsidR="00002ECA" w:rsidRPr="001E0D67">
              <w:rPr>
                <w:rFonts w:ascii="Times New Roman" w:hAnsi="Times New Roman"/>
                <w:bCs/>
                <w:noProof/>
                <w:color w:val="000000"/>
                <w:sz w:val="24"/>
                <w:szCs w:val="24"/>
                <w:lang w:val="ru-RU"/>
              </w:rPr>
              <w:t>з</w:t>
            </w:r>
            <w:r w:rsidRPr="001E0D67">
              <w:rPr>
                <w:rFonts w:ascii="Times New Roman" w:hAnsi="Times New Roman"/>
                <w:bCs/>
                <w:noProof/>
                <w:color w:val="000000"/>
                <w:sz w:val="24"/>
                <w:szCs w:val="24"/>
                <w:lang w:val="ru-RU"/>
              </w:rPr>
              <w:t xml:space="preserve">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w:t>
            </w:r>
            <w:r w:rsidRPr="001E0D67">
              <w:rPr>
                <w:rFonts w:ascii="Times New Roman" w:hAnsi="Times New Roman"/>
                <w:noProof/>
                <w:color w:val="000000"/>
                <w:sz w:val="24"/>
                <w:szCs w:val="24"/>
                <w:lang w:val="ru-RU"/>
              </w:rPr>
              <w:t xml:space="preserve"> </w:t>
            </w:r>
            <w:r w:rsidRPr="001E0D67">
              <w:rPr>
                <w:rFonts w:ascii="Times New Roman" w:hAnsi="Times New Roman"/>
                <w:bCs/>
                <w:noProof/>
                <w:color w:val="000000"/>
                <w:sz w:val="24"/>
                <w:szCs w:val="24"/>
                <w:lang w:val="ru-RU"/>
              </w:rPr>
              <w:t>20__ р. до</w:t>
            </w:r>
            <w:r w:rsidRPr="001E0D67">
              <w:rPr>
                <w:rFonts w:ascii="Times New Roman" w:hAnsi="Times New Roman"/>
                <w:noProof/>
                <w:color w:val="000000"/>
                <w:sz w:val="24"/>
                <w:szCs w:val="24"/>
                <w:lang w:val="ru-RU"/>
              </w:rPr>
              <w:t xml:space="preserve"> </w:t>
            </w:r>
            <w:r w:rsidRPr="001E0D67">
              <w:rPr>
                <w:rFonts w:ascii="Times New Roman" w:hAnsi="Times New Roman"/>
                <w:bCs/>
                <w:noProof/>
                <w:color w:val="000000"/>
                <w:sz w:val="24"/>
                <w:szCs w:val="24"/>
                <w:lang w:val="ru-RU"/>
              </w:rPr>
              <w:t>__________</w:t>
            </w:r>
            <w:r w:rsidRPr="001E0D67">
              <w:rPr>
                <w:rFonts w:ascii="Times New Roman" w:hAnsi="Times New Roman"/>
                <w:noProof/>
                <w:color w:val="000000"/>
                <w:sz w:val="24"/>
                <w:szCs w:val="24"/>
                <w:lang w:val="ru-RU"/>
              </w:rPr>
              <w:t xml:space="preserve"> </w:t>
            </w:r>
            <w:r w:rsidRPr="001E0D67">
              <w:rPr>
                <w:rFonts w:ascii="Times New Roman" w:hAnsi="Times New Roman"/>
                <w:bCs/>
                <w:noProof/>
                <w:color w:val="000000"/>
                <w:sz w:val="24"/>
                <w:szCs w:val="24"/>
                <w:lang w:val="ru-RU"/>
              </w:rPr>
              <w:t>20__ р.</w:t>
            </w:r>
          </w:p>
        </w:tc>
      </w:tr>
      <w:tr w:rsidR="007A0996" w:rsidRPr="009B5BEE" w:rsidTr="007A0996">
        <w:tc>
          <w:tcPr>
            <w:tcW w:w="1148" w:type="pct"/>
            <w:gridSpan w:val="4"/>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sz w:val="24"/>
                <w:szCs w:val="24"/>
                <w:lang w:val="en-US"/>
              </w:rPr>
              <w:t>Прізвище, ініціали платника аліментів</w:t>
            </w:r>
          </w:p>
        </w:tc>
        <w:tc>
          <w:tcPr>
            <w:tcW w:w="1352" w:type="pct"/>
            <w:gridSpan w:val="5"/>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sz w:val="24"/>
                <w:szCs w:val="24"/>
                <w:lang w:val="en-US"/>
              </w:rPr>
              <w:t>Прізвище, ініціали отримувача аліментів</w:t>
            </w:r>
          </w:p>
        </w:tc>
        <w:tc>
          <w:tcPr>
            <w:tcW w:w="1190" w:type="pct"/>
            <w:gridSpan w:val="4"/>
            <w:vAlign w:val="center"/>
            <w:hideMark/>
          </w:tcPr>
          <w:p w:rsidR="008C0C64" w:rsidRPr="009B5BEE" w:rsidRDefault="008C0C64"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Сума, гр</w:t>
            </w:r>
            <w:r w:rsidR="00002ECA" w:rsidRPr="009B5BEE">
              <w:rPr>
                <w:rFonts w:ascii="Times New Roman" w:hAnsi="Times New Roman"/>
                <w:noProof/>
                <w:color w:val="000000"/>
                <w:sz w:val="24"/>
                <w:szCs w:val="24"/>
                <w:lang w:val="en-US"/>
              </w:rPr>
              <w:t>ивень</w:t>
            </w:r>
          </w:p>
        </w:tc>
        <w:tc>
          <w:tcPr>
            <w:tcW w:w="1309" w:type="pct"/>
            <w:gridSpan w:val="4"/>
            <w:vAlign w:val="center"/>
            <w:hideMark/>
          </w:tcPr>
          <w:p w:rsidR="008C0C64" w:rsidRPr="001E0D67"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1E0D67">
              <w:rPr>
                <w:rFonts w:ascii="Times New Roman" w:hAnsi="Times New Roman"/>
                <w:noProof/>
                <w:color w:val="000000"/>
                <w:sz w:val="24"/>
                <w:szCs w:val="24"/>
                <w:lang w:val="ru-RU"/>
              </w:rPr>
              <w:t>Відмітка про наявність заборгованості понад три місяці за виконавчим провадженням про стягнення аліментів,</w:t>
            </w:r>
          </w:p>
          <w:p w:rsidR="008C0C64" w:rsidRPr="009B5BEE" w:rsidRDefault="00AE5342"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w:t>
            </w:r>
            <w:r w:rsidR="008C0C64" w:rsidRPr="009B5BEE">
              <w:rPr>
                <w:rFonts w:ascii="Times New Roman" w:hAnsi="Times New Roman"/>
                <w:noProof/>
                <w:color w:val="000000"/>
                <w:sz w:val="24"/>
                <w:szCs w:val="24"/>
                <w:lang w:val="en-US"/>
              </w:rPr>
              <w:t>так/ні</w:t>
            </w:r>
            <w:r w:rsidRPr="009B5BEE">
              <w:rPr>
                <w:rFonts w:ascii="Times New Roman" w:hAnsi="Times New Roman"/>
                <w:noProof/>
                <w:color w:val="000000"/>
                <w:sz w:val="24"/>
                <w:szCs w:val="24"/>
                <w:lang w:val="en-US"/>
              </w:rPr>
              <w:t>)</w:t>
            </w: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8C0C64" w:rsidRPr="009B5BEE" w:rsidTr="007A0996">
        <w:tc>
          <w:tcPr>
            <w:tcW w:w="5000" w:type="pct"/>
            <w:gridSpan w:val="17"/>
            <w:hideMark/>
          </w:tcPr>
          <w:p w:rsidR="008C0C64" w:rsidRPr="001E0D67" w:rsidRDefault="008C0C64" w:rsidP="00AE5342">
            <w:pPr>
              <w:widowControl w:val="0"/>
              <w:autoSpaceDE w:val="0"/>
              <w:autoSpaceDN w:val="0"/>
              <w:adjustRightInd w:val="0"/>
              <w:jc w:val="both"/>
              <w:rPr>
                <w:rFonts w:ascii="Times New Roman" w:hAnsi="Times New Roman"/>
                <w:noProof/>
                <w:sz w:val="24"/>
                <w:szCs w:val="24"/>
              </w:rPr>
            </w:pPr>
            <w:r w:rsidRPr="001E0D67">
              <w:rPr>
                <w:rFonts w:ascii="Times New Roman" w:hAnsi="Times New Roman"/>
                <w:noProof/>
                <w:sz w:val="24"/>
                <w:szCs w:val="24"/>
              </w:rPr>
              <w:t xml:space="preserve">Розділ </w:t>
            </w:r>
            <w:r w:rsidRPr="009B5BEE">
              <w:rPr>
                <w:rFonts w:ascii="Times New Roman" w:hAnsi="Times New Roman"/>
                <w:noProof/>
                <w:sz w:val="24"/>
                <w:szCs w:val="24"/>
                <w:lang w:val="en-US"/>
              </w:rPr>
              <w:t>I</w:t>
            </w:r>
            <w:r w:rsidRPr="001E0D67">
              <w:rPr>
                <w:rFonts w:ascii="Times New Roman" w:hAnsi="Times New Roman"/>
                <w:noProof/>
                <w:sz w:val="24"/>
                <w:szCs w:val="24"/>
              </w:rPr>
              <w:t>Х. Відомості про наявність у власності осіб, які входять до складу домогосподарства, а також членів сім’ї осіб і</w:t>
            </w:r>
            <w:r w:rsidR="00002ECA" w:rsidRPr="001E0D67">
              <w:rPr>
                <w:rFonts w:ascii="Times New Roman" w:hAnsi="Times New Roman"/>
                <w:noProof/>
                <w:sz w:val="24"/>
                <w:szCs w:val="24"/>
              </w:rPr>
              <w:t>з</w:t>
            </w:r>
            <w:r w:rsidRPr="001E0D67">
              <w:rPr>
                <w:rFonts w:ascii="Times New Roman" w:hAnsi="Times New Roman"/>
                <w:noProof/>
                <w:sz w:val="24"/>
                <w:szCs w:val="24"/>
              </w:rPr>
              <w:t xml:space="preserve"> складу домогосподарства незалежно від реєстрації їх місця проживання (фактичного місця проживання) житлових приміщень (квартири, будинку)</w:t>
            </w:r>
            <w:r w:rsidR="00AE5342" w:rsidRPr="001E0D67">
              <w:rPr>
                <w:rFonts w:ascii="Times New Roman" w:hAnsi="Times New Roman"/>
                <w:noProof/>
                <w:sz w:val="24"/>
                <w:szCs w:val="24"/>
              </w:rPr>
              <w:t xml:space="preserve"> </w:t>
            </w:r>
            <w:r w:rsidRPr="001E0D67">
              <w:rPr>
                <w:rFonts w:ascii="Times New Roman" w:hAnsi="Times New Roman"/>
                <w:noProof/>
                <w:sz w:val="24"/>
                <w:szCs w:val="24"/>
              </w:rPr>
              <w:t>(крім тих, які перебувають у спільній сумісній або частковій власності)</w:t>
            </w:r>
          </w:p>
        </w:tc>
      </w:tr>
      <w:tr w:rsidR="007A0996" w:rsidRPr="009B5BEE" w:rsidTr="007A0996">
        <w:tc>
          <w:tcPr>
            <w:tcW w:w="1148" w:type="pct"/>
            <w:gridSpan w:val="4"/>
            <w:vAlign w:val="center"/>
            <w:hideMark/>
          </w:tcPr>
          <w:p w:rsidR="008C0C64" w:rsidRPr="009B5BEE" w:rsidRDefault="008C0C64" w:rsidP="00F9394E">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Прізвище, ініціали власника</w:t>
            </w:r>
          </w:p>
        </w:tc>
        <w:tc>
          <w:tcPr>
            <w:tcW w:w="1352" w:type="pct"/>
            <w:gridSpan w:val="5"/>
            <w:vAlign w:val="center"/>
            <w:hideMark/>
          </w:tcPr>
          <w:p w:rsidR="008C0C64" w:rsidRPr="001E0D67" w:rsidRDefault="008C0C64" w:rsidP="00F9394E">
            <w:pPr>
              <w:widowControl w:val="0"/>
              <w:autoSpaceDE w:val="0"/>
              <w:autoSpaceDN w:val="0"/>
              <w:adjustRightInd w:val="0"/>
              <w:jc w:val="center"/>
              <w:rPr>
                <w:rFonts w:ascii="Times New Roman" w:hAnsi="Times New Roman"/>
                <w:noProof/>
                <w:sz w:val="24"/>
                <w:szCs w:val="24"/>
                <w:lang w:val="ru-RU"/>
              </w:rPr>
            </w:pPr>
            <w:r w:rsidRPr="001E0D67">
              <w:rPr>
                <w:rFonts w:ascii="Times New Roman" w:hAnsi="Times New Roman"/>
                <w:noProof/>
                <w:sz w:val="24"/>
                <w:szCs w:val="24"/>
                <w:lang w:val="ru-RU"/>
              </w:rPr>
              <w:t>Вид житлового приміщення (квартира, будинок)</w:t>
            </w:r>
          </w:p>
        </w:tc>
        <w:tc>
          <w:tcPr>
            <w:tcW w:w="1190" w:type="pct"/>
            <w:gridSpan w:val="4"/>
            <w:vAlign w:val="center"/>
            <w:hideMark/>
          </w:tcPr>
          <w:p w:rsidR="008C0C64" w:rsidRPr="009B5BEE" w:rsidRDefault="008C0C64" w:rsidP="00F9394E">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Адреса фактичного розташування</w:t>
            </w:r>
          </w:p>
        </w:tc>
        <w:tc>
          <w:tcPr>
            <w:tcW w:w="1309" w:type="pct"/>
            <w:gridSpan w:val="4"/>
            <w:vAlign w:val="center"/>
            <w:hideMark/>
          </w:tcPr>
          <w:p w:rsidR="008C0C64" w:rsidRPr="009B5BEE" w:rsidRDefault="008C0C64" w:rsidP="00002ECA">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Особлива характеристика житлового приміщення</w:t>
            </w:r>
            <w:r w:rsidR="00002ECA" w:rsidRPr="009B5BEE">
              <w:rPr>
                <w:rFonts w:ascii="Times New Roman" w:hAnsi="Times New Roman"/>
                <w:noProof/>
                <w:sz w:val="24"/>
                <w:szCs w:val="24"/>
                <w:lang w:val="en-US"/>
              </w:rPr>
              <w:t>**</w:t>
            </w: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bl>
    <w:p w:rsidR="008C0C64" w:rsidRPr="007A0996" w:rsidRDefault="00195A2D" w:rsidP="007A0996">
      <w:pPr>
        <w:widowControl w:val="0"/>
        <w:autoSpaceDE w:val="0"/>
        <w:autoSpaceDN w:val="0"/>
        <w:adjustRightInd w:val="0"/>
        <w:ind w:right="-425"/>
        <w:jc w:val="both"/>
        <w:rPr>
          <w:rFonts w:ascii="Times New Roman" w:hAnsi="Times New Roman"/>
          <w:i/>
          <w:noProof/>
          <w:sz w:val="24"/>
          <w:szCs w:val="24"/>
          <w:lang w:val="ru-RU"/>
        </w:rPr>
      </w:pPr>
      <w:r>
        <w:rPr>
          <w:rFonts w:ascii="Times New Roman" w:hAnsi="Times New Roman"/>
          <w:i/>
          <w:noProof/>
          <w:sz w:val="24"/>
          <w:szCs w:val="24"/>
          <w:lang w:val="ru-RU"/>
        </w:rPr>
        <w:t>__________</w:t>
      </w:r>
    </w:p>
    <w:p w:rsidR="008C0C64" w:rsidRPr="007A0996" w:rsidRDefault="008C0C64" w:rsidP="007A0996">
      <w:pPr>
        <w:widowControl w:val="0"/>
        <w:autoSpaceDE w:val="0"/>
        <w:autoSpaceDN w:val="0"/>
        <w:adjustRightInd w:val="0"/>
        <w:spacing w:before="120"/>
        <w:ind w:left="-284" w:right="-142" w:firstLine="568"/>
        <w:jc w:val="both"/>
        <w:rPr>
          <w:rFonts w:ascii="Times New Roman" w:hAnsi="Times New Roman"/>
          <w:i/>
          <w:noProof/>
          <w:sz w:val="24"/>
          <w:szCs w:val="24"/>
          <w:lang w:val="ru-RU"/>
        </w:rPr>
      </w:pPr>
      <w:r w:rsidRPr="007A0996">
        <w:rPr>
          <w:rFonts w:ascii="Times New Roman" w:hAnsi="Times New Roman"/>
          <w:i/>
          <w:noProof/>
          <w:sz w:val="24"/>
          <w:szCs w:val="24"/>
          <w:lang w:val="ru-RU"/>
        </w:rPr>
        <w:t>* Інформація про фактичне проживання особи з</w:t>
      </w:r>
      <w:r w:rsidR="007A0996" w:rsidRPr="007A0996">
        <w:rPr>
          <w:rFonts w:ascii="Times New Roman" w:hAnsi="Times New Roman"/>
          <w:i/>
          <w:noProof/>
          <w:sz w:val="24"/>
          <w:szCs w:val="24"/>
          <w:lang w:val="ru-RU"/>
        </w:rPr>
        <w:t xml:space="preserve">а адресою домогосподарства, про </w:t>
      </w:r>
      <w:r w:rsidRPr="007A0996">
        <w:rPr>
          <w:rFonts w:ascii="Times New Roman" w:hAnsi="Times New Roman"/>
          <w:i/>
          <w:noProof/>
          <w:sz w:val="24"/>
          <w:szCs w:val="24"/>
          <w:lang w:val="ru-RU"/>
        </w:rPr>
        <w:t xml:space="preserve">належність до непрацездатних осіб (не досягли повноліття; отримують пенсію за віком, у зв’язку </w:t>
      </w:r>
      <w:r w:rsidR="00AE5342" w:rsidRPr="007A0996">
        <w:rPr>
          <w:rFonts w:ascii="Times New Roman" w:hAnsi="Times New Roman"/>
          <w:i/>
          <w:noProof/>
          <w:sz w:val="24"/>
          <w:szCs w:val="24"/>
          <w:lang w:val="ru-RU"/>
        </w:rPr>
        <w:t>і</w:t>
      </w:r>
      <w:r w:rsidRPr="007A0996">
        <w:rPr>
          <w:rFonts w:ascii="Times New Roman" w:hAnsi="Times New Roman"/>
          <w:i/>
          <w:noProof/>
          <w:sz w:val="24"/>
          <w:szCs w:val="24"/>
          <w:lang w:val="ru-RU"/>
        </w:rPr>
        <w:t xml:space="preserve">з втратою годувальника; отримують пенсію по інвалідності; досягли пенсійного віку, встановленого статтею 26 Закону України </w:t>
      </w:r>
      <w:r w:rsidRPr="007A0996">
        <w:rPr>
          <w:rFonts w:ascii="Times New Roman" w:hAnsi="Times New Roman"/>
          <w:noProof/>
          <w:sz w:val="24"/>
          <w:szCs w:val="24"/>
          <w:lang w:val="ru-RU"/>
        </w:rPr>
        <w:t>“</w:t>
      </w:r>
      <w:r w:rsidRPr="007A0996">
        <w:rPr>
          <w:rFonts w:ascii="Times New Roman" w:hAnsi="Times New Roman"/>
          <w:i/>
          <w:noProof/>
          <w:sz w:val="24"/>
          <w:szCs w:val="24"/>
          <w:lang w:val="ru-RU"/>
        </w:rPr>
        <w:t>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алко- або наркозалежністю, що підтверджується висновком лікарсько-консультативної комісії закладу охорони здоров’я, який забезпечує надання первинної медичної допомоги,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r w:rsidR="00002ECA" w:rsidRPr="007A0996">
        <w:rPr>
          <w:rFonts w:ascii="Times New Roman" w:hAnsi="Times New Roman"/>
          <w:i/>
          <w:noProof/>
          <w:sz w:val="24"/>
          <w:szCs w:val="24"/>
          <w:lang w:val="ru-RU"/>
        </w:rPr>
        <w:t>)</w:t>
      </w:r>
      <w:r w:rsidRPr="007A0996">
        <w:rPr>
          <w:rFonts w:ascii="Times New Roman" w:hAnsi="Times New Roman"/>
          <w:i/>
          <w:noProof/>
          <w:sz w:val="24"/>
          <w:szCs w:val="24"/>
          <w:lang w:val="ru-RU"/>
        </w:rPr>
        <w:t>.</w:t>
      </w:r>
    </w:p>
    <w:p w:rsidR="00002ECA" w:rsidRPr="001E0D67" w:rsidRDefault="00002ECA" w:rsidP="007A0996">
      <w:pPr>
        <w:widowControl w:val="0"/>
        <w:autoSpaceDE w:val="0"/>
        <w:autoSpaceDN w:val="0"/>
        <w:adjustRightInd w:val="0"/>
        <w:spacing w:before="120"/>
        <w:ind w:left="-284" w:right="-143"/>
        <w:jc w:val="both"/>
        <w:rPr>
          <w:rFonts w:ascii="Times New Roman" w:hAnsi="Times New Roman"/>
          <w:i/>
          <w:noProof/>
          <w:sz w:val="24"/>
          <w:szCs w:val="24"/>
          <w:lang w:val="ru-RU"/>
        </w:rPr>
      </w:pPr>
      <w:r w:rsidRPr="001E0D67">
        <w:rPr>
          <w:rFonts w:ascii="Times New Roman" w:hAnsi="Times New Roman"/>
          <w:i/>
          <w:noProof/>
          <w:sz w:val="24"/>
          <w:szCs w:val="24"/>
          <w:lang w:val="ru-RU"/>
        </w:rPr>
        <w:t xml:space="preserve">** Зазначаються “1”, якщо житлове приміщення розташоване </w:t>
      </w:r>
      <w:r w:rsidR="00AE5342" w:rsidRPr="001E0D67">
        <w:rPr>
          <w:rFonts w:ascii="Times New Roman" w:hAnsi="Times New Roman"/>
          <w:i/>
          <w:noProof/>
          <w:sz w:val="24"/>
          <w:szCs w:val="24"/>
          <w:lang w:val="ru-RU"/>
        </w:rPr>
        <w:t>в</w:t>
      </w:r>
      <w:r w:rsidRPr="001E0D67">
        <w:rPr>
          <w:rFonts w:ascii="Times New Roman" w:hAnsi="Times New Roman"/>
          <w:i/>
          <w:noProof/>
          <w:sz w:val="24"/>
          <w:szCs w:val="24"/>
          <w:lang w:val="ru-RU"/>
        </w:rPr>
        <w:t xml:space="preserve"> населених пунктах, що розташовані на тимчасово окупованій території </w:t>
      </w:r>
      <w:r w:rsidR="00AE5342" w:rsidRPr="001E0D67">
        <w:rPr>
          <w:rFonts w:ascii="Times New Roman" w:hAnsi="Times New Roman"/>
          <w:i/>
          <w:noProof/>
          <w:sz w:val="24"/>
          <w:szCs w:val="24"/>
          <w:lang w:val="ru-RU"/>
        </w:rPr>
        <w:t>в</w:t>
      </w:r>
      <w:r w:rsidRPr="001E0D67">
        <w:rPr>
          <w:rFonts w:ascii="Times New Roman" w:hAnsi="Times New Roman"/>
          <w:i/>
          <w:noProof/>
          <w:sz w:val="24"/>
          <w:szCs w:val="24"/>
          <w:lang w:val="ru-RU"/>
        </w:rPr>
        <w:t xml:space="preserve"> Донецькій та Луганській областях, Автономній Республіці</w:t>
      </w:r>
      <w:r w:rsidRPr="009B5BEE">
        <w:rPr>
          <w:rFonts w:ascii="Times New Roman" w:hAnsi="Times New Roman"/>
          <w:i/>
          <w:noProof/>
          <w:sz w:val="24"/>
          <w:szCs w:val="24"/>
          <w:lang w:val="en-US"/>
        </w:rPr>
        <w:t> </w:t>
      </w:r>
      <w:r w:rsidRPr="001E0D67">
        <w:rPr>
          <w:rFonts w:ascii="Times New Roman" w:hAnsi="Times New Roman"/>
          <w:i/>
          <w:noProof/>
          <w:sz w:val="24"/>
          <w:szCs w:val="24"/>
          <w:lang w:val="ru-RU"/>
        </w:rPr>
        <w:t>Крим і м.</w:t>
      </w:r>
      <w:r w:rsidRPr="009B5BEE">
        <w:rPr>
          <w:rFonts w:ascii="Times New Roman" w:hAnsi="Times New Roman"/>
          <w:i/>
          <w:noProof/>
          <w:sz w:val="24"/>
          <w:szCs w:val="24"/>
          <w:lang w:val="en-US"/>
        </w:rPr>
        <w:t> </w:t>
      </w:r>
      <w:r w:rsidRPr="001E0D67">
        <w:rPr>
          <w:rFonts w:ascii="Times New Roman" w:hAnsi="Times New Roman"/>
          <w:i/>
          <w:noProof/>
          <w:sz w:val="24"/>
          <w:szCs w:val="24"/>
          <w:lang w:val="ru-RU"/>
        </w:rPr>
        <w:t xml:space="preserve">Севастополі, та у населених пунктах, що розташовані на лінії зіткнення; </w:t>
      </w:r>
      <w:r w:rsidR="007A0996" w:rsidRPr="001E0D67">
        <w:rPr>
          <w:rFonts w:ascii="Times New Roman" w:hAnsi="Times New Roman"/>
          <w:i/>
          <w:noProof/>
          <w:sz w:val="24"/>
          <w:szCs w:val="24"/>
          <w:lang w:val="ru-RU"/>
        </w:rPr>
        <w:t>“2” -</w:t>
      </w:r>
      <w:r w:rsidRPr="001E0D67">
        <w:rPr>
          <w:rFonts w:ascii="Times New Roman" w:hAnsi="Times New Roman"/>
          <w:i/>
          <w:noProof/>
          <w:sz w:val="24"/>
          <w:szCs w:val="24"/>
          <w:lang w:val="ru-RU"/>
        </w:rPr>
        <w:t xml:space="preserve"> якщо житлове приміщення непридатне для проживання, що підтверджено актом обстеження технічного стану житлового приміщення.</w:t>
      </w:r>
    </w:p>
    <w:p w:rsidR="008C0C64" w:rsidRPr="001E0D67" w:rsidRDefault="008C0C64" w:rsidP="00F9394E">
      <w:pPr>
        <w:spacing w:before="120"/>
        <w:ind w:right="-142" w:firstLine="567"/>
        <w:jc w:val="both"/>
        <w:rPr>
          <w:rFonts w:ascii="Times New Roman" w:hAnsi="Times New Roman"/>
          <w:noProof/>
          <w:sz w:val="24"/>
          <w:szCs w:val="24"/>
          <w:lang w:val="ru-RU"/>
        </w:rPr>
      </w:pPr>
      <w:r w:rsidRPr="001E0D67">
        <w:rPr>
          <w:rFonts w:ascii="Times New Roman" w:hAnsi="Times New Roman"/>
          <w:noProof/>
          <w:sz w:val="24"/>
          <w:szCs w:val="24"/>
          <w:lang w:val="ru-RU"/>
        </w:rPr>
        <w:t xml:space="preserve">Я усвідомлюю, що в разі подання мною неповних або недостовірних відомостей про осіб, які входять до складу домогосподарства, та членів сім’ї осіб </w:t>
      </w:r>
      <w:r w:rsidR="00147BB3" w:rsidRPr="001E0D67">
        <w:rPr>
          <w:rFonts w:ascii="Times New Roman" w:hAnsi="Times New Roman"/>
          <w:noProof/>
          <w:sz w:val="24"/>
          <w:szCs w:val="24"/>
          <w:lang w:val="ru-RU"/>
        </w:rPr>
        <w:t>із</w:t>
      </w:r>
      <w:r w:rsidRPr="001E0D67">
        <w:rPr>
          <w:rFonts w:ascii="Times New Roman" w:hAnsi="Times New Roman"/>
          <w:noProof/>
          <w:sz w:val="24"/>
          <w:szCs w:val="24"/>
          <w:lang w:val="ru-RU"/>
        </w:rPr>
        <w:t xml:space="preserve">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DC64C3" w:rsidRPr="00FE0453" w:rsidRDefault="008C0C64" w:rsidP="007A0996">
      <w:pPr>
        <w:spacing w:before="120"/>
        <w:ind w:right="-2"/>
        <w:rPr>
          <w:rFonts w:ascii="Times New Roman" w:hAnsi="Times New Roman"/>
          <w:noProof/>
          <w:sz w:val="20"/>
          <w:lang w:val="ru-RU"/>
        </w:rPr>
      </w:pPr>
      <w:r w:rsidRPr="001E0D67">
        <w:rPr>
          <w:rFonts w:ascii="Times New Roman" w:hAnsi="Times New Roman"/>
          <w:noProof/>
          <w:sz w:val="28"/>
          <w:szCs w:val="28"/>
          <w:lang w:val="ru-RU"/>
        </w:rPr>
        <w:t xml:space="preserve"> </w:t>
      </w:r>
      <w:r w:rsidRPr="00FE0453">
        <w:rPr>
          <w:rFonts w:ascii="Times New Roman" w:hAnsi="Times New Roman"/>
          <w:noProof/>
          <w:sz w:val="28"/>
          <w:szCs w:val="28"/>
          <w:lang w:val="ru-RU"/>
        </w:rPr>
        <w:t xml:space="preserve">__ ___________ </w:t>
      </w:r>
      <w:r w:rsidRPr="00FE0453">
        <w:rPr>
          <w:rFonts w:ascii="Times New Roman" w:hAnsi="Times New Roman"/>
          <w:noProof/>
          <w:sz w:val="24"/>
          <w:szCs w:val="24"/>
          <w:lang w:val="ru-RU"/>
        </w:rPr>
        <w:t>20__ р.</w:t>
      </w:r>
      <w:r w:rsidRPr="00FE0453">
        <w:rPr>
          <w:rFonts w:ascii="Times New Roman" w:hAnsi="Times New Roman"/>
          <w:noProof/>
          <w:sz w:val="24"/>
          <w:szCs w:val="24"/>
          <w:lang w:val="ru-RU"/>
        </w:rPr>
        <w:tab/>
      </w:r>
      <w:r w:rsidRPr="00FE0453">
        <w:rPr>
          <w:rFonts w:ascii="Times New Roman" w:hAnsi="Times New Roman"/>
          <w:noProof/>
          <w:sz w:val="28"/>
          <w:szCs w:val="28"/>
          <w:lang w:val="ru-RU"/>
        </w:rPr>
        <w:t xml:space="preserve">                                           __________________</w:t>
      </w:r>
      <w:r w:rsidRPr="00FE0453">
        <w:rPr>
          <w:rFonts w:ascii="Times New Roman" w:hAnsi="Times New Roman"/>
          <w:noProof/>
          <w:sz w:val="28"/>
          <w:szCs w:val="28"/>
          <w:lang w:val="ru-RU"/>
        </w:rPr>
        <w:br/>
      </w:r>
      <w:r w:rsidRPr="00FE0453">
        <w:rPr>
          <w:rFonts w:ascii="Times New Roman" w:hAnsi="Times New Roman"/>
          <w:noProof/>
          <w:sz w:val="24"/>
          <w:szCs w:val="24"/>
          <w:lang w:val="ru-RU"/>
        </w:rPr>
        <w:t xml:space="preserve">                                                                                                         </w:t>
      </w:r>
      <w:r w:rsidR="00F9394E" w:rsidRPr="00FE0453">
        <w:rPr>
          <w:rFonts w:ascii="Times New Roman" w:hAnsi="Times New Roman"/>
          <w:noProof/>
          <w:sz w:val="24"/>
          <w:szCs w:val="24"/>
          <w:lang w:val="ru-RU"/>
        </w:rPr>
        <w:t xml:space="preserve">           </w:t>
      </w:r>
      <w:r w:rsidRPr="00FE0453">
        <w:rPr>
          <w:rFonts w:ascii="Times New Roman" w:hAnsi="Times New Roman"/>
          <w:noProof/>
          <w:sz w:val="20"/>
          <w:lang w:val="ru-RU"/>
        </w:rPr>
        <w:t>(підпис)</w:t>
      </w:r>
    </w:p>
    <w:p w:rsidR="001E0D67" w:rsidRPr="001E0D67" w:rsidRDefault="001E0D67" w:rsidP="001E0D67">
      <w:pPr>
        <w:spacing w:before="120"/>
        <w:ind w:right="-2"/>
        <w:jc w:val="both"/>
        <w:rPr>
          <w:rFonts w:ascii="Times New Roman" w:hAnsi="Times New Roman"/>
          <w:b/>
          <w:i/>
          <w:noProof/>
          <w:color w:val="000000" w:themeColor="text1"/>
          <w:sz w:val="24"/>
          <w:szCs w:val="24"/>
          <w:lang w:val="ru-RU"/>
        </w:rPr>
      </w:pPr>
      <w:r w:rsidRPr="001E0D67">
        <w:rPr>
          <w:rStyle w:val="st46"/>
          <w:rFonts w:ascii="Times New Roman" w:hAnsi="Times New Roman"/>
          <w:color w:val="000000" w:themeColor="text1"/>
          <w:sz w:val="24"/>
          <w:szCs w:val="24"/>
        </w:rPr>
        <w:t xml:space="preserve">{Положення доповнено Додатком 2 згідно з Постановою КМ </w:t>
      </w:r>
      <w:r w:rsidRPr="001E0D67">
        <w:rPr>
          <w:rStyle w:val="st131"/>
          <w:rFonts w:ascii="Times New Roman" w:hAnsi="Times New Roman"/>
          <w:color w:val="000000" w:themeColor="text1"/>
          <w:sz w:val="24"/>
          <w:szCs w:val="24"/>
        </w:rPr>
        <w:t>№ 505 від 19.05.2021</w:t>
      </w:r>
      <w:r w:rsidRPr="001E0D67">
        <w:rPr>
          <w:rStyle w:val="st46"/>
          <w:rFonts w:ascii="Times New Roman" w:hAnsi="Times New Roman"/>
          <w:color w:val="000000" w:themeColor="text1"/>
          <w:sz w:val="24"/>
          <w:szCs w:val="24"/>
        </w:rPr>
        <w:t xml:space="preserve"> - застосовується з 1 травня 2021 року}</w:t>
      </w:r>
    </w:p>
    <w:sectPr w:rsidR="001E0D67" w:rsidRPr="001E0D67" w:rsidSect="00FE0453">
      <w:headerReference w:type="even" r:id="rId8"/>
      <w:headerReference w:type="default" r:id="rId9"/>
      <w:pgSz w:w="11906" w:h="16838" w:code="9"/>
      <w:pgMar w:top="567" w:right="1134" w:bottom="567"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DFE" w:rsidRDefault="00641DFE">
      <w:r>
        <w:separator/>
      </w:r>
    </w:p>
  </w:endnote>
  <w:endnote w:type="continuationSeparator" w:id="0">
    <w:p w:rsidR="00641DFE" w:rsidRDefault="00641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DFE" w:rsidRDefault="00641DFE">
      <w:r>
        <w:separator/>
      </w:r>
    </w:p>
  </w:footnote>
  <w:footnote w:type="continuationSeparator" w:id="0">
    <w:p w:rsidR="00641DFE" w:rsidRDefault="00641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53029D">
    <w:pPr>
      <w:framePr w:wrap="around" w:vAnchor="text" w:hAnchor="margin" w:xAlign="center" w:y="1"/>
    </w:pPr>
    <w:r>
      <w:fldChar w:fldCharType="begin"/>
    </w:r>
    <w:r w:rsidR="00525BBB">
      <w:instrText xml:space="preserve">PAGE  </w:instrText>
    </w:r>
    <w:r>
      <w:fldChar w:fldCharType="separate"/>
    </w:r>
    <w:r w:rsidR="00525BBB">
      <w:rPr>
        <w:noProof/>
      </w:rPr>
      <w:t>1</w:t>
    </w:r>
    <w:r>
      <w:fldChar w:fldCharType="end"/>
    </w:r>
  </w:p>
  <w:p w:rsidR="00525BBB" w:rsidRDefault="00525BB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BBB" w:rsidRDefault="0053029D">
    <w:pPr>
      <w:framePr w:wrap="around" w:vAnchor="text" w:hAnchor="margin" w:xAlign="center" w:y="1"/>
    </w:pPr>
    <w:r>
      <w:fldChar w:fldCharType="begin"/>
    </w:r>
    <w:r w:rsidR="00525BBB">
      <w:instrText xml:space="preserve">PAGE  </w:instrText>
    </w:r>
    <w:r>
      <w:fldChar w:fldCharType="separate"/>
    </w:r>
    <w:r w:rsidR="00FE0453">
      <w:rPr>
        <w:noProof/>
      </w:rPr>
      <w:t>4</w:t>
    </w:r>
    <w:r>
      <w:fldChar w:fldCharType="end"/>
    </w:r>
  </w:p>
  <w:p w:rsidR="00525BBB" w:rsidRDefault="00525B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474C2"/>
    <w:multiLevelType w:val="hybridMultilevel"/>
    <w:tmpl w:val="F3F21062"/>
    <w:lvl w:ilvl="0" w:tplc="D8C6DB20">
      <w:numFmt w:val="bullet"/>
      <w:lvlText w:val="-"/>
      <w:lvlJc w:val="left"/>
      <w:pPr>
        <w:ind w:left="840" w:hanging="360"/>
      </w:pPr>
      <w:rPr>
        <w:rFonts w:ascii="Times New Roman" w:eastAsia="Times New Roman" w:hAnsi="Times New Roman" w:hint="default"/>
      </w:rPr>
    </w:lvl>
    <w:lvl w:ilvl="1" w:tplc="04220003">
      <w:start w:val="1"/>
      <w:numFmt w:val="bullet"/>
      <w:lvlText w:val="o"/>
      <w:lvlJc w:val="left"/>
      <w:pPr>
        <w:ind w:left="1560" w:hanging="360"/>
      </w:pPr>
      <w:rPr>
        <w:rFonts w:ascii="Courier New" w:hAnsi="Courier New" w:hint="default"/>
      </w:rPr>
    </w:lvl>
    <w:lvl w:ilvl="2" w:tplc="04220005">
      <w:start w:val="1"/>
      <w:numFmt w:val="bullet"/>
      <w:lvlText w:val=""/>
      <w:lvlJc w:val="left"/>
      <w:pPr>
        <w:ind w:left="2280" w:hanging="360"/>
      </w:pPr>
      <w:rPr>
        <w:rFonts w:ascii="Wingdings" w:hAnsi="Wingdings" w:hint="default"/>
      </w:rPr>
    </w:lvl>
    <w:lvl w:ilvl="3" w:tplc="04220001">
      <w:start w:val="1"/>
      <w:numFmt w:val="bullet"/>
      <w:lvlText w:val=""/>
      <w:lvlJc w:val="left"/>
      <w:pPr>
        <w:ind w:left="3000" w:hanging="360"/>
      </w:pPr>
      <w:rPr>
        <w:rFonts w:ascii="Symbol" w:hAnsi="Symbol" w:hint="default"/>
      </w:rPr>
    </w:lvl>
    <w:lvl w:ilvl="4" w:tplc="04220003">
      <w:start w:val="1"/>
      <w:numFmt w:val="bullet"/>
      <w:lvlText w:val="o"/>
      <w:lvlJc w:val="left"/>
      <w:pPr>
        <w:ind w:left="3720" w:hanging="360"/>
      </w:pPr>
      <w:rPr>
        <w:rFonts w:ascii="Courier New" w:hAnsi="Courier New" w:hint="default"/>
      </w:rPr>
    </w:lvl>
    <w:lvl w:ilvl="5" w:tplc="04220005">
      <w:start w:val="1"/>
      <w:numFmt w:val="bullet"/>
      <w:lvlText w:val=""/>
      <w:lvlJc w:val="left"/>
      <w:pPr>
        <w:ind w:left="4440" w:hanging="360"/>
      </w:pPr>
      <w:rPr>
        <w:rFonts w:ascii="Wingdings" w:hAnsi="Wingdings" w:hint="default"/>
      </w:rPr>
    </w:lvl>
    <w:lvl w:ilvl="6" w:tplc="04220001">
      <w:start w:val="1"/>
      <w:numFmt w:val="bullet"/>
      <w:lvlText w:val=""/>
      <w:lvlJc w:val="left"/>
      <w:pPr>
        <w:ind w:left="5160" w:hanging="360"/>
      </w:pPr>
      <w:rPr>
        <w:rFonts w:ascii="Symbol" w:hAnsi="Symbol" w:hint="default"/>
      </w:rPr>
    </w:lvl>
    <w:lvl w:ilvl="7" w:tplc="04220003">
      <w:start w:val="1"/>
      <w:numFmt w:val="bullet"/>
      <w:lvlText w:val="o"/>
      <w:lvlJc w:val="left"/>
      <w:pPr>
        <w:ind w:left="5880" w:hanging="360"/>
      </w:pPr>
      <w:rPr>
        <w:rFonts w:ascii="Courier New" w:hAnsi="Courier New" w:hint="default"/>
      </w:rPr>
    </w:lvl>
    <w:lvl w:ilvl="8" w:tplc="04220005">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docVars>
    <w:docVar w:name="StepHandle" w:val="262696"/>
  </w:docVars>
  <w:rsids>
    <w:rsidRoot w:val="001A5FC5"/>
    <w:rsid w:val="00002ECA"/>
    <w:rsid w:val="00045262"/>
    <w:rsid w:val="00092A5A"/>
    <w:rsid w:val="000A1B77"/>
    <w:rsid w:val="000B3479"/>
    <w:rsid w:val="000F718E"/>
    <w:rsid w:val="00111C1A"/>
    <w:rsid w:val="00142DF8"/>
    <w:rsid w:val="00147BB3"/>
    <w:rsid w:val="00154396"/>
    <w:rsid w:val="00157EB8"/>
    <w:rsid w:val="00195A2D"/>
    <w:rsid w:val="001A5FC5"/>
    <w:rsid w:val="001A79B1"/>
    <w:rsid w:val="001E0D67"/>
    <w:rsid w:val="001E3349"/>
    <w:rsid w:val="00204950"/>
    <w:rsid w:val="00210F96"/>
    <w:rsid w:val="00244F17"/>
    <w:rsid w:val="00254474"/>
    <w:rsid w:val="002C18FC"/>
    <w:rsid w:val="0039498E"/>
    <w:rsid w:val="003A6DE3"/>
    <w:rsid w:val="003B2218"/>
    <w:rsid w:val="003B588E"/>
    <w:rsid w:val="003D03DE"/>
    <w:rsid w:val="00427237"/>
    <w:rsid w:val="00454C23"/>
    <w:rsid w:val="00477242"/>
    <w:rsid w:val="00481F02"/>
    <w:rsid w:val="004C29EB"/>
    <w:rsid w:val="00525BBB"/>
    <w:rsid w:val="0053029D"/>
    <w:rsid w:val="00597A4C"/>
    <w:rsid w:val="00600126"/>
    <w:rsid w:val="00601A08"/>
    <w:rsid w:val="00623FEC"/>
    <w:rsid w:val="0063408E"/>
    <w:rsid w:val="00640C44"/>
    <w:rsid w:val="00641DFE"/>
    <w:rsid w:val="006450B4"/>
    <w:rsid w:val="00673DE6"/>
    <w:rsid w:val="00677104"/>
    <w:rsid w:val="006D7485"/>
    <w:rsid w:val="006E0FFC"/>
    <w:rsid w:val="006E57C6"/>
    <w:rsid w:val="00746211"/>
    <w:rsid w:val="00764B93"/>
    <w:rsid w:val="007A0996"/>
    <w:rsid w:val="007C502B"/>
    <w:rsid w:val="007D7BAD"/>
    <w:rsid w:val="00813211"/>
    <w:rsid w:val="008655E1"/>
    <w:rsid w:val="0087799B"/>
    <w:rsid w:val="008C0C64"/>
    <w:rsid w:val="008E3A6B"/>
    <w:rsid w:val="009175E2"/>
    <w:rsid w:val="009846BE"/>
    <w:rsid w:val="009B5BEE"/>
    <w:rsid w:val="009E77A5"/>
    <w:rsid w:val="00A70AEE"/>
    <w:rsid w:val="00AE01F3"/>
    <w:rsid w:val="00AE4C54"/>
    <w:rsid w:val="00AE5342"/>
    <w:rsid w:val="00AF54EC"/>
    <w:rsid w:val="00B025EC"/>
    <w:rsid w:val="00B57075"/>
    <w:rsid w:val="00B607F4"/>
    <w:rsid w:val="00BB020C"/>
    <w:rsid w:val="00BD0E0B"/>
    <w:rsid w:val="00BD3B3E"/>
    <w:rsid w:val="00C52B24"/>
    <w:rsid w:val="00C52C9F"/>
    <w:rsid w:val="00D24EE5"/>
    <w:rsid w:val="00D62814"/>
    <w:rsid w:val="00D65B0D"/>
    <w:rsid w:val="00D94273"/>
    <w:rsid w:val="00DC64C3"/>
    <w:rsid w:val="00DE6EBF"/>
    <w:rsid w:val="00E02D1D"/>
    <w:rsid w:val="00E14E67"/>
    <w:rsid w:val="00E237D2"/>
    <w:rsid w:val="00ED5083"/>
    <w:rsid w:val="00EE305B"/>
    <w:rsid w:val="00F91BEC"/>
    <w:rsid w:val="00F9394E"/>
    <w:rsid w:val="00FA2A85"/>
    <w:rsid w:val="00FD1E00"/>
    <w:rsid w:val="00FD1F58"/>
    <w:rsid w:val="00FE0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4EC"/>
    <w:rPr>
      <w:rFonts w:ascii="Antiqua" w:hAnsi="Antiqua"/>
      <w:sz w:val="26"/>
      <w:lang w:eastAsia="ru-RU"/>
    </w:rPr>
  </w:style>
  <w:style w:type="paragraph" w:styleId="1">
    <w:name w:val="heading 1"/>
    <w:basedOn w:val="a"/>
    <w:next w:val="a"/>
    <w:link w:val="10"/>
    <w:uiPriority w:val="9"/>
    <w:qFormat/>
    <w:rsid w:val="00AF54EC"/>
    <w:pPr>
      <w:keepNext/>
      <w:spacing w:before="240"/>
      <w:ind w:left="567"/>
      <w:outlineLvl w:val="0"/>
    </w:pPr>
    <w:rPr>
      <w:b/>
      <w:smallCaps/>
      <w:sz w:val="28"/>
    </w:rPr>
  </w:style>
  <w:style w:type="paragraph" w:styleId="2">
    <w:name w:val="heading 2"/>
    <w:basedOn w:val="a"/>
    <w:next w:val="a"/>
    <w:link w:val="20"/>
    <w:uiPriority w:val="9"/>
    <w:qFormat/>
    <w:rsid w:val="00AF54EC"/>
    <w:pPr>
      <w:keepNext/>
      <w:spacing w:before="120"/>
      <w:ind w:left="567"/>
      <w:outlineLvl w:val="1"/>
    </w:pPr>
    <w:rPr>
      <w:b/>
    </w:rPr>
  </w:style>
  <w:style w:type="paragraph" w:styleId="3">
    <w:name w:val="heading 3"/>
    <w:basedOn w:val="a"/>
    <w:next w:val="a"/>
    <w:link w:val="30"/>
    <w:uiPriority w:val="9"/>
    <w:qFormat/>
    <w:rsid w:val="00AF54EC"/>
    <w:pPr>
      <w:keepNext/>
      <w:spacing w:before="120"/>
      <w:ind w:left="567"/>
      <w:outlineLvl w:val="2"/>
    </w:pPr>
    <w:rPr>
      <w:b/>
      <w:i/>
    </w:rPr>
  </w:style>
  <w:style w:type="paragraph" w:styleId="4">
    <w:name w:val="heading 4"/>
    <w:basedOn w:val="a"/>
    <w:next w:val="a"/>
    <w:link w:val="40"/>
    <w:uiPriority w:val="9"/>
    <w:qFormat/>
    <w:rsid w:val="00AF54EC"/>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4EC"/>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sid w:val="00AF54E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AF54EC"/>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AF54EC"/>
    <w:rPr>
      <w:rFonts w:asciiTheme="minorHAnsi" w:eastAsiaTheme="minorEastAsia" w:hAnsiTheme="minorHAnsi" w:cstheme="minorBidi"/>
      <w:b/>
      <w:bCs/>
      <w:sz w:val="28"/>
      <w:szCs w:val="28"/>
      <w:lang w:eastAsia="ru-RU"/>
    </w:rPr>
  </w:style>
  <w:style w:type="paragraph" w:styleId="a3">
    <w:name w:val="footer"/>
    <w:basedOn w:val="a"/>
    <w:link w:val="a4"/>
    <w:uiPriority w:val="99"/>
    <w:rsid w:val="00AF54EC"/>
    <w:pPr>
      <w:tabs>
        <w:tab w:val="center" w:pos="4153"/>
        <w:tab w:val="right" w:pos="8306"/>
      </w:tabs>
    </w:pPr>
  </w:style>
  <w:style w:type="character" w:customStyle="1" w:styleId="a4">
    <w:name w:val="Нижний колонтитул Знак"/>
    <w:basedOn w:val="a0"/>
    <w:link w:val="a3"/>
    <w:uiPriority w:val="99"/>
    <w:semiHidden/>
    <w:rsid w:val="00AF54EC"/>
    <w:rPr>
      <w:rFonts w:ascii="Antiqua" w:hAnsi="Antiqua"/>
      <w:sz w:val="26"/>
      <w:lang w:eastAsia="ru-RU"/>
    </w:rPr>
  </w:style>
  <w:style w:type="paragraph" w:customStyle="1" w:styleId="a5">
    <w:name w:val="Нормальний текст"/>
    <w:basedOn w:val="a"/>
    <w:rsid w:val="00AF54EC"/>
    <w:pPr>
      <w:spacing w:before="120"/>
      <w:ind w:firstLine="567"/>
    </w:pPr>
  </w:style>
  <w:style w:type="paragraph" w:customStyle="1" w:styleId="a6">
    <w:name w:val="Шапка документу"/>
    <w:basedOn w:val="a"/>
    <w:rsid w:val="00AF54EC"/>
    <w:pPr>
      <w:keepNext/>
      <w:keepLines/>
      <w:spacing w:after="240"/>
      <w:ind w:left="4536"/>
      <w:jc w:val="center"/>
    </w:pPr>
  </w:style>
  <w:style w:type="paragraph" w:styleId="a7">
    <w:name w:val="header"/>
    <w:basedOn w:val="a"/>
    <w:link w:val="a8"/>
    <w:uiPriority w:val="99"/>
    <w:rsid w:val="00AF54EC"/>
    <w:pPr>
      <w:tabs>
        <w:tab w:val="center" w:pos="4153"/>
        <w:tab w:val="right" w:pos="8306"/>
      </w:tabs>
    </w:pPr>
  </w:style>
  <w:style w:type="character" w:customStyle="1" w:styleId="a8">
    <w:name w:val="Верхний колонтитул Знак"/>
    <w:basedOn w:val="a0"/>
    <w:link w:val="a7"/>
    <w:uiPriority w:val="99"/>
    <w:semiHidden/>
    <w:rsid w:val="00AF54EC"/>
    <w:rPr>
      <w:rFonts w:ascii="Antiqua" w:hAnsi="Antiqua"/>
      <w:sz w:val="26"/>
      <w:lang w:eastAsia="ru-RU"/>
    </w:rPr>
  </w:style>
  <w:style w:type="paragraph" w:customStyle="1" w:styleId="11">
    <w:name w:val="Підпис1"/>
    <w:basedOn w:val="a"/>
    <w:rsid w:val="00AF54EC"/>
    <w:pPr>
      <w:keepLines/>
      <w:tabs>
        <w:tab w:val="center" w:pos="2268"/>
        <w:tab w:val="left" w:pos="6804"/>
      </w:tabs>
      <w:spacing w:before="360"/>
    </w:pPr>
    <w:rPr>
      <w:b/>
      <w:position w:val="-48"/>
    </w:rPr>
  </w:style>
  <w:style w:type="paragraph" w:customStyle="1" w:styleId="a9">
    <w:name w:val="Глава документу"/>
    <w:basedOn w:val="a"/>
    <w:next w:val="a"/>
    <w:rsid w:val="00AF54EC"/>
    <w:pPr>
      <w:keepNext/>
      <w:keepLines/>
      <w:spacing w:before="120" w:after="120"/>
      <w:jc w:val="center"/>
    </w:pPr>
  </w:style>
  <w:style w:type="paragraph" w:customStyle="1" w:styleId="aa">
    <w:name w:val="Герб"/>
    <w:basedOn w:val="a"/>
    <w:rsid w:val="00AF54EC"/>
    <w:pPr>
      <w:keepNext/>
      <w:keepLines/>
      <w:jc w:val="center"/>
    </w:pPr>
    <w:rPr>
      <w:sz w:val="144"/>
      <w:lang w:val="en-US"/>
    </w:rPr>
  </w:style>
  <w:style w:type="paragraph" w:customStyle="1" w:styleId="ab">
    <w:name w:val="Установа"/>
    <w:basedOn w:val="a"/>
    <w:rsid w:val="00AF54EC"/>
    <w:pPr>
      <w:keepNext/>
      <w:keepLines/>
      <w:spacing w:before="120"/>
      <w:jc w:val="center"/>
    </w:pPr>
    <w:rPr>
      <w:b/>
      <w:sz w:val="40"/>
    </w:rPr>
  </w:style>
  <w:style w:type="paragraph" w:customStyle="1" w:styleId="ac">
    <w:name w:val="Вид документа"/>
    <w:basedOn w:val="ab"/>
    <w:next w:val="a"/>
    <w:rsid w:val="00AF54EC"/>
    <w:pPr>
      <w:spacing w:before="360" w:after="240"/>
    </w:pPr>
    <w:rPr>
      <w:spacing w:val="20"/>
      <w:sz w:val="26"/>
    </w:rPr>
  </w:style>
  <w:style w:type="paragraph" w:customStyle="1" w:styleId="ad">
    <w:name w:val="Час та місце"/>
    <w:basedOn w:val="a"/>
    <w:rsid w:val="00AF54EC"/>
    <w:pPr>
      <w:keepNext/>
      <w:keepLines/>
      <w:spacing w:before="120" w:after="240"/>
      <w:jc w:val="center"/>
    </w:pPr>
  </w:style>
  <w:style w:type="paragraph" w:customStyle="1" w:styleId="ae">
    <w:name w:val="Назва документа"/>
    <w:basedOn w:val="a"/>
    <w:next w:val="a5"/>
    <w:rsid w:val="00AF54EC"/>
    <w:pPr>
      <w:keepNext/>
      <w:keepLines/>
      <w:spacing w:before="240" w:after="240"/>
      <w:jc w:val="center"/>
    </w:pPr>
    <w:rPr>
      <w:b/>
    </w:rPr>
  </w:style>
  <w:style w:type="paragraph" w:customStyle="1" w:styleId="NormalText">
    <w:name w:val="Normal Text"/>
    <w:basedOn w:val="a"/>
    <w:rsid w:val="00AF54EC"/>
    <w:pPr>
      <w:ind w:firstLine="567"/>
      <w:jc w:val="both"/>
    </w:pPr>
  </w:style>
  <w:style w:type="paragraph" w:customStyle="1" w:styleId="ShapkaDocumentu">
    <w:name w:val="Shapka Documentu"/>
    <w:basedOn w:val="NormalText"/>
    <w:rsid w:val="00AF54EC"/>
    <w:pPr>
      <w:keepNext/>
      <w:keepLines/>
      <w:spacing w:after="240"/>
      <w:ind w:left="3969" w:firstLine="0"/>
      <w:jc w:val="center"/>
    </w:pPr>
  </w:style>
  <w:style w:type="character" w:styleId="af">
    <w:name w:val="Strong"/>
    <w:basedOn w:val="a0"/>
    <w:uiPriority w:val="22"/>
    <w:qFormat/>
    <w:rsid w:val="006D7485"/>
    <w:rPr>
      <w:b/>
    </w:rPr>
  </w:style>
  <w:style w:type="paragraph" w:styleId="af0">
    <w:name w:val="Normal (Web)"/>
    <w:basedOn w:val="a"/>
    <w:uiPriority w:val="99"/>
    <w:unhideWhenUsed/>
    <w:rsid w:val="006D7485"/>
    <w:pPr>
      <w:spacing w:before="100" w:beforeAutospacing="1" w:after="100" w:afterAutospacing="1"/>
    </w:pPr>
    <w:rPr>
      <w:rFonts w:ascii="Times New Roman" w:hAnsi="Times New Roman"/>
      <w:sz w:val="24"/>
      <w:szCs w:val="24"/>
      <w:lang w:eastAsia="uk-UA"/>
    </w:rPr>
  </w:style>
  <w:style w:type="character" w:customStyle="1" w:styleId="st131">
    <w:name w:val="st131"/>
    <w:uiPriority w:val="99"/>
    <w:rsid w:val="001E0D67"/>
    <w:rPr>
      <w:i/>
      <w:iCs/>
      <w:color w:val="0000FF"/>
    </w:rPr>
  </w:style>
  <w:style w:type="character" w:customStyle="1" w:styleId="st46">
    <w:name w:val="st46"/>
    <w:uiPriority w:val="99"/>
    <w:rsid w:val="001E0D67"/>
    <w:rPr>
      <w:i/>
      <w:iCs/>
      <w:color w:val="000000"/>
    </w:rPr>
  </w:style>
</w:styles>
</file>

<file path=word/webSettings.xml><?xml version="1.0" encoding="utf-8"?>
<w:webSettings xmlns:r="http://schemas.openxmlformats.org/officeDocument/2006/relationships" xmlns:w="http://schemas.openxmlformats.org/wordprocessingml/2006/main">
  <w:divs>
    <w:div w:id="1707758128">
      <w:marLeft w:val="0"/>
      <w:marRight w:val="0"/>
      <w:marTop w:val="0"/>
      <w:marBottom w:val="0"/>
      <w:divBdr>
        <w:top w:val="none" w:sz="0" w:space="0" w:color="auto"/>
        <w:left w:val="none" w:sz="0" w:space="0" w:color="auto"/>
        <w:bottom w:val="none" w:sz="0" w:space="0" w:color="auto"/>
        <w:right w:val="none" w:sz="0" w:space="0" w:color="auto"/>
      </w:divBdr>
    </w:div>
    <w:div w:id="1707758129">
      <w:marLeft w:val="0"/>
      <w:marRight w:val="0"/>
      <w:marTop w:val="0"/>
      <w:marBottom w:val="0"/>
      <w:divBdr>
        <w:top w:val="none" w:sz="0" w:space="0" w:color="auto"/>
        <w:left w:val="none" w:sz="0" w:space="0" w:color="auto"/>
        <w:bottom w:val="none" w:sz="0" w:space="0" w:color="auto"/>
        <w:right w:val="none" w:sz="0" w:space="0" w:color="auto"/>
      </w:divBdr>
    </w:div>
    <w:div w:id="1707758130">
      <w:marLeft w:val="0"/>
      <w:marRight w:val="0"/>
      <w:marTop w:val="0"/>
      <w:marBottom w:val="0"/>
      <w:divBdr>
        <w:top w:val="none" w:sz="0" w:space="0" w:color="auto"/>
        <w:left w:val="none" w:sz="0" w:space="0" w:color="auto"/>
        <w:bottom w:val="none" w:sz="0" w:space="0" w:color="auto"/>
        <w:right w:val="none" w:sz="0" w:space="0" w:color="auto"/>
      </w:divBdr>
      <w:divsChild>
        <w:div w:id="1707758125">
          <w:marLeft w:val="0"/>
          <w:marRight w:val="0"/>
          <w:marTop w:val="0"/>
          <w:marBottom w:val="0"/>
          <w:divBdr>
            <w:top w:val="none" w:sz="0" w:space="0" w:color="auto"/>
            <w:left w:val="none" w:sz="0" w:space="0" w:color="auto"/>
            <w:bottom w:val="none" w:sz="0" w:space="0" w:color="auto"/>
            <w:right w:val="none" w:sz="0" w:space="0" w:color="auto"/>
          </w:divBdr>
          <w:divsChild>
            <w:div w:id="1707758139">
              <w:marLeft w:val="-225"/>
              <w:marRight w:val="-225"/>
              <w:marTop w:val="0"/>
              <w:marBottom w:val="0"/>
              <w:divBdr>
                <w:top w:val="none" w:sz="0" w:space="0" w:color="auto"/>
                <w:left w:val="none" w:sz="0" w:space="0" w:color="auto"/>
                <w:bottom w:val="none" w:sz="0" w:space="0" w:color="auto"/>
                <w:right w:val="none" w:sz="0" w:space="0" w:color="auto"/>
              </w:divBdr>
              <w:divsChild>
                <w:div w:id="1707758124">
                  <w:marLeft w:val="0"/>
                  <w:marRight w:val="0"/>
                  <w:marTop w:val="0"/>
                  <w:marBottom w:val="0"/>
                  <w:divBdr>
                    <w:top w:val="none" w:sz="0" w:space="0" w:color="auto"/>
                    <w:left w:val="none" w:sz="0" w:space="0" w:color="auto"/>
                    <w:bottom w:val="none" w:sz="0" w:space="0" w:color="auto"/>
                    <w:right w:val="none" w:sz="0" w:space="0" w:color="auto"/>
                  </w:divBdr>
                  <w:divsChild>
                    <w:div w:id="1707758127">
                      <w:marLeft w:val="0"/>
                      <w:marRight w:val="0"/>
                      <w:marTop w:val="0"/>
                      <w:marBottom w:val="0"/>
                      <w:divBdr>
                        <w:top w:val="none" w:sz="0" w:space="0" w:color="auto"/>
                        <w:left w:val="none" w:sz="0" w:space="0" w:color="auto"/>
                        <w:bottom w:val="none" w:sz="0" w:space="0" w:color="auto"/>
                        <w:right w:val="none" w:sz="0" w:space="0" w:color="auto"/>
                      </w:divBdr>
                      <w:divsChild>
                        <w:div w:id="1707758137">
                          <w:marLeft w:val="0"/>
                          <w:marRight w:val="0"/>
                          <w:marTop w:val="0"/>
                          <w:marBottom w:val="0"/>
                          <w:divBdr>
                            <w:top w:val="none" w:sz="0" w:space="0" w:color="auto"/>
                            <w:left w:val="none" w:sz="0" w:space="0" w:color="auto"/>
                            <w:bottom w:val="none" w:sz="0" w:space="0" w:color="auto"/>
                            <w:right w:val="none" w:sz="0" w:space="0" w:color="auto"/>
                          </w:divBdr>
                          <w:divsChild>
                            <w:div w:id="1707758133">
                              <w:marLeft w:val="0"/>
                              <w:marRight w:val="0"/>
                              <w:marTop w:val="0"/>
                              <w:marBottom w:val="0"/>
                              <w:divBdr>
                                <w:top w:val="none" w:sz="0" w:space="0" w:color="auto"/>
                                <w:left w:val="none" w:sz="0" w:space="0" w:color="auto"/>
                                <w:bottom w:val="none" w:sz="0" w:space="0" w:color="auto"/>
                                <w:right w:val="none" w:sz="0" w:space="0" w:color="auto"/>
                              </w:divBdr>
                              <w:divsChild>
                                <w:div w:id="17077581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077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8140">
          <w:marLeft w:val="-225"/>
          <w:marRight w:val="-225"/>
          <w:marTop w:val="0"/>
          <w:marBottom w:val="0"/>
          <w:divBdr>
            <w:top w:val="none" w:sz="0" w:space="0" w:color="auto"/>
            <w:left w:val="none" w:sz="0" w:space="0" w:color="auto"/>
            <w:bottom w:val="none" w:sz="0" w:space="0" w:color="auto"/>
            <w:right w:val="none" w:sz="0" w:space="0" w:color="auto"/>
          </w:divBdr>
          <w:divsChild>
            <w:div w:id="1707758136">
              <w:marLeft w:val="0"/>
              <w:marRight w:val="0"/>
              <w:marTop w:val="0"/>
              <w:marBottom w:val="0"/>
              <w:divBdr>
                <w:top w:val="none" w:sz="0" w:space="0" w:color="auto"/>
                <w:left w:val="none" w:sz="0" w:space="0" w:color="auto"/>
                <w:bottom w:val="none" w:sz="0" w:space="0" w:color="auto"/>
                <w:right w:val="none" w:sz="0" w:space="0" w:color="auto"/>
              </w:divBdr>
              <w:divsChild>
                <w:div w:id="1707758138">
                  <w:marLeft w:val="0"/>
                  <w:marRight w:val="0"/>
                  <w:marTop w:val="0"/>
                  <w:marBottom w:val="225"/>
                  <w:divBdr>
                    <w:top w:val="none" w:sz="0" w:space="0" w:color="auto"/>
                    <w:left w:val="none" w:sz="0" w:space="0" w:color="auto"/>
                    <w:bottom w:val="none" w:sz="0" w:space="0" w:color="auto"/>
                    <w:right w:val="none" w:sz="0" w:space="0" w:color="auto"/>
                  </w:divBdr>
                  <w:divsChild>
                    <w:div w:id="1707758126">
                      <w:marLeft w:val="0"/>
                      <w:marRight w:val="0"/>
                      <w:marTop w:val="0"/>
                      <w:marBottom w:val="0"/>
                      <w:divBdr>
                        <w:top w:val="none" w:sz="0" w:space="0" w:color="auto"/>
                        <w:left w:val="none" w:sz="0" w:space="0" w:color="auto"/>
                        <w:bottom w:val="none" w:sz="0" w:space="0" w:color="auto"/>
                        <w:right w:val="none" w:sz="0" w:space="0" w:color="auto"/>
                      </w:divBdr>
                      <w:divsChild>
                        <w:div w:id="1707758132">
                          <w:marLeft w:val="0"/>
                          <w:marRight w:val="0"/>
                          <w:marTop w:val="225"/>
                          <w:marBottom w:val="0"/>
                          <w:divBdr>
                            <w:top w:val="none" w:sz="0" w:space="0" w:color="auto"/>
                            <w:left w:val="none" w:sz="0" w:space="0" w:color="auto"/>
                            <w:bottom w:val="none" w:sz="0" w:space="0" w:color="auto"/>
                            <w:right w:val="none" w:sz="0" w:space="0" w:color="auto"/>
                          </w:divBdr>
                        </w:div>
                        <w:div w:id="1707758142">
                          <w:marLeft w:val="0"/>
                          <w:marRight w:val="0"/>
                          <w:marTop w:val="0"/>
                          <w:marBottom w:val="0"/>
                          <w:divBdr>
                            <w:top w:val="none" w:sz="0" w:space="0" w:color="auto"/>
                            <w:left w:val="none" w:sz="0" w:space="0" w:color="auto"/>
                            <w:bottom w:val="none" w:sz="0" w:space="0" w:color="auto"/>
                            <w:right w:val="none" w:sz="0" w:space="0" w:color="auto"/>
                          </w:divBdr>
                        </w:div>
                        <w:div w:id="1707758143">
                          <w:marLeft w:val="0"/>
                          <w:marRight w:val="0"/>
                          <w:marTop w:val="0"/>
                          <w:marBottom w:val="300"/>
                          <w:divBdr>
                            <w:top w:val="none" w:sz="0" w:space="0" w:color="auto"/>
                            <w:left w:val="none" w:sz="0" w:space="0" w:color="auto"/>
                            <w:bottom w:val="none" w:sz="0" w:space="0" w:color="auto"/>
                            <w:right w:val="none" w:sz="0" w:space="0" w:color="auto"/>
                          </w:divBdr>
                        </w:div>
                      </w:divsChild>
                    </w:div>
                    <w:div w:id="1707758134">
                      <w:marLeft w:val="0"/>
                      <w:marRight w:val="0"/>
                      <w:marTop w:val="0"/>
                      <w:marBottom w:val="0"/>
                      <w:divBdr>
                        <w:top w:val="none" w:sz="0" w:space="0" w:color="auto"/>
                        <w:left w:val="none" w:sz="0" w:space="0" w:color="auto"/>
                        <w:bottom w:val="none" w:sz="0" w:space="0" w:color="auto"/>
                        <w:right w:val="none" w:sz="0" w:space="0" w:color="auto"/>
                      </w:divBdr>
                    </w:div>
                    <w:div w:id="17077581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AB7E-D128-4367-9680-3A6ED906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8520</Characters>
  <Application>Microsoft Office Word</Application>
  <DocSecurity>0</DocSecurity>
  <Lines>71</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Каплуновська Наталія Іванівна</dc:creator>
  <cp:keywords/>
  <dc:description/>
  <cp:lastModifiedBy>k156</cp:lastModifiedBy>
  <cp:revision>3</cp:revision>
  <cp:lastPrinted>2002-04-19T12:13:00Z</cp:lastPrinted>
  <dcterms:created xsi:type="dcterms:W3CDTF">2021-06-23T11:32:00Z</dcterms:created>
  <dcterms:modified xsi:type="dcterms:W3CDTF">2021-06-23T11:35:00Z</dcterms:modified>
</cp:coreProperties>
</file>