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BFB8" w14:textId="77777777" w:rsidR="00695409" w:rsidRPr="00695409" w:rsidRDefault="00695409" w:rsidP="00695409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</w:pPr>
      <w:r w:rsidRPr="00695409"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  <w:t xml:space="preserve">Інформація про звернення громадян в архівному відділі за </w:t>
      </w:r>
      <w:r w:rsidR="00570EC1"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  <w:t xml:space="preserve">І півріччя </w:t>
      </w:r>
      <w:r w:rsidRPr="00695409"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  <w:t>20</w:t>
      </w:r>
      <w:r w:rsidR="00570EC1"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  <w:t>2</w:t>
      </w:r>
      <w:r w:rsidRPr="00695409"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  <w:t>1 р</w:t>
      </w:r>
      <w:r w:rsidR="00570EC1"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  <w:t>о</w:t>
      </w:r>
      <w:r w:rsidRPr="00695409"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  <w:t>к</w:t>
      </w:r>
      <w:r w:rsidR="00570EC1"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  <w:t>у</w:t>
      </w:r>
    </w:p>
    <w:p w14:paraId="259ADC59" w14:textId="77777777" w:rsidR="00695409" w:rsidRPr="00695409" w:rsidRDefault="00695409" w:rsidP="006954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/>
        </w:rPr>
      </w:pPr>
    </w:p>
    <w:p w14:paraId="41040864" w14:textId="77777777" w:rsidR="00695409" w:rsidRPr="00695409" w:rsidRDefault="00695409" w:rsidP="00695409">
      <w:pPr>
        <w:shd w:val="clear" w:color="auto" w:fill="FFFFFF"/>
        <w:spacing w:after="187" w:line="32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95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Одним </w:t>
      </w:r>
      <w:r w:rsidR="00570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695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основних напрямків роботи архівного відділу виконавчого комітету Ніжинської міської ради </w:t>
      </w:r>
      <w:r w:rsidR="00570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695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виконання запитів соціально-правового характеру, задоволення інформаційних потреб суспільства, реалізації прав і законних інтересів кожної людини.</w:t>
      </w:r>
    </w:p>
    <w:p w14:paraId="52C2B7CC" w14:textId="77777777" w:rsidR="00594B57" w:rsidRDefault="00570EC1" w:rsidP="00570EC1">
      <w:pPr>
        <w:shd w:val="clear" w:color="auto" w:fill="FFFFFF"/>
        <w:spacing w:after="187" w:line="32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695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рацівники відділу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постійно</w:t>
      </w:r>
      <w:r w:rsidRPr="00594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провод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ять</w:t>
      </w:r>
      <w:r w:rsidRPr="00594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695409" w:rsidRPr="00594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рийом</w:t>
      </w:r>
      <w:r w:rsidR="00DF2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95409" w:rsidRPr="00594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громадян,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надають консультації про місце зберігання документів з кадрових питань (особового складу)</w:t>
      </w:r>
      <w:r w:rsidR="00594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ліквідованих підприємств, установ, організацій та закладів, які діяли на території громади міста Ніжина.</w:t>
      </w:r>
    </w:p>
    <w:p w14:paraId="1311F44A" w14:textId="77777777" w:rsidR="00570EC1" w:rsidRPr="00570EC1" w:rsidRDefault="00570EC1" w:rsidP="00570EC1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Протягом І кварталу 2021 року виконано </w:t>
      </w:r>
      <w:r w:rsidRPr="0057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61</w:t>
      </w: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 запит, на які підготовлено </w:t>
      </w:r>
      <w:r w:rsidRPr="0057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114</w:t>
      </w: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 довідок, зокрема:</w:t>
      </w:r>
    </w:p>
    <w:p w14:paraId="32D572EE" w14:textId="77777777" w:rsidR="00570EC1" w:rsidRPr="00570EC1" w:rsidRDefault="00570EC1" w:rsidP="00570E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Тематичних – </w:t>
      </w:r>
      <w:r w:rsidRPr="0057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24</w:t>
      </w: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;</w:t>
      </w:r>
    </w:p>
    <w:p w14:paraId="41A6E934" w14:textId="77777777" w:rsidR="00570EC1" w:rsidRPr="00570EC1" w:rsidRDefault="00570EC1" w:rsidP="00570E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соціально-правового характеру – </w:t>
      </w:r>
      <w:r w:rsidRPr="0057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21</w:t>
      </w: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;</w:t>
      </w:r>
    </w:p>
    <w:p w14:paraId="3B4D5A70" w14:textId="77777777" w:rsidR="00570EC1" w:rsidRPr="00570EC1" w:rsidRDefault="00570EC1" w:rsidP="00570E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майнових - </w:t>
      </w:r>
      <w:r w:rsidRPr="0057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25</w:t>
      </w: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;</w:t>
      </w:r>
    </w:p>
    <w:p w14:paraId="21935FC5" w14:textId="77777777" w:rsidR="00570EC1" w:rsidRPr="00570EC1" w:rsidRDefault="00570EC1" w:rsidP="00570E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про розмір заробітної плати – </w:t>
      </w:r>
      <w:r w:rsidRPr="0057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24</w:t>
      </w: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;</w:t>
      </w:r>
    </w:p>
    <w:p w14:paraId="2DCDBD51" w14:textId="77777777" w:rsidR="00570EC1" w:rsidRPr="00570EC1" w:rsidRDefault="00570EC1" w:rsidP="00570E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про стаж роботи – </w:t>
      </w:r>
      <w:r w:rsidRPr="0057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20</w:t>
      </w: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 довід</w:t>
      </w:r>
      <w:r w:rsidR="00594B57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о</w:t>
      </w: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к;</w:t>
      </w:r>
    </w:p>
    <w:p w14:paraId="48E4A178" w14:textId="77777777" w:rsidR="00570EC1" w:rsidRPr="00570EC1" w:rsidRDefault="00570EC1" w:rsidP="00570E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та підготовлено відповідей:</w:t>
      </w:r>
    </w:p>
    <w:p w14:paraId="061358A8" w14:textId="77777777" w:rsidR="00570EC1" w:rsidRPr="00570EC1" w:rsidRDefault="00570EC1" w:rsidP="00570EC1">
      <w:pPr>
        <w:numPr>
          <w:ilvl w:val="1"/>
          <w:numId w:val="2"/>
        </w:numPr>
        <w:tabs>
          <w:tab w:val="clear" w:pos="2000"/>
          <w:tab w:val="num" w:pos="980"/>
        </w:tabs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про відсутність документів – </w:t>
      </w:r>
      <w:r w:rsidRPr="0057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9</w:t>
      </w:r>
      <w:r w:rsidR="00594B5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.</w:t>
      </w:r>
    </w:p>
    <w:p w14:paraId="2F3CD343" w14:textId="77777777" w:rsidR="00695409" w:rsidRDefault="00695409" w:rsidP="00695409">
      <w:pPr>
        <w:autoSpaceDE w:val="0"/>
        <w:autoSpaceDN w:val="0"/>
        <w:adjustRightInd w:val="0"/>
        <w:spacing w:after="0" w:line="240" w:lineRule="auto"/>
        <w:ind w:left="-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818DF3" w14:textId="77777777" w:rsidR="00570EC1" w:rsidRPr="00570EC1" w:rsidRDefault="00570EC1" w:rsidP="00570EC1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Протягом ІІ кварталу 2021 року виконано </w:t>
      </w:r>
      <w:r w:rsidRPr="0057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48</w:t>
      </w: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 запитів, на які підготовлено </w:t>
      </w:r>
      <w:r w:rsidRPr="0057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83</w:t>
      </w: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 довідки, зокрема:</w:t>
      </w:r>
    </w:p>
    <w:p w14:paraId="442F9099" w14:textId="77777777" w:rsidR="00570EC1" w:rsidRPr="00570EC1" w:rsidRDefault="00570EC1" w:rsidP="00570E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Тематичних – </w:t>
      </w:r>
      <w:r w:rsidRPr="0057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12</w:t>
      </w: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;</w:t>
      </w:r>
    </w:p>
    <w:p w14:paraId="6FCB17F1" w14:textId="77777777" w:rsidR="00570EC1" w:rsidRPr="00570EC1" w:rsidRDefault="00570EC1" w:rsidP="00570E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соціально-правового характеру – </w:t>
      </w:r>
      <w:r w:rsidRPr="0057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12</w:t>
      </w: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;</w:t>
      </w:r>
    </w:p>
    <w:p w14:paraId="5D627B00" w14:textId="77777777" w:rsidR="00570EC1" w:rsidRPr="00570EC1" w:rsidRDefault="00570EC1" w:rsidP="00570E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майнових - </w:t>
      </w:r>
      <w:r w:rsidRPr="0057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34</w:t>
      </w: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;</w:t>
      </w:r>
    </w:p>
    <w:p w14:paraId="261591FB" w14:textId="77777777" w:rsidR="00570EC1" w:rsidRPr="00570EC1" w:rsidRDefault="00570EC1" w:rsidP="00570E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про розмір заробітної плати – </w:t>
      </w:r>
      <w:r w:rsidRPr="0057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16</w:t>
      </w: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;</w:t>
      </w:r>
    </w:p>
    <w:p w14:paraId="248E2200" w14:textId="77777777" w:rsidR="00570EC1" w:rsidRPr="00570EC1" w:rsidRDefault="00570EC1" w:rsidP="00570E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про стаж роботи – </w:t>
      </w:r>
      <w:r w:rsidRPr="0057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9</w:t>
      </w:r>
      <w:r w:rsidR="00594B5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 xml:space="preserve"> </w:t>
      </w:r>
      <w:r w:rsidR="00594B57" w:rsidRPr="00594B57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довідок</w:t>
      </w: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;</w:t>
      </w:r>
    </w:p>
    <w:p w14:paraId="7BBB2F57" w14:textId="77777777" w:rsidR="00570EC1" w:rsidRPr="00570EC1" w:rsidRDefault="00570EC1" w:rsidP="00570E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та підготовлено відповідей:</w:t>
      </w:r>
    </w:p>
    <w:p w14:paraId="57141889" w14:textId="77777777" w:rsidR="00570EC1" w:rsidRPr="00570EC1" w:rsidRDefault="00570EC1" w:rsidP="00570EC1">
      <w:pPr>
        <w:numPr>
          <w:ilvl w:val="1"/>
          <w:numId w:val="1"/>
        </w:numPr>
        <w:tabs>
          <w:tab w:val="num" w:pos="980"/>
        </w:tabs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570EC1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про відсутність документів – </w:t>
      </w:r>
      <w:r w:rsidRPr="0057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9</w:t>
      </w:r>
      <w:r w:rsidR="00594B5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>.</w:t>
      </w:r>
    </w:p>
    <w:p w14:paraId="38FE2A65" w14:textId="77777777" w:rsidR="00570EC1" w:rsidRDefault="00570EC1" w:rsidP="00695409">
      <w:pPr>
        <w:autoSpaceDE w:val="0"/>
        <w:autoSpaceDN w:val="0"/>
        <w:adjustRightInd w:val="0"/>
        <w:spacing w:after="0" w:line="240" w:lineRule="auto"/>
        <w:ind w:left="-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AD2A61" w14:textId="77777777" w:rsidR="00570EC1" w:rsidRPr="00695409" w:rsidRDefault="00570EC1" w:rsidP="00695409">
      <w:pPr>
        <w:autoSpaceDE w:val="0"/>
        <w:autoSpaceDN w:val="0"/>
        <w:adjustRightInd w:val="0"/>
        <w:spacing w:after="0" w:line="240" w:lineRule="auto"/>
        <w:ind w:left="-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3F7BDE" w14:textId="77777777" w:rsidR="00695409" w:rsidRPr="00695409" w:rsidRDefault="00695409" w:rsidP="00695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7FC911" w14:textId="77777777" w:rsidR="00695409" w:rsidRDefault="00695409" w:rsidP="00695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4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архівного відділу </w:t>
      </w:r>
      <w:r w:rsidRPr="006954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954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954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954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954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954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</w:t>
      </w:r>
      <w:r w:rsidR="00594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вітлана </w:t>
      </w:r>
      <w:r w:rsidR="00594B57" w:rsidRPr="00695409">
        <w:rPr>
          <w:rFonts w:ascii="Times New Roman" w:eastAsia="Times New Roman" w:hAnsi="Times New Roman" w:cs="Times New Roman"/>
          <w:sz w:val="28"/>
          <w:szCs w:val="28"/>
          <w:lang w:val="uk-UA"/>
        </w:rPr>
        <w:t>ТРУШ</w:t>
      </w:r>
    </w:p>
    <w:p w14:paraId="52516DB6" w14:textId="77777777" w:rsidR="00594B57" w:rsidRPr="00695409" w:rsidRDefault="00594B57" w:rsidP="00695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02.07.2021</w:t>
      </w:r>
    </w:p>
    <w:p w14:paraId="18EAC579" w14:textId="77777777" w:rsidR="00735C57" w:rsidRPr="00695409" w:rsidRDefault="00735C57" w:rsidP="00695409">
      <w:pPr>
        <w:ind w:firstLine="709"/>
        <w:jc w:val="center"/>
        <w:rPr>
          <w:color w:val="FF0000"/>
          <w:lang w:val="uk-UA"/>
        </w:rPr>
      </w:pPr>
    </w:p>
    <w:sectPr w:rsidR="00735C57" w:rsidRPr="00695409" w:rsidSect="00B0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697E"/>
    <w:multiLevelType w:val="hybridMultilevel"/>
    <w:tmpl w:val="1E2862C0"/>
    <w:lvl w:ilvl="0" w:tplc="0419000B">
      <w:start w:val="1"/>
      <w:numFmt w:val="bullet"/>
      <w:lvlText w:val="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FB"/>
    <w:rsid w:val="001F28F8"/>
    <w:rsid w:val="00307B71"/>
    <w:rsid w:val="003B677B"/>
    <w:rsid w:val="00405663"/>
    <w:rsid w:val="0045797E"/>
    <w:rsid w:val="004F0CFD"/>
    <w:rsid w:val="00501D2B"/>
    <w:rsid w:val="00570EC1"/>
    <w:rsid w:val="00584D36"/>
    <w:rsid w:val="0059041C"/>
    <w:rsid w:val="00594B57"/>
    <w:rsid w:val="00691326"/>
    <w:rsid w:val="00695409"/>
    <w:rsid w:val="00735C57"/>
    <w:rsid w:val="007A1917"/>
    <w:rsid w:val="0083027E"/>
    <w:rsid w:val="00881BFB"/>
    <w:rsid w:val="008D2625"/>
    <w:rsid w:val="009472F3"/>
    <w:rsid w:val="0096147F"/>
    <w:rsid w:val="009D4424"/>
    <w:rsid w:val="00AC6736"/>
    <w:rsid w:val="00AD19E7"/>
    <w:rsid w:val="00AE136B"/>
    <w:rsid w:val="00AF5026"/>
    <w:rsid w:val="00B024E0"/>
    <w:rsid w:val="00B23B32"/>
    <w:rsid w:val="00BB72EC"/>
    <w:rsid w:val="00DF24E1"/>
    <w:rsid w:val="00E106BA"/>
    <w:rsid w:val="00E63A4D"/>
    <w:rsid w:val="00EB749F"/>
    <w:rsid w:val="00F36D0E"/>
    <w:rsid w:val="00F93455"/>
    <w:rsid w:val="00F960EE"/>
    <w:rsid w:val="00FB1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B9FA"/>
  <w15:docId w15:val="{0CD4F89E-80E6-41D1-A215-1BC4A2E3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2</cp:revision>
  <cp:lastPrinted>2017-01-23T08:48:00Z</cp:lastPrinted>
  <dcterms:created xsi:type="dcterms:W3CDTF">2021-07-06T08:23:00Z</dcterms:created>
  <dcterms:modified xsi:type="dcterms:W3CDTF">2021-07-06T08:23:00Z</dcterms:modified>
</cp:coreProperties>
</file>