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A7C81" w14:textId="3F53B918" w:rsidR="00D45F77" w:rsidRDefault="00D45F77" w:rsidP="00BF1E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ms Rmn" w:hAnsi="Tms Rmn"/>
          <w:b/>
          <w:noProof/>
        </w:rPr>
        <w:drawing>
          <wp:anchor distT="0" distB="0" distL="114300" distR="114300" simplePos="0" relativeHeight="251659264" behindDoc="0" locked="0" layoutInCell="1" allowOverlap="1" wp14:anchorId="6B7EC959" wp14:editId="52388D5A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485775" cy="6000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F1E9E">
        <w:rPr>
          <w:rFonts w:ascii="Times New Roman" w:hAnsi="Times New Roman"/>
          <w:b/>
          <w:sz w:val="28"/>
          <w:szCs w:val="28"/>
          <w:lang w:val="uk-UA"/>
        </w:rPr>
        <w:t>Проєкт</w:t>
      </w:r>
      <w:proofErr w:type="spellEnd"/>
      <w:r w:rsidR="00BF1E9E">
        <w:rPr>
          <w:rFonts w:ascii="Times New Roman" w:hAnsi="Times New Roman"/>
          <w:b/>
          <w:sz w:val="28"/>
          <w:szCs w:val="28"/>
          <w:lang w:val="uk-UA"/>
        </w:rPr>
        <w:t xml:space="preserve"> №419 від 24.06.21р</w:t>
      </w:r>
      <w:r>
        <w:rPr>
          <w:sz w:val="28"/>
          <w:szCs w:val="28"/>
          <w:lang w:val="uk-UA"/>
        </w:rPr>
        <w:br w:type="textWrapping" w:clear="all"/>
      </w:r>
      <w:r w:rsidR="00BB266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43C72247" w14:textId="77777777" w:rsidR="00D45F77" w:rsidRPr="00D3535B" w:rsidRDefault="00D45F77" w:rsidP="00D45F77">
      <w:pPr>
        <w:spacing w:after="0"/>
        <w:ind w:left="3540"/>
        <w:rPr>
          <w:rFonts w:ascii="Times New Roman" w:hAnsi="Times New Roman"/>
          <w:b/>
          <w:sz w:val="20"/>
          <w:szCs w:val="20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5D14F5">
        <w:rPr>
          <w:rFonts w:ascii="Times New Roman" w:hAnsi="Times New Roman"/>
          <w:b/>
          <w:sz w:val="28"/>
          <w:szCs w:val="28"/>
        </w:rPr>
        <w:t>УКРАЇНА</w:t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  <w:r w:rsidR="00D3535B">
        <w:rPr>
          <w:rFonts w:ascii="Times New Roman" w:hAnsi="Times New Roman"/>
          <w:b/>
          <w:sz w:val="28"/>
          <w:szCs w:val="28"/>
        </w:rPr>
        <w:tab/>
      </w:r>
    </w:p>
    <w:p w14:paraId="497AC739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14F5">
        <w:rPr>
          <w:rFonts w:ascii="Times New Roman" w:hAnsi="Times New Roman"/>
          <w:b/>
          <w:sz w:val="28"/>
          <w:szCs w:val="28"/>
        </w:rPr>
        <w:t>ЧЕРНІГІВСЬКА ОБЛАСТЬ</w:t>
      </w:r>
    </w:p>
    <w:p w14:paraId="0639AFDA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14:paraId="6E1BDF03" w14:textId="77777777" w:rsidR="00D45F77" w:rsidRPr="005D14F5" w:rsidRDefault="00D45F77" w:rsidP="00D45F77">
      <w:pPr>
        <w:pStyle w:val="1"/>
        <w:rPr>
          <w:rFonts w:ascii="Times New Roman" w:hAnsi="Times New Roman"/>
          <w:sz w:val="32"/>
          <w:szCs w:val="32"/>
        </w:rPr>
      </w:pPr>
      <w:r w:rsidRPr="005D14F5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14:paraId="3E47655C" w14:textId="77777777" w:rsidR="00D45F77" w:rsidRPr="005D14F5" w:rsidRDefault="00921458" w:rsidP="00D45F77">
      <w:pPr>
        <w:spacing w:after="0" w:line="240" w:lineRule="auto"/>
        <w:jc w:val="center"/>
        <w:rPr>
          <w:rFonts w:ascii="Times New Roman" w:hAnsi="Times New Roman"/>
          <w:sz w:val="32"/>
        </w:rPr>
      </w:pPr>
      <w:r w:rsidRPr="004A5441">
        <w:rPr>
          <w:rFonts w:ascii="Times New Roman" w:hAnsi="Times New Roman"/>
          <w:sz w:val="32"/>
        </w:rPr>
        <w:t>________________</w:t>
      </w:r>
      <w:proofErr w:type="spellStart"/>
      <w:r w:rsidR="00D45F77" w:rsidRPr="005D14F5">
        <w:rPr>
          <w:rFonts w:ascii="Times New Roman" w:hAnsi="Times New Roman"/>
          <w:sz w:val="32"/>
        </w:rPr>
        <w:t>сесія</w:t>
      </w:r>
      <w:proofErr w:type="spellEnd"/>
      <w:r w:rsidR="00D45F77" w:rsidRPr="005D14F5">
        <w:rPr>
          <w:rFonts w:ascii="Times New Roman" w:hAnsi="Times New Roman"/>
          <w:sz w:val="32"/>
        </w:rPr>
        <w:t xml:space="preserve"> </w:t>
      </w:r>
      <w:r w:rsidR="00D45F77" w:rsidRPr="005D14F5">
        <w:rPr>
          <w:rFonts w:ascii="Times New Roman" w:hAnsi="Times New Roman"/>
          <w:sz w:val="32"/>
          <w:lang w:val="en-US"/>
        </w:rPr>
        <w:t>VI</w:t>
      </w:r>
      <w:r w:rsidR="00762C01">
        <w:rPr>
          <w:rFonts w:ascii="Times New Roman" w:hAnsi="Times New Roman"/>
          <w:sz w:val="32"/>
          <w:lang w:val="uk-UA"/>
        </w:rPr>
        <w:t>І</w:t>
      </w:r>
      <w:r w:rsidR="00D45F77" w:rsidRPr="005D14F5">
        <w:rPr>
          <w:rFonts w:ascii="Times New Roman" w:hAnsi="Times New Roman"/>
          <w:sz w:val="32"/>
          <w:lang w:val="en-US"/>
        </w:rPr>
        <w:t>I</w:t>
      </w:r>
      <w:r w:rsidR="00D45F77" w:rsidRPr="005D14F5">
        <w:rPr>
          <w:rFonts w:ascii="Times New Roman" w:hAnsi="Times New Roman"/>
          <w:sz w:val="32"/>
        </w:rPr>
        <w:t xml:space="preserve"> </w:t>
      </w:r>
      <w:proofErr w:type="spellStart"/>
      <w:r w:rsidR="00D45F77" w:rsidRPr="005D14F5">
        <w:rPr>
          <w:rFonts w:ascii="Times New Roman" w:hAnsi="Times New Roman"/>
          <w:sz w:val="32"/>
        </w:rPr>
        <w:t>скликання</w:t>
      </w:r>
      <w:proofErr w:type="spellEnd"/>
    </w:p>
    <w:p w14:paraId="54084A38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143157" w14:textId="77777777" w:rsidR="00D45F77" w:rsidRPr="005D14F5" w:rsidRDefault="00D45F77" w:rsidP="00D45F77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5D14F5"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 w:rsidRPr="005D14F5">
        <w:rPr>
          <w:rFonts w:ascii="Times New Roman" w:hAnsi="Times New Roman"/>
          <w:b/>
          <w:sz w:val="40"/>
          <w:szCs w:val="40"/>
        </w:rPr>
        <w:t>Н</w:t>
      </w:r>
      <w:proofErr w:type="spellEnd"/>
      <w:r w:rsidRPr="005D14F5">
        <w:rPr>
          <w:rFonts w:ascii="Times New Roman" w:hAnsi="Times New Roman"/>
          <w:b/>
          <w:sz w:val="40"/>
          <w:szCs w:val="40"/>
        </w:rPr>
        <w:t xml:space="preserve"> Я</w:t>
      </w:r>
    </w:p>
    <w:p w14:paraId="6AB5BF21" w14:textId="77777777" w:rsidR="00D45F77" w:rsidRPr="0099402F" w:rsidRDefault="00D45F77" w:rsidP="00D45F77">
      <w:pPr>
        <w:spacing w:after="0" w:line="240" w:lineRule="auto"/>
        <w:ind w:left="-54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59723DBD" w14:textId="339A7BEC" w:rsidR="00D45F77" w:rsidRPr="00762C01" w:rsidRDefault="00D45F77" w:rsidP="00D45F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21458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21458" w:rsidRPr="00921458">
        <w:rPr>
          <w:rFonts w:ascii="Times New Roman" w:hAnsi="Times New Roman"/>
          <w:sz w:val="28"/>
          <w:szCs w:val="28"/>
          <w:lang w:val="uk-UA"/>
        </w:rPr>
        <w:t>_______________</w:t>
      </w:r>
      <w:r w:rsidRPr="00921458">
        <w:rPr>
          <w:rFonts w:ascii="Times New Roman" w:hAnsi="Times New Roman"/>
          <w:sz w:val="28"/>
          <w:szCs w:val="28"/>
          <w:lang w:val="uk-UA"/>
        </w:rPr>
        <w:t>202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  <w:r w:rsidRPr="00921458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462BE2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921458">
        <w:rPr>
          <w:rFonts w:ascii="Times New Roman" w:hAnsi="Times New Roman"/>
          <w:sz w:val="28"/>
          <w:szCs w:val="28"/>
          <w:lang w:val="uk-UA"/>
        </w:rPr>
        <w:t>м. Ніжин</w:t>
      </w:r>
      <w:r w:rsidRPr="00921458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5D14F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C01" w:rsidRPr="0092145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921458" w:rsidRPr="00921458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921458">
        <w:rPr>
          <w:rFonts w:ascii="Times New Roman" w:hAnsi="Times New Roman"/>
          <w:sz w:val="28"/>
          <w:szCs w:val="28"/>
          <w:lang w:val="uk-UA"/>
        </w:rPr>
        <w:t>№</w:t>
      </w:r>
      <w:r w:rsidR="00E57D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1458" w:rsidRPr="00921458">
        <w:rPr>
          <w:rFonts w:ascii="Times New Roman" w:hAnsi="Times New Roman"/>
          <w:sz w:val="28"/>
          <w:szCs w:val="28"/>
          <w:lang w:val="uk-UA"/>
        </w:rPr>
        <w:t>_____</w:t>
      </w:r>
      <w:r w:rsidRPr="00921458">
        <w:rPr>
          <w:rFonts w:ascii="Times New Roman" w:hAnsi="Times New Roman"/>
          <w:sz w:val="28"/>
          <w:szCs w:val="28"/>
          <w:lang w:val="uk-UA"/>
        </w:rPr>
        <w:t>/202</w:t>
      </w:r>
      <w:r w:rsidR="00762C01">
        <w:rPr>
          <w:rFonts w:ascii="Times New Roman" w:hAnsi="Times New Roman"/>
          <w:sz w:val="28"/>
          <w:szCs w:val="28"/>
          <w:lang w:val="uk-UA"/>
        </w:rPr>
        <w:t>1</w:t>
      </w:r>
    </w:p>
    <w:p w14:paraId="0EB752F4" w14:textId="77777777" w:rsidR="00D45F77" w:rsidRPr="00921458" w:rsidRDefault="00D45F77" w:rsidP="00D45F77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9F62592" w14:textId="77777777" w:rsidR="00137084" w:rsidRDefault="00D45F77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2145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7084"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до </w:t>
      </w:r>
      <w:r w:rsidR="00F435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</w:t>
      </w:r>
      <w:r w:rsidR="00921458" w:rsidRPr="009214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татуту</w:t>
      </w:r>
      <w:r w:rsidR="00F435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630C1E17" w14:textId="77777777" w:rsidR="00F43503" w:rsidRDefault="00F43503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«Ніжинська дитяча музична школа – </w:t>
      </w:r>
    </w:p>
    <w:p w14:paraId="62EB4034" w14:textId="77777777" w:rsidR="00F43503" w:rsidRDefault="00F43503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початкового спеціалізованого мистецького</w:t>
      </w:r>
    </w:p>
    <w:p w14:paraId="760B01A6" w14:textId="77777777" w:rsidR="00F43503" w:rsidRDefault="00F43503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навчального закладу Ніжинської міської ради </w:t>
      </w:r>
    </w:p>
    <w:p w14:paraId="1F4B39B0" w14:textId="77777777" w:rsidR="00137084" w:rsidRDefault="00F43503" w:rsidP="00A74A0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Чернігівської області»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37084">
        <w:rPr>
          <w:rFonts w:ascii="Times New Roman" w:hAnsi="Times New Roman"/>
          <w:b/>
          <w:sz w:val="28"/>
          <w:szCs w:val="28"/>
          <w:lang w:val="uk-UA"/>
        </w:rPr>
        <w:t xml:space="preserve"> та затвердження його </w:t>
      </w:r>
    </w:p>
    <w:p w14:paraId="23F0DC7F" w14:textId="77777777" w:rsidR="00D45F77" w:rsidRPr="00A74A05" w:rsidRDefault="00137084" w:rsidP="00A74A0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новій редакції </w:t>
      </w:r>
      <w:r w:rsidR="00D45F77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6A47B985" w14:textId="77777777" w:rsidR="00F43503" w:rsidRDefault="00F43503" w:rsidP="00921458">
      <w:pPr>
        <w:pStyle w:val="Style6"/>
        <w:widowControl/>
        <w:tabs>
          <w:tab w:val="left" w:pos="709"/>
        </w:tabs>
        <w:spacing w:line="240" w:lineRule="auto"/>
        <w:ind w:right="-365" w:firstLine="0"/>
        <w:rPr>
          <w:rStyle w:val="FontStyle15"/>
          <w:sz w:val="28"/>
          <w:szCs w:val="28"/>
          <w:lang w:val="uk-UA" w:eastAsia="uk-UA"/>
        </w:rPr>
      </w:pPr>
    </w:p>
    <w:p w14:paraId="41B5EC03" w14:textId="77AB80F0" w:rsidR="00B56825" w:rsidRDefault="00D45F77" w:rsidP="00DC2008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  <w:r w:rsidRPr="005D14F5">
        <w:rPr>
          <w:rStyle w:val="FontStyle15"/>
          <w:sz w:val="28"/>
          <w:szCs w:val="28"/>
          <w:lang w:val="uk-UA" w:eastAsia="uk-UA"/>
        </w:rPr>
        <w:t>Відповідно до статей 25, 26, 42, 59, 73 Закону України «Про місцеве самоврядування в Україні</w:t>
      </w:r>
      <w:r w:rsidRPr="00921458">
        <w:rPr>
          <w:rStyle w:val="FontStyle15"/>
          <w:sz w:val="28"/>
          <w:szCs w:val="28"/>
          <w:lang w:val="uk-UA" w:eastAsia="uk-UA"/>
        </w:rPr>
        <w:t>»,</w:t>
      </w:r>
      <w:r w:rsidRPr="00921458">
        <w:rPr>
          <w:sz w:val="28"/>
          <w:szCs w:val="28"/>
          <w:lang w:val="uk-UA"/>
        </w:rPr>
        <w:t xml:space="preserve"> </w:t>
      </w:r>
      <w:r w:rsidR="00921458" w:rsidRPr="00921458">
        <w:rPr>
          <w:sz w:val="28"/>
          <w:szCs w:val="28"/>
          <w:lang w:val="uk-UA"/>
        </w:rPr>
        <w:t xml:space="preserve">ч.4 ст.17 Закону України «Про державну реєстрацію юридичних осіб, фізичних осіб-підприємців та громадських формувань» </w:t>
      </w:r>
      <w:r w:rsidR="00921458" w:rsidRPr="00921458">
        <w:rPr>
          <w:rStyle w:val="FontStyle15"/>
          <w:sz w:val="28"/>
          <w:szCs w:val="28"/>
          <w:lang w:val="uk-UA" w:eastAsia="uk-UA"/>
        </w:rPr>
        <w:t>та з метою створення необхідних умов для функціонування та розвитку системи закладів культури відповідно до потреб населення</w:t>
      </w:r>
      <w:r>
        <w:rPr>
          <w:sz w:val="28"/>
          <w:szCs w:val="28"/>
          <w:lang w:val="uk-UA"/>
        </w:rPr>
        <w:t xml:space="preserve">, </w:t>
      </w:r>
      <w:r w:rsidRPr="00234DC7">
        <w:rPr>
          <w:rStyle w:val="FontStyle15"/>
          <w:sz w:val="28"/>
          <w:szCs w:val="28"/>
          <w:lang w:val="uk-UA" w:eastAsia="uk-UA"/>
        </w:rPr>
        <w:t>міська рада вирішила:</w:t>
      </w:r>
    </w:p>
    <w:p w14:paraId="097E632A" w14:textId="77777777" w:rsidR="00DC2008" w:rsidRDefault="00DC2008" w:rsidP="00DC2008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</w:p>
    <w:p w14:paraId="7B2C0A20" w14:textId="3167D7FF" w:rsidR="00F43503" w:rsidRDefault="00137084" w:rsidP="003119E3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 xml:space="preserve">1. </w:t>
      </w:r>
      <w:proofErr w:type="spellStart"/>
      <w:r>
        <w:rPr>
          <w:rStyle w:val="FontStyle15"/>
          <w:sz w:val="28"/>
          <w:szCs w:val="28"/>
          <w:lang w:val="uk-UA" w:eastAsia="uk-UA"/>
        </w:rPr>
        <w:t>Внести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 зміни до </w:t>
      </w:r>
      <w:r w:rsidR="00F43503">
        <w:rPr>
          <w:rStyle w:val="FontStyle15"/>
          <w:sz w:val="28"/>
          <w:szCs w:val="28"/>
          <w:lang w:val="uk-UA" w:eastAsia="uk-UA"/>
        </w:rPr>
        <w:t>Статуту «Ніжинська дитяча музична школа –</w:t>
      </w:r>
      <w:r>
        <w:rPr>
          <w:rStyle w:val="FontStyle15"/>
          <w:sz w:val="28"/>
          <w:szCs w:val="28"/>
          <w:lang w:val="uk-UA" w:eastAsia="uk-UA"/>
        </w:rPr>
        <w:t xml:space="preserve"> </w:t>
      </w:r>
      <w:r w:rsidR="00F43503" w:rsidRPr="00137084">
        <w:rPr>
          <w:rStyle w:val="FontStyle15"/>
          <w:sz w:val="28"/>
          <w:szCs w:val="28"/>
          <w:lang w:val="uk-UA" w:eastAsia="uk-UA"/>
        </w:rPr>
        <w:t>початкового спеціалізованого мистецького навчального закладу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 xml:space="preserve"> та затвердити його у новій редакції</w:t>
      </w:r>
      <w:r w:rsidR="00F43503" w:rsidRPr="00137084">
        <w:rPr>
          <w:rStyle w:val="FontStyle15"/>
          <w:sz w:val="28"/>
          <w:szCs w:val="28"/>
          <w:lang w:val="uk-UA" w:eastAsia="uk-UA"/>
        </w:rPr>
        <w:t xml:space="preserve">, що додається. </w:t>
      </w:r>
    </w:p>
    <w:p w14:paraId="638D6210" w14:textId="77777777" w:rsidR="00F53DF3" w:rsidRDefault="00F53DF3" w:rsidP="00DC2008">
      <w:pPr>
        <w:pStyle w:val="Style6"/>
        <w:widowControl/>
        <w:tabs>
          <w:tab w:val="left" w:pos="709"/>
        </w:tabs>
        <w:spacing w:line="240" w:lineRule="auto"/>
        <w:ind w:right="-2" w:firstLine="0"/>
        <w:rPr>
          <w:rStyle w:val="FontStyle15"/>
          <w:sz w:val="28"/>
          <w:szCs w:val="28"/>
          <w:lang w:val="uk-UA" w:eastAsia="uk-UA"/>
        </w:rPr>
      </w:pPr>
    </w:p>
    <w:p w14:paraId="5DF81B3C" w14:textId="0226283D" w:rsidR="00137084" w:rsidRDefault="00137084" w:rsidP="003119E3">
      <w:pPr>
        <w:pStyle w:val="Style6"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>2.</w:t>
      </w:r>
      <w:r w:rsidR="003119E3">
        <w:rPr>
          <w:rStyle w:val="FontStyle15"/>
          <w:sz w:val="28"/>
          <w:szCs w:val="28"/>
          <w:lang w:val="uk-UA" w:eastAsia="uk-UA"/>
        </w:rPr>
        <w:t xml:space="preserve"> </w:t>
      </w:r>
      <w:r>
        <w:rPr>
          <w:rStyle w:val="FontStyle15"/>
          <w:sz w:val="28"/>
          <w:szCs w:val="28"/>
          <w:lang w:val="uk-UA" w:eastAsia="uk-UA"/>
        </w:rPr>
        <w:t>Уповноважити директора Ніжинської дитячої музичної школи Голуба</w:t>
      </w:r>
      <w:r w:rsidR="00267DD9" w:rsidRPr="00267DD9">
        <w:rPr>
          <w:rStyle w:val="FontStyle15"/>
          <w:color w:val="FFFFFF" w:themeColor="background1"/>
          <w:sz w:val="28"/>
          <w:szCs w:val="28"/>
          <w:lang w:val="uk-UA" w:eastAsia="uk-UA"/>
        </w:rPr>
        <w:t>_</w:t>
      </w:r>
      <w:r>
        <w:rPr>
          <w:rStyle w:val="FontStyle15"/>
          <w:sz w:val="28"/>
          <w:szCs w:val="28"/>
          <w:lang w:val="uk-UA" w:eastAsia="uk-UA"/>
        </w:rPr>
        <w:t>С.О. підписати Статут</w:t>
      </w:r>
      <w:r w:rsidR="00FD036E" w:rsidRPr="00137084">
        <w:rPr>
          <w:rStyle w:val="FontStyle15"/>
          <w:sz w:val="28"/>
          <w:szCs w:val="28"/>
          <w:lang w:val="uk-UA" w:eastAsia="uk-UA"/>
        </w:rPr>
        <w:t xml:space="preserve"> </w:t>
      </w:r>
      <w:r w:rsidRPr="00137084">
        <w:rPr>
          <w:rStyle w:val="FontStyle15"/>
          <w:sz w:val="28"/>
          <w:szCs w:val="28"/>
          <w:lang w:val="uk-UA" w:eastAsia="uk-UA"/>
        </w:rPr>
        <w:t>«Ніжинська дитяча музична школа – початкового спеціалізованого мистецького навчального закладу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>.</w:t>
      </w:r>
      <w:r w:rsidRPr="00137084">
        <w:rPr>
          <w:rStyle w:val="FontStyle15"/>
          <w:sz w:val="28"/>
          <w:szCs w:val="28"/>
          <w:lang w:val="uk-UA" w:eastAsia="uk-UA"/>
        </w:rPr>
        <w:t xml:space="preserve"> </w:t>
      </w:r>
    </w:p>
    <w:p w14:paraId="1239A4B1" w14:textId="77777777" w:rsidR="00F53DF3" w:rsidRPr="00137084" w:rsidRDefault="00F53DF3" w:rsidP="003119E3">
      <w:pPr>
        <w:pStyle w:val="Style6"/>
        <w:widowControl/>
        <w:tabs>
          <w:tab w:val="left" w:pos="709"/>
        </w:tabs>
        <w:spacing w:line="240" w:lineRule="auto"/>
        <w:ind w:right="-2" w:firstLine="567"/>
        <w:rPr>
          <w:rStyle w:val="FontStyle15"/>
          <w:sz w:val="28"/>
          <w:szCs w:val="28"/>
          <w:lang w:val="uk-UA" w:eastAsia="uk-UA"/>
        </w:rPr>
      </w:pPr>
    </w:p>
    <w:p w14:paraId="486FD040" w14:textId="5FD2B4A3" w:rsidR="00137084" w:rsidRPr="00137084" w:rsidRDefault="00137084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  <w:r>
        <w:rPr>
          <w:rStyle w:val="FontStyle15"/>
          <w:rFonts w:eastAsia="Times New Roman"/>
          <w:sz w:val="28"/>
          <w:szCs w:val="28"/>
          <w:lang w:val="uk-UA" w:eastAsia="uk-UA"/>
        </w:rPr>
        <w:t>3.</w:t>
      </w:r>
      <w:r w:rsidR="003119E3">
        <w:rPr>
          <w:rStyle w:val="FontStyle15"/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="Times New Roman"/>
          <w:sz w:val="28"/>
          <w:szCs w:val="28"/>
          <w:lang w:val="uk-UA" w:eastAsia="uk-UA"/>
        </w:rPr>
        <w:t>Директору Ніжинської дитячої музичної школи Голубу</w:t>
      </w:r>
      <w:r w:rsidR="00405B25" w:rsidRPr="00405B25">
        <w:rPr>
          <w:rStyle w:val="FontStyle15"/>
          <w:rFonts w:eastAsia="Times New Roman"/>
          <w:sz w:val="28"/>
          <w:szCs w:val="28"/>
          <w:lang w:val="uk-UA" w:eastAsia="uk-UA"/>
        </w:rPr>
        <w:t xml:space="preserve"> </w:t>
      </w:r>
      <w:r>
        <w:rPr>
          <w:rStyle w:val="FontStyle15"/>
          <w:rFonts w:eastAsia="Times New Roman"/>
          <w:sz w:val="28"/>
          <w:szCs w:val="28"/>
          <w:lang w:val="uk-UA" w:eastAsia="uk-UA"/>
        </w:rPr>
        <w:t xml:space="preserve">С.О. в установленому порядку провести заходи щодо подання документів для внесення змін до відомостей про юридичну особу, що містяться в Єдиному державному реєстрі юридичних осіб, фізичних осіб-підприємців та громадських формувань, та змін до Статуту </w:t>
      </w:r>
      <w:r w:rsidRPr="00137084">
        <w:rPr>
          <w:rStyle w:val="FontStyle15"/>
          <w:rFonts w:eastAsia="Times New Roman"/>
          <w:sz w:val="28"/>
          <w:szCs w:val="28"/>
          <w:lang w:val="uk-UA" w:eastAsia="uk-UA"/>
        </w:rPr>
        <w:t>«Ніжинська дитяча музична школа – початкового спеціалізованого мистецького навчального закладу Ніжинської міської ради Чернігівської області»</w:t>
      </w:r>
      <w:r>
        <w:rPr>
          <w:rStyle w:val="FontStyle15"/>
          <w:rFonts w:eastAsia="Times New Roman"/>
          <w:sz w:val="28"/>
          <w:szCs w:val="28"/>
          <w:lang w:val="uk-UA" w:eastAsia="uk-UA"/>
        </w:rPr>
        <w:t>.</w:t>
      </w:r>
    </w:p>
    <w:p w14:paraId="0494F8B3" w14:textId="77777777" w:rsidR="007A0ED2" w:rsidRPr="004B3FD0" w:rsidRDefault="007A0ED2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 w:eastAsia="uk-UA"/>
        </w:rPr>
      </w:pPr>
    </w:p>
    <w:p w14:paraId="6215AF83" w14:textId="77777777" w:rsidR="00F43503" w:rsidRDefault="00137084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/>
        </w:rPr>
      </w:pPr>
      <w:r>
        <w:rPr>
          <w:rStyle w:val="FontStyle15"/>
          <w:rFonts w:eastAsia="Times New Roman"/>
          <w:sz w:val="28"/>
          <w:szCs w:val="28"/>
          <w:lang w:val="uk-UA"/>
        </w:rPr>
        <w:lastRenderedPageBreak/>
        <w:t xml:space="preserve">4. </w:t>
      </w:r>
      <w:r w:rsidR="00F43503" w:rsidRPr="00137084">
        <w:rPr>
          <w:rStyle w:val="FontStyle15"/>
          <w:rFonts w:eastAsia="Times New Roman"/>
          <w:sz w:val="28"/>
          <w:szCs w:val="28"/>
          <w:lang w:val="uk-UA"/>
        </w:rPr>
        <w:t>Управлінню культури і туризму Ніжинської міської ради (</w:t>
      </w:r>
      <w:proofErr w:type="spellStart"/>
      <w:r w:rsidR="00F43503" w:rsidRPr="00137084">
        <w:rPr>
          <w:rStyle w:val="FontStyle15"/>
          <w:rFonts w:eastAsia="Times New Roman"/>
          <w:sz w:val="28"/>
          <w:szCs w:val="28"/>
          <w:lang w:val="uk-UA"/>
        </w:rPr>
        <w:t>Бассак</w:t>
      </w:r>
      <w:proofErr w:type="spellEnd"/>
      <w:r w:rsidR="00F43503" w:rsidRPr="00137084">
        <w:rPr>
          <w:rStyle w:val="FontStyle15"/>
          <w:rFonts w:eastAsia="Times New Roman"/>
          <w:sz w:val="28"/>
          <w:szCs w:val="28"/>
          <w:lang w:val="uk-UA"/>
        </w:rPr>
        <w:t xml:space="preserve"> Т.Ф.) та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>Ніжинськ</w:t>
      </w:r>
      <w:r w:rsidR="004B3FD0" w:rsidRPr="004B3FD0">
        <w:rPr>
          <w:rStyle w:val="FontStyle15"/>
          <w:rFonts w:eastAsia="Times New Roman"/>
          <w:sz w:val="28"/>
          <w:szCs w:val="28"/>
          <w:lang w:val="uk-UA"/>
        </w:rPr>
        <w:t xml:space="preserve">ій дитячій музичній школі (Голуб С.О.)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>забезпечити внесення</w:t>
      </w:r>
      <w:r w:rsidR="00B56825" w:rsidRPr="00B56825">
        <w:rPr>
          <w:rStyle w:val="FontStyle15"/>
          <w:rFonts w:eastAsia="Times New Roman"/>
          <w:sz w:val="28"/>
          <w:szCs w:val="28"/>
          <w:lang w:val="uk-UA"/>
        </w:rPr>
        <w:t xml:space="preserve">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 xml:space="preserve">необхідних змін в установчі документи </w:t>
      </w:r>
      <w:r w:rsidR="004B3FD0" w:rsidRPr="004B3FD0">
        <w:rPr>
          <w:rStyle w:val="FontStyle15"/>
          <w:rFonts w:eastAsia="Times New Roman"/>
          <w:sz w:val="28"/>
          <w:szCs w:val="28"/>
          <w:lang w:val="uk-UA"/>
        </w:rPr>
        <w:t xml:space="preserve">«Ніжинська дитяча музична школа – початкового спеціалізованого мистецького навчального закладу Ніжинської міської ради Чернігівської області» </w:t>
      </w:r>
      <w:r w:rsidR="00F43503" w:rsidRPr="004B3FD0">
        <w:rPr>
          <w:rStyle w:val="FontStyle15"/>
          <w:rFonts w:eastAsia="Times New Roman"/>
          <w:sz w:val="28"/>
          <w:szCs w:val="28"/>
          <w:lang w:val="uk-UA"/>
        </w:rPr>
        <w:t>та проведення державної реєстрації Статуту згідно з чинним законодавством України</w:t>
      </w:r>
      <w:r w:rsidR="008D328A">
        <w:rPr>
          <w:rStyle w:val="FontStyle15"/>
          <w:rFonts w:eastAsia="Times New Roman"/>
          <w:sz w:val="28"/>
          <w:szCs w:val="28"/>
          <w:lang w:val="uk-UA"/>
        </w:rPr>
        <w:t>.</w:t>
      </w:r>
    </w:p>
    <w:p w14:paraId="74FB0F2D" w14:textId="77777777" w:rsidR="007A0ED2" w:rsidRPr="004B3FD0" w:rsidRDefault="007A0ED2" w:rsidP="003119E3">
      <w:pPr>
        <w:spacing w:after="0" w:line="240" w:lineRule="auto"/>
        <w:ind w:right="-2" w:firstLine="567"/>
        <w:jc w:val="both"/>
        <w:rPr>
          <w:rStyle w:val="FontStyle15"/>
          <w:rFonts w:eastAsia="Times New Roman"/>
          <w:sz w:val="28"/>
          <w:szCs w:val="28"/>
          <w:lang w:val="uk-UA"/>
        </w:rPr>
      </w:pPr>
    </w:p>
    <w:p w14:paraId="416C3A26" w14:textId="0EC49BB0" w:rsidR="00D45F77" w:rsidRDefault="00137084" w:rsidP="00405B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D45F77" w:rsidRPr="0013708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управління культури і туризму Ніжинської міської ради </w:t>
      </w:r>
      <w:proofErr w:type="spellStart"/>
      <w:r w:rsidR="00D45F77" w:rsidRPr="004B3FD0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="00D45F77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 Т.Ф.</w:t>
      </w:r>
      <w:r w:rsidR="00D45F77" w:rsidRPr="004B3FD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(п’яти) робочих днів з моменту його прийняття.</w:t>
      </w:r>
      <w:r w:rsidR="00D45F77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FFF95C6" w14:textId="77777777" w:rsidR="007A0ED2" w:rsidRPr="004B3FD0" w:rsidRDefault="007A0ED2" w:rsidP="003119E3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923B5FC" w14:textId="27956FC1" w:rsidR="003A5B9F" w:rsidRDefault="00137084" w:rsidP="00405B25">
      <w:pPr>
        <w:pStyle w:val="Style6"/>
        <w:widowControl/>
        <w:tabs>
          <w:tab w:val="left" w:pos="491"/>
        </w:tabs>
        <w:spacing w:line="240" w:lineRule="auto"/>
        <w:ind w:right="-2" w:firstLine="567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6. </w:t>
      </w:r>
      <w:r w:rsidR="00EF2A60" w:rsidRPr="003A5B9F">
        <w:rPr>
          <w:rFonts w:eastAsiaTheme="minorEastAsia"/>
          <w:sz w:val="28"/>
          <w:szCs w:val="28"/>
          <w:lang w:val="uk-UA"/>
        </w:rPr>
        <w:t xml:space="preserve">Організацію виконання даного рішення покласти на заступника міського голови з питань діяльності виконавчих органів ради Смагу С.С. та начальника управління культури і туризму Ніжинської міської ради </w:t>
      </w:r>
      <w:proofErr w:type="spellStart"/>
      <w:r w:rsidR="00EF2A60" w:rsidRPr="004B3FD0">
        <w:rPr>
          <w:rFonts w:eastAsiaTheme="minorEastAsia"/>
          <w:sz w:val="28"/>
          <w:szCs w:val="28"/>
          <w:lang w:val="uk-UA"/>
        </w:rPr>
        <w:t>Бассак</w:t>
      </w:r>
      <w:proofErr w:type="spellEnd"/>
      <w:r w:rsidR="00EF2A60" w:rsidRPr="004B3FD0">
        <w:rPr>
          <w:rFonts w:eastAsiaTheme="minorEastAsia"/>
          <w:sz w:val="28"/>
          <w:szCs w:val="28"/>
          <w:lang w:val="uk-UA"/>
        </w:rPr>
        <w:t xml:space="preserve"> Т.Ф.</w:t>
      </w:r>
    </w:p>
    <w:p w14:paraId="0A093268" w14:textId="77777777" w:rsidR="007A0ED2" w:rsidRPr="004B3FD0" w:rsidRDefault="007A0ED2" w:rsidP="003119E3">
      <w:pPr>
        <w:pStyle w:val="Style6"/>
        <w:widowControl/>
        <w:tabs>
          <w:tab w:val="left" w:pos="491"/>
        </w:tabs>
        <w:spacing w:line="240" w:lineRule="auto"/>
        <w:ind w:right="-2" w:firstLine="567"/>
        <w:rPr>
          <w:rFonts w:eastAsiaTheme="minorEastAsia"/>
          <w:sz w:val="28"/>
          <w:szCs w:val="28"/>
          <w:lang w:val="uk-UA"/>
        </w:rPr>
      </w:pPr>
    </w:p>
    <w:p w14:paraId="2146F1CA" w14:textId="3AB12791" w:rsidR="00EF2A60" w:rsidRPr="003A5B9F" w:rsidRDefault="00137084" w:rsidP="003119E3">
      <w:pPr>
        <w:pStyle w:val="Style6"/>
        <w:widowControl/>
        <w:tabs>
          <w:tab w:val="left" w:pos="491"/>
        </w:tabs>
        <w:spacing w:line="240" w:lineRule="auto"/>
        <w:ind w:right="-2" w:firstLine="567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 xml:space="preserve">7. </w:t>
      </w:r>
      <w:r w:rsidR="00EF2A60" w:rsidRPr="003A5B9F">
        <w:rPr>
          <w:rFonts w:eastAsiaTheme="minorEastAsia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14:paraId="33FC5525" w14:textId="77777777" w:rsidR="00405B25" w:rsidRDefault="00405B25" w:rsidP="00405B25">
      <w:pPr>
        <w:pStyle w:val="Style6"/>
        <w:widowControl/>
        <w:tabs>
          <w:tab w:val="left" w:pos="1056"/>
        </w:tabs>
        <w:spacing w:before="77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2A065CEC" w14:textId="064472A6" w:rsidR="00EF2A60" w:rsidRDefault="00EF2A60" w:rsidP="00405B25">
      <w:pPr>
        <w:pStyle w:val="Style6"/>
        <w:widowControl/>
        <w:tabs>
          <w:tab w:val="left" w:pos="1056"/>
        </w:tabs>
        <w:spacing w:before="77" w:line="240" w:lineRule="auto"/>
        <w:ind w:firstLine="0"/>
        <w:rPr>
          <w:rFonts w:eastAsiaTheme="minorEastAsia"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Міський голова</w:t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</w:r>
      <w:r>
        <w:rPr>
          <w:rFonts w:eastAsiaTheme="minorEastAsia"/>
          <w:sz w:val="28"/>
          <w:szCs w:val="28"/>
          <w:lang w:val="uk-UA"/>
        </w:rPr>
        <w:tab/>
        <w:t>Олександр КОДОЛА</w:t>
      </w:r>
    </w:p>
    <w:p w14:paraId="36431467" w14:textId="77777777" w:rsidR="00405B25" w:rsidRDefault="00405B25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br w:type="page"/>
      </w:r>
    </w:p>
    <w:p w14:paraId="48769C92" w14:textId="610920FB" w:rsidR="00EF2A60" w:rsidRPr="004B3FD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4B3FD0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lastRenderedPageBreak/>
        <w:t xml:space="preserve">Візують: </w:t>
      </w:r>
    </w:p>
    <w:p w14:paraId="09616E86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79D9CA37" w14:textId="77777777" w:rsidR="00EF2A60" w:rsidRPr="00591A96" w:rsidRDefault="004B3FD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у</w:t>
      </w:r>
      <w:r w:rsidR="00EF2A60"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правління культури і туризму</w:t>
      </w:r>
    </w:p>
    <w:p w14:paraId="332FA162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Т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>етяна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БАССАК </w:t>
      </w:r>
    </w:p>
    <w:p w14:paraId="454EFAC0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F682E7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90881A7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662C42F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Секретар Ніжинської міської ради                                       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Ю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>рій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ХОМЕНКО</w:t>
      </w:r>
    </w:p>
    <w:p w14:paraId="160CE165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72F9A84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8475D9E" w14:textId="77777777" w:rsidR="00931585" w:rsidRPr="00931585" w:rsidRDefault="00931585" w:rsidP="00931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Заступник міського голови з питань </w:t>
      </w:r>
    </w:p>
    <w:p w14:paraId="74DF61EB" w14:textId="77777777" w:rsidR="00931585" w:rsidRPr="00931585" w:rsidRDefault="00931585" w:rsidP="00931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 виконавчих органів ради</w:t>
      </w:r>
    </w:p>
    <w:p w14:paraId="38BC6750" w14:textId="77777777" w:rsidR="00931585" w:rsidRPr="00931585" w:rsidRDefault="00931585" w:rsidP="00931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31585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Сергій СМАГА</w:t>
      </w:r>
    </w:p>
    <w:p w14:paraId="2ED4341E" w14:textId="77777777" w:rsidR="00931585" w:rsidRDefault="00931585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E02463" w14:textId="77777777" w:rsidR="00931585" w:rsidRPr="00591A96" w:rsidRDefault="00931585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E0BA5D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A5A57CD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відділу юридично-кадрового </w:t>
      </w:r>
    </w:p>
    <w:p w14:paraId="56E74164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апарату виконавчого комітету </w:t>
      </w:r>
    </w:p>
    <w:p w14:paraId="00C48514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Ніжинської міської ради                             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В’ячеслав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ЛЕГА</w:t>
      </w:r>
    </w:p>
    <w:p w14:paraId="0E320B63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0EB9482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8ACFF67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FCEEF23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з питань регламенту, </w:t>
      </w:r>
    </w:p>
    <w:p w14:paraId="40B91CA2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законності, охорони прав і свобод громадян, </w:t>
      </w:r>
    </w:p>
    <w:p w14:paraId="188C43B4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запобігання корупції, адміністративно-</w:t>
      </w:r>
    </w:p>
    <w:p w14:paraId="580E037E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територіального устрою, депутатської діяльності </w:t>
      </w:r>
    </w:p>
    <w:p w14:paraId="2CA8CDF8" w14:textId="77777777" w:rsidR="00EF2A60" w:rsidRPr="00591A96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та етики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</w:t>
      </w:r>
      <w:r w:rsidR="004B3F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алерій </w:t>
      </w:r>
      <w:r w:rsidRPr="00591A96">
        <w:rPr>
          <w:rFonts w:ascii="Times New Roman" w:eastAsia="Times New Roman" w:hAnsi="Times New Roman" w:cs="Times New Roman"/>
          <w:sz w:val="28"/>
          <w:szCs w:val="28"/>
          <w:lang w:val="uk-UA"/>
        </w:rPr>
        <w:t>САЛОГУБ</w:t>
      </w:r>
    </w:p>
    <w:p w14:paraId="62F26AB9" w14:textId="77777777" w:rsidR="00EF2A60" w:rsidRPr="00591A96" w:rsidRDefault="00EF2A60" w:rsidP="00EF2A60">
      <w:pPr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08F52DED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0EF9418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21142FF" w14:textId="77777777" w:rsidR="00EF2A60" w:rsidRPr="00591A96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Голова постійної комісії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 питань  освіти, </w:t>
      </w:r>
    </w:p>
    <w:p w14:paraId="2B440828" w14:textId="77777777" w:rsidR="004B3FD0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охорони здоров’я, соціального захисту, </w:t>
      </w:r>
    </w:p>
    <w:p w14:paraId="6BF9A000" w14:textId="77777777" w:rsidR="004B3FD0" w:rsidRDefault="00EF2A6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культури,</w:t>
      </w:r>
      <w:r w:rsidR="004B3F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туризму, м</w:t>
      </w:r>
      <w:r w:rsidR="004B3F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олодіжної політики </w:t>
      </w:r>
    </w:p>
    <w:p w14:paraId="627C060D" w14:textId="77777777" w:rsidR="00EF2A60" w:rsidRPr="004B3FD0" w:rsidRDefault="004B3FD0" w:rsidP="00EF2A6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та спорту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вітлана</w:t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КІРСАНОВА</w:t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r w:rsidR="00EF2A60" w:rsidRPr="00591A9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</w:p>
    <w:p w14:paraId="4B0109D9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1E39D9B" w14:textId="77777777" w:rsidR="00EF2A60" w:rsidRPr="00591A96" w:rsidRDefault="00EF2A60" w:rsidP="00EF2A60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421F9A2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67289C7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31C848A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81575AE" w14:textId="77777777" w:rsidR="00EF2A60" w:rsidRDefault="00EF2A60" w:rsidP="00EF2A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A505BFF" w14:textId="77777777" w:rsidR="00D45F77" w:rsidRDefault="00D45F77" w:rsidP="00D45F77">
      <w:pPr>
        <w:jc w:val="center"/>
        <w:rPr>
          <w:lang w:val="uk-UA"/>
        </w:rPr>
      </w:pPr>
    </w:p>
    <w:p w14:paraId="47E5F990" w14:textId="77777777" w:rsidR="003602F7" w:rsidRDefault="003602F7" w:rsidP="00D45F77">
      <w:pPr>
        <w:jc w:val="center"/>
        <w:rPr>
          <w:lang w:val="uk-UA"/>
        </w:rPr>
      </w:pPr>
    </w:p>
    <w:p w14:paraId="5CA3DE6E" w14:textId="77777777" w:rsidR="00462BE2" w:rsidRDefault="00462BE2" w:rsidP="00D45F77">
      <w:pPr>
        <w:jc w:val="center"/>
        <w:rPr>
          <w:lang w:val="uk-UA"/>
        </w:rPr>
      </w:pPr>
    </w:p>
    <w:p w14:paraId="159908FE" w14:textId="77777777" w:rsidR="00462BE2" w:rsidRDefault="00462BE2" w:rsidP="00D45F77">
      <w:pPr>
        <w:jc w:val="center"/>
        <w:rPr>
          <w:lang w:val="uk-UA"/>
        </w:rPr>
      </w:pPr>
    </w:p>
    <w:p w14:paraId="2AFAA262" w14:textId="77777777" w:rsidR="00D45F77" w:rsidRPr="001E3A6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14:paraId="6C346696" w14:textId="77777777" w:rsidR="00D45F77" w:rsidRPr="001E3A6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150724B" w14:textId="77777777" w:rsidR="004B3FD0" w:rsidRPr="004B3FD0" w:rsidRDefault="00D45F77" w:rsidP="004B3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proofErr w:type="spellStart"/>
      <w:r w:rsidRPr="001E3A67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66A47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нової редакції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Статуту «Ні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 xml:space="preserve">жинська дитяча музична школа –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початкового спеціалізованого мистецького</w:t>
      </w:r>
    </w:p>
    <w:p w14:paraId="763D6D00" w14:textId="77777777" w:rsidR="00D45F77" w:rsidRDefault="004B3FD0" w:rsidP="004B3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B3FD0">
        <w:rPr>
          <w:rFonts w:ascii="Times New Roman" w:hAnsi="Times New Roman" w:cs="Times New Roman"/>
          <w:sz w:val="28"/>
          <w:szCs w:val="28"/>
          <w:lang w:val="uk-UA"/>
        </w:rPr>
        <w:t>навчального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акладу Ніжинської міської ради </w:t>
      </w:r>
      <w:r w:rsidRPr="004B3FD0">
        <w:rPr>
          <w:rFonts w:ascii="Times New Roman" w:hAnsi="Times New Roman" w:cs="Times New Roman"/>
          <w:sz w:val="28"/>
          <w:szCs w:val="28"/>
          <w:lang w:val="uk-UA"/>
        </w:rPr>
        <w:t>Чернігівської області»</w:t>
      </w:r>
    </w:p>
    <w:p w14:paraId="2D8B9D53" w14:textId="77777777" w:rsidR="00D45F77" w:rsidRPr="00866A47" w:rsidRDefault="00D45F77" w:rsidP="00D45F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01F4A99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1. Обґрунтування необхідності прийняття </w:t>
      </w:r>
      <w:proofErr w:type="spellStart"/>
      <w:r w:rsidRPr="001E3A67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B7DBA6E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65E88D" w14:textId="77777777" w:rsidR="00D45F77" w:rsidRDefault="00D45F77" w:rsidP="004B3F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E3A67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рішення Ніжинської міської ради  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Про затвердження нової редакції Статуту «Ніжинська дитяча музична школа – початково</w:t>
      </w:r>
      <w:r w:rsidR="004B3FD0">
        <w:rPr>
          <w:rFonts w:ascii="Times New Roman" w:hAnsi="Times New Roman" w:cs="Times New Roman"/>
          <w:sz w:val="28"/>
          <w:szCs w:val="28"/>
          <w:lang w:val="uk-UA"/>
        </w:rPr>
        <w:t xml:space="preserve">го спеціалізованого мистецького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навчального закладу Ніжинської міської ради Чернігівської області»</w:t>
      </w:r>
      <w:r w:rsidRPr="00866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розроблено відповідно до ст.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25, 26, 42, 50, 54, 59, 73 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"Про місцеве самоврядування в Україні",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>ч.4 ст.17 Закону України «Про державну реєстрацію юридичних осіб, фізичних осіб-підприємців та громадських формувань»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3FD0" w:rsidRPr="004B3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9733DB" w14:textId="77777777" w:rsidR="00B164A5" w:rsidRPr="00B164A5" w:rsidRDefault="00B164A5" w:rsidP="00B164A5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164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Pr="00B164A5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</w:t>
      </w:r>
      <w:proofErr w:type="spellEnd"/>
      <w:r w:rsidRPr="00B164A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передбачається:</w:t>
      </w:r>
    </w:p>
    <w:p w14:paraId="7CAD08BC" w14:textId="77777777" w:rsidR="00B164A5" w:rsidRPr="001E3A67" w:rsidRDefault="00B164A5" w:rsidP="006C58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>Затверд</w:t>
      </w:r>
      <w:r>
        <w:rPr>
          <w:rFonts w:ascii="Times New Roman" w:hAnsi="Times New Roman" w:cs="Times New Roman"/>
          <w:sz w:val="28"/>
          <w:szCs w:val="28"/>
          <w:lang w:val="uk-UA"/>
        </w:rPr>
        <w:t>ження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нов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редакці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Статуту 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>Ніжинськ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дитяч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B164A5">
        <w:rPr>
          <w:rFonts w:ascii="Times New Roman" w:hAnsi="Times New Roman" w:cs="Times New Roman"/>
          <w:sz w:val="28"/>
          <w:szCs w:val="28"/>
          <w:lang w:val="uk-UA"/>
        </w:rPr>
        <w:t xml:space="preserve"> школ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и. Назва </w:t>
      </w:r>
      <w:r w:rsidRPr="008D328A">
        <w:rPr>
          <w:rFonts w:ascii="Times New Roman" w:hAnsi="Times New Roman" w:cs="Times New Roman"/>
          <w:b/>
          <w:sz w:val="28"/>
          <w:szCs w:val="28"/>
          <w:lang w:val="uk-UA"/>
        </w:rPr>
        <w:t>Статуту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671">
        <w:rPr>
          <w:rFonts w:ascii="Times New Roman" w:hAnsi="Times New Roman" w:cs="Times New Roman"/>
          <w:sz w:val="28"/>
          <w:szCs w:val="28"/>
          <w:lang w:val="uk-UA"/>
        </w:rPr>
        <w:t xml:space="preserve">«Ніжинська дитяча музична школа Ніжинської </w:t>
      </w:r>
      <w:r w:rsidR="00727671" w:rsidRPr="00727671">
        <w:rPr>
          <w:rFonts w:ascii="Times New Roman" w:hAnsi="Times New Roman" w:cs="Times New Roman"/>
          <w:sz w:val="28"/>
          <w:szCs w:val="28"/>
          <w:lang w:val="uk-UA"/>
        </w:rPr>
        <w:t>міської ради Чернігівської області»</w:t>
      </w:r>
      <w:r w:rsidR="007276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відповіда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назві в </w:t>
      </w:r>
      <w:r w:rsidRPr="008D328A">
        <w:rPr>
          <w:rFonts w:ascii="Times New Roman" w:hAnsi="Times New Roman" w:cs="Times New Roman"/>
          <w:b/>
          <w:sz w:val="28"/>
          <w:szCs w:val="28"/>
          <w:lang w:val="uk-UA"/>
        </w:rPr>
        <w:t>Свідоцтві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державну реєстрацію юридичної особи</w:t>
      </w:r>
      <w:r w:rsidR="006C58C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C58C7" w:rsidRPr="006C58C7">
        <w:rPr>
          <w:rFonts w:ascii="Times New Roman" w:hAnsi="Times New Roman" w:cs="Times New Roman"/>
          <w:sz w:val="28"/>
          <w:szCs w:val="28"/>
          <w:lang w:val="uk-UA"/>
        </w:rPr>
        <w:t>Ніжинська дитяча музична школа</w:t>
      </w:r>
      <w:r w:rsidR="006C58C7">
        <w:rPr>
          <w:rFonts w:ascii="Times New Roman" w:hAnsi="Times New Roman" w:cs="Times New Roman"/>
          <w:sz w:val="28"/>
          <w:szCs w:val="28"/>
          <w:lang w:val="uk-UA"/>
        </w:rPr>
        <w:t xml:space="preserve"> – початкового спеціалізованого мистецького навчального закладу Ніжинської міської ради Чернігівської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58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D487699" w14:textId="60ED414D" w:rsidR="00D45F77" w:rsidRPr="001E3A67" w:rsidRDefault="008D328A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1E9E"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>абезпеч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необхідних змін в установчі документи та проведення державної реєстрації Статуту згідно з чинним законодавством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FFA9098" w14:textId="77777777" w:rsidR="008D328A" w:rsidRPr="008D328A" w:rsidRDefault="008D328A" w:rsidP="008D328A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D328A">
        <w:rPr>
          <w:rFonts w:ascii="Times New Roman" w:hAnsi="Times New Roman" w:cs="Times New Roman"/>
          <w:sz w:val="28"/>
          <w:szCs w:val="28"/>
          <w:lang w:val="uk-UA"/>
        </w:rPr>
        <w:t xml:space="preserve">Вказані зміни дозволяють привести у відповідність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Статут Ніжинської дитячої музичної школи 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>до вимог ч</w:t>
      </w:r>
      <w:r>
        <w:rPr>
          <w:rFonts w:ascii="Times New Roman" w:hAnsi="Times New Roman" w:cs="Times New Roman"/>
          <w:sz w:val="28"/>
          <w:szCs w:val="28"/>
          <w:lang w:val="uk-UA"/>
        </w:rPr>
        <w:t>инного законодавства України</w:t>
      </w:r>
      <w:r w:rsidRPr="008D328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6A89D5DB" w14:textId="77777777" w:rsidR="00462BE2" w:rsidRDefault="00462BE2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DE2D11" w14:textId="77777777" w:rsidR="008D328A" w:rsidRDefault="008D328A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73BE58" w14:textId="77777777" w:rsidR="008D328A" w:rsidRDefault="008D328A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59EF49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14:paraId="463DC200" w14:textId="77777777" w:rsidR="00D45F77" w:rsidRPr="001E3A67" w:rsidRDefault="00D45F77" w:rsidP="00D45F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туризму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>етяна</w:t>
      </w:r>
      <w:r w:rsidRPr="001E3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8D328A">
        <w:rPr>
          <w:rFonts w:ascii="Times New Roman" w:hAnsi="Times New Roman" w:cs="Times New Roman"/>
          <w:sz w:val="28"/>
          <w:szCs w:val="28"/>
          <w:lang w:val="uk-UA"/>
        </w:rPr>
        <w:t>АССАК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4844DA" w14:textId="77777777" w:rsidR="00D45F77" w:rsidRPr="001E3A67" w:rsidRDefault="00D45F77" w:rsidP="00D45F77">
      <w:pPr>
        <w:jc w:val="center"/>
        <w:rPr>
          <w:lang w:val="uk-UA"/>
        </w:rPr>
      </w:pPr>
    </w:p>
    <w:p w14:paraId="51864AA4" w14:textId="77777777" w:rsidR="00D45F77" w:rsidRPr="001E3A67" w:rsidRDefault="00D45F77" w:rsidP="00D45F77">
      <w:pPr>
        <w:jc w:val="center"/>
        <w:rPr>
          <w:lang w:val="uk-UA"/>
        </w:rPr>
      </w:pPr>
    </w:p>
    <w:p w14:paraId="27EA618D" w14:textId="77777777" w:rsidR="00D45F77" w:rsidRPr="001E3A67" w:rsidRDefault="00D45F77" w:rsidP="00D45F77">
      <w:pPr>
        <w:jc w:val="center"/>
        <w:rPr>
          <w:lang w:val="uk-UA"/>
        </w:rPr>
      </w:pPr>
    </w:p>
    <w:p w14:paraId="65AD2E3E" w14:textId="77777777" w:rsidR="00D45F77" w:rsidRPr="002252A4" w:rsidRDefault="00D45F77" w:rsidP="00D45F77">
      <w:pPr>
        <w:jc w:val="center"/>
        <w:rPr>
          <w:lang w:val="uk-UA"/>
        </w:rPr>
      </w:pPr>
    </w:p>
    <w:p w14:paraId="432131C2" w14:textId="77777777" w:rsidR="00655FB7" w:rsidRPr="00D45F77" w:rsidRDefault="00655FB7" w:rsidP="00D45F77">
      <w:pPr>
        <w:rPr>
          <w:lang w:val="uk-UA"/>
        </w:rPr>
      </w:pPr>
    </w:p>
    <w:sectPr w:rsidR="00655FB7" w:rsidRPr="00D45F77" w:rsidSect="00DC2008">
      <w:pgSz w:w="11906" w:h="16838"/>
      <w:pgMar w:top="992" w:right="851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07F66"/>
    <w:multiLevelType w:val="multilevel"/>
    <w:tmpl w:val="C358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0031B8"/>
    <w:multiLevelType w:val="hybridMultilevel"/>
    <w:tmpl w:val="380ED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B2AE9"/>
    <w:multiLevelType w:val="hybridMultilevel"/>
    <w:tmpl w:val="EF4CE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06558"/>
    <w:multiLevelType w:val="hybridMultilevel"/>
    <w:tmpl w:val="EF4CE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56BEC"/>
    <w:multiLevelType w:val="hybridMultilevel"/>
    <w:tmpl w:val="3486681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511B54"/>
    <w:multiLevelType w:val="hybridMultilevel"/>
    <w:tmpl w:val="40A67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895B90"/>
    <w:multiLevelType w:val="hybridMultilevel"/>
    <w:tmpl w:val="4E7C4DCC"/>
    <w:lvl w:ilvl="0" w:tplc="3006D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754128"/>
    <w:multiLevelType w:val="hybridMultilevel"/>
    <w:tmpl w:val="6098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F01"/>
    <w:rsid w:val="00011005"/>
    <w:rsid w:val="00020FAA"/>
    <w:rsid w:val="0003097B"/>
    <w:rsid w:val="00034B63"/>
    <w:rsid w:val="00051B1D"/>
    <w:rsid w:val="00052E8B"/>
    <w:rsid w:val="00073166"/>
    <w:rsid w:val="001112E6"/>
    <w:rsid w:val="00133AD4"/>
    <w:rsid w:val="00137084"/>
    <w:rsid w:val="00137662"/>
    <w:rsid w:val="00155216"/>
    <w:rsid w:val="00167363"/>
    <w:rsid w:val="0017446D"/>
    <w:rsid w:val="001B023C"/>
    <w:rsid w:val="001D50D0"/>
    <w:rsid w:val="001E3A67"/>
    <w:rsid w:val="00203136"/>
    <w:rsid w:val="002252A4"/>
    <w:rsid w:val="00231854"/>
    <w:rsid w:val="00234DC7"/>
    <w:rsid w:val="002555D6"/>
    <w:rsid w:val="00267DD9"/>
    <w:rsid w:val="002734DF"/>
    <w:rsid w:val="002C38C8"/>
    <w:rsid w:val="002C5B84"/>
    <w:rsid w:val="003109AC"/>
    <w:rsid w:val="003119E3"/>
    <w:rsid w:val="003602F7"/>
    <w:rsid w:val="0037016E"/>
    <w:rsid w:val="0037019E"/>
    <w:rsid w:val="0037580F"/>
    <w:rsid w:val="003A5B9F"/>
    <w:rsid w:val="003A7BE1"/>
    <w:rsid w:val="003E69A5"/>
    <w:rsid w:val="004054AB"/>
    <w:rsid w:val="00405B25"/>
    <w:rsid w:val="00411680"/>
    <w:rsid w:val="004330D4"/>
    <w:rsid w:val="0044744C"/>
    <w:rsid w:val="00462BE2"/>
    <w:rsid w:val="004648EF"/>
    <w:rsid w:val="00470EDA"/>
    <w:rsid w:val="00480E3E"/>
    <w:rsid w:val="0048561D"/>
    <w:rsid w:val="004876CB"/>
    <w:rsid w:val="00490B93"/>
    <w:rsid w:val="00495A49"/>
    <w:rsid w:val="004A3F01"/>
    <w:rsid w:val="004A5441"/>
    <w:rsid w:val="004B3FD0"/>
    <w:rsid w:val="004B5922"/>
    <w:rsid w:val="004E00D3"/>
    <w:rsid w:val="00567617"/>
    <w:rsid w:val="00585BEF"/>
    <w:rsid w:val="00592033"/>
    <w:rsid w:val="005B3152"/>
    <w:rsid w:val="005C0E67"/>
    <w:rsid w:val="005D5F0A"/>
    <w:rsid w:val="005D6CFC"/>
    <w:rsid w:val="005E2272"/>
    <w:rsid w:val="005E5C82"/>
    <w:rsid w:val="005F4DD6"/>
    <w:rsid w:val="006022DE"/>
    <w:rsid w:val="00622518"/>
    <w:rsid w:val="006444F4"/>
    <w:rsid w:val="00646CCC"/>
    <w:rsid w:val="00655283"/>
    <w:rsid w:val="00655FB7"/>
    <w:rsid w:val="00661B9A"/>
    <w:rsid w:val="00686B02"/>
    <w:rsid w:val="00690F4A"/>
    <w:rsid w:val="00693674"/>
    <w:rsid w:val="006A1B69"/>
    <w:rsid w:val="006B3FD6"/>
    <w:rsid w:val="006B5AE0"/>
    <w:rsid w:val="006C0806"/>
    <w:rsid w:val="006C58C7"/>
    <w:rsid w:val="006E3801"/>
    <w:rsid w:val="007126D5"/>
    <w:rsid w:val="00727671"/>
    <w:rsid w:val="0075273C"/>
    <w:rsid w:val="00762C01"/>
    <w:rsid w:val="0079382E"/>
    <w:rsid w:val="007A0ED2"/>
    <w:rsid w:val="007B2F2C"/>
    <w:rsid w:val="00804B3F"/>
    <w:rsid w:val="00804DF1"/>
    <w:rsid w:val="0083537F"/>
    <w:rsid w:val="00844928"/>
    <w:rsid w:val="008514EC"/>
    <w:rsid w:val="00854840"/>
    <w:rsid w:val="008559CB"/>
    <w:rsid w:val="008639C2"/>
    <w:rsid w:val="00866A47"/>
    <w:rsid w:val="00882FEB"/>
    <w:rsid w:val="00884A73"/>
    <w:rsid w:val="00890E4A"/>
    <w:rsid w:val="008977F4"/>
    <w:rsid w:val="008C0EEC"/>
    <w:rsid w:val="008C31D9"/>
    <w:rsid w:val="008D328A"/>
    <w:rsid w:val="008E241D"/>
    <w:rsid w:val="008E3959"/>
    <w:rsid w:val="00921458"/>
    <w:rsid w:val="00931585"/>
    <w:rsid w:val="00937F3F"/>
    <w:rsid w:val="009655C0"/>
    <w:rsid w:val="009726A8"/>
    <w:rsid w:val="00980A06"/>
    <w:rsid w:val="009A5590"/>
    <w:rsid w:val="009A61C2"/>
    <w:rsid w:val="009B290D"/>
    <w:rsid w:val="00A00293"/>
    <w:rsid w:val="00A06A60"/>
    <w:rsid w:val="00A26840"/>
    <w:rsid w:val="00A30C0A"/>
    <w:rsid w:val="00A63FAE"/>
    <w:rsid w:val="00A74A05"/>
    <w:rsid w:val="00AA2D3E"/>
    <w:rsid w:val="00AC5D45"/>
    <w:rsid w:val="00AE0F16"/>
    <w:rsid w:val="00B13C34"/>
    <w:rsid w:val="00B164A5"/>
    <w:rsid w:val="00B45EDF"/>
    <w:rsid w:val="00B56825"/>
    <w:rsid w:val="00B56E23"/>
    <w:rsid w:val="00B60F7C"/>
    <w:rsid w:val="00B7696B"/>
    <w:rsid w:val="00BA70F3"/>
    <w:rsid w:val="00BB2660"/>
    <w:rsid w:val="00BB762E"/>
    <w:rsid w:val="00BF1C1D"/>
    <w:rsid w:val="00BF1E9E"/>
    <w:rsid w:val="00BF504C"/>
    <w:rsid w:val="00C16E37"/>
    <w:rsid w:val="00C5210F"/>
    <w:rsid w:val="00C55C26"/>
    <w:rsid w:val="00C609EB"/>
    <w:rsid w:val="00C66254"/>
    <w:rsid w:val="00CA1F48"/>
    <w:rsid w:val="00CC192F"/>
    <w:rsid w:val="00CC2984"/>
    <w:rsid w:val="00CC3F1C"/>
    <w:rsid w:val="00CC407E"/>
    <w:rsid w:val="00CD172C"/>
    <w:rsid w:val="00CF63AF"/>
    <w:rsid w:val="00D07DC1"/>
    <w:rsid w:val="00D3535B"/>
    <w:rsid w:val="00D41820"/>
    <w:rsid w:val="00D45F77"/>
    <w:rsid w:val="00D5210F"/>
    <w:rsid w:val="00DC2008"/>
    <w:rsid w:val="00DD6693"/>
    <w:rsid w:val="00E57D8F"/>
    <w:rsid w:val="00E93941"/>
    <w:rsid w:val="00EE24DA"/>
    <w:rsid w:val="00EF2A60"/>
    <w:rsid w:val="00F00471"/>
    <w:rsid w:val="00F07793"/>
    <w:rsid w:val="00F213F9"/>
    <w:rsid w:val="00F24154"/>
    <w:rsid w:val="00F261E6"/>
    <w:rsid w:val="00F43503"/>
    <w:rsid w:val="00F53DF3"/>
    <w:rsid w:val="00F73012"/>
    <w:rsid w:val="00FC4219"/>
    <w:rsid w:val="00FC7A4D"/>
    <w:rsid w:val="00FD036E"/>
    <w:rsid w:val="00FD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C2DA6"/>
  <w15:docId w15:val="{D636D01B-A8BF-40E1-BA36-52B3DAA8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2FEB"/>
  </w:style>
  <w:style w:type="paragraph" w:styleId="1">
    <w:name w:val="heading 1"/>
    <w:basedOn w:val="a"/>
    <w:next w:val="a"/>
    <w:link w:val="10"/>
    <w:qFormat/>
    <w:rsid w:val="004A3F01"/>
    <w:pPr>
      <w:keepNext/>
      <w:spacing w:after="0" w:line="240" w:lineRule="auto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76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F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3F01"/>
    <w:rPr>
      <w:rFonts w:ascii="Tms Rmn" w:eastAsia="Times New Roman" w:hAnsi="Tms Rmn" w:cs="Times New Roman"/>
      <w:b/>
      <w:bCs/>
      <w:sz w:val="28"/>
      <w:szCs w:val="20"/>
      <w:lang w:val="uk-UA"/>
    </w:rPr>
  </w:style>
  <w:style w:type="paragraph" w:customStyle="1" w:styleId="Style6">
    <w:name w:val="Style6"/>
    <w:basedOn w:val="a"/>
    <w:rsid w:val="004A3F01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rsid w:val="004A3F0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A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F0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5C0E67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87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Hyperlink"/>
    <w:basedOn w:val="a0"/>
    <w:uiPriority w:val="99"/>
    <w:semiHidden/>
    <w:unhideWhenUsed/>
    <w:rsid w:val="004876CB"/>
    <w:rPr>
      <w:color w:val="0000FF"/>
      <w:u w:val="single"/>
    </w:rPr>
  </w:style>
  <w:style w:type="character" w:customStyle="1" w:styleId="FontStyle13">
    <w:name w:val="Font Style13"/>
    <w:rsid w:val="0075273C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pple-converted-space">
    <w:name w:val="apple-converted-space"/>
    <w:basedOn w:val="a0"/>
    <w:rsid w:val="0075273C"/>
  </w:style>
  <w:style w:type="paragraph" w:styleId="a8">
    <w:name w:val="List Paragraph"/>
    <w:basedOn w:val="a"/>
    <w:uiPriority w:val="34"/>
    <w:qFormat/>
    <w:rsid w:val="0075273C"/>
    <w:pPr>
      <w:ind w:left="720"/>
      <w:contextualSpacing/>
    </w:pPr>
  </w:style>
  <w:style w:type="table" w:styleId="a9">
    <w:name w:val="Table Grid"/>
    <w:basedOn w:val="a1"/>
    <w:uiPriority w:val="59"/>
    <w:rsid w:val="00411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55F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entr">
    <w:name w:val="centr"/>
    <w:basedOn w:val="a"/>
    <w:rsid w:val="00655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comp-1</dc:creator>
  <cp:keywords/>
  <dc:description/>
  <cp:lastModifiedBy>Пользователь</cp:lastModifiedBy>
  <cp:revision>4</cp:revision>
  <cp:lastPrinted>2021-06-24T12:25:00Z</cp:lastPrinted>
  <dcterms:created xsi:type="dcterms:W3CDTF">2021-06-24T12:26:00Z</dcterms:created>
  <dcterms:modified xsi:type="dcterms:W3CDTF">2021-06-24T13:25:00Z</dcterms:modified>
</cp:coreProperties>
</file>