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A5A9" w14:textId="37948074" w:rsidR="00057C06" w:rsidRPr="00A64553" w:rsidRDefault="00057C06" w:rsidP="00057C06">
      <w:pPr>
        <w:tabs>
          <w:tab w:val="left" w:pos="6990"/>
          <w:tab w:val="left" w:pos="7755"/>
        </w:tabs>
        <w:ind w:left="4248"/>
        <w:rPr>
          <w:sz w:val="20"/>
          <w:szCs w:val="20"/>
        </w:rPr>
      </w:pPr>
      <w:r w:rsidRPr="00A64553">
        <w:rPr>
          <w:b/>
        </w:rPr>
        <w:t xml:space="preserve">    </w:t>
      </w:r>
      <w:r w:rsidRPr="00A64553">
        <w:rPr>
          <w:rFonts w:ascii="Tms Rmn" w:hAnsi="Tms Rmn"/>
          <w:b/>
          <w:noProof/>
          <w:lang w:eastAsia="uk-UA"/>
        </w:rPr>
        <w:drawing>
          <wp:inline distT="0" distB="0" distL="0" distR="0" wp14:anchorId="083F98DA" wp14:editId="1BA08D49">
            <wp:extent cx="489585" cy="601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a:ln>
                      <a:noFill/>
                    </a:ln>
                  </pic:spPr>
                </pic:pic>
              </a:graphicData>
            </a:graphic>
          </wp:inline>
        </w:drawing>
      </w:r>
      <w:r w:rsidRPr="00A64553">
        <w:rPr>
          <w:rFonts w:ascii="Tms Rmn" w:hAnsi="Tms Rmn"/>
          <w:b/>
        </w:rPr>
        <w:tab/>
      </w:r>
      <w:r w:rsidRPr="00A64553">
        <w:rPr>
          <w:sz w:val="20"/>
          <w:szCs w:val="20"/>
        </w:rPr>
        <w:t xml:space="preserve"> </w:t>
      </w:r>
      <w:r w:rsidR="00E9319C">
        <w:rPr>
          <w:sz w:val="20"/>
          <w:szCs w:val="20"/>
        </w:rPr>
        <w:t>проект№396</w:t>
      </w:r>
      <w:bookmarkStart w:id="0" w:name="_GoBack"/>
      <w:bookmarkEnd w:id="0"/>
    </w:p>
    <w:p w14:paraId="0DFAFC4B" w14:textId="77777777" w:rsidR="00057C06" w:rsidRPr="00A64553" w:rsidRDefault="00057C06" w:rsidP="00057C06">
      <w:pPr>
        <w:tabs>
          <w:tab w:val="center" w:pos="4819"/>
          <w:tab w:val="left" w:pos="7965"/>
        </w:tabs>
        <w:rPr>
          <w:b/>
          <w:sz w:val="20"/>
          <w:szCs w:val="20"/>
        </w:rPr>
      </w:pPr>
      <w:r w:rsidRPr="00A64553">
        <w:rPr>
          <w:b/>
          <w:sz w:val="28"/>
          <w:szCs w:val="28"/>
        </w:rPr>
        <w:tab/>
        <w:t>УКРАЇНА</w:t>
      </w:r>
      <w:r w:rsidRPr="00A64553">
        <w:rPr>
          <w:b/>
          <w:sz w:val="28"/>
          <w:szCs w:val="28"/>
        </w:rPr>
        <w:tab/>
      </w:r>
    </w:p>
    <w:p w14:paraId="70AD900D" w14:textId="77777777" w:rsidR="00057C06" w:rsidRPr="00A64553" w:rsidRDefault="00057C06" w:rsidP="00057C06">
      <w:pPr>
        <w:jc w:val="center"/>
        <w:rPr>
          <w:b/>
          <w:sz w:val="28"/>
          <w:szCs w:val="28"/>
        </w:rPr>
      </w:pPr>
      <w:r w:rsidRPr="00A64553">
        <w:rPr>
          <w:b/>
          <w:sz w:val="28"/>
          <w:szCs w:val="28"/>
        </w:rPr>
        <w:t>ЧЕРНІГІВСЬКА ОБЛАСТЬ</w:t>
      </w:r>
    </w:p>
    <w:p w14:paraId="4D7C3583" w14:textId="77777777" w:rsidR="00057C06" w:rsidRPr="00A64553" w:rsidRDefault="00057C06" w:rsidP="00057C06">
      <w:pPr>
        <w:jc w:val="center"/>
        <w:rPr>
          <w:sz w:val="6"/>
          <w:szCs w:val="6"/>
        </w:rPr>
      </w:pPr>
    </w:p>
    <w:p w14:paraId="311DC6EC" w14:textId="77777777" w:rsidR="00057C06" w:rsidRPr="00A64553" w:rsidRDefault="00057C06" w:rsidP="00057C06">
      <w:pPr>
        <w:keepNext/>
        <w:ind w:left="1416"/>
        <w:outlineLvl w:val="0"/>
        <w:rPr>
          <w:rFonts w:ascii="Tms Rmn" w:eastAsia="Arial Unicode MS" w:hAnsi="Tms Rmn" w:cs="Arial Unicode MS"/>
          <w:b/>
          <w:bCs/>
          <w:sz w:val="32"/>
          <w:szCs w:val="32"/>
        </w:rPr>
      </w:pPr>
      <w:r w:rsidRPr="00A64553">
        <w:rPr>
          <w:rFonts w:ascii="Tms Rmn" w:eastAsia="Arial Unicode MS" w:hAnsi="Tms Rmn" w:cs="Arial Unicode MS"/>
          <w:b/>
          <w:bCs/>
          <w:sz w:val="32"/>
          <w:szCs w:val="32"/>
        </w:rPr>
        <w:t>Н І Ж И Н С Ь К А    М І С Ь К А    Р А Д А</w:t>
      </w:r>
    </w:p>
    <w:p w14:paraId="5E650787" w14:textId="77777777" w:rsidR="00057C06" w:rsidRPr="00A64553" w:rsidRDefault="00057C06" w:rsidP="00057C06">
      <w:pPr>
        <w:jc w:val="center"/>
        <w:rPr>
          <w:sz w:val="32"/>
        </w:rPr>
      </w:pPr>
      <w:r w:rsidRPr="00A64553">
        <w:rPr>
          <w:sz w:val="32"/>
        </w:rPr>
        <w:t xml:space="preserve">  сесія VII</w:t>
      </w:r>
      <w:r w:rsidRPr="00A64553">
        <w:rPr>
          <w:sz w:val="32"/>
          <w:lang w:val="en-US"/>
        </w:rPr>
        <w:t>I</w:t>
      </w:r>
      <w:r w:rsidRPr="00A64553">
        <w:rPr>
          <w:sz w:val="32"/>
        </w:rPr>
        <w:t xml:space="preserve"> скликання</w:t>
      </w:r>
    </w:p>
    <w:p w14:paraId="64DE9DEF" w14:textId="77777777" w:rsidR="00057C06" w:rsidRPr="00A64553" w:rsidRDefault="00057C06" w:rsidP="00057C06">
      <w:pPr>
        <w:jc w:val="center"/>
        <w:rPr>
          <w:sz w:val="28"/>
          <w:szCs w:val="28"/>
        </w:rPr>
      </w:pPr>
    </w:p>
    <w:p w14:paraId="4B5DB623" w14:textId="77777777" w:rsidR="00057C06" w:rsidRPr="00A64553" w:rsidRDefault="00057C06" w:rsidP="00057C06">
      <w:pPr>
        <w:jc w:val="center"/>
        <w:rPr>
          <w:b/>
          <w:sz w:val="40"/>
          <w:szCs w:val="40"/>
        </w:rPr>
      </w:pPr>
      <w:r w:rsidRPr="00A64553">
        <w:rPr>
          <w:b/>
          <w:sz w:val="40"/>
          <w:szCs w:val="40"/>
        </w:rPr>
        <w:t xml:space="preserve">Р І Ш Е Н </w:t>
      </w:r>
      <w:proofErr w:type="spellStart"/>
      <w:r w:rsidRPr="00A64553">
        <w:rPr>
          <w:b/>
          <w:sz w:val="40"/>
          <w:szCs w:val="40"/>
        </w:rPr>
        <w:t>Н</w:t>
      </w:r>
      <w:proofErr w:type="spellEnd"/>
      <w:r w:rsidRPr="00A64553">
        <w:rPr>
          <w:b/>
          <w:sz w:val="40"/>
          <w:szCs w:val="40"/>
        </w:rPr>
        <w:t xml:space="preserve"> Я</w:t>
      </w:r>
    </w:p>
    <w:p w14:paraId="65212E29" w14:textId="77777777" w:rsidR="00057C06" w:rsidRPr="00A64553" w:rsidRDefault="00057C06" w:rsidP="00057C06">
      <w:pPr>
        <w:jc w:val="center"/>
        <w:rPr>
          <w:b/>
          <w:sz w:val="28"/>
          <w:szCs w:val="28"/>
        </w:rPr>
      </w:pPr>
    </w:p>
    <w:p w14:paraId="44F4C5BE" w14:textId="0A4E5507" w:rsidR="00057C06" w:rsidRPr="00057C06" w:rsidRDefault="00057C06" w:rsidP="00057C06">
      <w:pPr>
        <w:jc w:val="both"/>
        <w:rPr>
          <w:sz w:val="28"/>
          <w:szCs w:val="28"/>
        </w:rPr>
      </w:pPr>
      <w:r w:rsidRPr="00057C06">
        <w:rPr>
          <w:sz w:val="28"/>
          <w:szCs w:val="28"/>
        </w:rPr>
        <w:t xml:space="preserve">Від     </w:t>
      </w:r>
      <w:r>
        <w:rPr>
          <w:sz w:val="28"/>
          <w:szCs w:val="28"/>
        </w:rPr>
        <w:t xml:space="preserve">         </w:t>
      </w:r>
      <w:r w:rsidRPr="00057C06">
        <w:rPr>
          <w:sz w:val="28"/>
          <w:szCs w:val="28"/>
        </w:rPr>
        <w:t xml:space="preserve">          2021р.</w:t>
      </w:r>
      <w:r w:rsidRPr="00A64553">
        <w:rPr>
          <w:sz w:val="28"/>
          <w:szCs w:val="28"/>
        </w:rPr>
        <w:tab/>
        <w:t xml:space="preserve">             м. Ніжин</w:t>
      </w:r>
      <w:r w:rsidRPr="00A64553">
        <w:rPr>
          <w:sz w:val="28"/>
          <w:szCs w:val="28"/>
        </w:rPr>
        <w:tab/>
      </w:r>
      <w:r w:rsidRPr="00057C06">
        <w:rPr>
          <w:sz w:val="28"/>
          <w:szCs w:val="28"/>
        </w:rPr>
        <w:t xml:space="preserve">                            №           /2021</w:t>
      </w:r>
    </w:p>
    <w:p w14:paraId="7D52E49C" w14:textId="77777777" w:rsidR="00057C06" w:rsidRPr="00A64553" w:rsidRDefault="00057C06" w:rsidP="00057C06">
      <w:pPr>
        <w:jc w:val="center"/>
        <w:rPr>
          <w:sz w:val="28"/>
          <w:szCs w:val="28"/>
        </w:rPr>
      </w:pPr>
    </w:p>
    <w:p w14:paraId="701925A9" w14:textId="6EB72BAD" w:rsidR="00057C06" w:rsidRPr="00A64553" w:rsidRDefault="00057C06" w:rsidP="00057C06">
      <w:pPr>
        <w:tabs>
          <w:tab w:val="left" w:pos="0"/>
        </w:tabs>
        <w:ind w:right="4535"/>
        <w:jc w:val="both"/>
        <w:rPr>
          <w:bCs/>
          <w:sz w:val="28"/>
          <w:szCs w:val="28"/>
        </w:rPr>
      </w:pPr>
      <w:r w:rsidRPr="00A64553">
        <w:rPr>
          <w:sz w:val="28"/>
          <w:szCs w:val="28"/>
        </w:rPr>
        <w:t xml:space="preserve">Про внесення змін в Паспорт міської   цільової програми </w:t>
      </w:r>
      <w:r w:rsidRPr="00057C06">
        <w:rPr>
          <w:sz w:val="28"/>
          <w:szCs w:val="28"/>
        </w:rPr>
        <w:t>«</w:t>
      </w:r>
      <w:r w:rsidRPr="00057C06">
        <w:rPr>
          <w:bCs/>
          <w:sz w:val="28"/>
          <w:szCs w:val="28"/>
        </w:rPr>
        <w:t xml:space="preserve">Реконструкція, розвиток та утримання кладовищ Ніжинської міської територіальної громади на 2021 р.» </w:t>
      </w:r>
      <w:r w:rsidRPr="00A64553">
        <w:rPr>
          <w:sz w:val="28"/>
          <w:szCs w:val="28"/>
        </w:rPr>
        <w:t xml:space="preserve">(Додаток </w:t>
      </w:r>
      <w:r>
        <w:rPr>
          <w:sz w:val="28"/>
          <w:szCs w:val="28"/>
        </w:rPr>
        <w:t>42</w:t>
      </w:r>
      <w:r w:rsidRPr="00A64553">
        <w:rPr>
          <w:sz w:val="28"/>
          <w:szCs w:val="28"/>
        </w:rPr>
        <w:t xml:space="preserve">) до рішення Ніжинської міської ради VIIІ скликання від 24 грудня 2020року №  3-4/2020 «Про затвердження бюджетних програм місцевого значення на 2021рік» </w:t>
      </w:r>
    </w:p>
    <w:p w14:paraId="0FC6C14E" w14:textId="77777777" w:rsidR="00057C06" w:rsidRPr="00A64553" w:rsidRDefault="00057C06" w:rsidP="00057C06">
      <w:pPr>
        <w:ind w:right="4111"/>
        <w:jc w:val="both"/>
        <w:rPr>
          <w:bCs/>
          <w:sz w:val="28"/>
          <w:szCs w:val="28"/>
        </w:rPr>
      </w:pPr>
      <w:r w:rsidRPr="00A64553">
        <w:rPr>
          <w:sz w:val="28"/>
          <w:szCs w:val="28"/>
        </w:rPr>
        <w:t xml:space="preserve"> </w:t>
      </w:r>
    </w:p>
    <w:p w14:paraId="56F27905" w14:textId="77777777" w:rsidR="00057C06" w:rsidRPr="00A64553" w:rsidRDefault="00057C06" w:rsidP="00057C06">
      <w:pPr>
        <w:tabs>
          <w:tab w:val="left" w:pos="3960"/>
          <w:tab w:val="left" w:pos="6510"/>
        </w:tabs>
        <w:ind w:right="2691"/>
        <w:jc w:val="both"/>
        <w:rPr>
          <w:sz w:val="28"/>
          <w:szCs w:val="28"/>
        </w:rPr>
      </w:pPr>
    </w:p>
    <w:p w14:paraId="2F198AB0" w14:textId="77777777" w:rsidR="00057C06" w:rsidRPr="00A64553" w:rsidRDefault="00057C06" w:rsidP="00057C06">
      <w:pPr>
        <w:tabs>
          <w:tab w:val="left" w:pos="6510"/>
        </w:tabs>
        <w:ind w:firstLine="540"/>
        <w:jc w:val="both"/>
        <w:rPr>
          <w:sz w:val="28"/>
          <w:szCs w:val="28"/>
        </w:rPr>
      </w:pPr>
      <w:r w:rsidRPr="00A64553">
        <w:rPr>
          <w:sz w:val="28"/>
          <w:szCs w:val="28"/>
        </w:rPr>
        <w:t xml:space="preserve">     Відповідно до </w:t>
      </w:r>
      <w:proofErr w:type="spellStart"/>
      <w:r w:rsidRPr="00A64553">
        <w:rPr>
          <w:sz w:val="28"/>
          <w:szCs w:val="28"/>
        </w:rPr>
        <w:t>статтей</w:t>
      </w:r>
      <w:proofErr w:type="spellEnd"/>
      <w:r w:rsidRPr="00A64553">
        <w:rPr>
          <w:sz w:val="28"/>
          <w:szCs w:val="28"/>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міська рада вирішила:</w:t>
      </w:r>
    </w:p>
    <w:p w14:paraId="01EA3B90" w14:textId="77777777" w:rsidR="00057C06" w:rsidRPr="00A64553" w:rsidRDefault="00057C06" w:rsidP="00057C06">
      <w:pPr>
        <w:tabs>
          <w:tab w:val="left" w:pos="6510"/>
        </w:tabs>
        <w:ind w:firstLine="540"/>
        <w:jc w:val="both"/>
        <w:rPr>
          <w:sz w:val="28"/>
          <w:szCs w:val="28"/>
        </w:rPr>
      </w:pPr>
    </w:p>
    <w:p w14:paraId="11FBAA94" w14:textId="426F8846" w:rsidR="00057C06" w:rsidRPr="00057C06" w:rsidRDefault="00057C06" w:rsidP="00057C06">
      <w:pPr>
        <w:tabs>
          <w:tab w:val="left" w:pos="6510"/>
        </w:tabs>
        <w:jc w:val="both"/>
        <w:rPr>
          <w:b/>
          <w:sz w:val="28"/>
          <w:szCs w:val="28"/>
        </w:rPr>
      </w:pPr>
      <w:r>
        <w:rPr>
          <w:sz w:val="28"/>
          <w:szCs w:val="28"/>
        </w:rPr>
        <w:t xml:space="preserve">     1. </w:t>
      </w:r>
      <w:proofErr w:type="spellStart"/>
      <w:r w:rsidRPr="00057C06">
        <w:rPr>
          <w:sz w:val="28"/>
          <w:szCs w:val="28"/>
        </w:rPr>
        <w:t>Внести</w:t>
      </w:r>
      <w:proofErr w:type="spellEnd"/>
      <w:r w:rsidRPr="00057C06">
        <w:rPr>
          <w:sz w:val="28"/>
          <w:szCs w:val="28"/>
        </w:rPr>
        <w:t xml:space="preserve"> зміни в Паспорт міської цільової програми </w:t>
      </w:r>
      <w:r>
        <w:rPr>
          <w:sz w:val="28"/>
          <w:szCs w:val="28"/>
        </w:rPr>
        <w:t xml:space="preserve">«Реконструкція, розвиток та утримання кладовищ Ніжинської міської територіальної громади на 2021 р.» </w:t>
      </w:r>
      <w:r w:rsidRPr="00057C06">
        <w:rPr>
          <w:sz w:val="28"/>
          <w:szCs w:val="28"/>
        </w:rPr>
        <w:t xml:space="preserve">(Додаток </w:t>
      </w:r>
      <w:r>
        <w:rPr>
          <w:sz w:val="28"/>
          <w:szCs w:val="28"/>
        </w:rPr>
        <w:t>42</w:t>
      </w:r>
      <w:r w:rsidRPr="00057C06">
        <w:rPr>
          <w:sz w:val="28"/>
          <w:szCs w:val="28"/>
        </w:rPr>
        <w:t>) до рішення Ніжинської міської ради  VIIІ скликання  від 24 грудня 2020року №  3-4/2020 «Про затвердження бюджетних програм  місцевого  значення на 2021рік», та викласти програму в редакції, що додається.</w:t>
      </w:r>
    </w:p>
    <w:p w14:paraId="7ECBAA22" w14:textId="4599761A" w:rsidR="00057C06" w:rsidRPr="00A64553" w:rsidRDefault="00057C06" w:rsidP="00057C06">
      <w:pPr>
        <w:tabs>
          <w:tab w:val="left" w:pos="6510"/>
        </w:tabs>
        <w:jc w:val="both"/>
        <w:rPr>
          <w:b/>
          <w:sz w:val="28"/>
          <w:szCs w:val="28"/>
        </w:rPr>
      </w:pPr>
      <w:r>
        <w:rPr>
          <w:sz w:val="28"/>
          <w:szCs w:val="28"/>
        </w:rPr>
        <w:t xml:space="preserve">     </w:t>
      </w:r>
      <w:r w:rsidRPr="00057C06">
        <w:rPr>
          <w:sz w:val="28"/>
          <w:szCs w:val="28"/>
        </w:rPr>
        <w:t>2.</w:t>
      </w:r>
      <w:r w:rsidRPr="00A64553">
        <w:rPr>
          <w:b/>
          <w:sz w:val="28"/>
          <w:szCs w:val="28"/>
        </w:rPr>
        <w:t xml:space="preserve"> </w:t>
      </w:r>
      <w:r w:rsidRPr="00A64553">
        <w:rPr>
          <w:sz w:val="28"/>
          <w:szCs w:val="28"/>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664ADE4C" w14:textId="55C28B31" w:rsidR="00057C06" w:rsidRPr="00A64553" w:rsidRDefault="00057C06" w:rsidP="00057C06">
      <w:pPr>
        <w:tabs>
          <w:tab w:val="left" w:pos="6510"/>
        </w:tabs>
        <w:jc w:val="both"/>
        <w:rPr>
          <w:sz w:val="28"/>
          <w:szCs w:val="28"/>
        </w:rPr>
      </w:pPr>
      <w:r>
        <w:rPr>
          <w:sz w:val="28"/>
          <w:szCs w:val="28"/>
        </w:rPr>
        <w:t xml:space="preserve">      </w:t>
      </w:r>
      <w:r w:rsidRPr="00057C06">
        <w:rPr>
          <w:sz w:val="28"/>
          <w:szCs w:val="28"/>
        </w:rPr>
        <w:t>3.</w:t>
      </w:r>
      <w:r w:rsidRPr="00A64553">
        <w:rPr>
          <w:sz w:val="28"/>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w:t>
      </w:r>
    </w:p>
    <w:p w14:paraId="613F04DD" w14:textId="31F098F2" w:rsidR="00057C06" w:rsidRPr="00A64553" w:rsidRDefault="00057C06" w:rsidP="00057C06">
      <w:pPr>
        <w:jc w:val="both"/>
        <w:rPr>
          <w:sz w:val="28"/>
          <w:szCs w:val="28"/>
        </w:rPr>
      </w:pPr>
      <w:r>
        <w:rPr>
          <w:sz w:val="28"/>
          <w:szCs w:val="28"/>
        </w:rPr>
        <w:t xml:space="preserve">     </w:t>
      </w:r>
      <w:r w:rsidRPr="00057C06">
        <w:rPr>
          <w:sz w:val="28"/>
          <w:szCs w:val="28"/>
        </w:rPr>
        <w:t>4.</w:t>
      </w:r>
      <w:bookmarkStart w:id="1" w:name="_Hlk57271972"/>
      <w:r>
        <w:rPr>
          <w:sz w:val="28"/>
          <w:szCs w:val="28"/>
        </w:rPr>
        <w:t xml:space="preserve"> </w:t>
      </w:r>
      <w:r w:rsidRPr="00A64553">
        <w:rPr>
          <w:sz w:val="28"/>
          <w:szCs w:val="28"/>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Pr="00A64553">
        <w:rPr>
          <w:sz w:val="28"/>
          <w:szCs w:val="28"/>
        </w:rPr>
        <w:t>Мамедов</w:t>
      </w:r>
      <w:proofErr w:type="spellEnd"/>
      <w:r w:rsidRPr="00A64553">
        <w:rPr>
          <w:sz w:val="28"/>
          <w:szCs w:val="28"/>
        </w:rPr>
        <w:t xml:space="preserve"> В</w:t>
      </w:r>
      <w:bookmarkEnd w:id="1"/>
      <w:r w:rsidRPr="00A64553">
        <w:rPr>
          <w:sz w:val="28"/>
          <w:szCs w:val="28"/>
        </w:rPr>
        <w:t>.Х.).</w:t>
      </w:r>
    </w:p>
    <w:p w14:paraId="49AA8AC5" w14:textId="77777777" w:rsidR="00057C06" w:rsidRPr="00A64553" w:rsidRDefault="00057C06" w:rsidP="00057C06">
      <w:pPr>
        <w:tabs>
          <w:tab w:val="left" w:pos="195"/>
        </w:tabs>
        <w:rPr>
          <w:sz w:val="28"/>
          <w:szCs w:val="28"/>
        </w:rPr>
      </w:pPr>
    </w:p>
    <w:p w14:paraId="78D63F47" w14:textId="44F6382C" w:rsidR="00057C06" w:rsidRPr="00A64553" w:rsidRDefault="00057C06" w:rsidP="00057C06">
      <w:pPr>
        <w:tabs>
          <w:tab w:val="left" w:pos="195"/>
        </w:tabs>
        <w:rPr>
          <w:sz w:val="28"/>
          <w:szCs w:val="28"/>
        </w:rPr>
      </w:pPr>
      <w:r w:rsidRPr="00A64553">
        <w:rPr>
          <w:sz w:val="28"/>
          <w:szCs w:val="28"/>
        </w:rPr>
        <w:t>Міський голова</w:t>
      </w:r>
      <w:r w:rsidRPr="00A64553">
        <w:rPr>
          <w:sz w:val="28"/>
          <w:szCs w:val="28"/>
        </w:rPr>
        <w:tab/>
      </w:r>
      <w:r w:rsidRPr="00A64553">
        <w:rPr>
          <w:sz w:val="28"/>
          <w:szCs w:val="28"/>
        </w:rPr>
        <w:tab/>
      </w:r>
      <w:r w:rsidRPr="00A64553">
        <w:rPr>
          <w:sz w:val="28"/>
          <w:szCs w:val="28"/>
        </w:rPr>
        <w:tab/>
      </w:r>
      <w:r w:rsidRPr="00A64553">
        <w:rPr>
          <w:sz w:val="28"/>
          <w:szCs w:val="28"/>
        </w:rPr>
        <w:tab/>
      </w:r>
      <w:r w:rsidRPr="00A64553">
        <w:rPr>
          <w:sz w:val="28"/>
          <w:szCs w:val="28"/>
        </w:rPr>
        <w:tab/>
      </w:r>
      <w:r w:rsidRPr="00A64553">
        <w:rPr>
          <w:sz w:val="28"/>
          <w:szCs w:val="28"/>
        </w:rPr>
        <w:tab/>
      </w:r>
      <w:r>
        <w:rPr>
          <w:sz w:val="28"/>
          <w:szCs w:val="28"/>
        </w:rPr>
        <w:tab/>
      </w:r>
      <w:r>
        <w:rPr>
          <w:sz w:val="28"/>
          <w:szCs w:val="28"/>
        </w:rPr>
        <w:tab/>
      </w:r>
      <w:r w:rsidRPr="00A64553">
        <w:rPr>
          <w:sz w:val="28"/>
          <w:szCs w:val="28"/>
        </w:rPr>
        <w:t>Олександр КОДОЛА</w:t>
      </w:r>
    </w:p>
    <w:p w14:paraId="013384C5" w14:textId="504A7838" w:rsidR="002B1B2F" w:rsidRPr="00E224BC" w:rsidRDefault="002B1B2F" w:rsidP="006D2692">
      <w:pPr>
        <w:ind w:right="84" w:firstLine="4678"/>
        <w:jc w:val="both"/>
        <w:outlineLvl w:val="0"/>
        <w:rPr>
          <w:color w:val="00000A"/>
          <w:u w:val="single"/>
        </w:rPr>
      </w:pPr>
      <w:r w:rsidRPr="00E224BC">
        <w:rPr>
          <w:color w:val="00000A"/>
        </w:rPr>
        <w:lastRenderedPageBreak/>
        <w:t xml:space="preserve">Додаток № </w:t>
      </w:r>
    </w:p>
    <w:p w14:paraId="30793C67" w14:textId="77777777" w:rsidR="002B1B2F" w:rsidRPr="00E224BC" w:rsidRDefault="002B1B2F" w:rsidP="006D2692">
      <w:pPr>
        <w:ind w:right="84" w:firstLine="4678"/>
        <w:jc w:val="both"/>
        <w:outlineLvl w:val="0"/>
        <w:rPr>
          <w:color w:val="00000A"/>
        </w:rPr>
      </w:pPr>
      <w:r w:rsidRPr="00E224BC">
        <w:rPr>
          <w:color w:val="00000A"/>
        </w:rPr>
        <w:t>до рішення Ніжинської міської ради VII</w:t>
      </w:r>
      <w:r>
        <w:rPr>
          <w:color w:val="00000A"/>
        </w:rPr>
        <w:t>І</w:t>
      </w:r>
      <w:r w:rsidRPr="00E224BC">
        <w:rPr>
          <w:color w:val="00000A"/>
        </w:rPr>
        <w:t xml:space="preserve"> </w:t>
      </w:r>
    </w:p>
    <w:p w14:paraId="139EA811" w14:textId="77777777" w:rsidR="009D5CD8" w:rsidRDefault="002B1B2F" w:rsidP="00D36D6F">
      <w:pPr>
        <w:ind w:right="84" w:firstLine="4678"/>
        <w:jc w:val="both"/>
        <w:outlineLvl w:val="0"/>
      </w:pPr>
      <w:r w:rsidRPr="00E224BC">
        <w:rPr>
          <w:color w:val="00000A"/>
        </w:rPr>
        <w:t xml:space="preserve">скликання </w:t>
      </w:r>
      <w:r w:rsidR="00D36D6F">
        <w:t xml:space="preserve">від </w:t>
      </w:r>
      <w:r w:rsidR="009D5CD8">
        <w:t>_______________ 2</w:t>
      </w:r>
      <w:r w:rsidR="00D36D6F">
        <w:t>02</w:t>
      </w:r>
      <w:r w:rsidR="009D5CD8">
        <w:t>1 р.</w:t>
      </w:r>
      <w:r w:rsidR="00D36D6F">
        <w:t xml:space="preserve"> </w:t>
      </w:r>
    </w:p>
    <w:p w14:paraId="24A4182A" w14:textId="63DEE58A" w:rsidR="00057C06" w:rsidRDefault="00D36D6F" w:rsidP="00D36D6F">
      <w:pPr>
        <w:ind w:right="84" w:firstLine="4678"/>
        <w:jc w:val="both"/>
        <w:outlineLvl w:val="0"/>
      </w:pPr>
      <w:r>
        <w:t>№</w:t>
      </w:r>
      <w:r w:rsidR="009D5CD8">
        <w:t xml:space="preserve"> _______/2021</w:t>
      </w:r>
      <w:r w:rsidR="00C20DFA">
        <w:t xml:space="preserve"> </w:t>
      </w:r>
    </w:p>
    <w:p w14:paraId="7918DAD6" w14:textId="77777777" w:rsidR="009D5CD8" w:rsidRPr="00E224BC" w:rsidRDefault="009D5CD8" w:rsidP="00D36D6F">
      <w:pPr>
        <w:ind w:right="84" w:firstLine="4678"/>
        <w:jc w:val="both"/>
        <w:outlineLvl w:val="0"/>
        <w:rPr>
          <w:color w:val="00000A"/>
        </w:rPr>
      </w:pPr>
    </w:p>
    <w:p w14:paraId="7BD1E098" w14:textId="49903FAC" w:rsidR="002B1B2F" w:rsidRDefault="002B1B2F" w:rsidP="006D2692">
      <w:pPr>
        <w:ind w:left="-284" w:right="84" w:firstLine="710"/>
        <w:jc w:val="both"/>
        <w:outlineLvl w:val="0"/>
        <w:rPr>
          <w:b/>
          <w:bCs/>
        </w:rPr>
      </w:pPr>
      <w:r w:rsidRPr="00437E67">
        <w:rPr>
          <w:b/>
          <w:bCs/>
        </w:rPr>
        <w:t>Міська цільова програма «</w:t>
      </w:r>
      <w:bookmarkStart w:id="2" w:name="_Hlk73718087"/>
      <w:r w:rsidRPr="00437E67">
        <w:rPr>
          <w:b/>
          <w:bCs/>
        </w:rPr>
        <w:t>Реконструкція</w:t>
      </w:r>
      <w:r>
        <w:rPr>
          <w:b/>
          <w:bCs/>
        </w:rPr>
        <w:t>,</w:t>
      </w:r>
      <w:r w:rsidRPr="00437E67">
        <w:rPr>
          <w:b/>
          <w:bCs/>
        </w:rPr>
        <w:t xml:space="preserve"> розвиток та утримання кладовищ </w:t>
      </w:r>
      <w:r>
        <w:rPr>
          <w:b/>
          <w:bCs/>
        </w:rPr>
        <w:t>Ніжинської міської  територіальної громади</w:t>
      </w:r>
      <w:r w:rsidRPr="00437E67">
        <w:rPr>
          <w:b/>
          <w:bCs/>
        </w:rPr>
        <w:t xml:space="preserve"> на </w:t>
      </w:r>
      <w:r>
        <w:rPr>
          <w:b/>
          <w:bCs/>
        </w:rPr>
        <w:t>2021</w:t>
      </w:r>
      <w:r w:rsidRPr="00437E67">
        <w:rPr>
          <w:b/>
          <w:bCs/>
        </w:rPr>
        <w:t xml:space="preserve"> р.»</w:t>
      </w:r>
      <w:bookmarkEnd w:id="2"/>
    </w:p>
    <w:p w14:paraId="3DE7941C" w14:textId="77777777" w:rsidR="009D5CD8" w:rsidRPr="00437E67" w:rsidRDefault="009D5CD8" w:rsidP="006D2692">
      <w:pPr>
        <w:ind w:left="-284" w:right="84" w:firstLine="710"/>
        <w:jc w:val="both"/>
        <w:outlineLvl w:val="0"/>
        <w:rPr>
          <w:b/>
          <w:bCs/>
        </w:rPr>
      </w:pPr>
    </w:p>
    <w:p w14:paraId="3DA22A7E" w14:textId="77777777" w:rsidR="002B1B2F" w:rsidRPr="00437E67" w:rsidRDefault="002B1B2F" w:rsidP="006D2692">
      <w:pPr>
        <w:ind w:right="84" w:firstLine="426"/>
        <w:jc w:val="both"/>
        <w:outlineLvl w:val="0"/>
        <w:rPr>
          <w:b/>
          <w:bCs/>
        </w:rPr>
      </w:pPr>
      <w:r w:rsidRPr="00437E67">
        <w:rPr>
          <w:b/>
          <w:bCs/>
        </w:rPr>
        <w:t>1. Паспорт міської цільової програми «Реконструкція</w:t>
      </w:r>
      <w:r>
        <w:rPr>
          <w:b/>
          <w:bCs/>
        </w:rPr>
        <w:t>,</w:t>
      </w:r>
      <w:r w:rsidRPr="00437E67">
        <w:rPr>
          <w:b/>
          <w:bCs/>
        </w:rPr>
        <w:t xml:space="preserve"> розвиток та утримання кладовищ </w:t>
      </w:r>
      <w:r>
        <w:rPr>
          <w:b/>
          <w:bCs/>
        </w:rPr>
        <w:t xml:space="preserve">Ніжинської міської </w:t>
      </w:r>
      <w:r w:rsidR="006D2692">
        <w:rPr>
          <w:b/>
          <w:bCs/>
        </w:rPr>
        <w:t xml:space="preserve"> </w:t>
      </w:r>
      <w:r>
        <w:rPr>
          <w:b/>
          <w:bCs/>
        </w:rPr>
        <w:t>територіальної громади</w:t>
      </w:r>
      <w:r w:rsidRPr="00437E67">
        <w:rPr>
          <w:b/>
          <w:bCs/>
        </w:rPr>
        <w:t xml:space="preserve"> на </w:t>
      </w:r>
      <w:r>
        <w:rPr>
          <w:b/>
          <w:bCs/>
        </w:rPr>
        <w:t>2021</w:t>
      </w:r>
      <w:r w:rsidRPr="00437E67">
        <w:rPr>
          <w:b/>
          <w:bCs/>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2B1B2F" w:rsidRPr="00437E67" w14:paraId="02D57001" w14:textId="77777777" w:rsidTr="006D2692">
        <w:tc>
          <w:tcPr>
            <w:tcW w:w="576" w:type="dxa"/>
          </w:tcPr>
          <w:p w14:paraId="1145069B" w14:textId="77777777" w:rsidR="002B1B2F" w:rsidRPr="00C8527C" w:rsidRDefault="002B1B2F" w:rsidP="002B1B2F">
            <w:pPr>
              <w:jc w:val="both"/>
            </w:pPr>
            <w:r w:rsidRPr="00C8527C">
              <w:t>1</w:t>
            </w:r>
          </w:p>
        </w:tc>
        <w:tc>
          <w:tcPr>
            <w:tcW w:w="4458" w:type="dxa"/>
          </w:tcPr>
          <w:p w14:paraId="201B3231" w14:textId="77777777" w:rsidR="002B1B2F" w:rsidRPr="00C8527C" w:rsidRDefault="002B1B2F" w:rsidP="002B1B2F">
            <w:pPr>
              <w:rPr>
                <w:lang w:val="en-US"/>
              </w:rPr>
            </w:pPr>
            <w:r w:rsidRPr="00C8527C">
              <w:t>Ініціатор розроблення програми</w:t>
            </w:r>
            <w:r w:rsidRPr="00C8527C">
              <w:rPr>
                <w:lang w:val="en-US"/>
              </w:rPr>
              <w:t xml:space="preserve"> </w:t>
            </w:r>
          </w:p>
        </w:tc>
        <w:tc>
          <w:tcPr>
            <w:tcW w:w="4546" w:type="dxa"/>
          </w:tcPr>
          <w:p w14:paraId="4E613906" w14:textId="77777777" w:rsidR="002B1B2F" w:rsidRPr="003F2F51" w:rsidRDefault="002B1B2F" w:rsidP="002B1B2F">
            <w:r w:rsidRPr="00C8527C">
              <w:t>Виконавчий комітет Ніжинської міської ради</w:t>
            </w:r>
          </w:p>
        </w:tc>
      </w:tr>
      <w:tr w:rsidR="002B1B2F" w:rsidRPr="00437E67" w14:paraId="3527F55B" w14:textId="77777777" w:rsidTr="006D2692">
        <w:tc>
          <w:tcPr>
            <w:tcW w:w="576" w:type="dxa"/>
          </w:tcPr>
          <w:p w14:paraId="51367B27" w14:textId="77777777" w:rsidR="002B1B2F" w:rsidRPr="00C8527C" w:rsidRDefault="002B1B2F" w:rsidP="002B1B2F">
            <w:pPr>
              <w:jc w:val="both"/>
            </w:pPr>
            <w:r w:rsidRPr="00C8527C">
              <w:t>2</w:t>
            </w:r>
          </w:p>
        </w:tc>
        <w:tc>
          <w:tcPr>
            <w:tcW w:w="4458" w:type="dxa"/>
          </w:tcPr>
          <w:p w14:paraId="321F6821" w14:textId="77777777" w:rsidR="002B1B2F" w:rsidRPr="00C8527C" w:rsidRDefault="002B1B2F" w:rsidP="002B1B2F">
            <w:r w:rsidRPr="00C8527C">
              <w:t>Законодавча  база програми</w:t>
            </w:r>
          </w:p>
        </w:tc>
        <w:tc>
          <w:tcPr>
            <w:tcW w:w="4546" w:type="dxa"/>
          </w:tcPr>
          <w:p w14:paraId="79EA861D" w14:textId="77777777" w:rsidR="002B1B2F" w:rsidRPr="003F2F51" w:rsidRDefault="002B1B2F" w:rsidP="002B1B2F">
            <w:r w:rsidRPr="003F2F51">
              <w:t>Закони України «Про місцеве самоврядування в Україні», «Про благоустрій населених пунктів»</w:t>
            </w:r>
            <w:r w:rsidRPr="003F2F51">
              <w:rPr>
                <w:bCs/>
              </w:rPr>
              <w:t xml:space="preserve"> «Про публічні закупівлі</w:t>
            </w:r>
          </w:p>
        </w:tc>
      </w:tr>
      <w:tr w:rsidR="002B1B2F" w:rsidRPr="00437E67" w14:paraId="1060FC99" w14:textId="77777777" w:rsidTr="006D2692">
        <w:tc>
          <w:tcPr>
            <w:tcW w:w="576" w:type="dxa"/>
          </w:tcPr>
          <w:p w14:paraId="58FC7069" w14:textId="77777777" w:rsidR="002B1B2F" w:rsidRPr="00C8527C" w:rsidRDefault="002B1B2F" w:rsidP="002B1B2F">
            <w:pPr>
              <w:jc w:val="both"/>
            </w:pPr>
            <w:r w:rsidRPr="00C8527C">
              <w:t>3</w:t>
            </w:r>
          </w:p>
        </w:tc>
        <w:tc>
          <w:tcPr>
            <w:tcW w:w="4458" w:type="dxa"/>
          </w:tcPr>
          <w:p w14:paraId="67714981" w14:textId="77777777" w:rsidR="002B1B2F" w:rsidRPr="00C8527C" w:rsidRDefault="002B1B2F" w:rsidP="002B1B2F">
            <w:r w:rsidRPr="00C8527C">
              <w:t>Розробник програми</w:t>
            </w:r>
          </w:p>
        </w:tc>
        <w:tc>
          <w:tcPr>
            <w:tcW w:w="4546" w:type="dxa"/>
          </w:tcPr>
          <w:p w14:paraId="001DC025" w14:textId="77777777" w:rsidR="002B1B2F" w:rsidRPr="003F2F51" w:rsidRDefault="002B1B2F" w:rsidP="002B1B2F">
            <w:r w:rsidRPr="003F2F51">
              <w:t xml:space="preserve">Управління житлово-комунального господарства та будівництва Ніжинської міської ради </w:t>
            </w:r>
          </w:p>
        </w:tc>
      </w:tr>
      <w:tr w:rsidR="002B1B2F" w:rsidRPr="00437E67" w14:paraId="2CBC4D7D" w14:textId="77777777" w:rsidTr="006D2692">
        <w:tc>
          <w:tcPr>
            <w:tcW w:w="576" w:type="dxa"/>
          </w:tcPr>
          <w:p w14:paraId="73C7330D" w14:textId="77777777" w:rsidR="002B1B2F" w:rsidRPr="00C8527C" w:rsidRDefault="002B1B2F" w:rsidP="002B1B2F">
            <w:pPr>
              <w:jc w:val="both"/>
            </w:pPr>
            <w:r w:rsidRPr="00C8527C">
              <w:t>4</w:t>
            </w:r>
          </w:p>
        </w:tc>
        <w:tc>
          <w:tcPr>
            <w:tcW w:w="4458" w:type="dxa"/>
          </w:tcPr>
          <w:p w14:paraId="3BFE6E25" w14:textId="77777777" w:rsidR="002B1B2F" w:rsidRPr="00C8527C" w:rsidRDefault="002B1B2F" w:rsidP="002B1B2F">
            <w:r w:rsidRPr="00C8527C">
              <w:t>Головний розпорядник бюджетних коштів</w:t>
            </w:r>
          </w:p>
        </w:tc>
        <w:tc>
          <w:tcPr>
            <w:tcW w:w="4546" w:type="dxa"/>
          </w:tcPr>
          <w:p w14:paraId="2AD44734" w14:textId="77777777" w:rsidR="002B1B2F" w:rsidRPr="003F2F51" w:rsidRDefault="002B1B2F" w:rsidP="002B1B2F">
            <w:r w:rsidRPr="003F2F51">
              <w:t>Управління житлово-комунального господарства та буді</w:t>
            </w:r>
            <w:r>
              <w:t>вництва Ніжинської міської ради</w:t>
            </w:r>
            <w:r w:rsidRPr="003F2F51">
              <w:t xml:space="preserve"> </w:t>
            </w:r>
          </w:p>
        </w:tc>
      </w:tr>
      <w:tr w:rsidR="002B1B2F" w:rsidRPr="00437E67" w14:paraId="7EDF4BBB" w14:textId="77777777" w:rsidTr="006D2692">
        <w:tc>
          <w:tcPr>
            <w:tcW w:w="576" w:type="dxa"/>
          </w:tcPr>
          <w:p w14:paraId="4EF585B5" w14:textId="77777777" w:rsidR="002B1B2F" w:rsidRPr="00C8527C" w:rsidRDefault="002B1B2F" w:rsidP="002B1B2F">
            <w:pPr>
              <w:jc w:val="both"/>
            </w:pPr>
            <w:r w:rsidRPr="00C8527C">
              <w:t>5</w:t>
            </w:r>
          </w:p>
        </w:tc>
        <w:tc>
          <w:tcPr>
            <w:tcW w:w="4458" w:type="dxa"/>
          </w:tcPr>
          <w:p w14:paraId="3C174DAA" w14:textId="77777777" w:rsidR="002B1B2F" w:rsidRPr="00C8527C" w:rsidRDefault="002B1B2F" w:rsidP="002B1B2F">
            <w:r w:rsidRPr="00C8527C">
              <w:t>Відповідальні виконавці програми(учасники програми)</w:t>
            </w:r>
          </w:p>
        </w:tc>
        <w:tc>
          <w:tcPr>
            <w:tcW w:w="4546" w:type="dxa"/>
          </w:tcPr>
          <w:p w14:paraId="650B5596" w14:textId="77777777" w:rsidR="002B1B2F" w:rsidRPr="003F2F51" w:rsidRDefault="002B1B2F" w:rsidP="002B1B2F">
            <w:r w:rsidRPr="003F200A">
              <w:t>Управління житлово-комунального господарства та будівництва Ніжинської міської ради</w:t>
            </w:r>
            <w:r>
              <w:t>,</w:t>
            </w:r>
            <w:r w:rsidRPr="003F200A">
              <w:t xml:space="preserve"> </w:t>
            </w:r>
            <w:r w:rsidRPr="003F2F51">
              <w:t>КП «ВУКГ»</w:t>
            </w:r>
          </w:p>
        </w:tc>
      </w:tr>
      <w:tr w:rsidR="002B1B2F" w:rsidRPr="00437E67" w14:paraId="7C46014F" w14:textId="77777777" w:rsidTr="006D2692">
        <w:trPr>
          <w:trHeight w:val="399"/>
        </w:trPr>
        <w:tc>
          <w:tcPr>
            <w:tcW w:w="576" w:type="dxa"/>
          </w:tcPr>
          <w:p w14:paraId="576948E2" w14:textId="77777777" w:rsidR="002B1B2F" w:rsidRPr="00C8527C" w:rsidRDefault="002B1B2F" w:rsidP="002B1B2F">
            <w:pPr>
              <w:jc w:val="both"/>
            </w:pPr>
            <w:r w:rsidRPr="00C8527C">
              <w:t>6</w:t>
            </w:r>
          </w:p>
        </w:tc>
        <w:tc>
          <w:tcPr>
            <w:tcW w:w="4458" w:type="dxa"/>
          </w:tcPr>
          <w:p w14:paraId="7D1DDAFE" w14:textId="77777777" w:rsidR="002B1B2F" w:rsidRPr="00C8527C" w:rsidRDefault="002B1B2F" w:rsidP="002B1B2F">
            <w:r w:rsidRPr="00C8527C">
              <w:t>Термін реалізації програми</w:t>
            </w:r>
          </w:p>
        </w:tc>
        <w:tc>
          <w:tcPr>
            <w:tcW w:w="4546" w:type="dxa"/>
          </w:tcPr>
          <w:p w14:paraId="7D673AC1" w14:textId="77777777" w:rsidR="002B1B2F" w:rsidRPr="003F2F51" w:rsidRDefault="002B1B2F" w:rsidP="002B1B2F">
            <w:pPr>
              <w:rPr>
                <w:bCs/>
              </w:rPr>
            </w:pPr>
            <w:r w:rsidRPr="003F2F51">
              <w:t>202</w:t>
            </w:r>
            <w:r>
              <w:t>1</w:t>
            </w:r>
            <w:r w:rsidRPr="003F2F51">
              <w:t xml:space="preserve"> р.</w:t>
            </w:r>
          </w:p>
        </w:tc>
      </w:tr>
      <w:tr w:rsidR="002B1B2F" w:rsidRPr="00437E67" w14:paraId="441FE6AE" w14:textId="77777777" w:rsidTr="006D2692">
        <w:tc>
          <w:tcPr>
            <w:tcW w:w="576" w:type="dxa"/>
          </w:tcPr>
          <w:p w14:paraId="24AD3600" w14:textId="77777777" w:rsidR="002B1B2F" w:rsidRPr="00C8527C" w:rsidRDefault="002B1B2F" w:rsidP="002B1B2F">
            <w:pPr>
              <w:jc w:val="both"/>
            </w:pPr>
            <w:r w:rsidRPr="00C8527C">
              <w:t>7</w:t>
            </w:r>
          </w:p>
        </w:tc>
        <w:tc>
          <w:tcPr>
            <w:tcW w:w="4458" w:type="dxa"/>
          </w:tcPr>
          <w:p w14:paraId="23FD730C" w14:textId="77777777" w:rsidR="002B1B2F" w:rsidRPr="00C8527C" w:rsidRDefault="002B1B2F" w:rsidP="002B1B2F">
            <w:r w:rsidRPr="00C8527C">
              <w:t>Загальний обсяг фінансових ресурсів, необхідних для реалізації програми, всього, у тому числі оплата заборгованості минулих років:</w:t>
            </w:r>
          </w:p>
        </w:tc>
        <w:tc>
          <w:tcPr>
            <w:tcW w:w="4546" w:type="dxa"/>
          </w:tcPr>
          <w:p w14:paraId="4D334D0E" w14:textId="03A7CF84" w:rsidR="002B1B2F" w:rsidRPr="009A51CD" w:rsidRDefault="00600548" w:rsidP="002B1B2F">
            <w:pPr>
              <w:jc w:val="both"/>
              <w:rPr>
                <w:highlight w:val="cyan"/>
              </w:rPr>
            </w:pPr>
            <w:r w:rsidRPr="009A51CD">
              <w:rPr>
                <w:b/>
                <w:highlight w:val="cyan"/>
              </w:rPr>
              <w:t>1</w:t>
            </w:r>
            <w:r w:rsidR="00176580">
              <w:rPr>
                <w:b/>
                <w:highlight w:val="cyan"/>
              </w:rPr>
              <w:t>697,67825 тис. грн.</w:t>
            </w:r>
          </w:p>
        </w:tc>
      </w:tr>
      <w:tr w:rsidR="002B1B2F" w:rsidRPr="00437E67" w14:paraId="7275625B" w14:textId="77777777" w:rsidTr="006D2692">
        <w:tc>
          <w:tcPr>
            <w:tcW w:w="576" w:type="dxa"/>
          </w:tcPr>
          <w:p w14:paraId="16E17DD3" w14:textId="77777777" w:rsidR="002B1B2F" w:rsidRPr="00C8527C" w:rsidRDefault="002B1B2F" w:rsidP="002B1B2F">
            <w:pPr>
              <w:jc w:val="center"/>
            </w:pPr>
            <w:r w:rsidRPr="00C8527C">
              <w:t>7.1.</w:t>
            </w:r>
          </w:p>
        </w:tc>
        <w:tc>
          <w:tcPr>
            <w:tcW w:w="4458" w:type="dxa"/>
          </w:tcPr>
          <w:p w14:paraId="63A4CE9C" w14:textId="77777777" w:rsidR="002B1B2F" w:rsidRPr="00C8527C" w:rsidRDefault="002B1B2F" w:rsidP="006E5096">
            <w:r w:rsidRPr="00C8527C">
              <w:t xml:space="preserve">Коштів  Бюджету Ніжинської міської </w:t>
            </w:r>
            <w:proofErr w:type="spellStart"/>
            <w:r w:rsidR="006E5096">
              <w:t>територіальноїх</w:t>
            </w:r>
            <w:proofErr w:type="spellEnd"/>
            <w:r w:rsidR="006E5096">
              <w:t xml:space="preserve"> громади</w:t>
            </w:r>
          </w:p>
        </w:tc>
        <w:tc>
          <w:tcPr>
            <w:tcW w:w="4546" w:type="dxa"/>
          </w:tcPr>
          <w:p w14:paraId="44971109" w14:textId="47190091" w:rsidR="002B1B2F" w:rsidRPr="009A51CD" w:rsidRDefault="00176580" w:rsidP="002B1B2F">
            <w:pPr>
              <w:jc w:val="both"/>
              <w:rPr>
                <w:highlight w:val="cyan"/>
              </w:rPr>
            </w:pPr>
            <w:r w:rsidRPr="00176580">
              <w:rPr>
                <w:b/>
                <w:highlight w:val="cyan"/>
              </w:rPr>
              <w:t xml:space="preserve">1697,67825 </w:t>
            </w:r>
            <w:r w:rsidR="002B1B2F" w:rsidRPr="009A51CD">
              <w:rPr>
                <w:highlight w:val="cyan"/>
              </w:rPr>
              <w:t>тис. грн.</w:t>
            </w:r>
          </w:p>
        </w:tc>
      </w:tr>
      <w:tr w:rsidR="002B1B2F" w:rsidRPr="00437E67" w14:paraId="442C46A1" w14:textId="77777777" w:rsidTr="006D2692">
        <w:tc>
          <w:tcPr>
            <w:tcW w:w="576" w:type="dxa"/>
          </w:tcPr>
          <w:p w14:paraId="1C4B1FF7" w14:textId="77777777" w:rsidR="002B1B2F" w:rsidRPr="00C8527C" w:rsidRDefault="002B1B2F" w:rsidP="002B1B2F">
            <w:pPr>
              <w:jc w:val="center"/>
            </w:pPr>
            <w:r w:rsidRPr="00C8527C">
              <w:t>7.2</w:t>
            </w:r>
          </w:p>
        </w:tc>
        <w:tc>
          <w:tcPr>
            <w:tcW w:w="4458" w:type="dxa"/>
          </w:tcPr>
          <w:p w14:paraId="09161795" w14:textId="77777777" w:rsidR="002B1B2F" w:rsidRPr="00C8527C" w:rsidRDefault="002B1B2F" w:rsidP="002B1B2F">
            <w:r w:rsidRPr="00C8527C">
              <w:t>Кошти  інших джерел</w:t>
            </w:r>
          </w:p>
        </w:tc>
        <w:tc>
          <w:tcPr>
            <w:tcW w:w="4546" w:type="dxa"/>
          </w:tcPr>
          <w:p w14:paraId="2F93623B" w14:textId="2BFD0848" w:rsidR="002B1B2F" w:rsidRPr="00B60B28" w:rsidRDefault="002B1B2F" w:rsidP="002B1B2F">
            <w:pPr>
              <w:jc w:val="both"/>
            </w:pPr>
            <w:r w:rsidRPr="00D1754C">
              <w:rPr>
                <w:highlight w:val="green"/>
              </w:rPr>
              <w:t>0,00 тис.</w:t>
            </w:r>
            <w:r w:rsidR="00674343" w:rsidRPr="00D1754C">
              <w:rPr>
                <w:highlight w:val="green"/>
              </w:rPr>
              <w:t xml:space="preserve"> </w:t>
            </w:r>
            <w:r w:rsidRPr="00D1754C">
              <w:rPr>
                <w:highlight w:val="green"/>
              </w:rPr>
              <w:t>грн.</w:t>
            </w:r>
          </w:p>
        </w:tc>
      </w:tr>
    </w:tbl>
    <w:p w14:paraId="719E561E" w14:textId="77777777" w:rsidR="002F22DC" w:rsidRPr="0014453B" w:rsidRDefault="002F22DC" w:rsidP="002F22DC">
      <w:pPr>
        <w:ind w:right="84" w:firstLine="708"/>
        <w:jc w:val="center"/>
        <w:outlineLvl w:val="0"/>
        <w:rPr>
          <w:b/>
          <w:bCs/>
        </w:rPr>
      </w:pPr>
      <w:r w:rsidRPr="00422480">
        <w:rPr>
          <w:b/>
          <w:bCs/>
        </w:rPr>
        <w:t xml:space="preserve">2. </w:t>
      </w:r>
      <w:r w:rsidRPr="0014453B">
        <w:rPr>
          <w:b/>
          <w:bCs/>
        </w:rPr>
        <w:t>Проблеми на виконання яких спрямована програма</w:t>
      </w:r>
    </w:p>
    <w:p w14:paraId="625AAF9D" w14:textId="77777777" w:rsidR="002F22DC" w:rsidRPr="0014453B" w:rsidRDefault="002F22DC" w:rsidP="002F22DC">
      <w:pPr>
        <w:ind w:firstLine="708"/>
        <w:jc w:val="both"/>
      </w:pPr>
      <w:r w:rsidRPr="0014453B">
        <w:t>Розроблення програми обумовлено необхідністю здійснення заходів у сфері благоустрою Ніжинської міської ТГ, пов’язаних з забезпеченням належного функціонування та ефективної експлуатації кладовищ як об’єктів благоустрою.</w:t>
      </w:r>
    </w:p>
    <w:p w14:paraId="4C0FF778" w14:textId="77777777" w:rsidR="002F22DC" w:rsidRPr="0014453B" w:rsidRDefault="002F22DC" w:rsidP="002F22DC">
      <w:pPr>
        <w:ind w:firstLine="708"/>
        <w:jc w:val="both"/>
      </w:pPr>
      <w:r w:rsidRPr="0014453B">
        <w:t>Головними проблемами сфери ритуального обслуговування та утримання міських кладовищ є:</w:t>
      </w:r>
    </w:p>
    <w:p w14:paraId="1B95A3D7" w14:textId="77777777" w:rsidR="002F22DC" w:rsidRPr="0014453B" w:rsidRDefault="002F22DC" w:rsidP="002F22DC">
      <w:pPr>
        <w:ind w:firstLine="708"/>
        <w:jc w:val="both"/>
      </w:pPr>
      <w:r w:rsidRPr="0014453B">
        <w:t>- благоустрій території кладовищ</w:t>
      </w:r>
      <w:r>
        <w:t xml:space="preserve"> Ніжинської міської ТГ</w:t>
      </w:r>
      <w:r w:rsidRPr="0014453B">
        <w:t>;</w:t>
      </w:r>
    </w:p>
    <w:p w14:paraId="56BB4280" w14:textId="77777777" w:rsidR="002F22DC" w:rsidRPr="0014453B" w:rsidRDefault="002F22DC" w:rsidP="002F22DC">
      <w:pPr>
        <w:ind w:firstLine="708"/>
        <w:jc w:val="both"/>
      </w:pPr>
      <w:r w:rsidRPr="0014453B">
        <w:t xml:space="preserve">- 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14453B">
        <w:rPr>
          <w:bCs/>
        </w:rPr>
        <w:t xml:space="preserve">Закону України «Про благоустрій населених пунктів. </w:t>
      </w:r>
    </w:p>
    <w:p w14:paraId="68F308B5" w14:textId="77777777" w:rsidR="002F22DC" w:rsidRPr="00422480" w:rsidRDefault="002F22DC" w:rsidP="002F22DC">
      <w:pPr>
        <w:ind w:firstLine="708"/>
        <w:jc w:val="center"/>
        <w:rPr>
          <w:b/>
          <w:bCs/>
        </w:rPr>
      </w:pPr>
      <w:r>
        <w:rPr>
          <w:b/>
          <w:bCs/>
        </w:rPr>
        <w:t xml:space="preserve">3. </w:t>
      </w:r>
      <w:r w:rsidRPr="00422480">
        <w:rPr>
          <w:b/>
          <w:bCs/>
        </w:rPr>
        <w:t>Мета програми</w:t>
      </w:r>
    </w:p>
    <w:p w14:paraId="4EA1EA49" w14:textId="77777777" w:rsidR="002F22DC" w:rsidRDefault="002F22DC" w:rsidP="002F22DC">
      <w:pPr>
        <w:ind w:right="84" w:firstLine="709"/>
        <w:jc w:val="both"/>
        <w:outlineLvl w:val="0"/>
      </w:pPr>
      <w:r>
        <w:t>Метою програми є:</w:t>
      </w:r>
    </w:p>
    <w:p w14:paraId="34A5C6E4" w14:textId="77777777" w:rsidR="002F22DC" w:rsidRDefault="002F22DC" w:rsidP="002F22DC">
      <w:pPr>
        <w:pStyle w:val="a6"/>
        <w:numPr>
          <w:ilvl w:val="0"/>
          <w:numId w:val="5"/>
        </w:numPr>
        <w:ind w:left="0" w:right="84" w:firstLine="426"/>
        <w:jc w:val="both"/>
        <w:outlineLvl w:val="0"/>
      </w:pPr>
      <w:r>
        <w:t>З</w:t>
      </w:r>
      <w:r w:rsidRPr="00422480">
        <w:t>абезпечення</w:t>
      </w:r>
      <w:r>
        <w:t xml:space="preserve"> належного рівня</w:t>
      </w:r>
      <w:r w:rsidRPr="00422480">
        <w:t xml:space="preserve"> благоустрою </w:t>
      </w:r>
      <w:r>
        <w:t xml:space="preserve">та утримання </w:t>
      </w:r>
      <w:r w:rsidRPr="00422480">
        <w:t>кладовищ</w:t>
      </w:r>
      <w:r>
        <w:t xml:space="preserve"> Ніжинської міської ТГ;</w:t>
      </w:r>
    </w:p>
    <w:p w14:paraId="56CBE089" w14:textId="77777777" w:rsidR="002F22DC" w:rsidRDefault="002F22DC" w:rsidP="002F22DC">
      <w:pPr>
        <w:pStyle w:val="a6"/>
        <w:numPr>
          <w:ilvl w:val="0"/>
          <w:numId w:val="5"/>
        </w:numPr>
        <w:ind w:left="0" w:right="84" w:firstLine="426"/>
        <w:jc w:val="both"/>
        <w:outlineLvl w:val="0"/>
      </w:pPr>
      <w:r w:rsidRPr="00422480">
        <w:t>Утримання доглядачів кладовищ та менеджера ритуальної служби за рахунок бюджетних коштів через казначейську мережу</w:t>
      </w:r>
      <w:r>
        <w:t>;</w:t>
      </w:r>
    </w:p>
    <w:p w14:paraId="6671BB16" w14:textId="77777777" w:rsidR="002F22DC" w:rsidRDefault="002F22DC" w:rsidP="002F22DC">
      <w:pPr>
        <w:pStyle w:val="a6"/>
        <w:numPr>
          <w:ilvl w:val="0"/>
          <w:numId w:val="5"/>
        </w:numPr>
        <w:ind w:left="0" w:right="84" w:firstLine="426"/>
        <w:jc w:val="both"/>
        <w:outlineLvl w:val="0"/>
      </w:pPr>
      <w:r w:rsidRPr="00422480">
        <w:t>Забезпечення упорядкування місць поховань</w:t>
      </w:r>
      <w:r>
        <w:t>;</w:t>
      </w:r>
    </w:p>
    <w:p w14:paraId="34233A99" w14:textId="77777777" w:rsidR="002F22DC" w:rsidRDefault="002F22DC" w:rsidP="002F22DC">
      <w:pPr>
        <w:pStyle w:val="a6"/>
        <w:numPr>
          <w:ilvl w:val="0"/>
          <w:numId w:val="5"/>
        </w:numPr>
        <w:ind w:left="0" w:right="84" w:firstLine="426"/>
        <w:jc w:val="both"/>
        <w:outlineLvl w:val="0"/>
      </w:pPr>
      <w:r w:rsidRPr="00422480">
        <w:lastRenderedPageBreak/>
        <w:t>Забезпечення якісного обслуговування населення</w:t>
      </w:r>
      <w:r>
        <w:t xml:space="preserve"> та створення сприятливих умов для відвідування кладовищ мешканцями </w:t>
      </w:r>
      <w:r w:rsidR="006D2692">
        <w:t xml:space="preserve">територіальної громади </w:t>
      </w:r>
      <w:r>
        <w:t xml:space="preserve"> та догляду за могилами своїх близьких;</w:t>
      </w:r>
    </w:p>
    <w:p w14:paraId="468BBFDF" w14:textId="77777777" w:rsidR="002F22DC" w:rsidRDefault="002F22DC" w:rsidP="002F22DC">
      <w:pPr>
        <w:pStyle w:val="a6"/>
        <w:numPr>
          <w:ilvl w:val="0"/>
          <w:numId w:val="5"/>
        </w:numPr>
        <w:ind w:left="0" w:right="84" w:firstLine="426"/>
        <w:jc w:val="both"/>
        <w:outlineLvl w:val="0"/>
      </w:pPr>
      <w:r w:rsidRPr="00422480">
        <w:t>Збереження місць поховань</w:t>
      </w:r>
      <w:r>
        <w:t>,</w:t>
      </w:r>
      <w:r w:rsidRPr="00422480">
        <w:t xml:space="preserve"> намогильних споруд</w:t>
      </w:r>
      <w:r>
        <w:t xml:space="preserve"> і ритуальної атрибутики на місцях поховань;</w:t>
      </w:r>
    </w:p>
    <w:p w14:paraId="7A4CA201" w14:textId="77777777" w:rsidR="002F22DC" w:rsidRPr="00422480" w:rsidRDefault="002F22DC" w:rsidP="002F22DC">
      <w:pPr>
        <w:pStyle w:val="a6"/>
        <w:numPr>
          <w:ilvl w:val="0"/>
          <w:numId w:val="5"/>
        </w:numPr>
        <w:ind w:left="0" w:right="84" w:firstLine="426"/>
        <w:jc w:val="both"/>
        <w:outlineLvl w:val="0"/>
      </w:pPr>
      <w:r>
        <w:t>Запобігання оскверненню місць поховань.</w:t>
      </w:r>
    </w:p>
    <w:p w14:paraId="68EFF1F4" w14:textId="77777777" w:rsidR="002F22DC" w:rsidRPr="002F22DC" w:rsidRDefault="002F22DC" w:rsidP="002F22DC">
      <w:pPr>
        <w:ind w:right="84" w:firstLine="708"/>
        <w:jc w:val="both"/>
        <w:outlineLvl w:val="0"/>
        <w:rPr>
          <w:bCs/>
        </w:rPr>
      </w:pPr>
      <w:r w:rsidRPr="000C2752">
        <w:rPr>
          <w:bCs/>
        </w:rPr>
        <w:t xml:space="preserve">Основним завданням програми є </w:t>
      </w:r>
      <w:r>
        <w:rPr>
          <w:bCs/>
        </w:rPr>
        <w:t>вирішення питання благоустрою території кладовищ та утримання їх в належному стані.</w:t>
      </w:r>
    </w:p>
    <w:p w14:paraId="58220591" w14:textId="77777777" w:rsidR="005D27AE" w:rsidRPr="00437E67" w:rsidRDefault="002F22DC" w:rsidP="005D27AE">
      <w:pPr>
        <w:ind w:firstLine="708"/>
        <w:jc w:val="center"/>
        <w:rPr>
          <w:b/>
          <w:bCs/>
        </w:rPr>
      </w:pPr>
      <w:r w:rsidRPr="00437E67">
        <w:rPr>
          <w:b/>
          <w:bCs/>
        </w:rPr>
        <w:t xml:space="preserve">4. </w:t>
      </w:r>
      <w:r w:rsidR="005D27AE">
        <w:rPr>
          <w:b/>
          <w:bCs/>
        </w:rPr>
        <w:t>О</w:t>
      </w:r>
      <w:r w:rsidR="005D27AE" w:rsidRPr="00AB2132">
        <w:rPr>
          <w:b/>
          <w:bCs/>
        </w:rPr>
        <w:t>бґрунтування шляхів і засобів розв’язання проблеми, обсягів та джерел фінансування; стр</w:t>
      </w:r>
      <w:r w:rsidR="005D27AE">
        <w:rPr>
          <w:b/>
          <w:bCs/>
        </w:rPr>
        <w:t>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823"/>
        <w:gridCol w:w="2599"/>
        <w:gridCol w:w="1860"/>
        <w:gridCol w:w="1994"/>
      </w:tblGrid>
      <w:tr w:rsidR="00600548" w:rsidRPr="00437E67" w14:paraId="201B6D0B" w14:textId="77777777" w:rsidTr="006D2692">
        <w:trPr>
          <w:trHeight w:val="1561"/>
          <w:jc w:val="center"/>
        </w:trPr>
        <w:tc>
          <w:tcPr>
            <w:tcW w:w="293" w:type="pct"/>
            <w:vAlign w:val="center"/>
          </w:tcPr>
          <w:p w14:paraId="2C3C630B" w14:textId="77777777" w:rsidR="00600548" w:rsidRPr="00437E67" w:rsidRDefault="00600548" w:rsidP="006D2692">
            <w:pPr>
              <w:jc w:val="both"/>
              <w:rPr>
                <w:b/>
              </w:rPr>
            </w:pPr>
            <w:r w:rsidRPr="00437E67">
              <w:rPr>
                <w:b/>
              </w:rPr>
              <w:t>№ п/п</w:t>
            </w:r>
          </w:p>
        </w:tc>
        <w:tc>
          <w:tcPr>
            <w:tcW w:w="1432" w:type="pct"/>
            <w:vAlign w:val="center"/>
          </w:tcPr>
          <w:p w14:paraId="23B06EE5" w14:textId="77777777" w:rsidR="00600548" w:rsidRPr="00437E67" w:rsidRDefault="00600548" w:rsidP="006D2692">
            <w:pPr>
              <w:jc w:val="both"/>
              <w:rPr>
                <w:b/>
              </w:rPr>
            </w:pPr>
            <w:r w:rsidRPr="00437E67">
              <w:rPr>
                <w:b/>
              </w:rPr>
              <w:t>Перелік заходів Програми</w:t>
            </w:r>
          </w:p>
        </w:tc>
        <w:tc>
          <w:tcPr>
            <w:tcW w:w="1319" w:type="pct"/>
            <w:vAlign w:val="center"/>
          </w:tcPr>
          <w:p w14:paraId="429B0F1F" w14:textId="77777777" w:rsidR="00600548" w:rsidRPr="00437E67" w:rsidRDefault="00600548" w:rsidP="006D2692">
            <w:pPr>
              <w:jc w:val="center"/>
              <w:rPr>
                <w:b/>
              </w:rPr>
            </w:pPr>
            <w:r w:rsidRPr="00437E67">
              <w:rPr>
                <w:b/>
              </w:rPr>
              <w:t>Показники затрат,</w:t>
            </w:r>
          </w:p>
          <w:p w14:paraId="51A0007C" w14:textId="77777777" w:rsidR="00600548" w:rsidRPr="00437E67" w:rsidRDefault="00600548" w:rsidP="006D2692">
            <w:pPr>
              <w:jc w:val="center"/>
              <w:rPr>
                <w:b/>
              </w:rPr>
            </w:pPr>
            <w:r w:rsidRPr="00437E67">
              <w:rPr>
                <w:b/>
              </w:rPr>
              <w:t>тис. грн</w:t>
            </w:r>
          </w:p>
        </w:tc>
        <w:tc>
          <w:tcPr>
            <w:tcW w:w="944" w:type="pct"/>
            <w:vAlign w:val="center"/>
          </w:tcPr>
          <w:p w14:paraId="023F884A" w14:textId="77777777" w:rsidR="00600548" w:rsidRPr="00437E67" w:rsidRDefault="00600548" w:rsidP="006D2692">
            <w:pPr>
              <w:jc w:val="both"/>
              <w:rPr>
                <w:b/>
              </w:rPr>
            </w:pPr>
            <w:r w:rsidRPr="00437E67">
              <w:rPr>
                <w:b/>
              </w:rPr>
              <w:t>Шляхи фінансування</w:t>
            </w:r>
          </w:p>
        </w:tc>
        <w:tc>
          <w:tcPr>
            <w:tcW w:w="1012" w:type="pct"/>
            <w:vAlign w:val="center"/>
          </w:tcPr>
          <w:p w14:paraId="5A5C404B" w14:textId="77777777" w:rsidR="00600548" w:rsidRPr="00437E67" w:rsidRDefault="00600548" w:rsidP="006D2692">
            <w:pPr>
              <w:jc w:val="both"/>
              <w:rPr>
                <w:b/>
              </w:rPr>
            </w:pPr>
            <w:r w:rsidRPr="00437E67">
              <w:rPr>
                <w:b/>
              </w:rPr>
              <w:t>Відповідальний виконавець</w:t>
            </w:r>
          </w:p>
        </w:tc>
      </w:tr>
      <w:tr w:rsidR="00600548" w:rsidRPr="00437E67" w14:paraId="7D1092ED" w14:textId="77777777" w:rsidTr="006D2692">
        <w:trPr>
          <w:jc w:val="center"/>
        </w:trPr>
        <w:tc>
          <w:tcPr>
            <w:tcW w:w="293" w:type="pct"/>
          </w:tcPr>
          <w:p w14:paraId="573309C6" w14:textId="77777777" w:rsidR="00600548" w:rsidRPr="00437E67" w:rsidRDefault="00600548" w:rsidP="006D2692">
            <w:pPr>
              <w:numPr>
                <w:ilvl w:val="0"/>
                <w:numId w:val="1"/>
              </w:numPr>
              <w:jc w:val="both"/>
            </w:pPr>
          </w:p>
        </w:tc>
        <w:tc>
          <w:tcPr>
            <w:tcW w:w="1432" w:type="pct"/>
          </w:tcPr>
          <w:p w14:paraId="5C0AD568" w14:textId="77777777" w:rsidR="00600548" w:rsidRPr="00437E67" w:rsidRDefault="00600548" w:rsidP="006E5096">
            <w:r w:rsidRPr="00437E67">
              <w:t>Утримання</w:t>
            </w:r>
            <w:r>
              <w:t xml:space="preserve"> </w:t>
            </w:r>
            <w:r w:rsidRPr="00437E67">
              <w:t xml:space="preserve">доглядачів кладовищ та </w:t>
            </w:r>
            <w:r>
              <w:t>працівників</w:t>
            </w:r>
            <w:r w:rsidRPr="00437E67">
              <w:rPr>
                <w:bCs/>
              </w:rPr>
              <w:t xml:space="preserve"> ритуальної служби </w:t>
            </w:r>
            <w:r w:rsidRPr="00437E67">
              <w:t>за рахунок бюджетних коштів через казначейську мережу.</w:t>
            </w:r>
          </w:p>
        </w:tc>
        <w:tc>
          <w:tcPr>
            <w:tcW w:w="1319" w:type="pct"/>
            <w:vAlign w:val="center"/>
          </w:tcPr>
          <w:p w14:paraId="26A9E6E0" w14:textId="44FFA92E" w:rsidR="00600548" w:rsidRPr="00E20D02" w:rsidRDefault="001E72B4" w:rsidP="006D2692">
            <w:pPr>
              <w:jc w:val="center"/>
            </w:pPr>
            <w:r w:rsidRPr="001E72B4">
              <w:rPr>
                <w:highlight w:val="cyan"/>
              </w:rPr>
              <w:t>134</w:t>
            </w:r>
            <w:r w:rsidR="00597984">
              <w:rPr>
                <w:highlight w:val="cyan"/>
              </w:rPr>
              <w:t>6</w:t>
            </w:r>
            <w:r w:rsidR="00597984" w:rsidRPr="00597984">
              <w:rPr>
                <w:highlight w:val="cyan"/>
              </w:rPr>
              <w:t>,56</w:t>
            </w:r>
          </w:p>
        </w:tc>
        <w:tc>
          <w:tcPr>
            <w:tcW w:w="944" w:type="pct"/>
            <w:vMerge w:val="restart"/>
          </w:tcPr>
          <w:p w14:paraId="5F0AEF06" w14:textId="77777777" w:rsidR="00600548" w:rsidRPr="00437E67" w:rsidRDefault="00600548" w:rsidP="006D2692">
            <w:pPr>
              <w:jc w:val="both"/>
              <w:rPr>
                <w:bCs/>
              </w:rPr>
            </w:pPr>
            <w:r w:rsidRPr="00437E67">
              <w:rPr>
                <w:bCs/>
              </w:rPr>
              <w:t xml:space="preserve">бюджет </w:t>
            </w:r>
            <w:r w:rsidRPr="00EB0C2C">
              <w:rPr>
                <w:bCs/>
              </w:rPr>
              <w:t xml:space="preserve">Ніжинської міської </w:t>
            </w:r>
            <w:r w:rsidR="006D2692">
              <w:rPr>
                <w:bCs/>
              </w:rPr>
              <w:t>т</w:t>
            </w:r>
            <w:r w:rsidRPr="00EB0C2C">
              <w:rPr>
                <w:bCs/>
              </w:rPr>
              <w:t xml:space="preserve">ериторіальної громади </w:t>
            </w:r>
            <w:r w:rsidRPr="00437E67">
              <w:rPr>
                <w:bCs/>
              </w:rPr>
              <w:t>фінансування здійснювати як одержувачам коштів</w:t>
            </w:r>
          </w:p>
        </w:tc>
        <w:tc>
          <w:tcPr>
            <w:tcW w:w="1012" w:type="pct"/>
            <w:vMerge w:val="restart"/>
          </w:tcPr>
          <w:p w14:paraId="4180963E" w14:textId="77777777" w:rsidR="00600548" w:rsidRPr="00437E67" w:rsidRDefault="00600548" w:rsidP="006E5096">
            <w:r w:rsidRPr="00437E67">
              <w:t>Підприємство, що надає послуги по утриманню та догляду за кладовищами міста</w:t>
            </w:r>
          </w:p>
        </w:tc>
      </w:tr>
      <w:tr w:rsidR="00600548" w:rsidRPr="00437E67" w14:paraId="554923B6" w14:textId="77777777" w:rsidTr="006D2692">
        <w:trPr>
          <w:jc w:val="center"/>
        </w:trPr>
        <w:tc>
          <w:tcPr>
            <w:tcW w:w="293" w:type="pct"/>
          </w:tcPr>
          <w:p w14:paraId="7FE17618" w14:textId="77777777" w:rsidR="00600548" w:rsidRPr="00437E67" w:rsidRDefault="00600548" w:rsidP="006D2692">
            <w:pPr>
              <w:numPr>
                <w:ilvl w:val="0"/>
                <w:numId w:val="1"/>
              </w:numPr>
              <w:jc w:val="both"/>
            </w:pPr>
          </w:p>
        </w:tc>
        <w:tc>
          <w:tcPr>
            <w:tcW w:w="1432" w:type="pct"/>
          </w:tcPr>
          <w:p w14:paraId="077C7B6C" w14:textId="77777777" w:rsidR="00600548" w:rsidRPr="00437E67" w:rsidRDefault="00600548" w:rsidP="006E5096">
            <w:r w:rsidRPr="00EB0C2C">
              <w:t xml:space="preserve">Утримання </w:t>
            </w:r>
            <w:r>
              <w:t xml:space="preserve">території </w:t>
            </w:r>
            <w:r w:rsidRPr="00EB0C2C">
              <w:t>кладовищ</w:t>
            </w:r>
            <w:r>
              <w:t>, проведення косовиці</w:t>
            </w:r>
          </w:p>
        </w:tc>
        <w:tc>
          <w:tcPr>
            <w:tcW w:w="1319" w:type="pct"/>
            <w:vAlign w:val="center"/>
          </w:tcPr>
          <w:p w14:paraId="4D9785B9" w14:textId="77777777" w:rsidR="00600548" w:rsidRPr="00E20D02" w:rsidRDefault="00600548" w:rsidP="006D2692">
            <w:pPr>
              <w:jc w:val="center"/>
            </w:pPr>
            <w:r w:rsidRPr="00E20D02">
              <w:t>115,2318</w:t>
            </w:r>
          </w:p>
        </w:tc>
        <w:tc>
          <w:tcPr>
            <w:tcW w:w="944" w:type="pct"/>
            <w:vMerge/>
          </w:tcPr>
          <w:p w14:paraId="48F1D97B" w14:textId="77777777" w:rsidR="00600548" w:rsidRPr="00437E67" w:rsidRDefault="00600548" w:rsidP="006D2692">
            <w:pPr>
              <w:jc w:val="both"/>
              <w:rPr>
                <w:bCs/>
              </w:rPr>
            </w:pPr>
          </w:p>
        </w:tc>
        <w:tc>
          <w:tcPr>
            <w:tcW w:w="1012" w:type="pct"/>
            <w:vMerge/>
          </w:tcPr>
          <w:p w14:paraId="01312445" w14:textId="77777777" w:rsidR="00600548" w:rsidRPr="00437E67" w:rsidRDefault="00600548" w:rsidP="006D2692">
            <w:pPr>
              <w:jc w:val="both"/>
            </w:pPr>
          </w:p>
        </w:tc>
      </w:tr>
      <w:tr w:rsidR="00600548" w:rsidRPr="00437E67" w14:paraId="32BB9280" w14:textId="77777777" w:rsidTr="006D2692">
        <w:trPr>
          <w:jc w:val="center"/>
        </w:trPr>
        <w:tc>
          <w:tcPr>
            <w:tcW w:w="293" w:type="pct"/>
          </w:tcPr>
          <w:p w14:paraId="71EBE33E" w14:textId="77777777" w:rsidR="00600548" w:rsidRPr="00437E67" w:rsidRDefault="00600548" w:rsidP="006D2692">
            <w:pPr>
              <w:numPr>
                <w:ilvl w:val="0"/>
                <w:numId w:val="1"/>
              </w:numPr>
              <w:jc w:val="both"/>
            </w:pPr>
          </w:p>
        </w:tc>
        <w:tc>
          <w:tcPr>
            <w:tcW w:w="1432" w:type="pct"/>
          </w:tcPr>
          <w:p w14:paraId="0179BCEF" w14:textId="77777777" w:rsidR="00600548" w:rsidRPr="00437E67" w:rsidRDefault="00600548" w:rsidP="006E5096">
            <w:r w:rsidRPr="00AE45DD">
              <w:t xml:space="preserve">Утримання кладовищ, </w:t>
            </w:r>
            <w:r>
              <w:t>вивезення та захоронення сміття</w:t>
            </w:r>
          </w:p>
        </w:tc>
        <w:tc>
          <w:tcPr>
            <w:tcW w:w="1319" w:type="pct"/>
            <w:vAlign w:val="center"/>
          </w:tcPr>
          <w:p w14:paraId="3651D698" w14:textId="717B1829" w:rsidR="00600548" w:rsidRPr="00E20D02" w:rsidRDefault="00600548" w:rsidP="006D2692">
            <w:pPr>
              <w:jc w:val="center"/>
            </w:pPr>
            <w:r w:rsidRPr="009A51CD">
              <w:rPr>
                <w:highlight w:val="cyan"/>
              </w:rPr>
              <w:t>23</w:t>
            </w:r>
            <w:r w:rsidR="00176580">
              <w:rPr>
                <w:highlight w:val="cyan"/>
              </w:rPr>
              <w:t>5</w:t>
            </w:r>
            <w:r w:rsidR="009A51CD" w:rsidRPr="009A51CD">
              <w:rPr>
                <w:highlight w:val="cyan"/>
              </w:rPr>
              <w:t>,</w:t>
            </w:r>
            <w:r w:rsidR="00176580">
              <w:rPr>
                <w:highlight w:val="cyan"/>
              </w:rPr>
              <w:t>8865</w:t>
            </w:r>
          </w:p>
        </w:tc>
        <w:tc>
          <w:tcPr>
            <w:tcW w:w="944" w:type="pct"/>
            <w:vMerge/>
          </w:tcPr>
          <w:p w14:paraId="7CA260C7" w14:textId="77777777" w:rsidR="00600548" w:rsidRPr="00437E67" w:rsidRDefault="00600548" w:rsidP="006D2692">
            <w:pPr>
              <w:jc w:val="both"/>
              <w:rPr>
                <w:bCs/>
              </w:rPr>
            </w:pPr>
          </w:p>
        </w:tc>
        <w:tc>
          <w:tcPr>
            <w:tcW w:w="1012" w:type="pct"/>
            <w:vMerge/>
          </w:tcPr>
          <w:p w14:paraId="7C67BC9B" w14:textId="77777777" w:rsidR="00600548" w:rsidRPr="00437E67" w:rsidRDefault="00600548" w:rsidP="006D2692">
            <w:pPr>
              <w:jc w:val="both"/>
            </w:pPr>
          </w:p>
        </w:tc>
      </w:tr>
      <w:tr w:rsidR="00600548" w:rsidRPr="00437E67" w14:paraId="0257388E" w14:textId="77777777" w:rsidTr="006D2692">
        <w:trPr>
          <w:jc w:val="center"/>
        </w:trPr>
        <w:tc>
          <w:tcPr>
            <w:tcW w:w="1725" w:type="pct"/>
            <w:gridSpan w:val="2"/>
          </w:tcPr>
          <w:p w14:paraId="60F00CA5" w14:textId="77777777" w:rsidR="00600548" w:rsidRPr="00437E67" w:rsidRDefault="00600548" w:rsidP="006D2692">
            <w:pPr>
              <w:jc w:val="both"/>
            </w:pPr>
            <w:r>
              <w:t>Всього:</w:t>
            </w:r>
          </w:p>
        </w:tc>
        <w:tc>
          <w:tcPr>
            <w:tcW w:w="1319" w:type="pct"/>
            <w:vAlign w:val="center"/>
          </w:tcPr>
          <w:p w14:paraId="7421EF1A" w14:textId="4699CCD2" w:rsidR="00600548" w:rsidRPr="00E20D02" w:rsidRDefault="00600548" w:rsidP="006D2692">
            <w:pPr>
              <w:jc w:val="center"/>
              <w:rPr>
                <w:b/>
              </w:rPr>
            </w:pPr>
            <w:r w:rsidRPr="00176580">
              <w:rPr>
                <w:b/>
                <w:highlight w:val="cyan"/>
              </w:rPr>
              <w:t>1</w:t>
            </w:r>
            <w:r w:rsidR="00176580" w:rsidRPr="00176580">
              <w:rPr>
                <w:b/>
                <w:highlight w:val="cyan"/>
              </w:rPr>
              <w:t>697,67825</w:t>
            </w:r>
          </w:p>
        </w:tc>
        <w:tc>
          <w:tcPr>
            <w:tcW w:w="944" w:type="pct"/>
            <w:vMerge/>
          </w:tcPr>
          <w:p w14:paraId="54DEBE7E" w14:textId="77777777" w:rsidR="00600548" w:rsidRPr="00437E67" w:rsidRDefault="00600548" w:rsidP="006D2692">
            <w:pPr>
              <w:jc w:val="both"/>
            </w:pPr>
          </w:p>
        </w:tc>
        <w:tc>
          <w:tcPr>
            <w:tcW w:w="1012" w:type="pct"/>
            <w:vMerge/>
          </w:tcPr>
          <w:p w14:paraId="003EBFF8" w14:textId="77777777" w:rsidR="00600548" w:rsidRPr="00437E67" w:rsidRDefault="00600548" w:rsidP="006D2692">
            <w:pPr>
              <w:jc w:val="both"/>
            </w:pPr>
          </w:p>
        </w:tc>
      </w:tr>
    </w:tbl>
    <w:p w14:paraId="6721608C" w14:textId="009B8458" w:rsidR="002F22DC" w:rsidRPr="00B0176C" w:rsidRDefault="002F22DC" w:rsidP="002F22DC">
      <w:pPr>
        <w:ind w:firstLine="709"/>
        <w:jc w:val="both"/>
      </w:pPr>
      <w:r>
        <w:t>Н</w:t>
      </w:r>
      <w:r w:rsidRPr="00B0176C">
        <w:t xml:space="preserve">а фінансування Програми </w:t>
      </w:r>
      <w:r>
        <w:t xml:space="preserve">направити </w:t>
      </w:r>
      <w:r w:rsidRPr="00B0176C">
        <w:t xml:space="preserve">кошти </w:t>
      </w:r>
      <w:r w:rsidRPr="00EC10A6">
        <w:t>бюджет</w:t>
      </w:r>
      <w:r>
        <w:t>у</w:t>
      </w:r>
      <w:r w:rsidRPr="00EC10A6">
        <w:t xml:space="preserve"> Ніжинської міської </w:t>
      </w:r>
      <w:r w:rsidR="00582B95">
        <w:t xml:space="preserve"> </w:t>
      </w:r>
      <w:r w:rsidRPr="00EC10A6">
        <w:t>територіальної громади</w:t>
      </w:r>
      <w:r w:rsidRPr="00B0176C">
        <w:t xml:space="preserve"> в межах бюджетних призначень на 202</w:t>
      </w:r>
      <w:r>
        <w:t>1</w:t>
      </w:r>
      <w:r w:rsidRPr="00B0176C">
        <w:t xml:space="preserve"> р.</w:t>
      </w:r>
    </w:p>
    <w:p w14:paraId="0681D596" w14:textId="77777777" w:rsidR="002F22DC" w:rsidRPr="00E5379A" w:rsidRDefault="002F22DC" w:rsidP="006E5096">
      <w:pPr>
        <w:ind w:firstLine="720"/>
        <w:jc w:val="center"/>
        <w:rPr>
          <w:b/>
          <w:sz w:val="20"/>
        </w:rPr>
      </w:pPr>
      <w:r w:rsidRPr="00B0176C">
        <w:rPr>
          <w:b/>
        </w:rPr>
        <w:t xml:space="preserve">5. </w:t>
      </w:r>
      <w:r w:rsidR="005D27AE">
        <w:rPr>
          <w:b/>
        </w:rPr>
        <w:t>Н</w:t>
      </w:r>
      <w:r w:rsidR="005D27AE" w:rsidRPr="00AB2132">
        <w:rPr>
          <w:b/>
        </w:rPr>
        <w:t>апрями діяльності, перелік завдань і заходів програми та результативні показники</w:t>
      </w:r>
    </w:p>
    <w:p w14:paraId="3DEB7CE9" w14:textId="77777777" w:rsidR="00600548" w:rsidRPr="00B0176C" w:rsidRDefault="00600548" w:rsidP="00600548">
      <w:pPr>
        <w:jc w:val="both"/>
        <w:rPr>
          <w:b/>
        </w:rPr>
      </w:pPr>
      <w:r w:rsidRPr="00B0176C">
        <w:rPr>
          <w:b/>
        </w:rPr>
        <w:t>Показники затрат:</w:t>
      </w:r>
    </w:p>
    <w:p w14:paraId="0E23D0F0" w14:textId="77777777" w:rsidR="00600548" w:rsidRPr="00B0176C" w:rsidRDefault="00600548" w:rsidP="00600548">
      <w:pPr>
        <w:jc w:val="both"/>
      </w:pPr>
      <w:r>
        <w:t>З</w:t>
      </w:r>
      <w:r w:rsidRPr="00B0176C">
        <w:t>агальна площа кладовищ, на яких заплановані заходи програми - 41,8488 га, в т.</w:t>
      </w:r>
      <w:r>
        <w:rPr>
          <w:lang w:val="ru-RU"/>
        </w:rPr>
        <w:t xml:space="preserve"> </w:t>
      </w:r>
      <w:r w:rsidRPr="00B0176C">
        <w:t>ч.</w:t>
      </w:r>
      <w:r>
        <w:t>:</w:t>
      </w:r>
      <w:r w:rsidRPr="00B0176C">
        <w:t xml:space="preserve"> планове нове кладовище (10,0 га) .</w:t>
      </w:r>
    </w:p>
    <w:p w14:paraId="0F1335F2" w14:textId="77777777" w:rsidR="00600548" w:rsidRPr="00B0176C" w:rsidRDefault="00600548" w:rsidP="00600548">
      <w:pPr>
        <w:jc w:val="both"/>
      </w:pPr>
      <w:r>
        <w:t>З</w:t>
      </w:r>
      <w:r w:rsidRPr="00B0176C">
        <w:t>агальна кількість кладовищ</w:t>
      </w:r>
      <w:r>
        <w:t>,</w:t>
      </w:r>
      <w:r w:rsidRPr="00B0176C">
        <w:t xml:space="preserve"> на яких заплановані заходи програми, 9 од.</w:t>
      </w:r>
    </w:p>
    <w:p w14:paraId="6F094593" w14:textId="77777777" w:rsidR="00600548" w:rsidRPr="00B0176C" w:rsidRDefault="00600548" w:rsidP="00600548">
      <w:pPr>
        <w:jc w:val="both"/>
        <w:rPr>
          <w:b/>
        </w:rPr>
      </w:pPr>
      <w:r w:rsidRPr="00B0176C">
        <w:rPr>
          <w:b/>
        </w:rPr>
        <w:t>Показники продукту:</w:t>
      </w:r>
    </w:p>
    <w:p w14:paraId="51BF0F3D" w14:textId="77777777" w:rsidR="00600548" w:rsidRPr="00B0176C" w:rsidRDefault="00600548" w:rsidP="00600548">
      <w:pPr>
        <w:jc w:val="both"/>
      </w:pPr>
      <w:r>
        <w:t>П</w:t>
      </w:r>
      <w:r w:rsidRPr="00B0176C">
        <w:t>лоща кладовищ, на яких планується здійснювати заходи програми - 41,8488  га.</w:t>
      </w:r>
    </w:p>
    <w:p w14:paraId="29B8744C" w14:textId="77777777" w:rsidR="00600548" w:rsidRPr="00B0176C" w:rsidRDefault="00600548" w:rsidP="00600548">
      <w:pPr>
        <w:jc w:val="both"/>
      </w:pPr>
      <w:r>
        <w:t>З</w:t>
      </w:r>
      <w:r w:rsidRPr="00B0176C">
        <w:t xml:space="preserve">агальна кількість кладовищ 9 од. </w:t>
      </w:r>
    </w:p>
    <w:p w14:paraId="245258FC" w14:textId="77777777" w:rsidR="00600548" w:rsidRPr="00B0176C" w:rsidRDefault="00600548" w:rsidP="00600548">
      <w:pPr>
        <w:jc w:val="both"/>
        <w:rPr>
          <w:b/>
        </w:rPr>
      </w:pPr>
      <w:r w:rsidRPr="00B0176C">
        <w:rPr>
          <w:b/>
        </w:rPr>
        <w:t>Показники ефективності:</w:t>
      </w:r>
    </w:p>
    <w:p w14:paraId="062C7911" w14:textId="77777777" w:rsidR="00600548" w:rsidRPr="00B0176C" w:rsidRDefault="00600548" w:rsidP="00600548">
      <w:pPr>
        <w:jc w:val="both"/>
      </w:pPr>
      <w:r>
        <w:t>С</w:t>
      </w:r>
      <w:r w:rsidRPr="00B0176C">
        <w:t xml:space="preserve">ередньорічні витрати на 1 </w:t>
      </w:r>
      <w:r>
        <w:t xml:space="preserve">доглядача кладовищ </w:t>
      </w:r>
      <w:r w:rsidRPr="00B0176C">
        <w:t>становлять:</w:t>
      </w:r>
    </w:p>
    <w:p w14:paraId="732D3985" w14:textId="185BEB2E" w:rsidR="00600548" w:rsidRPr="00662F43" w:rsidRDefault="00600548" w:rsidP="00600548">
      <w:pPr>
        <w:jc w:val="both"/>
      </w:pPr>
      <w:r>
        <w:t>2017 р – 53,4 тис. грн.,</w:t>
      </w:r>
      <w:r w:rsidRPr="00662F43">
        <w:t xml:space="preserve"> 2018 р. – 61,7 </w:t>
      </w:r>
      <w:r w:rsidRPr="00A10B64">
        <w:t>тис. грн.</w:t>
      </w:r>
      <w:r>
        <w:t>,</w:t>
      </w:r>
      <w:r w:rsidRPr="00A10B64">
        <w:t>2019 р. – 70,0 тис. грн.</w:t>
      </w:r>
      <w:r>
        <w:t>,</w:t>
      </w:r>
      <w:r w:rsidRPr="00A10B64">
        <w:t>. 2020 р. – 100,8 тис. грн.</w:t>
      </w:r>
      <w:r>
        <w:t>,</w:t>
      </w:r>
      <w:r w:rsidRPr="00A10B64">
        <w:t xml:space="preserve"> 2021 р. – </w:t>
      </w:r>
      <w:r w:rsidRPr="001E72B4">
        <w:rPr>
          <w:highlight w:val="cyan"/>
        </w:rPr>
        <w:t>1</w:t>
      </w:r>
      <w:r w:rsidR="001E72B4">
        <w:rPr>
          <w:highlight w:val="cyan"/>
        </w:rPr>
        <w:t>25,</w:t>
      </w:r>
      <w:r w:rsidR="00597984">
        <w:rPr>
          <w:highlight w:val="cyan"/>
        </w:rPr>
        <w:t>57</w:t>
      </w:r>
      <w:r w:rsidR="001E72B4">
        <w:rPr>
          <w:highlight w:val="cyan"/>
        </w:rPr>
        <w:t xml:space="preserve"> </w:t>
      </w:r>
      <w:r w:rsidRPr="001E72B4">
        <w:rPr>
          <w:highlight w:val="cyan"/>
        </w:rPr>
        <w:t>тис. грн.;</w:t>
      </w:r>
    </w:p>
    <w:p w14:paraId="290493EF" w14:textId="77777777" w:rsidR="00600548" w:rsidRPr="00662F43" w:rsidRDefault="00600548" w:rsidP="00600548">
      <w:pPr>
        <w:jc w:val="both"/>
      </w:pPr>
      <w:r>
        <w:t>С</w:t>
      </w:r>
      <w:r w:rsidRPr="00662F43">
        <w:t>ередньорічні витрати на благоустрій 1 кладовища, тис. грн.:</w:t>
      </w:r>
    </w:p>
    <w:p w14:paraId="2FAC11F7" w14:textId="16E53D0F" w:rsidR="00600548" w:rsidRPr="00662F43" w:rsidRDefault="00600548" w:rsidP="00600548">
      <w:pPr>
        <w:jc w:val="both"/>
        <w:rPr>
          <w:b/>
        </w:rPr>
      </w:pPr>
      <w:r w:rsidRPr="00662F43">
        <w:rPr>
          <w:bCs/>
        </w:rPr>
        <w:t xml:space="preserve">2017 р. - </w:t>
      </w:r>
      <w:r w:rsidRPr="00662F43">
        <w:t>44,91 тис. грн.</w:t>
      </w:r>
      <w:r w:rsidRPr="00662F43">
        <w:rPr>
          <w:bCs/>
        </w:rPr>
        <w:t>, 2018р. – 69,5 тис. грн</w:t>
      </w:r>
      <w:r w:rsidRPr="00A10B64">
        <w:rPr>
          <w:bCs/>
        </w:rPr>
        <w:t>., 2019 р. – 87,5 тис. грн</w:t>
      </w:r>
      <w:r w:rsidRPr="00855B70">
        <w:rPr>
          <w:bCs/>
        </w:rPr>
        <w:t>.,</w:t>
      </w:r>
      <w:r>
        <w:rPr>
          <w:bCs/>
        </w:rPr>
        <w:t xml:space="preserve"> </w:t>
      </w:r>
      <w:r w:rsidRPr="00855B70">
        <w:rPr>
          <w:bCs/>
        </w:rPr>
        <w:t>2020 р. – 169,9 тис. грн., 2021 р</w:t>
      </w:r>
      <w:r w:rsidRPr="00572375">
        <w:rPr>
          <w:bCs/>
        </w:rPr>
        <w:t xml:space="preserve">. – </w:t>
      </w:r>
      <w:r w:rsidRPr="009A51CD">
        <w:rPr>
          <w:bCs/>
          <w:highlight w:val="cyan"/>
        </w:rPr>
        <w:t>18</w:t>
      </w:r>
      <w:r w:rsidR="009A51CD" w:rsidRPr="009A51CD">
        <w:rPr>
          <w:bCs/>
          <w:highlight w:val="cyan"/>
        </w:rPr>
        <w:t>9,18</w:t>
      </w:r>
      <w:r w:rsidRPr="009A51CD">
        <w:rPr>
          <w:bCs/>
          <w:highlight w:val="cyan"/>
        </w:rPr>
        <w:t xml:space="preserve"> тис. грн.</w:t>
      </w:r>
    </w:p>
    <w:p w14:paraId="7739F7E9" w14:textId="77777777" w:rsidR="00600548" w:rsidRPr="00B0176C" w:rsidRDefault="00600548" w:rsidP="00600548">
      <w:pPr>
        <w:jc w:val="both"/>
        <w:rPr>
          <w:b/>
        </w:rPr>
      </w:pPr>
      <w:r w:rsidRPr="00B0176C">
        <w:rPr>
          <w:b/>
        </w:rPr>
        <w:t>Показники якості:</w:t>
      </w:r>
    </w:p>
    <w:p w14:paraId="05E894EB" w14:textId="77777777" w:rsidR="00600548" w:rsidRDefault="00600548" w:rsidP="00600548">
      <w:pPr>
        <w:jc w:val="both"/>
      </w:pPr>
      <w:r w:rsidRPr="00B0176C">
        <w:t>питома вага площі кладовищ, на яких планується здійснювати програмні заходи, у загальній площі кладовищ,100 %</w:t>
      </w:r>
    </w:p>
    <w:p w14:paraId="46A5A4CE" w14:textId="77777777" w:rsidR="002F22DC" w:rsidRPr="00B0176C" w:rsidRDefault="002F22DC" w:rsidP="002F22DC">
      <w:pPr>
        <w:ind w:firstLine="426"/>
        <w:jc w:val="both"/>
        <w:rPr>
          <w:b/>
        </w:rPr>
      </w:pPr>
      <w:r w:rsidRPr="00B0176C">
        <w:rPr>
          <w:b/>
        </w:rPr>
        <w:t>Економічн</w:t>
      </w:r>
      <w:r>
        <w:rPr>
          <w:b/>
        </w:rPr>
        <w:t>е обґрунтування заходів Програми</w:t>
      </w:r>
    </w:p>
    <w:p w14:paraId="5BB05DD5" w14:textId="77777777" w:rsidR="00600548" w:rsidRDefault="00600548" w:rsidP="00600548">
      <w:pPr>
        <w:tabs>
          <w:tab w:val="left" w:pos="6379"/>
        </w:tabs>
        <w:ind w:right="-1" w:firstLine="426"/>
        <w:jc w:val="both"/>
        <w:rPr>
          <w:b/>
        </w:rPr>
      </w:pPr>
      <w:r w:rsidRPr="00EB0C2C">
        <w:rPr>
          <w:b/>
        </w:rPr>
        <w:t>Захід № 1</w:t>
      </w:r>
      <w:r>
        <w:rPr>
          <w:b/>
        </w:rPr>
        <w:t xml:space="preserve"> </w:t>
      </w:r>
      <w:r w:rsidRPr="00026EE7">
        <w:rPr>
          <w:b/>
        </w:rPr>
        <w:t>Утримання</w:t>
      </w:r>
      <w:r>
        <w:rPr>
          <w:b/>
        </w:rPr>
        <w:t xml:space="preserve"> </w:t>
      </w:r>
      <w:r w:rsidRPr="00026EE7">
        <w:rPr>
          <w:b/>
        </w:rPr>
        <w:t>доглядачів кладовищ та</w:t>
      </w:r>
      <w:r>
        <w:rPr>
          <w:b/>
        </w:rPr>
        <w:t xml:space="preserve"> працівників </w:t>
      </w:r>
      <w:r w:rsidRPr="00026EE7">
        <w:rPr>
          <w:b/>
          <w:bCs/>
        </w:rPr>
        <w:t xml:space="preserve">ритуальної служби </w:t>
      </w:r>
      <w:r w:rsidRPr="00026EE7">
        <w:rPr>
          <w:b/>
        </w:rPr>
        <w:t>за рахунок бюджетних коштів через казначейську мережу</w:t>
      </w:r>
    </w:p>
    <w:p w14:paraId="180C9CE8" w14:textId="77777777" w:rsidR="00600548" w:rsidRPr="005C7B38" w:rsidRDefault="00600548" w:rsidP="00600548">
      <w:pPr>
        <w:tabs>
          <w:tab w:val="left" w:pos="6379"/>
        </w:tabs>
        <w:ind w:right="-1" w:firstLine="426"/>
        <w:jc w:val="both"/>
      </w:pPr>
      <w:r w:rsidRPr="005C7B38">
        <w:lastRenderedPageBreak/>
        <w:t>Вихідні дані:</w:t>
      </w:r>
    </w:p>
    <w:p w14:paraId="36EC32AB" w14:textId="77777777" w:rsidR="00600548" w:rsidRPr="00B0176C" w:rsidRDefault="00600548" w:rsidP="00600548">
      <w:pPr>
        <w:tabs>
          <w:tab w:val="left" w:pos="0"/>
        </w:tabs>
        <w:ind w:right="-1" w:firstLine="425"/>
        <w:jc w:val="both"/>
      </w:pPr>
      <w:r w:rsidRPr="005C7B38">
        <w:rPr>
          <w:bCs/>
        </w:rPr>
        <w:t xml:space="preserve">Утримання 11 працівників ритуальної служби, у тому числі: </w:t>
      </w:r>
      <w:r w:rsidRPr="005C7B38">
        <w:t xml:space="preserve">менеджер ритуальної служби – 1 шт. од., доглядач кладовищ – 8,5 шт. од.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(Нове кладовище на території с. </w:t>
      </w:r>
      <w:proofErr w:type="spellStart"/>
      <w:r w:rsidRPr="005C7B38">
        <w:t>Кунашівки</w:t>
      </w:r>
      <w:proofErr w:type="spellEnd"/>
      <w:r w:rsidRPr="005C7B38">
        <w:t xml:space="preserve">, </w:t>
      </w:r>
      <w:proofErr w:type="spellStart"/>
      <w:r w:rsidRPr="005C7B38">
        <w:t>Овдіївське</w:t>
      </w:r>
      <w:proofErr w:type="spellEnd"/>
      <w:r w:rsidRPr="005C7B38">
        <w:t xml:space="preserve"> старе і нове кладовище, </w:t>
      </w:r>
      <w:proofErr w:type="spellStart"/>
      <w:r w:rsidRPr="005C7B38">
        <w:t>Мигалівське</w:t>
      </w:r>
      <w:proofErr w:type="spellEnd"/>
      <w:r w:rsidRPr="005C7B38">
        <w:t xml:space="preserve">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w:t>
      </w:r>
      <w:r>
        <w:t>а</w:t>
      </w:r>
      <w:r w:rsidRPr="005C7B38">
        <w:t xml:space="preserve"> про поховання для населення.</w:t>
      </w:r>
    </w:p>
    <w:p w14:paraId="3D171831" w14:textId="77777777" w:rsidR="003B02E4" w:rsidRPr="003B02E4" w:rsidRDefault="003B02E4" w:rsidP="003B02E4">
      <w:pPr>
        <w:ind w:firstLine="360"/>
        <w:jc w:val="both"/>
      </w:pPr>
      <w:r w:rsidRPr="003B02E4">
        <w:rPr>
          <w:bCs/>
          <w:highlight w:val="cyan"/>
        </w:rPr>
        <w:t>Відповідно до статті 7 Закону України «Про Державний бюджет України на 2021 рік» встановлений п</w:t>
      </w:r>
      <w:r w:rsidRPr="003B02E4">
        <w:rPr>
          <w:highlight w:val="cyan"/>
        </w:rPr>
        <w:t>рожитковий мінімум на одну особу в розрахунку на місяць для працездатних осіб у розмірі: з 1 січня 2021 року — 2270 гривень, з 1 липня — 2379 гривень, з 1 грудня — 2481 гривня.</w:t>
      </w:r>
    </w:p>
    <w:p w14:paraId="779869DB" w14:textId="77777777" w:rsidR="00600548" w:rsidRPr="00B0176C" w:rsidRDefault="00600548" w:rsidP="00600548">
      <w:pPr>
        <w:ind w:firstLine="360"/>
        <w:jc w:val="both"/>
      </w:pPr>
      <w:r>
        <w:t>З метою заповнення вакантних місць найманими працівниками, їх зацікавленості в виконанні робіт на територій кладовищ, забезпечення гідної оплати праці встановлюються наступні к</w:t>
      </w:r>
      <w:r w:rsidRPr="00B0176C">
        <w:t>оефіцієнт</w:t>
      </w:r>
      <w:r>
        <w:t>и</w:t>
      </w:r>
      <w:r w:rsidRPr="00B0176C">
        <w:t xml:space="preserve"> розрахунку посадових окладів та тарифних ставок </w:t>
      </w:r>
      <w:r>
        <w:t>працівників</w:t>
      </w:r>
      <w:r w:rsidRPr="00B0176C">
        <w:t>:</w:t>
      </w:r>
    </w:p>
    <w:p w14:paraId="2D21EED2" w14:textId="77777777" w:rsidR="00600548" w:rsidRPr="00B0176C" w:rsidRDefault="00600548" w:rsidP="003B02E4">
      <w:pPr>
        <w:numPr>
          <w:ilvl w:val="0"/>
          <w:numId w:val="9"/>
        </w:numPr>
        <w:contextualSpacing/>
        <w:jc w:val="both"/>
      </w:pPr>
      <w:r w:rsidRPr="00B0176C">
        <w:t>Коефіцієнт першого розряду основного працівника до прожиткового мінімуму для працездатних осіб -1,6</w:t>
      </w:r>
    </w:p>
    <w:p w14:paraId="09D3B64C" w14:textId="77777777" w:rsidR="00600548" w:rsidRPr="00B0176C" w:rsidRDefault="00600548" w:rsidP="003B02E4">
      <w:pPr>
        <w:numPr>
          <w:ilvl w:val="0"/>
          <w:numId w:val="9"/>
        </w:numPr>
        <w:contextualSpacing/>
        <w:jc w:val="both"/>
      </w:pPr>
      <w:r w:rsidRPr="00B0176C">
        <w:t xml:space="preserve">Коефіцієнт за посадою: (менеджер ритуальної служби) -2,0, (робітник ритуальних послуг) – 1,0; </w:t>
      </w:r>
    </w:p>
    <w:p w14:paraId="1A054A71" w14:textId="61393510" w:rsidR="00600548" w:rsidRDefault="00600548" w:rsidP="003B02E4">
      <w:pPr>
        <w:numPr>
          <w:ilvl w:val="0"/>
          <w:numId w:val="9"/>
        </w:numPr>
        <w:contextualSpacing/>
        <w:jc w:val="both"/>
      </w:pPr>
      <w:r w:rsidRPr="00B0176C">
        <w:t>Коефіцієнт за видами робіт / професією: (роботи з організації поховань) – 1,34 (менеджер ритуальної служби), (робітник ритуальних послуг)  – 1,69</w:t>
      </w:r>
      <w:r>
        <w:t>, приймальник замовлень – 1,66</w:t>
      </w:r>
      <w:r w:rsidR="003B02E4">
        <w:t>.</w:t>
      </w:r>
    </w:p>
    <w:p w14:paraId="1CE61C15" w14:textId="32F6A307" w:rsidR="003B02E4" w:rsidRPr="003B02E4" w:rsidRDefault="003B02E4" w:rsidP="007A6C99">
      <w:pPr>
        <w:ind w:firstLine="426"/>
        <w:contextualSpacing/>
        <w:jc w:val="both"/>
        <w:rPr>
          <w:highlight w:val="cyan"/>
        </w:rPr>
      </w:pPr>
      <w:r w:rsidRPr="003B02E4">
        <w:rPr>
          <w:highlight w:val="cyan"/>
        </w:rPr>
        <w:t>В зв’язку з затвердженням Колективного договору між адміністрацією та трудовим колективом комунального підприємства «Виробниче управління комунального господарства» на 202</w:t>
      </w:r>
      <w:r w:rsidR="00750E58">
        <w:rPr>
          <w:highlight w:val="cyan"/>
        </w:rPr>
        <w:t>1</w:t>
      </w:r>
      <w:r w:rsidRPr="003B02E4">
        <w:rPr>
          <w:highlight w:val="cyan"/>
        </w:rPr>
        <w:t xml:space="preserve">-2024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3B02E4">
        <w:rPr>
          <w:highlight w:val="cyan"/>
        </w:rPr>
        <w:t>Мінсоцполітики</w:t>
      </w:r>
      <w:proofErr w:type="spellEnd"/>
      <w:r w:rsidRPr="003B02E4">
        <w:rPr>
          <w:highlight w:val="cyan"/>
        </w:rPr>
        <w:t xml:space="preserve"> 19.02.2018 за № 5; від 23.11.2018, зареєстрованими в </w:t>
      </w:r>
      <w:proofErr w:type="spellStart"/>
      <w:r w:rsidRPr="003B02E4">
        <w:rPr>
          <w:highlight w:val="cyan"/>
        </w:rPr>
        <w:t>Мінсоцполітики</w:t>
      </w:r>
      <w:proofErr w:type="spellEnd"/>
      <w:r w:rsidRPr="003B02E4">
        <w:rPr>
          <w:highlight w:val="cyan"/>
        </w:rPr>
        <w:t xml:space="preserve"> 04.12.2018 за № 26; від 16.07.2019, зареєстрованими в </w:t>
      </w:r>
      <w:proofErr w:type="spellStart"/>
      <w:r w:rsidRPr="003B02E4">
        <w:rPr>
          <w:highlight w:val="cyan"/>
        </w:rPr>
        <w:t>Мінсоцполітики</w:t>
      </w:r>
      <w:proofErr w:type="spellEnd"/>
      <w:r w:rsidRPr="003B02E4">
        <w:rPr>
          <w:highlight w:val="cyan"/>
        </w:rPr>
        <w:t xml:space="preserve"> 29.07.2019 за № 13) від 22.04.2021, зареєстрованими Мінекономіки 11.05.2021 за № 10), зміною організаційної структури та штатного розпису підприємства, з 30 червня 2021 року коефіцієнти розрахунку посадових окладів та тарифних ставок працівників встановлені:</w:t>
      </w:r>
    </w:p>
    <w:p w14:paraId="1DE0269A"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першого розряду основного працівника до прожиткового мінімуму для працездатних осіб -1,8;</w:t>
      </w:r>
    </w:p>
    <w:p w14:paraId="7B2A5428"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посадою (менеджер ритуальної служби) – 1,8;</w:t>
      </w:r>
    </w:p>
    <w:p w14:paraId="7384DA35"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видами робіт (роботи з організації поховань) – 1,41;</w:t>
      </w:r>
    </w:p>
    <w:p w14:paraId="02982E98" w14:textId="3DD18F3F" w:rsidR="003B02E4" w:rsidRPr="003B02E4" w:rsidRDefault="003B02E4" w:rsidP="00F27F94">
      <w:pPr>
        <w:contextualSpacing/>
        <w:jc w:val="both"/>
        <w:rPr>
          <w:highlight w:val="cyan"/>
        </w:rPr>
      </w:pPr>
      <w:r w:rsidRPr="003B02E4">
        <w:rPr>
          <w:highlight w:val="cyan"/>
        </w:rPr>
        <w:t>Коефіцієнт за професією (</w:t>
      </w:r>
      <w:r w:rsidR="00A468BA">
        <w:rPr>
          <w:highlight w:val="cyan"/>
        </w:rPr>
        <w:t>прибиральник території кладовища</w:t>
      </w:r>
      <w:r w:rsidRPr="003B02E4">
        <w:rPr>
          <w:highlight w:val="cyan"/>
        </w:rPr>
        <w:t xml:space="preserve">, доглядач кладовища) </w:t>
      </w:r>
      <w:r w:rsidR="00F27F94">
        <w:rPr>
          <w:highlight w:val="cyan"/>
        </w:rPr>
        <w:t>-</w:t>
      </w:r>
      <w:r w:rsidRPr="003B02E4">
        <w:rPr>
          <w:highlight w:val="cyan"/>
        </w:rPr>
        <w:t xml:space="preserve"> 1,51;</w:t>
      </w:r>
    </w:p>
    <w:p w14:paraId="67FE7133" w14:textId="79FF2CC3"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професією (приймальник замовлень) – 1,50.</w:t>
      </w:r>
    </w:p>
    <w:p w14:paraId="2749A046" w14:textId="77777777" w:rsidR="003B02E4" w:rsidRPr="003B02E4" w:rsidRDefault="003B02E4" w:rsidP="007A6C99">
      <w:pPr>
        <w:ind w:firstLine="426"/>
        <w:contextualSpacing/>
        <w:jc w:val="both"/>
        <w:rPr>
          <w:highlight w:val="cyan"/>
        </w:rPr>
      </w:pPr>
      <w:r w:rsidRPr="003B02E4">
        <w:tab/>
      </w:r>
      <w:r w:rsidRPr="003B02E4">
        <w:rPr>
          <w:highlight w:val="cyan"/>
        </w:rPr>
        <w:t>Колективним договором гарантуються доплати, пільги та компенсації працівникам у тому числі:</w:t>
      </w:r>
    </w:p>
    <w:p w14:paraId="4E9662BD" w14:textId="77777777" w:rsidR="003B02E4" w:rsidRPr="003B02E4" w:rsidRDefault="003B02E4" w:rsidP="007A6C99">
      <w:pPr>
        <w:numPr>
          <w:ilvl w:val="0"/>
          <w:numId w:val="7"/>
        </w:numPr>
        <w:ind w:left="0" w:firstLine="426"/>
        <w:contextualSpacing/>
        <w:jc w:val="both"/>
        <w:rPr>
          <w:highlight w:val="cyan"/>
        </w:rPr>
      </w:pPr>
      <w:r w:rsidRPr="003B02E4">
        <w:rPr>
          <w:highlight w:val="cyan"/>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7A56C72C" w14:textId="77777777" w:rsidR="003B02E4" w:rsidRPr="003B02E4" w:rsidRDefault="003B02E4" w:rsidP="007A6C99">
      <w:pPr>
        <w:numPr>
          <w:ilvl w:val="0"/>
          <w:numId w:val="7"/>
        </w:numPr>
        <w:ind w:left="0" w:firstLine="426"/>
        <w:contextualSpacing/>
        <w:jc w:val="both"/>
        <w:rPr>
          <w:highlight w:val="cyan"/>
        </w:rPr>
      </w:pPr>
      <w:r w:rsidRPr="003B02E4">
        <w:rPr>
          <w:highlight w:val="cyan"/>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6E23CD01" w14:textId="77777777" w:rsidR="003B02E4" w:rsidRPr="003B02E4" w:rsidRDefault="003B02E4" w:rsidP="007A6C99">
      <w:pPr>
        <w:numPr>
          <w:ilvl w:val="0"/>
          <w:numId w:val="7"/>
        </w:numPr>
        <w:ind w:left="0" w:firstLine="426"/>
        <w:contextualSpacing/>
        <w:jc w:val="both"/>
        <w:rPr>
          <w:highlight w:val="cyan"/>
        </w:rPr>
      </w:pPr>
      <w:r w:rsidRPr="003B02E4">
        <w:rPr>
          <w:highlight w:val="cyan"/>
        </w:rPr>
        <w:t>доплата за</w:t>
      </w:r>
      <w:r w:rsidRPr="003B02E4">
        <w:rPr>
          <w:bCs/>
          <w:highlight w:val="cyan"/>
        </w:rPr>
        <w:t xml:space="preserve"> виконання обов’язків тимчасово відсутнього працівника;</w:t>
      </w:r>
    </w:p>
    <w:p w14:paraId="6E7CA076" w14:textId="77777777" w:rsidR="003B02E4" w:rsidRPr="003B02E4" w:rsidRDefault="003B02E4" w:rsidP="007A6C99">
      <w:pPr>
        <w:numPr>
          <w:ilvl w:val="0"/>
          <w:numId w:val="7"/>
        </w:numPr>
        <w:ind w:left="0" w:firstLine="426"/>
        <w:contextualSpacing/>
        <w:jc w:val="both"/>
        <w:rPr>
          <w:highlight w:val="cyan"/>
        </w:rPr>
      </w:pPr>
      <w:r w:rsidRPr="003B02E4">
        <w:rPr>
          <w:bCs/>
          <w:highlight w:val="cyan"/>
        </w:rPr>
        <w:t xml:space="preserve"> доплата за понаднормові, тощо.</w:t>
      </w:r>
    </w:p>
    <w:p w14:paraId="3E24CDDF" w14:textId="77777777" w:rsidR="003B02E4" w:rsidRPr="003B02E4" w:rsidRDefault="003B02E4" w:rsidP="007A6C99">
      <w:pPr>
        <w:ind w:firstLine="360"/>
        <w:contextualSpacing/>
        <w:jc w:val="both"/>
        <w:rPr>
          <w:highlight w:val="cyan"/>
        </w:rPr>
      </w:pPr>
      <w:r w:rsidRPr="003B02E4">
        <w:rPr>
          <w:highlight w:val="cyan"/>
        </w:rPr>
        <w:lastRenderedPageBreak/>
        <w:tab/>
        <w:t xml:space="preserve">Оплата роботи у святковий, неробочий або вихідний день гарантується чинним законодавством України. </w:t>
      </w:r>
    </w:p>
    <w:p w14:paraId="24FAB95B" w14:textId="2D5EF9A6" w:rsidR="003B02E4" w:rsidRPr="00E71180" w:rsidRDefault="003B02E4" w:rsidP="007A6C99">
      <w:pPr>
        <w:ind w:firstLine="360"/>
        <w:contextualSpacing/>
        <w:jc w:val="both"/>
        <w:rPr>
          <w:highlight w:val="cyan"/>
        </w:rPr>
      </w:pPr>
      <w:r w:rsidRPr="003B02E4">
        <w:rPr>
          <w:highlight w:val="cyan"/>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2F9C10CD" w14:textId="113D447E" w:rsidR="006C577D" w:rsidRPr="00E71180" w:rsidRDefault="006C577D" w:rsidP="007A6C99">
      <w:pPr>
        <w:ind w:firstLine="360"/>
        <w:contextualSpacing/>
        <w:jc w:val="both"/>
        <w:rPr>
          <w:highlight w:val="cyan"/>
        </w:rPr>
      </w:pPr>
    </w:p>
    <w:p w14:paraId="78D8DAA2" w14:textId="285815C6" w:rsidR="006C577D" w:rsidRDefault="006C577D" w:rsidP="007A6C99">
      <w:pPr>
        <w:ind w:firstLine="360"/>
        <w:contextualSpacing/>
        <w:jc w:val="both"/>
      </w:pPr>
      <w:r w:rsidRPr="00E71180">
        <w:rPr>
          <w:highlight w:val="cyan"/>
        </w:rPr>
        <w:t>Розрахунок тарифних ставок (посадових окладів) працівників, зайнятих доглядом та обслуговуванням кладовищ:</w:t>
      </w:r>
    </w:p>
    <w:p w14:paraId="1ECEAC14" w14:textId="77777777" w:rsidR="006C577D" w:rsidRDefault="006C577D" w:rsidP="007A6C99">
      <w:pPr>
        <w:ind w:firstLine="360"/>
        <w:contextualSpacing/>
        <w:jc w:val="both"/>
      </w:pPr>
    </w:p>
    <w:p w14:paraId="207E69AA" w14:textId="662B1B99" w:rsidR="006C577D" w:rsidRDefault="006C577D" w:rsidP="003B02E4">
      <w:pPr>
        <w:ind w:left="360"/>
        <w:contextualSpacing/>
        <w:jc w:val="both"/>
      </w:pPr>
      <w:r>
        <w:t>1) З 01.01.2021 р. по 29.06.2021 р.</w:t>
      </w:r>
    </w:p>
    <w:tbl>
      <w:tblPr>
        <w:tblW w:w="9622" w:type="dxa"/>
        <w:tblInd w:w="113" w:type="dxa"/>
        <w:tblLook w:val="04A0" w:firstRow="1" w:lastRow="0" w:firstColumn="1" w:lastColumn="0" w:noHBand="0" w:noVBand="1"/>
      </w:tblPr>
      <w:tblGrid>
        <w:gridCol w:w="459"/>
        <w:gridCol w:w="1852"/>
        <w:gridCol w:w="1417"/>
        <w:gridCol w:w="1072"/>
        <w:gridCol w:w="1072"/>
        <w:gridCol w:w="1072"/>
        <w:gridCol w:w="1266"/>
        <w:gridCol w:w="1412"/>
      </w:tblGrid>
      <w:tr w:rsidR="005F36A8" w:rsidRPr="005F36A8" w14:paraId="3FC788EA" w14:textId="77777777" w:rsidTr="005F36A8">
        <w:trPr>
          <w:trHeight w:val="1192"/>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8396"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EAE6FC"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0CAC350E"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01.01.2021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457C15F4"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44631080"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77CD6B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B45161F"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46E8A97"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01.01.2021 р. по 29.06.2021 р.</w:t>
            </w:r>
          </w:p>
        </w:tc>
      </w:tr>
      <w:tr w:rsidR="005F36A8" w:rsidRPr="005F36A8" w14:paraId="401AAA15" w14:textId="77777777" w:rsidTr="005F36A8">
        <w:trPr>
          <w:trHeight w:val="548"/>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64DC4C7A"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6" w:type="dxa"/>
            <w:tcBorders>
              <w:top w:val="nil"/>
              <w:left w:val="nil"/>
              <w:bottom w:val="single" w:sz="4" w:space="0" w:color="auto"/>
              <w:right w:val="single" w:sz="4" w:space="0" w:color="auto"/>
            </w:tcBorders>
            <w:shd w:val="clear" w:color="auto" w:fill="auto"/>
            <w:vAlign w:val="center"/>
            <w:hideMark/>
          </w:tcPr>
          <w:p w14:paraId="726ECB7E"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1F81A58C"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4BB8C09A"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09C1BE7F"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950" w:type="dxa"/>
            <w:tcBorders>
              <w:top w:val="nil"/>
              <w:left w:val="nil"/>
              <w:bottom w:val="single" w:sz="4" w:space="0" w:color="auto"/>
              <w:right w:val="single" w:sz="4" w:space="0" w:color="auto"/>
            </w:tcBorders>
            <w:shd w:val="clear" w:color="auto" w:fill="auto"/>
            <w:vAlign w:val="center"/>
            <w:hideMark/>
          </w:tcPr>
          <w:p w14:paraId="68B5CCD9" w14:textId="77777777" w:rsidR="005F36A8" w:rsidRPr="005F36A8" w:rsidRDefault="005F36A8" w:rsidP="005F36A8">
            <w:pPr>
              <w:jc w:val="center"/>
              <w:rPr>
                <w:color w:val="000000"/>
                <w:sz w:val="18"/>
                <w:szCs w:val="18"/>
                <w:lang w:val="ru-RU"/>
              </w:rPr>
            </w:pPr>
            <w:r w:rsidRPr="005F36A8">
              <w:rPr>
                <w:color w:val="000000"/>
                <w:sz w:val="18"/>
                <w:szCs w:val="18"/>
                <w:lang w:val="ru-RU"/>
              </w:rPr>
              <w:t>1,34</w:t>
            </w:r>
          </w:p>
        </w:tc>
        <w:tc>
          <w:tcPr>
            <w:tcW w:w="1207" w:type="dxa"/>
            <w:tcBorders>
              <w:top w:val="nil"/>
              <w:left w:val="nil"/>
              <w:bottom w:val="single" w:sz="4" w:space="0" w:color="auto"/>
              <w:right w:val="single" w:sz="4" w:space="0" w:color="auto"/>
            </w:tcBorders>
            <w:shd w:val="clear" w:color="auto" w:fill="auto"/>
            <w:vAlign w:val="center"/>
            <w:hideMark/>
          </w:tcPr>
          <w:p w14:paraId="2180A24F"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5EDF85BE" w14:textId="77777777" w:rsidR="005F36A8" w:rsidRPr="005F36A8" w:rsidRDefault="005F36A8" w:rsidP="005F36A8">
            <w:pPr>
              <w:jc w:val="center"/>
              <w:rPr>
                <w:color w:val="000000"/>
                <w:sz w:val="18"/>
                <w:szCs w:val="18"/>
                <w:lang w:val="ru-RU"/>
              </w:rPr>
            </w:pPr>
            <w:r w:rsidRPr="005F36A8">
              <w:rPr>
                <w:color w:val="000000"/>
                <w:sz w:val="18"/>
                <w:szCs w:val="18"/>
                <w:lang w:val="ru-RU"/>
              </w:rPr>
              <w:t>9734</w:t>
            </w:r>
          </w:p>
        </w:tc>
      </w:tr>
      <w:tr w:rsidR="005F36A8" w:rsidRPr="005F36A8" w14:paraId="153A2B53"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59FBBC39"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6" w:type="dxa"/>
            <w:tcBorders>
              <w:top w:val="nil"/>
              <w:left w:val="nil"/>
              <w:bottom w:val="single" w:sz="4" w:space="0" w:color="auto"/>
              <w:right w:val="single" w:sz="4" w:space="0" w:color="auto"/>
            </w:tcBorders>
            <w:shd w:val="clear" w:color="auto" w:fill="auto"/>
            <w:vAlign w:val="center"/>
            <w:hideMark/>
          </w:tcPr>
          <w:p w14:paraId="2970B352"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639C17BF"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7647D4BF"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3CB9A5D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391BE5B9" w14:textId="77777777"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14:paraId="7E48C20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48483586"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r>
      <w:tr w:rsidR="005F36A8" w:rsidRPr="005F36A8" w14:paraId="06358627"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739CDA3A"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6" w:type="dxa"/>
            <w:tcBorders>
              <w:top w:val="nil"/>
              <w:left w:val="nil"/>
              <w:bottom w:val="single" w:sz="4" w:space="0" w:color="auto"/>
              <w:right w:val="single" w:sz="4" w:space="0" w:color="auto"/>
            </w:tcBorders>
            <w:shd w:val="clear" w:color="auto" w:fill="auto"/>
            <w:vAlign w:val="center"/>
            <w:hideMark/>
          </w:tcPr>
          <w:p w14:paraId="636CE36C"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635D85EA"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15E7607D"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686D6643"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47F903C9" w14:textId="77777777"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14:paraId="371321FE"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6" w:type="dxa"/>
            <w:tcBorders>
              <w:top w:val="nil"/>
              <w:left w:val="nil"/>
              <w:bottom w:val="single" w:sz="4" w:space="0" w:color="auto"/>
              <w:right w:val="single" w:sz="4" w:space="0" w:color="auto"/>
            </w:tcBorders>
            <w:shd w:val="clear" w:color="auto" w:fill="auto"/>
            <w:vAlign w:val="center"/>
            <w:hideMark/>
          </w:tcPr>
          <w:p w14:paraId="740BDD4B" w14:textId="77777777" w:rsidR="005F36A8" w:rsidRPr="005F36A8" w:rsidRDefault="005F36A8" w:rsidP="005F36A8">
            <w:pPr>
              <w:jc w:val="center"/>
              <w:rPr>
                <w:color w:val="000000"/>
                <w:sz w:val="18"/>
                <w:szCs w:val="18"/>
                <w:lang w:val="ru-RU"/>
              </w:rPr>
            </w:pPr>
            <w:r w:rsidRPr="005F36A8">
              <w:rPr>
                <w:color w:val="000000"/>
                <w:sz w:val="18"/>
                <w:szCs w:val="18"/>
                <w:lang w:val="ru-RU"/>
              </w:rPr>
              <w:t>6875</w:t>
            </w:r>
          </w:p>
        </w:tc>
      </w:tr>
      <w:tr w:rsidR="005F36A8" w:rsidRPr="005F36A8" w14:paraId="428046ED"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E683C0A"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6" w:type="dxa"/>
            <w:tcBorders>
              <w:top w:val="nil"/>
              <w:left w:val="nil"/>
              <w:bottom w:val="single" w:sz="4" w:space="0" w:color="auto"/>
              <w:right w:val="single" w:sz="4" w:space="0" w:color="auto"/>
            </w:tcBorders>
            <w:shd w:val="clear" w:color="auto" w:fill="auto"/>
            <w:vAlign w:val="center"/>
            <w:hideMark/>
          </w:tcPr>
          <w:p w14:paraId="0FD43C7A"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5C20DCED"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73C84A4F"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65D7AD3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1E1CDBD8" w14:textId="77777777" w:rsidR="005F36A8" w:rsidRPr="005F36A8" w:rsidRDefault="005F36A8" w:rsidP="005F36A8">
            <w:pPr>
              <w:jc w:val="center"/>
              <w:rPr>
                <w:color w:val="000000"/>
                <w:sz w:val="18"/>
                <w:szCs w:val="18"/>
                <w:lang w:val="ru-RU"/>
              </w:rPr>
            </w:pPr>
            <w:r w:rsidRPr="005F36A8">
              <w:rPr>
                <w:color w:val="000000"/>
                <w:sz w:val="18"/>
                <w:szCs w:val="18"/>
                <w:lang w:val="ru-RU"/>
              </w:rPr>
              <w:t>1,66</w:t>
            </w:r>
          </w:p>
        </w:tc>
        <w:tc>
          <w:tcPr>
            <w:tcW w:w="1207" w:type="dxa"/>
            <w:tcBorders>
              <w:top w:val="nil"/>
              <w:left w:val="nil"/>
              <w:bottom w:val="single" w:sz="4" w:space="0" w:color="auto"/>
              <w:right w:val="single" w:sz="4" w:space="0" w:color="auto"/>
            </w:tcBorders>
            <w:shd w:val="clear" w:color="auto" w:fill="auto"/>
            <w:vAlign w:val="center"/>
            <w:hideMark/>
          </w:tcPr>
          <w:p w14:paraId="542A9E2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0202DA60" w14:textId="77777777" w:rsidR="005F36A8" w:rsidRPr="005F36A8" w:rsidRDefault="005F36A8" w:rsidP="005F36A8">
            <w:pPr>
              <w:jc w:val="center"/>
              <w:rPr>
                <w:color w:val="000000"/>
                <w:sz w:val="18"/>
                <w:szCs w:val="18"/>
                <w:lang w:val="ru-RU"/>
              </w:rPr>
            </w:pPr>
            <w:r w:rsidRPr="005F36A8">
              <w:rPr>
                <w:color w:val="000000"/>
                <w:sz w:val="18"/>
                <w:szCs w:val="18"/>
                <w:lang w:val="ru-RU"/>
              </w:rPr>
              <w:t>6029</w:t>
            </w:r>
          </w:p>
        </w:tc>
      </w:tr>
    </w:tbl>
    <w:p w14:paraId="5984ADC7" w14:textId="520B89C7" w:rsidR="006C577D" w:rsidRDefault="006C577D" w:rsidP="003B02E4">
      <w:pPr>
        <w:ind w:left="360"/>
        <w:contextualSpacing/>
        <w:jc w:val="both"/>
      </w:pPr>
    </w:p>
    <w:p w14:paraId="0FEAD1D7" w14:textId="23BABD10" w:rsidR="006C577D" w:rsidRDefault="006C577D" w:rsidP="003B02E4">
      <w:pPr>
        <w:ind w:left="360"/>
        <w:contextualSpacing/>
        <w:jc w:val="both"/>
      </w:pPr>
      <w:r w:rsidRPr="00E71180">
        <w:rPr>
          <w:highlight w:val="cyan"/>
        </w:rPr>
        <w:t>2) З 30.06.2021 р. по 30.06.2021 р.</w:t>
      </w:r>
    </w:p>
    <w:tbl>
      <w:tblPr>
        <w:tblW w:w="9607" w:type="dxa"/>
        <w:tblInd w:w="113" w:type="dxa"/>
        <w:tblLook w:val="04A0" w:firstRow="1" w:lastRow="0" w:firstColumn="1" w:lastColumn="0" w:noHBand="0" w:noVBand="1"/>
      </w:tblPr>
      <w:tblGrid>
        <w:gridCol w:w="459"/>
        <w:gridCol w:w="1845"/>
        <w:gridCol w:w="1413"/>
        <w:gridCol w:w="1072"/>
        <w:gridCol w:w="1072"/>
        <w:gridCol w:w="1072"/>
        <w:gridCol w:w="1266"/>
        <w:gridCol w:w="1408"/>
      </w:tblGrid>
      <w:tr w:rsidR="005F36A8" w:rsidRPr="005F36A8" w14:paraId="2265AF01" w14:textId="77777777" w:rsidTr="005F36A8">
        <w:trPr>
          <w:trHeight w:val="1304"/>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7DB6"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19CB7075"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2CA5FAF8"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станом на 30.06.2021 р.</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699B3F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019ADE16"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D46982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0847154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2A087B0F"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30.06.2021 р. по 30.06.2021 р.</w:t>
            </w:r>
          </w:p>
        </w:tc>
      </w:tr>
      <w:tr w:rsidR="005F36A8" w:rsidRPr="005F36A8" w14:paraId="7EEC0DDD" w14:textId="77777777" w:rsidTr="005F36A8">
        <w:trPr>
          <w:trHeight w:val="521"/>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1F76C34"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3" w:type="dxa"/>
            <w:tcBorders>
              <w:top w:val="nil"/>
              <w:left w:val="nil"/>
              <w:bottom w:val="single" w:sz="4" w:space="0" w:color="auto"/>
              <w:right w:val="single" w:sz="4" w:space="0" w:color="auto"/>
            </w:tcBorders>
            <w:shd w:val="clear" w:color="auto" w:fill="auto"/>
            <w:vAlign w:val="center"/>
            <w:hideMark/>
          </w:tcPr>
          <w:p w14:paraId="7BFED6E0"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7A86389C"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0A36AA31"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6E2BD47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9" w:type="dxa"/>
            <w:tcBorders>
              <w:top w:val="nil"/>
              <w:left w:val="nil"/>
              <w:bottom w:val="single" w:sz="4" w:space="0" w:color="auto"/>
              <w:right w:val="single" w:sz="4" w:space="0" w:color="auto"/>
            </w:tcBorders>
            <w:shd w:val="clear" w:color="auto" w:fill="auto"/>
            <w:vAlign w:val="center"/>
            <w:hideMark/>
          </w:tcPr>
          <w:p w14:paraId="2282E20D"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6" w:type="dxa"/>
            <w:tcBorders>
              <w:top w:val="nil"/>
              <w:left w:val="nil"/>
              <w:bottom w:val="single" w:sz="4" w:space="0" w:color="auto"/>
              <w:right w:val="single" w:sz="4" w:space="0" w:color="auto"/>
            </w:tcBorders>
            <w:shd w:val="clear" w:color="auto" w:fill="auto"/>
            <w:vAlign w:val="center"/>
            <w:hideMark/>
          </w:tcPr>
          <w:p w14:paraId="1226DA4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77908931" w14:textId="77777777" w:rsidR="005F36A8" w:rsidRPr="005F36A8" w:rsidRDefault="005F36A8" w:rsidP="005F36A8">
            <w:pPr>
              <w:jc w:val="center"/>
              <w:rPr>
                <w:color w:val="000000"/>
                <w:sz w:val="18"/>
                <w:szCs w:val="18"/>
                <w:lang w:val="ru-RU"/>
              </w:rPr>
            </w:pPr>
            <w:r w:rsidRPr="005F36A8">
              <w:rPr>
                <w:color w:val="000000"/>
                <w:sz w:val="18"/>
                <w:szCs w:val="18"/>
                <w:lang w:val="ru-RU"/>
              </w:rPr>
              <w:t>10370</w:t>
            </w:r>
          </w:p>
        </w:tc>
      </w:tr>
      <w:tr w:rsidR="005F36A8" w:rsidRPr="005F36A8" w14:paraId="296950DB"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0DCDB3C"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3" w:type="dxa"/>
            <w:tcBorders>
              <w:top w:val="nil"/>
              <w:left w:val="nil"/>
              <w:bottom w:val="single" w:sz="4" w:space="0" w:color="auto"/>
              <w:right w:val="single" w:sz="4" w:space="0" w:color="auto"/>
            </w:tcBorders>
            <w:shd w:val="clear" w:color="auto" w:fill="auto"/>
            <w:vAlign w:val="center"/>
            <w:hideMark/>
          </w:tcPr>
          <w:p w14:paraId="73D361B0"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0F57956D"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2E0C2D12"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2429E767"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769F286A"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14:paraId="52DE6E1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3A31F3F8" w14:textId="77777777" w:rsidR="005F36A8" w:rsidRPr="005F36A8" w:rsidRDefault="005F36A8" w:rsidP="005F36A8">
            <w:pPr>
              <w:jc w:val="center"/>
              <w:rPr>
                <w:color w:val="000000"/>
                <w:sz w:val="18"/>
                <w:szCs w:val="18"/>
                <w:lang w:val="ru-RU"/>
              </w:rPr>
            </w:pPr>
            <w:r w:rsidRPr="005F36A8">
              <w:rPr>
                <w:color w:val="000000"/>
                <w:sz w:val="18"/>
                <w:szCs w:val="18"/>
                <w:lang w:val="ru-RU"/>
              </w:rPr>
              <w:t>6170</w:t>
            </w:r>
          </w:p>
        </w:tc>
      </w:tr>
      <w:tr w:rsidR="005F36A8" w:rsidRPr="005F36A8" w14:paraId="1E5EECEF"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84F9A47"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3" w:type="dxa"/>
            <w:tcBorders>
              <w:top w:val="nil"/>
              <w:left w:val="nil"/>
              <w:bottom w:val="single" w:sz="4" w:space="0" w:color="auto"/>
              <w:right w:val="single" w:sz="4" w:space="0" w:color="auto"/>
            </w:tcBorders>
            <w:shd w:val="clear" w:color="auto" w:fill="auto"/>
            <w:vAlign w:val="center"/>
            <w:hideMark/>
          </w:tcPr>
          <w:p w14:paraId="30DE82E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63502A49"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15731AF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7BDE7DDF"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218FD5CA"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14:paraId="260970F0"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4" w:type="dxa"/>
            <w:tcBorders>
              <w:top w:val="nil"/>
              <w:left w:val="nil"/>
              <w:bottom w:val="single" w:sz="4" w:space="0" w:color="auto"/>
              <w:right w:val="single" w:sz="4" w:space="0" w:color="auto"/>
            </w:tcBorders>
            <w:shd w:val="clear" w:color="auto" w:fill="auto"/>
            <w:vAlign w:val="center"/>
            <w:hideMark/>
          </w:tcPr>
          <w:p w14:paraId="533E76C3" w14:textId="77777777" w:rsidR="005F36A8" w:rsidRPr="005F36A8" w:rsidRDefault="005F36A8" w:rsidP="005F36A8">
            <w:pPr>
              <w:jc w:val="center"/>
              <w:rPr>
                <w:color w:val="000000"/>
                <w:sz w:val="18"/>
                <w:szCs w:val="18"/>
                <w:lang w:val="ru-RU"/>
              </w:rPr>
            </w:pPr>
            <w:r w:rsidRPr="005F36A8">
              <w:rPr>
                <w:color w:val="000000"/>
                <w:sz w:val="18"/>
                <w:szCs w:val="18"/>
                <w:lang w:val="ru-RU"/>
              </w:rPr>
              <w:t>6910</w:t>
            </w:r>
          </w:p>
        </w:tc>
      </w:tr>
      <w:tr w:rsidR="005F36A8" w:rsidRPr="005F36A8" w14:paraId="7F10F11A"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AB45B5A"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3" w:type="dxa"/>
            <w:tcBorders>
              <w:top w:val="nil"/>
              <w:left w:val="nil"/>
              <w:bottom w:val="single" w:sz="4" w:space="0" w:color="auto"/>
              <w:right w:val="single" w:sz="4" w:space="0" w:color="auto"/>
            </w:tcBorders>
            <w:shd w:val="clear" w:color="auto" w:fill="auto"/>
            <w:vAlign w:val="center"/>
            <w:hideMark/>
          </w:tcPr>
          <w:p w14:paraId="34214CF5"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7C9234DB"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1002BE4E"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544B7CD8"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6F014162"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6" w:type="dxa"/>
            <w:tcBorders>
              <w:top w:val="nil"/>
              <w:left w:val="nil"/>
              <w:bottom w:val="single" w:sz="4" w:space="0" w:color="auto"/>
              <w:right w:val="single" w:sz="4" w:space="0" w:color="auto"/>
            </w:tcBorders>
            <w:shd w:val="clear" w:color="auto" w:fill="auto"/>
            <w:vAlign w:val="center"/>
            <w:hideMark/>
          </w:tcPr>
          <w:p w14:paraId="1E36416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2278603E" w14:textId="77777777" w:rsidR="005F36A8" w:rsidRPr="005F36A8" w:rsidRDefault="005F36A8" w:rsidP="005F36A8">
            <w:pPr>
              <w:jc w:val="center"/>
              <w:rPr>
                <w:color w:val="000000"/>
                <w:sz w:val="18"/>
                <w:szCs w:val="18"/>
                <w:lang w:val="ru-RU"/>
              </w:rPr>
            </w:pPr>
            <w:r w:rsidRPr="005F36A8">
              <w:rPr>
                <w:color w:val="000000"/>
                <w:sz w:val="18"/>
                <w:szCs w:val="18"/>
                <w:lang w:val="ru-RU"/>
              </w:rPr>
              <w:t>6129</w:t>
            </w:r>
          </w:p>
        </w:tc>
      </w:tr>
    </w:tbl>
    <w:p w14:paraId="38286AA0" w14:textId="018F57EB" w:rsidR="006C577D" w:rsidRDefault="006C577D" w:rsidP="003B02E4">
      <w:pPr>
        <w:ind w:left="360"/>
        <w:contextualSpacing/>
        <w:jc w:val="both"/>
      </w:pPr>
    </w:p>
    <w:p w14:paraId="732C7309" w14:textId="18BB032E" w:rsidR="006C577D" w:rsidRDefault="006C577D" w:rsidP="003B02E4">
      <w:pPr>
        <w:ind w:left="360"/>
        <w:contextualSpacing/>
        <w:jc w:val="both"/>
      </w:pPr>
      <w:r w:rsidRPr="00E71180">
        <w:rPr>
          <w:highlight w:val="cyan"/>
        </w:rPr>
        <w:t>3) З 01.07.2021 р. по 30.11.2021 р.</w:t>
      </w:r>
      <w:r>
        <w:t xml:space="preserve"> </w:t>
      </w:r>
    </w:p>
    <w:tbl>
      <w:tblPr>
        <w:tblW w:w="9592" w:type="dxa"/>
        <w:tblInd w:w="113" w:type="dxa"/>
        <w:tblLook w:val="04A0" w:firstRow="1" w:lastRow="0" w:firstColumn="1" w:lastColumn="0" w:noHBand="0" w:noVBand="1"/>
      </w:tblPr>
      <w:tblGrid>
        <w:gridCol w:w="459"/>
        <w:gridCol w:w="1837"/>
        <w:gridCol w:w="1411"/>
        <w:gridCol w:w="1072"/>
        <w:gridCol w:w="1072"/>
        <w:gridCol w:w="1072"/>
        <w:gridCol w:w="1266"/>
        <w:gridCol w:w="1403"/>
      </w:tblGrid>
      <w:tr w:rsidR="005F36A8" w:rsidRPr="005F36A8" w14:paraId="2AB42ECC" w14:textId="77777777" w:rsidTr="005F36A8">
        <w:trPr>
          <w:trHeight w:val="129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9012"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E21E571"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56C174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01.07.2021 р.</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EC53EE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000A19F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E93564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5629095"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151659F"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01.07.2021 р. по 30.11.2021 р.</w:t>
            </w:r>
          </w:p>
        </w:tc>
      </w:tr>
      <w:tr w:rsidR="005F36A8" w:rsidRPr="005F36A8" w14:paraId="1022EE56" w14:textId="77777777" w:rsidTr="005F36A8">
        <w:trPr>
          <w:trHeight w:val="518"/>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D741E20"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19" w:type="dxa"/>
            <w:tcBorders>
              <w:top w:val="nil"/>
              <w:left w:val="nil"/>
              <w:bottom w:val="single" w:sz="4" w:space="0" w:color="auto"/>
              <w:right w:val="single" w:sz="4" w:space="0" w:color="auto"/>
            </w:tcBorders>
            <w:shd w:val="clear" w:color="auto" w:fill="auto"/>
            <w:vAlign w:val="center"/>
            <w:hideMark/>
          </w:tcPr>
          <w:p w14:paraId="4AB4AB0C"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1012BF6F"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3A46B12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45072F56"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7" w:type="dxa"/>
            <w:tcBorders>
              <w:top w:val="nil"/>
              <w:left w:val="nil"/>
              <w:bottom w:val="single" w:sz="4" w:space="0" w:color="auto"/>
              <w:right w:val="single" w:sz="4" w:space="0" w:color="auto"/>
            </w:tcBorders>
            <w:shd w:val="clear" w:color="auto" w:fill="auto"/>
            <w:vAlign w:val="center"/>
            <w:hideMark/>
          </w:tcPr>
          <w:p w14:paraId="3FAFCDFC"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4" w:type="dxa"/>
            <w:tcBorders>
              <w:top w:val="nil"/>
              <w:left w:val="nil"/>
              <w:bottom w:val="single" w:sz="4" w:space="0" w:color="auto"/>
              <w:right w:val="single" w:sz="4" w:space="0" w:color="auto"/>
            </w:tcBorders>
            <w:shd w:val="clear" w:color="auto" w:fill="auto"/>
            <w:vAlign w:val="center"/>
            <w:hideMark/>
          </w:tcPr>
          <w:p w14:paraId="567E0AE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3C75D96D" w14:textId="77777777" w:rsidR="005F36A8" w:rsidRPr="005F36A8" w:rsidRDefault="005F36A8" w:rsidP="005F36A8">
            <w:pPr>
              <w:jc w:val="center"/>
              <w:rPr>
                <w:color w:val="000000"/>
                <w:sz w:val="18"/>
                <w:szCs w:val="18"/>
                <w:lang w:val="ru-RU"/>
              </w:rPr>
            </w:pPr>
            <w:r w:rsidRPr="005F36A8">
              <w:rPr>
                <w:color w:val="000000"/>
                <w:sz w:val="18"/>
                <w:szCs w:val="18"/>
                <w:lang w:val="ru-RU"/>
              </w:rPr>
              <w:t>10868</w:t>
            </w:r>
          </w:p>
        </w:tc>
      </w:tr>
      <w:tr w:rsidR="005F36A8" w:rsidRPr="005F36A8" w14:paraId="7C643EFC"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71E1483"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9" w:type="dxa"/>
            <w:tcBorders>
              <w:top w:val="nil"/>
              <w:left w:val="nil"/>
              <w:bottom w:val="single" w:sz="4" w:space="0" w:color="auto"/>
              <w:right w:val="single" w:sz="4" w:space="0" w:color="auto"/>
            </w:tcBorders>
            <w:shd w:val="clear" w:color="auto" w:fill="auto"/>
            <w:vAlign w:val="center"/>
            <w:hideMark/>
          </w:tcPr>
          <w:p w14:paraId="4805B31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1DB365F9"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065BD04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0B52374C"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6C20099E"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14:paraId="241DD64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27B24094"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r>
      <w:tr w:rsidR="005F36A8" w:rsidRPr="005F36A8" w14:paraId="00A1AB6D"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CD145DB"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9" w:type="dxa"/>
            <w:tcBorders>
              <w:top w:val="nil"/>
              <w:left w:val="nil"/>
              <w:bottom w:val="single" w:sz="4" w:space="0" w:color="auto"/>
              <w:right w:val="single" w:sz="4" w:space="0" w:color="auto"/>
            </w:tcBorders>
            <w:shd w:val="clear" w:color="auto" w:fill="auto"/>
            <w:vAlign w:val="center"/>
            <w:hideMark/>
          </w:tcPr>
          <w:p w14:paraId="7371A338"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698F922E"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43E7CBD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2E841535"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1C2E4FC6"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14:paraId="37B71747"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1" w:type="dxa"/>
            <w:tcBorders>
              <w:top w:val="nil"/>
              <w:left w:val="nil"/>
              <w:bottom w:val="single" w:sz="4" w:space="0" w:color="auto"/>
              <w:right w:val="single" w:sz="4" w:space="0" w:color="auto"/>
            </w:tcBorders>
            <w:shd w:val="clear" w:color="auto" w:fill="auto"/>
            <w:vAlign w:val="center"/>
            <w:hideMark/>
          </w:tcPr>
          <w:p w14:paraId="0604C90D" w14:textId="77777777" w:rsidR="005F36A8" w:rsidRPr="005F36A8" w:rsidRDefault="005F36A8" w:rsidP="005F36A8">
            <w:pPr>
              <w:jc w:val="center"/>
              <w:rPr>
                <w:color w:val="000000"/>
                <w:sz w:val="18"/>
                <w:szCs w:val="18"/>
                <w:lang w:val="ru-RU"/>
              </w:rPr>
            </w:pPr>
            <w:r w:rsidRPr="005F36A8">
              <w:rPr>
                <w:color w:val="000000"/>
                <w:sz w:val="18"/>
                <w:szCs w:val="18"/>
                <w:lang w:val="ru-RU"/>
              </w:rPr>
              <w:t>7242</w:t>
            </w:r>
          </w:p>
        </w:tc>
      </w:tr>
      <w:tr w:rsidR="005F36A8" w:rsidRPr="005F36A8" w14:paraId="122071A4"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53A34CF"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9" w:type="dxa"/>
            <w:tcBorders>
              <w:top w:val="nil"/>
              <w:left w:val="nil"/>
              <w:bottom w:val="single" w:sz="4" w:space="0" w:color="auto"/>
              <w:right w:val="single" w:sz="4" w:space="0" w:color="auto"/>
            </w:tcBorders>
            <w:shd w:val="clear" w:color="auto" w:fill="auto"/>
            <w:vAlign w:val="center"/>
            <w:hideMark/>
          </w:tcPr>
          <w:p w14:paraId="3508DC97"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300367AB"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0DACEAA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3DB2F93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160F5FB7"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4" w:type="dxa"/>
            <w:tcBorders>
              <w:top w:val="nil"/>
              <w:left w:val="nil"/>
              <w:bottom w:val="single" w:sz="4" w:space="0" w:color="auto"/>
              <w:right w:val="single" w:sz="4" w:space="0" w:color="auto"/>
            </w:tcBorders>
            <w:shd w:val="clear" w:color="auto" w:fill="auto"/>
            <w:vAlign w:val="center"/>
            <w:hideMark/>
          </w:tcPr>
          <w:p w14:paraId="66D7B3D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7C1A2593" w14:textId="77777777" w:rsidR="005F36A8" w:rsidRPr="005F36A8" w:rsidRDefault="005F36A8" w:rsidP="005F36A8">
            <w:pPr>
              <w:jc w:val="center"/>
              <w:rPr>
                <w:color w:val="000000"/>
                <w:sz w:val="18"/>
                <w:szCs w:val="18"/>
                <w:lang w:val="ru-RU"/>
              </w:rPr>
            </w:pPr>
            <w:r w:rsidRPr="005F36A8">
              <w:rPr>
                <w:color w:val="000000"/>
                <w:sz w:val="18"/>
                <w:szCs w:val="18"/>
                <w:lang w:val="ru-RU"/>
              </w:rPr>
              <w:t>6423</w:t>
            </w:r>
          </w:p>
        </w:tc>
      </w:tr>
    </w:tbl>
    <w:p w14:paraId="6921AC77" w14:textId="4BE24991" w:rsidR="006C577D" w:rsidRDefault="006C577D" w:rsidP="003B02E4">
      <w:pPr>
        <w:ind w:left="360"/>
        <w:contextualSpacing/>
        <w:jc w:val="both"/>
      </w:pPr>
    </w:p>
    <w:p w14:paraId="432D0E93" w14:textId="5F6FFC33" w:rsidR="006C577D" w:rsidRDefault="006C577D" w:rsidP="003B02E4">
      <w:pPr>
        <w:ind w:left="360"/>
        <w:contextualSpacing/>
        <w:jc w:val="both"/>
      </w:pPr>
      <w:r w:rsidRPr="00E71180">
        <w:rPr>
          <w:highlight w:val="cyan"/>
        </w:rPr>
        <w:t>4) З 01.12.2021 р. по 31.12.2021 р.</w:t>
      </w:r>
    </w:p>
    <w:tbl>
      <w:tblPr>
        <w:tblW w:w="9575" w:type="dxa"/>
        <w:tblInd w:w="113" w:type="dxa"/>
        <w:tblLook w:val="04A0" w:firstRow="1" w:lastRow="0" w:firstColumn="1" w:lastColumn="0" w:noHBand="0" w:noVBand="1"/>
      </w:tblPr>
      <w:tblGrid>
        <w:gridCol w:w="459"/>
        <w:gridCol w:w="1829"/>
        <w:gridCol w:w="1408"/>
        <w:gridCol w:w="1072"/>
        <w:gridCol w:w="1072"/>
        <w:gridCol w:w="1072"/>
        <w:gridCol w:w="1266"/>
        <w:gridCol w:w="1397"/>
      </w:tblGrid>
      <w:tr w:rsidR="005F36A8" w:rsidRPr="005F36A8" w14:paraId="32FCE837" w14:textId="77777777" w:rsidTr="005F36A8">
        <w:trPr>
          <w:trHeight w:val="666"/>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9612"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0C5B153F"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D4ACA29"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01.12.2021 р.</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3A4A2E"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C3CA4E6"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D8ECB65"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A1DB23D"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04BB21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01.12.2021 р. по 31.12.2021 р.</w:t>
            </w:r>
          </w:p>
        </w:tc>
      </w:tr>
      <w:tr w:rsidR="005F36A8" w:rsidRPr="005F36A8" w14:paraId="783722BD" w14:textId="77777777" w:rsidTr="005F36A8">
        <w:trPr>
          <w:trHeight w:val="266"/>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B654C1D" w14:textId="77777777" w:rsidR="005F36A8" w:rsidRPr="005F36A8" w:rsidRDefault="005F36A8" w:rsidP="005F36A8">
            <w:pPr>
              <w:jc w:val="center"/>
              <w:rPr>
                <w:color w:val="000000"/>
                <w:sz w:val="18"/>
                <w:szCs w:val="18"/>
                <w:lang w:val="ru-RU"/>
              </w:rPr>
            </w:pPr>
            <w:r w:rsidRPr="005F36A8">
              <w:rPr>
                <w:color w:val="000000"/>
                <w:sz w:val="18"/>
                <w:szCs w:val="18"/>
                <w:lang w:val="ru-RU"/>
              </w:rPr>
              <w:lastRenderedPageBreak/>
              <w:t>1</w:t>
            </w:r>
          </w:p>
        </w:tc>
        <w:tc>
          <w:tcPr>
            <w:tcW w:w="2116" w:type="dxa"/>
            <w:tcBorders>
              <w:top w:val="nil"/>
              <w:left w:val="nil"/>
              <w:bottom w:val="single" w:sz="4" w:space="0" w:color="auto"/>
              <w:right w:val="single" w:sz="4" w:space="0" w:color="auto"/>
            </w:tcBorders>
            <w:shd w:val="clear" w:color="auto" w:fill="auto"/>
            <w:vAlign w:val="center"/>
            <w:hideMark/>
          </w:tcPr>
          <w:p w14:paraId="6825CEF9"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0D820984"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50B3C560"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1BA7C51A"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5" w:type="dxa"/>
            <w:tcBorders>
              <w:top w:val="nil"/>
              <w:left w:val="nil"/>
              <w:bottom w:val="single" w:sz="4" w:space="0" w:color="auto"/>
              <w:right w:val="single" w:sz="4" w:space="0" w:color="auto"/>
            </w:tcBorders>
            <w:shd w:val="clear" w:color="auto" w:fill="auto"/>
            <w:vAlign w:val="center"/>
            <w:hideMark/>
          </w:tcPr>
          <w:p w14:paraId="0E412607"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2" w:type="dxa"/>
            <w:tcBorders>
              <w:top w:val="nil"/>
              <w:left w:val="nil"/>
              <w:bottom w:val="single" w:sz="4" w:space="0" w:color="auto"/>
              <w:right w:val="single" w:sz="4" w:space="0" w:color="auto"/>
            </w:tcBorders>
            <w:shd w:val="clear" w:color="auto" w:fill="auto"/>
            <w:vAlign w:val="center"/>
            <w:hideMark/>
          </w:tcPr>
          <w:p w14:paraId="745C9B21"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1FB830DC" w14:textId="77777777" w:rsidR="005F36A8" w:rsidRPr="005F36A8" w:rsidRDefault="005F36A8" w:rsidP="005F36A8">
            <w:pPr>
              <w:jc w:val="center"/>
              <w:rPr>
                <w:color w:val="000000"/>
                <w:sz w:val="18"/>
                <w:szCs w:val="18"/>
                <w:lang w:val="ru-RU"/>
              </w:rPr>
            </w:pPr>
            <w:r w:rsidRPr="005F36A8">
              <w:rPr>
                <w:color w:val="000000"/>
                <w:sz w:val="18"/>
                <w:szCs w:val="18"/>
                <w:lang w:val="ru-RU"/>
              </w:rPr>
              <w:t>11334</w:t>
            </w:r>
          </w:p>
        </w:tc>
      </w:tr>
      <w:tr w:rsidR="005F36A8" w:rsidRPr="005F36A8" w14:paraId="3E664C3A"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63C9D0D"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6" w:type="dxa"/>
            <w:tcBorders>
              <w:top w:val="nil"/>
              <w:left w:val="nil"/>
              <w:bottom w:val="single" w:sz="4" w:space="0" w:color="auto"/>
              <w:right w:val="single" w:sz="4" w:space="0" w:color="auto"/>
            </w:tcBorders>
            <w:shd w:val="clear" w:color="auto" w:fill="auto"/>
            <w:vAlign w:val="center"/>
            <w:hideMark/>
          </w:tcPr>
          <w:p w14:paraId="0E61E740"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5CF12889"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2AAD0901"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4B3F4128"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54B3748C"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14:paraId="038AF09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043D4AAC"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r>
      <w:tr w:rsidR="005F36A8" w:rsidRPr="005F36A8" w14:paraId="2F8C501D"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5871932"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6" w:type="dxa"/>
            <w:tcBorders>
              <w:top w:val="nil"/>
              <w:left w:val="nil"/>
              <w:bottom w:val="single" w:sz="4" w:space="0" w:color="auto"/>
              <w:right w:val="single" w:sz="4" w:space="0" w:color="auto"/>
            </w:tcBorders>
            <w:shd w:val="clear" w:color="auto" w:fill="auto"/>
            <w:vAlign w:val="center"/>
            <w:hideMark/>
          </w:tcPr>
          <w:p w14:paraId="5ADE81FB"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252D6CE7"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5AB790EA"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4F3F4749"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499E9309"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14:paraId="637BA01A"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89" w:type="dxa"/>
            <w:tcBorders>
              <w:top w:val="nil"/>
              <w:left w:val="nil"/>
              <w:bottom w:val="single" w:sz="4" w:space="0" w:color="auto"/>
              <w:right w:val="single" w:sz="4" w:space="0" w:color="auto"/>
            </w:tcBorders>
            <w:shd w:val="clear" w:color="auto" w:fill="auto"/>
            <w:vAlign w:val="center"/>
            <w:hideMark/>
          </w:tcPr>
          <w:p w14:paraId="18B9EB80" w14:textId="77777777" w:rsidR="005F36A8" w:rsidRPr="005F36A8" w:rsidRDefault="005F36A8" w:rsidP="005F36A8">
            <w:pPr>
              <w:jc w:val="center"/>
              <w:rPr>
                <w:color w:val="000000"/>
                <w:sz w:val="18"/>
                <w:szCs w:val="18"/>
                <w:lang w:val="ru-RU"/>
              </w:rPr>
            </w:pPr>
            <w:r w:rsidRPr="005F36A8">
              <w:rPr>
                <w:color w:val="000000"/>
                <w:sz w:val="18"/>
                <w:szCs w:val="18"/>
                <w:lang w:val="ru-RU"/>
              </w:rPr>
              <w:t>7553</w:t>
            </w:r>
          </w:p>
        </w:tc>
      </w:tr>
      <w:tr w:rsidR="005F36A8" w:rsidRPr="005F36A8" w14:paraId="27DBD6C8"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4EA2E5F"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6" w:type="dxa"/>
            <w:tcBorders>
              <w:top w:val="nil"/>
              <w:left w:val="nil"/>
              <w:bottom w:val="single" w:sz="4" w:space="0" w:color="auto"/>
              <w:right w:val="single" w:sz="4" w:space="0" w:color="auto"/>
            </w:tcBorders>
            <w:shd w:val="clear" w:color="auto" w:fill="auto"/>
            <w:vAlign w:val="center"/>
            <w:hideMark/>
          </w:tcPr>
          <w:p w14:paraId="1701B11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36F31971"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2723E157"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26887F8E"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5D921FDC"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2" w:type="dxa"/>
            <w:tcBorders>
              <w:top w:val="nil"/>
              <w:left w:val="nil"/>
              <w:bottom w:val="single" w:sz="4" w:space="0" w:color="auto"/>
              <w:right w:val="single" w:sz="4" w:space="0" w:color="auto"/>
            </w:tcBorders>
            <w:shd w:val="clear" w:color="auto" w:fill="auto"/>
            <w:vAlign w:val="center"/>
            <w:hideMark/>
          </w:tcPr>
          <w:p w14:paraId="49DD1A61"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4249E4D0" w14:textId="77777777" w:rsidR="005F36A8" w:rsidRPr="005F36A8" w:rsidRDefault="005F36A8" w:rsidP="005F36A8">
            <w:pPr>
              <w:jc w:val="center"/>
              <w:rPr>
                <w:color w:val="000000"/>
                <w:sz w:val="18"/>
                <w:szCs w:val="18"/>
                <w:lang w:val="ru-RU"/>
              </w:rPr>
            </w:pPr>
            <w:r w:rsidRPr="005F36A8">
              <w:rPr>
                <w:color w:val="000000"/>
                <w:sz w:val="18"/>
                <w:szCs w:val="18"/>
                <w:lang w:val="ru-RU"/>
              </w:rPr>
              <w:t>6699</w:t>
            </w:r>
          </w:p>
        </w:tc>
      </w:tr>
    </w:tbl>
    <w:p w14:paraId="5253235A" w14:textId="53557C72" w:rsidR="006C577D" w:rsidRDefault="006C577D" w:rsidP="007A6C99">
      <w:pPr>
        <w:contextualSpacing/>
        <w:jc w:val="both"/>
      </w:pPr>
    </w:p>
    <w:p w14:paraId="76795C34" w14:textId="2CA85F0C" w:rsidR="006C577D" w:rsidRPr="003B02E4" w:rsidRDefault="006C577D" w:rsidP="003B02E4">
      <w:pPr>
        <w:ind w:left="360"/>
        <w:contextualSpacing/>
        <w:jc w:val="both"/>
      </w:pPr>
      <w:r>
        <w:t xml:space="preserve"> </w:t>
      </w:r>
    </w:p>
    <w:p w14:paraId="5ED7BED1" w14:textId="29E3C481" w:rsidR="00600548" w:rsidRDefault="00600548" w:rsidP="00600548">
      <w:pPr>
        <w:tabs>
          <w:tab w:val="left" w:pos="0"/>
          <w:tab w:val="left" w:pos="567"/>
        </w:tabs>
        <w:ind w:right="-1"/>
      </w:pPr>
      <w:r w:rsidRPr="00B0176C">
        <w:rPr>
          <w:bCs/>
        </w:rPr>
        <w:t xml:space="preserve">Розрахунок </w:t>
      </w:r>
      <w:r w:rsidR="006C577D">
        <w:rPr>
          <w:bCs/>
        </w:rPr>
        <w:t>фонду оплати праці</w:t>
      </w:r>
      <w:r w:rsidRPr="00B0176C">
        <w:rPr>
          <w:bCs/>
        </w:rPr>
        <w:t xml:space="preserve"> працівників, що займаються </w:t>
      </w:r>
      <w:r w:rsidRPr="00B0176C">
        <w:t xml:space="preserve">утримання  кладовищ </w:t>
      </w:r>
    </w:p>
    <w:tbl>
      <w:tblPr>
        <w:tblW w:w="9323" w:type="dxa"/>
        <w:tblInd w:w="113" w:type="dxa"/>
        <w:tblLook w:val="04A0" w:firstRow="1" w:lastRow="0" w:firstColumn="1" w:lastColumn="0" w:noHBand="0" w:noVBand="1"/>
      </w:tblPr>
      <w:tblGrid>
        <w:gridCol w:w="1275"/>
        <w:gridCol w:w="557"/>
        <w:gridCol w:w="915"/>
        <w:gridCol w:w="915"/>
        <w:gridCol w:w="926"/>
        <w:gridCol w:w="915"/>
        <w:gridCol w:w="756"/>
        <w:gridCol w:w="1081"/>
        <w:gridCol w:w="1137"/>
        <w:gridCol w:w="846"/>
      </w:tblGrid>
      <w:tr w:rsidR="005F36A8" w:rsidRPr="005F36A8" w14:paraId="4C680C1C" w14:textId="77777777" w:rsidTr="005F36A8">
        <w:trPr>
          <w:trHeight w:val="197"/>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6381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31B7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Кіл-сть</w:t>
            </w:r>
            <w:proofErr w:type="spellEnd"/>
            <w:r w:rsidRPr="005F36A8">
              <w:rPr>
                <w:color w:val="000000"/>
                <w:sz w:val="18"/>
                <w:szCs w:val="18"/>
                <w:lang w:val="ru-RU"/>
              </w:rPr>
              <w:t xml:space="preserve"> шт. од.</w:t>
            </w:r>
          </w:p>
        </w:tc>
        <w:tc>
          <w:tcPr>
            <w:tcW w:w="4924" w:type="dxa"/>
            <w:gridSpan w:val="5"/>
            <w:tcBorders>
              <w:top w:val="single" w:sz="4" w:space="0" w:color="auto"/>
              <w:left w:val="nil"/>
              <w:bottom w:val="single" w:sz="4" w:space="0" w:color="auto"/>
              <w:right w:val="single" w:sz="4" w:space="0" w:color="auto"/>
            </w:tcBorders>
            <w:shd w:val="clear" w:color="auto" w:fill="auto"/>
            <w:vAlign w:val="center"/>
            <w:hideMark/>
          </w:tcPr>
          <w:p w14:paraId="7F1215F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оклад, грн.</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0E41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Щомісячна</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прем</w:t>
            </w:r>
            <w:proofErr w:type="gramEnd"/>
            <w:r w:rsidRPr="005F36A8">
              <w:rPr>
                <w:color w:val="000000"/>
                <w:sz w:val="18"/>
                <w:szCs w:val="18"/>
                <w:lang w:val="ru-RU"/>
              </w:rPr>
              <w:t>ія</w:t>
            </w:r>
            <w:proofErr w:type="spellEnd"/>
            <w:r w:rsidRPr="005F36A8">
              <w:rPr>
                <w:color w:val="000000"/>
                <w:sz w:val="18"/>
                <w:szCs w:val="18"/>
                <w:lang w:val="ru-RU"/>
              </w:rPr>
              <w:t xml:space="preserve"> - 10 % </w:t>
            </w:r>
            <w:proofErr w:type="spellStart"/>
            <w:r w:rsidRPr="005F36A8">
              <w:rPr>
                <w:color w:val="000000"/>
                <w:sz w:val="18"/>
                <w:szCs w:val="18"/>
                <w:lang w:val="ru-RU"/>
              </w:rPr>
              <w:t>від</w:t>
            </w:r>
            <w:proofErr w:type="spellEnd"/>
            <w:r w:rsidRPr="005F36A8">
              <w:rPr>
                <w:color w:val="000000"/>
                <w:sz w:val="18"/>
                <w:szCs w:val="18"/>
                <w:lang w:val="ru-RU"/>
              </w:rPr>
              <w:t xml:space="preserve">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 (окладу)</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A4375"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Разова</w:t>
            </w:r>
            <w:proofErr w:type="spellEnd"/>
            <w:r w:rsidRPr="005F36A8">
              <w:rPr>
                <w:color w:val="000000"/>
                <w:sz w:val="18"/>
                <w:szCs w:val="18"/>
                <w:lang w:val="ru-RU"/>
              </w:rPr>
              <w:t xml:space="preserve"> </w:t>
            </w:r>
            <w:proofErr w:type="spellStart"/>
            <w:r w:rsidRPr="005F36A8">
              <w:rPr>
                <w:color w:val="000000"/>
                <w:sz w:val="18"/>
                <w:szCs w:val="18"/>
                <w:lang w:val="ru-RU"/>
              </w:rPr>
              <w:t>матеріальна</w:t>
            </w:r>
            <w:proofErr w:type="spellEnd"/>
            <w:r w:rsidRPr="005F36A8">
              <w:rPr>
                <w:color w:val="000000"/>
                <w:sz w:val="18"/>
                <w:szCs w:val="18"/>
                <w:lang w:val="ru-RU"/>
              </w:rPr>
              <w:t xml:space="preserve"> </w:t>
            </w:r>
            <w:proofErr w:type="spellStart"/>
            <w:r w:rsidRPr="005F36A8">
              <w:rPr>
                <w:color w:val="000000"/>
                <w:sz w:val="18"/>
                <w:szCs w:val="18"/>
                <w:lang w:val="ru-RU"/>
              </w:rPr>
              <w:t>допомога</w:t>
            </w:r>
            <w:proofErr w:type="spellEnd"/>
            <w:r w:rsidRPr="005F36A8">
              <w:rPr>
                <w:color w:val="000000"/>
                <w:sz w:val="18"/>
                <w:szCs w:val="18"/>
                <w:lang w:val="ru-RU"/>
              </w:rPr>
              <w:t xml:space="preserve"> в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xml:space="preserve"> при </w:t>
            </w:r>
            <w:proofErr w:type="spellStart"/>
            <w:r w:rsidRPr="005F36A8">
              <w:rPr>
                <w:color w:val="000000"/>
                <w:sz w:val="18"/>
                <w:szCs w:val="18"/>
                <w:lang w:val="ru-RU"/>
              </w:rPr>
              <w:t>наданні</w:t>
            </w:r>
            <w:proofErr w:type="spellEnd"/>
            <w:r w:rsidRPr="005F36A8">
              <w:rPr>
                <w:color w:val="000000"/>
                <w:sz w:val="18"/>
                <w:szCs w:val="18"/>
                <w:lang w:val="ru-RU"/>
              </w:rPr>
              <w:t xml:space="preserve"> </w:t>
            </w:r>
            <w:proofErr w:type="spellStart"/>
            <w:r w:rsidRPr="005F36A8">
              <w:rPr>
                <w:color w:val="000000"/>
                <w:sz w:val="18"/>
                <w:szCs w:val="18"/>
                <w:lang w:val="ru-RU"/>
              </w:rPr>
              <w:t>щорічної</w:t>
            </w:r>
            <w:proofErr w:type="spellEnd"/>
            <w:r w:rsidRPr="005F36A8">
              <w:rPr>
                <w:color w:val="000000"/>
                <w:sz w:val="18"/>
                <w:szCs w:val="18"/>
                <w:lang w:val="ru-RU"/>
              </w:rPr>
              <w:t xml:space="preserve"> </w:t>
            </w:r>
            <w:proofErr w:type="spellStart"/>
            <w:r w:rsidRPr="005F36A8">
              <w:rPr>
                <w:color w:val="000000"/>
                <w:sz w:val="18"/>
                <w:szCs w:val="18"/>
                <w:lang w:val="ru-RU"/>
              </w:rPr>
              <w:t>відпустки</w:t>
            </w:r>
            <w:proofErr w:type="spellEnd"/>
            <w:r w:rsidRPr="005F36A8">
              <w:rPr>
                <w:color w:val="000000"/>
                <w:sz w:val="18"/>
                <w:szCs w:val="18"/>
                <w:lang w:val="ru-RU"/>
              </w:rPr>
              <w:t xml:space="preserve"> 50 % </w:t>
            </w:r>
            <w:proofErr w:type="spellStart"/>
            <w:r w:rsidRPr="005F36A8">
              <w:rPr>
                <w:color w:val="000000"/>
                <w:sz w:val="18"/>
                <w:szCs w:val="18"/>
                <w:lang w:val="ru-RU"/>
              </w:rPr>
              <w:t>від</w:t>
            </w:r>
            <w:proofErr w:type="spellEnd"/>
            <w:r w:rsidRPr="005F36A8">
              <w:rPr>
                <w:color w:val="000000"/>
                <w:sz w:val="18"/>
                <w:szCs w:val="18"/>
                <w:lang w:val="ru-RU"/>
              </w:rPr>
              <w:t xml:space="preserve"> окладу</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AACE7"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ФОП на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грн.</w:t>
            </w:r>
          </w:p>
        </w:tc>
      </w:tr>
      <w:tr w:rsidR="005F36A8" w:rsidRPr="005F36A8" w14:paraId="7089D080" w14:textId="77777777" w:rsidTr="005F36A8">
        <w:trPr>
          <w:trHeight w:val="1540"/>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4EA5611E" w14:textId="77777777" w:rsidR="005F36A8" w:rsidRPr="005F36A8" w:rsidRDefault="005F36A8" w:rsidP="005F36A8">
            <w:pPr>
              <w:rPr>
                <w:color w:val="000000"/>
                <w:sz w:val="18"/>
                <w:szCs w:val="18"/>
                <w:lang w:val="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398B98A9" w14:textId="77777777" w:rsidR="005F36A8" w:rsidRPr="005F36A8" w:rsidRDefault="005F36A8" w:rsidP="005F36A8">
            <w:pPr>
              <w:rPr>
                <w:color w:val="000000"/>
                <w:sz w:val="18"/>
                <w:szCs w:val="18"/>
                <w:lang w:val="ru-RU"/>
              </w:rPr>
            </w:pPr>
          </w:p>
        </w:tc>
        <w:tc>
          <w:tcPr>
            <w:tcW w:w="1037" w:type="dxa"/>
            <w:tcBorders>
              <w:top w:val="nil"/>
              <w:left w:val="nil"/>
              <w:bottom w:val="single" w:sz="4" w:space="0" w:color="auto"/>
              <w:right w:val="single" w:sz="4" w:space="0" w:color="auto"/>
            </w:tcBorders>
            <w:shd w:val="clear" w:color="auto" w:fill="auto"/>
            <w:vAlign w:val="center"/>
            <w:hideMark/>
          </w:tcPr>
          <w:p w14:paraId="3B6C604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з 01.01.21 р. по 29.06.21 р.</w:t>
            </w:r>
          </w:p>
        </w:tc>
        <w:tc>
          <w:tcPr>
            <w:tcW w:w="1037" w:type="dxa"/>
            <w:tcBorders>
              <w:top w:val="nil"/>
              <w:left w:val="nil"/>
              <w:bottom w:val="single" w:sz="4" w:space="0" w:color="auto"/>
              <w:right w:val="single" w:sz="4" w:space="0" w:color="auto"/>
            </w:tcBorders>
            <w:shd w:val="clear" w:color="auto" w:fill="auto"/>
            <w:vAlign w:val="center"/>
            <w:hideMark/>
          </w:tcPr>
          <w:p w14:paraId="47B6C901" w14:textId="77777777"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68" w:type="dxa"/>
            <w:tcBorders>
              <w:top w:val="nil"/>
              <w:left w:val="nil"/>
              <w:bottom w:val="single" w:sz="4" w:space="0" w:color="auto"/>
              <w:right w:val="single" w:sz="4" w:space="0" w:color="auto"/>
            </w:tcBorders>
            <w:shd w:val="clear" w:color="auto" w:fill="auto"/>
            <w:vAlign w:val="center"/>
            <w:hideMark/>
          </w:tcPr>
          <w:p w14:paraId="4A4A0833" w14:textId="77777777"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37" w:type="dxa"/>
            <w:tcBorders>
              <w:top w:val="nil"/>
              <w:left w:val="nil"/>
              <w:bottom w:val="single" w:sz="4" w:space="0" w:color="auto"/>
              <w:right w:val="single" w:sz="4" w:space="0" w:color="auto"/>
            </w:tcBorders>
            <w:shd w:val="clear" w:color="auto" w:fill="auto"/>
            <w:vAlign w:val="center"/>
            <w:hideMark/>
          </w:tcPr>
          <w:p w14:paraId="15296864" w14:textId="77777777"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42" w:type="dxa"/>
            <w:tcBorders>
              <w:top w:val="nil"/>
              <w:left w:val="nil"/>
              <w:bottom w:val="single" w:sz="4" w:space="0" w:color="auto"/>
              <w:right w:val="single" w:sz="4" w:space="0" w:color="auto"/>
            </w:tcBorders>
            <w:shd w:val="clear" w:color="auto" w:fill="auto"/>
            <w:vAlign w:val="center"/>
            <w:hideMark/>
          </w:tcPr>
          <w:p w14:paraId="70969253"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за 12 </w:t>
            </w:r>
            <w:proofErr w:type="spellStart"/>
            <w:r w:rsidRPr="005F36A8">
              <w:rPr>
                <w:color w:val="000000"/>
                <w:sz w:val="18"/>
                <w:szCs w:val="18"/>
                <w:lang w:val="ru-RU"/>
              </w:rPr>
              <w:t>міс</w:t>
            </w:r>
            <w:proofErr w:type="spellEnd"/>
            <w:r w:rsidRPr="005F36A8">
              <w:rPr>
                <w:color w:val="000000"/>
                <w:sz w:val="18"/>
                <w:szCs w:val="18"/>
                <w:lang w:val="ru-RU"/>
              </w:rPr>
              <w:t xml:space="preserve">., грн. </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5B787DBA" w14:textId="77777777" w:rsidR="005F36A8" w:rsidRPr="005F36A8" w:rsidRDefault="005F36A8" w:rsidP="005F36A8">
            <w:pPr>
              <w:rPr>
                <w:color w:val="000000"/>
                <w:sz w:val="18"/>
                <w:szCs w:val="18"/>
                <w:lang w:val="ru-RU"/>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387C20E9" w14:textId="77777777" w:rsidR="005F36A8" w:rsidRPr="005F36A8" w:rsidRDefault="005F36A8" w:rsidP="005F36A8">
            <w:pPr>
              <w:rPr>
                <w:color w:val="000000"/>
                <w:sz w:val="18"/>
                <w:szCs w:val="18"/>
                <w:lang w:val="ru-RU"/>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0D076A68" w14:textId="77777777" w:rsidR="005F36A8" w:rsidRPr="005F36A8" w:rsidRDefault="005F36A8" w:rsidP="005F36A8">
            <w:pPr>
              <w:rPr>
                <w:color w:val="000000"/>
                <w:sz w:val="18"/>
                <w:szCs w:val="18"/>
                <w:lang w:val="ru-RU"/>
              </w:rPr>
            </w:pPr>
          </w:p>
        </w:tc>
      </w:tr>
      <w:tr w:rsidR="005F36A8" w:rsidRPr="005F36A8" w14:paraId="4603ED30" w14:textId="77777777" w:rsidTr="005F36A8">
        <w:trPr>
          <w:trHeight w:val="602"/>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7210AB98"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596" w:type="dxa"/>
            <w:tcBorders>
              <w:top w:val="nil"/>
              <w:left w:val="nil"/>
              <w:bottom w:val="single" w:sz="4" w:space="0" w:color="auto"/>
              <w:right w:val="single" w:sz="4" w:space="0" w:color="auto"/>
            </w:tcBorders>
            <w:shd w:val="clear" w:color="auto" w:fill="auto"/>
            <w:hideMark/>
          </w:tcPr>
          <w:p w14:paraId="0493D20B"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14:paraId="35EDB229" w14:textId="77777777" w:rsidR="005F36A8" w:rsidRPr="005F36A8" w:rsidRDefault="005F36A8" w:rsidP="005F36A8">
            <w:pPr>
              <w:jc w:val="center"/>
              <w:rPr>
                <w:color w:val="000000"/>
                <w:sz w:val="18"/>
                <w:szCs w:val="18"/>
                <w:lang w:val="ru-RU"/>
              </w:rPr>
            </w:pPr>
            <w:r w:rsidRPr="005F36A8">
              <w:rPr>
                <w:color w:val="000000"/>
                <w:sz w:val="18"/>
                <w:szCs w:val="18"/>
                <w:lang w:val="ru-RU"/>
              </w:rPr>
              <w:t>9734</w:t>
            </w:r>
          </w:p>
        </w:tc>
        <w:tc>
          <w:tcPr>
            <w:tcW w:w="1037" w:type="dxa"/>
            <w:tcBorders>
              <w:top w:val="nil"/>
              <w:left w:val="nil"/>
              <w:bottom w:val="single" w:sz="4" w:space="0" w:color="auto"/>
              <w:right w:val="single" w:sz="4" w:space="0" w:color="auto"/>
            </w:tcBorders>
            <w:shd w:val="clear" w:color="auto" w:fill="auto"/>
            <w:hideMark/>
          </w:tcPr>
          <w:p w14:paraId="7AD89147" w14:textId="77777777" w:rsidR="005F36A8" w:rsidRPr="005F36A8" w:rsidRDefault="005F36A8" w:rsidP="005F36A8">
            <w:pPr>
              <w:jc w:val="center"/>
              <w:rPr>
                <w:color w:val="000000"/>
                <w:sz w:val="18"/>
                <w:szCs w:val="18"/>
                <w:lang w:val="ru-RU"/>
              </w:rPr>
            </w:pPr>
            <w:r w:rsidRPr="005F36A8">
              <w:rPr>
                <w:color w:val="000000"/>
                <w:sz w:val="18"/>
                <w:szCs w:val="18"/>
                <w:lang w:val="ru-RU"/>
              </w:rPr>
              <w:t>10370</w:t>
            </w:r>
          </w:p>
        </w:tc>
        <w:tc>
          <w:tcPr>
            <w:tcW w:w="1068" w:type="dxa"/>
            <w:tcBorders>
              <w:top w:val="nil"/>
              <w:left w:val="nil"/>
              <w:bottom w:val="single" w:sz="4" w:space="0" w:color="auto"/>
              <w:right w:val="single" w:sz="4" w:space="0" w:color="auto"/>
            </w:tcBorders>
            <w:shd w:val="clear" w:color="auto" w:fill="auto"/>
            <w:hideMark/>
          </w:tcPr>
          <w:p w14:paraId="614A4E72" w14:textId="77777777" w:rsidR="005F36A8" w:rsidRPr="005F36A8" w:rsidRDefault="005F36A8" w:rsidP="005F36A8">
            <w:pPr>
              <w:jc w:val="center"/>
              <w:rPr>
                <w:color w:val="000000"/>
                <w:sz w:val="18"/>
                <w:szCs w:val="18"/>
                <w:lang w:val="ru-RU"/>
              </w:rPr>
            </w:pPr>
            <w:r w:rsidRPr="005F36A8">
              <w:rPr>
                <w:color w:val="000000"/>
                <w:sz w:val="18"/>
                <w:szCs w:val="18"/>
                <w:lang w:val="ru-RU"/>
              </w:rPr>
              <w:t>10868</w:t>
            </w:r>
          </w:p>
        </w:tc>
        <w:tc>
          <w:tcPr>
            <w:tcW w:w="1037" w:type="dxa"/>
            <w:tcBorders>
              <w:top w:val="nil"/>
              <w:left w:val="nil"/>
              <w:bottom w:val="single" w:sz="4" w:space="0" w:color="auto"/>
              <w:right w:val="single" w:sz="4" w:space="0" w:color="auto"/>
            </w:tcBorders>
            <w:shd w:val="clear" w:color="auto" w:fill="auto"/>
            <w:hideMark/>
          </w:tcPr>
          <w:p w14:paraId="7AB05CC7" w14:textId="77777777" w:rsidR="005F36A8" w:rsidRPr="005F36A8" w:rsidRDefault="005F36A8" w:rsidP="005F36A8">
            <w:pPr>
              <w:jc w:val="center"/>
              <w:rPr>
                <w:color w:val="000000"/>
                <w:sz w:val="18"/>
                <w:szCs w:val="18"/>
                <w:lang w:val="ru-RU"/>
              </w:rPr>
            </w:pPr>
            <w:r w:rsidRPr="005F36A8">
              <w:rPr>
                <w:color w:val="000000"/>
                <w:sz w:val="18"/>
                <w:szCs w:val="18"/>
                <w:lang w:val="ru-RU"/>
              </w:rPr>
              <w:t>11334</w:t>
            </w:r>
          </w:p>
        </w:tc>
        <w:tc>
          <w:tcPr>
            <w:tcW w:w="742" w:type="dxa"/>
            <w:tcBorders>
              <w:top w:val="nil"/>
              <w:left w:val="nil"/>
              <w:bottom w:val="single" w:sz="4" w:space="0" w:color="auto"/>
              <w:right w:val="single" w:sz="4" w:space="0" w:color="auto"/>
            </w:tcBorders>
            <w:shd w:val="clear" w:color="auto" w:fill="auto"/>
            <w:hideMark/>
          </w:tcPr>
          <w:p w14:paraId="5AE437AD" w14:textId="77777777" w:rsidR="005F36A8" w:rsidRPr="005F36A8" w:rsidRDefault="005F36A8" w:rsidP="005F36A8">
            <w:pPr>
              <w:jc w:val="center"/>
              <w:rPr>
                <w:color w:val="000000"/>
                <w:sz w:val="18"/>
                <w:szCs w:val="18"/>
                <w:lang w:val="ru-RU"/>
              </w:rPr>
            </w:pPr>
            <w:r w:rsidRPr="005F36A8">
              <w:rPr>
                <w:color w:val="000000"/>
                <w:sz w:val="18"/>
                <w:szCs w:val="18"/>
                <w:lang w:val="ru-RU"/>
              </w:rPr>
              <w:t>124110</w:t>
            </w:r>
          </w:p>
        </w:tc>
        <w:tc>
          <w:tcPr>
            <w:tcW w:w="867" w:type="dxa"/>
            <w:tcBorders>
              <w:top w:val="nil"/>
              <w:left w:val="nil"/>
              <w:bottom w:val="single" w:sz="4" w:space="0" w:color="auto"/>
              <w:right w:val="single" w:sz="4" w:space="0" w:color="auto"/>
            </w:tcBorders>
            <w:shd w:val="clear" w:color="auto" w:fill="auto"/>
            <w:hideMark/>
          </w:tcPr>
          <w:p w14:paraId="0038CB95" w14:textId="77777777" w:rsidR="005F36A8" w:rsidRPr="005F36A8" w:rsidRDefault="005F36A8" w:rsidP="005F36A8">
            <w:pPr>
              <w:jc w:val="center"/>
              <w:rPr>
                <w:color w:val="000000"/>
                <w:sz w:val="18"/>
                <w:szCs w:val="18"/>
                <w:lang w:val="ru-RU"/>
              </w:rPr>
            </w:pPr>
            <w:r w:rsidRPr="005F36A8">
              <w:rPr>
                <w:color w:val="000000"/>
                <w:sz w:val="18"/>
                <w:szCs w:val="18"/>
                <w:lang w:val="ru-RU"/>
              </w:rPr>
              <w:t>12411</w:t>
            </w:r>
          </w:p>
        </w:tc>
        <w:tc>
          <w:tcPr>
            <w:tcW w:w="939" w:type="dxa"/>
            <w:tcBorders>
              <w:top w:val="nil"/>
              <w:left w:val="nil"/>
              <w:bottom w:val="single" w:sz="4" w:space="0" w:color="auto"/>
              <w:right w:val="single" w:sz="4" w:space="0" w:color="auto"/>
            </w:tcBorders>
            <w:shd w:val="clear" w:color="auto" w:fill="auto"/>
            <w:hideMark/>
          </w:tcPr>
          <w:p w14:paraId="1DE6BD8A" w14:textId="77777777" w:rsidR="005F36A8" w:rsidRPr="005F36A8" w:rsidRDefault="005F36A8" w:rsidP="005F36A8">
            <w:pPr>
              <w:jc w:val="center"/>
              <w:rPr>
                <w:color w:val="000000"/>
                <w:sz w:val="18"/>
                <w:szCs w:val="18"/>
                <w:lang w:val="ru-RU"/>
              </w:rPr>
            </w:pPr>
            <w:r w:rsidRPr="005F36A8">
              <w:rPr>
                <w:color w:val="000000"/>
                <w:sz w:val="18"/>
                <w:szCs w:val="18"/>
                <w:lang w:val="ru-RU"/>
              </w:rPr>
              <w:t>5434</w:t>
            </w:r>
          </w:p>
        </w:tc>
        <w:tc>
          <w:tcPr>
            <w:tcW w:w="791" w:type="dxa"/>
            <w:tcBorders>
              <w:top w:val="nil"/>
              <w:left w:val="nil"/>
              <w:bottom w:val="single" w:sz="4" w:space="0" w:color="auto"/>
              <w:right w:val="single" w:sz="4" w:space="0" w:color="auto"/>
            </w:tcBorders>
            <w:shd w:val="clear" w:color="auto" w:fill="auto"/>
            <w:hideMark/>
          </w:tcPr>
          <w:p w14:paraId="380229A2" w14:textId="77777777" w:rsidR="005F36A8" w:rsidRPr="005F36A8" w:rsidRDefault="005F36A8" w:rsidP="005F36A8">
            <w:pPr>
              <w:jc w:val="center"/>
              <w:rPr>
                <w:color w:val="000000"/>
                <w:sz w:val="18"/>
                <w:szCs w:val="18"/>
                <w:lang w:val="ru-RU"/>
              </w:rPr>
            </w:pPr>
            <w:r w:rsidRPr="005F36A8">
              <w:rPr>
                <w:color w:val="000000"/>
                <w:sz w:val="18"/>
                <w:szCs w:val="18"/>
                <w:lang w:val="ru-RU"/>
              </w:rPr>
              <w:t>141955</w:t>
            </w:r>
          </w:p>
        </w:tc>
      </w:tr>
      <w:tr w:rsidR="005F36A8" w:rsidRPr="005F36A8" w14:paraId="136FC8ED"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1FAF334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596" w:type="dxa"/>
            <w:tcBorders>
              <w:top w:val="nil"/>
              <w:left w:val="nil"/>
              <w:bottom w:val="single" w:sz="4" w:space="0" w:color="auto"/>
              <w:right w:val="single" w:sz="4" w:space="0" w:color="auto"/>
            </w:tcBorders>
            <w:shd w:val="clear" w:color="auto" w:fill="auto"/>
            <w:hideMark/>
          </w:tcPr>
          <w:p w14:paraId="1F4E6F9A" w14:textId="77777777" w:rsidR="005F36A8" w:rsidRPr="005F36A8" w:rsidRDefault="005F36A8" w:rsidP="005F36A8">
            <w:pPr>
              <w:jc w:val="center"/>
              <w:rPr>
                <w:color w:val="000000"/>
                <w:sz w:val="18"/>
                <w:szCs w:val="18"/>
                <w:lang w:val="ru-RU"/>
              </w:rPr>
            </w:pPr>
            <w:r w:rsidRPr="005F36A8">
              <w:rPr>
                <w:color w:val="000000"/>
                <w:sz w:val="18"/>
                <w:szCs w:val="18"/>
                <w:lang w:val="ru-RU"/>
              </w:rPr>
              <w:t>5,5</w:t>
            </w:r>
          </w:p>
        </w:tc>
        <w:tc>
          <w:tcPr>
            <w:tcW w:w="1037" w:type="dxa"/>
            <w:tcBorders>
              <w:top w:val="nil"/>
              <w:left w:val="nil"/>
              <w:bottom w:val="single" w:sz="4" w:space="0" w:color="auto"/>
              <w:right w:val="single" w:sz="4" w:space="0" w:color="auto"/>
            </w:tcBorders>
            <w:shd w:val="clear" w:color="auto" w:fill="auto"/>
            <w:hideMark/>
          </w:tcPr>
          <w:p w14:paraId="1F1C2DC1"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37" w:type="dxa"/>
            <w:tcBorders>
              <w:top w:val="nil"/>
              <w:left w:val="nil"/>
              <w:bottom w:val="single" w:sz="4" w:space="0" w:color="auto"/>
              <w:right w:val="single" w:sz="4" w:space="0" w:color="auto"/>
            </w:tcBorders>
            <w:shd w:val="clear" w:color="auto" w:fill="auto"/>
            <w:hideMark/>
          </w:tcPr>
          <w:p w14:paraId="1714118B" w14:textId="77777777" w:rsidR="005F36A8" w:rsidRPr="005F36A8" w:rsidRDefault="005F36A8" w:rsidP="005F36A8">
            <w:pPr>
              <w:jc w:val="center"/>
              <w:rPr>
                <w:color w:val="000000"/>
                <w:sz w:val="18"/>
                <w:szCs w:val="18"/>
                <w:lang w:val="ru-RU"/>
              </w:rPr>
            </w:pPr>
            <w:r w:rsidRPr="005F36A8">
              <w:rPr>
                <w:color w:val="000000"/>
                <w:sz w:val="18"/>
                <w:szCs w:val="18"/>
                <w:lang w:val="ru-RU"/>
              </w:rPr>
              <w:t>6170</w:t>
            </w:r>
          </w:p>
        </w:tc>
        <w:tc>
          <w:tcPr>
            <w:tcW w:w="1068" w:type="dxa"/>
            <w:tcBorders>
              <w:top w:val="nil"/>
              <w:left w:val="nil"/>
              <w:bottom w:val="single" w:sz="4" w:space="0" w:color="auto"/>
              <w:right w:val="single" w:sz="4" w:space="0" w:color="auto"/>
            </w:tcBorders>
            <w:shd w:val="clear" w:color="auto" w:fill="auto"/>
            <w:hideMark/>
          </w:tcPr>
          <w:p w14:paraId="77F1BF75"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37" w:type="dxa"/>
            <w:tcBorders>
              <w:top w:val="nil"/>
              <w:left w:val="nil"/>
              <w:bottom w:val="single" w:sz="4" w:space="0" w:color="auto"/>
              <w:right w:val="single" w:sz="4" w:space="0" w:color="auto"/>
            </w:tcBorders>
            <w:shd w:val="clear" w:color="auto" w:fill="auto"/>
            <w:hideMark/>
          </w:tcPr>
          <w:p w14:paraId="104AF407"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42" w:type="dxa"/>
            <w:tcBorders>
              <w:top w:val="nil"/>
              <w:left w:val="nil"/>
              <w:bottom w:val="single" w:sz="4" w:space="0" w:color="auto"/>
              <w:right w:val="single" w:sz="4" w:space="0" w:color="auto"/>
            </w:tcBorders>
            <w:shd w:val="clear" w:color="auto" w:fill="auto"/>
            <w:hideMark/>
          </w:tcPr>
          <w:p w14:paraId="26806239" w14:textId="77777777" w:rsidR="005F36A8" w:rsidRPr="005F36A8" w:rsidRDefault="005F36A8" w:rsidP="005F36A8">
            <w:pPr>
              <w:jc w:val="center"/>
              <w:rPr>
                <w:color w:val="000000"/>
                <w:sz w:val="18"/>
                <w:szCs w:val="18"/>
                <w:lang w:val="ru-RU"/>
              </w:rPr>
            </w:pPr>
            <w:r w:rsidRPr="005F36A8">
              <w:rPr>
                <w:color w:val="000000"/>
                <w:sz w:val="18"/>
                <w:szCs w:val="18"/>
                <w:lang w:val="ru-RU"/>
              </w:rPr>
              <w:t>417464</w:t>
            </w:r>
          </w:p>
        </w:tc>
        <w:tc>
          <w:tcPr>
            <w:tcW w:w="867" w:type="dxa"/>
            <w:tcBorders>
              <w:top w:val="nil"/>
              <w:left w:val="nil"/>
              <w:bottom w:val="single" w:sz="4" w:space="0" w:color="auto"/>
              <w:right w:val="single" w:sz="4" w:space="0" w:color="auto"/>
            </w:tcBorders>
            <w:shd w:val="clear" w:color="auto" w:fill="auto"/>
            <w:hideMark/>
          </w:tcPr>
          <w:p w14:paraId="2644E898" w14:textId="77777777" w:rsidR="005F36A8" w:rsidRPr="005F36A8" w:rsidRDefault="005F36A8" w:rsidP="005F36A8">
            <w:pPr>
              <w:jc w:val="center"/>
              <w:rPr>
                <w:color w:val="000000"/>
                <w:sz w:val="18"/>
                <w:szCs w:val="18"/>
                <w:lang w:val="ru-RU"/>
              </w:rPr>
            </w:pPr>
            <w:r w:rsidRPr="005F36A8">
              <w:rPr>
                <w:color w:val="000000"/>
                <w:sz w:val="18"/>
                <w:szCs w:val="18"/>
                <w:lang w:val="ru-RU"/>
              </w:rPr>
              <w:t>41746</w:t>
            </w:r>
          </w:p>
        </w:tc>
        <w:tc>
          <w:tcPr>
            <w:tcW w:w="939" w:type="dxa"/>
            <w:tcBorders>
              <w:top w:val="nil"/>
              <w:left w:val="nil"/>
              <w:bottom w:val="single" w:sz="4" w:space="0" w:color="auto"/>
              <w:right w:val="single" w:sz="4" w:space="0" w:color="auto"/>
            </w:tcBorders>
            <w:shd w:val="clear" w:color="auto" w:fill="auto"/>
            <w:hideMark/>
          </w:tcPr>
          <w:p w14:paraId="3C9BD86D" w14:textId="77777777" w:rsidR="005F36A8" w:rsidRPr="005F36A8" w:rsidRDefault="005F36A8" w:rsidP="005F36A8">
            <w:pPr>
              <w:jc w:val="center"/>
              <w:rPr>
                <w:color w:val="000000"/>
                <w:sz w:val="18"/>
                <w:szCs w:val="18"/>
                <w:lang w:val="ru-RU"/>
              </w:rPr>
            </w:pPr>
            <w:r w:rsidRPr="005F36A8">
              <w:rPr>
                <w:color w:val="000000"/>
                <w:sz w:val="18"/>
                <w:szCs w:val="18"/>
                <w:lang w:val="ru-RU"/>
              </w:rPr>
              <w:t>19398</w:t>
            </w:r>
          </w:p>
        </w:tc>
        <w:tc>
          <w:tcPr>
            <w:tcW w:w="791" w:type="dxa"/>
            <w:tcBorders>
              <w:top w:val="nil"/>
              <w:left w:val="nil"/>
              <w:bottom w:val="single" w:sz="4" w:space="0" w:color="auto"/>
              <w:right w:val="single" w:sz="4" w:space="0" w:color="auto"/>
            </w:tcBorders>
            <w:shd w:val="clear" w:color="auto" w:fill="auto"/>
            <w:hideMark/>
          </w:tcPr>
          <w:p w14:paraId="41CA92D5" w14:textId="77777777" w:rsidR="005F36A8" w:rsidRPr="005F36A8" w:rsidRDefault="005F36A8" w:rsidP="005F36A8">
            <w:pPr>
              <w:jc w:val="center"/>
              <w:rPr>
                <w:color w:val="000000"/>
                <w:sz w:val="18"/>
                <w:szCs w:val="18"/>
                <w:lang w:val="ru-RU"/>
              </w:rPr>
            </w:pPr>
            <w:r w:rsidRPr="005F36A8">
              <w:rPr>
                <w:color w:val="000000"/>
                <w:sz w:val="18"/>
                <w:szCs w:val="18"/>
                <w:lang w:val="ru-RU"/>
              </w:rPr>
              <w:t>478608</w:t>
            </w:r>
          </w:p>
        </w:tc>
      </w:tr>
      <w:tr w:rsidR="005F36A8" w:rsidRPr="005F36A8" w14:paraId="0A4DBFCC"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427BF3E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596" w:type="dxa"/>
            <w:tcBorders>
              <w:top w:val="nil"/>
              <w:left w:val="nil"/>
              <w:bottom w:val="single" w:sz="4" w:space="0" w:color="auto"/>
              <w:right w:val="single" w:sz="4" w:space="0" w:color="auto"/>
            </w:tcBorders>
            <w:shd w:val="clear" w:color="auto" w:fill="auto"/>
            <w:hideMark/>
          </w:tcPr>
          <w:p w14:paraId="2847D907"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1037" w:type="dxa"/>
            <w:tcBorders>
              <w:top w:val="nil"/>
              <w:left w:val="nil"/>
              <w:bottom w:val="single" w:sz="4" w:space="0" w:color="auto"/>
              <w:right w:val="single" w:sz="4" w:space="0" w:color="auto"/>
            </w:tcBorders>
            <w:shd w:val="clear" w:color="auto" w:fill="auto"/>
            <w:hideMark/>
          </w:tcPr>
          <w:p w14:paraId="675DB6A9" w14:textId="77777777" w:rsidR="005F36A8" w:rsidRPr="005F36A8" w:rsidRDefault="005F36A8" w:rsidP="005F36A8">
            <w:pPr>
              <w:jc w:val="center"/>
              <w:rPr>
                <w:color w:val="000000"/>
                <w:sz w:val="18"/>
                <w:szCs w:val="18"/>
                <w:lang w:val="ru-RU"/>
              </w:rPr>
            </w:pPr>
            <w:r w:rsidRPr="005F36A8">
              <w:rPr>
                <w:color w:val="000000"/>
                <w:sz w:val="18"/>
                <w:szCs w:val="18"/>
                <w:lang w:val="ru-RU"/>
              </w:rPr>
              <w:t>6875</w:t>
            </w:r>
          </w:p>
        </w:tc>
        <w:tc>
          <w:tcPr>
            <w:tcW w:w="1037" w:type="dxa"/>
            <w:tcBorders>
              <w:top w:val="nil"/>
              <w:left w:val="nil"/>
              <w:bottom w:val="single" w:sz="4" w:space="0" w:color="auto"/>
              <w:right w:val="single" w:sz="4" w:space="0" w:color="auto"/>
            </w:tcBorders>
            <w:shd w:val="clear" w:color="auto" w:fill="auto"/>
            <w:hideMark/>
          </w:tcPr>
          <w:p w14:paraId="1135586D" w14:textId="77777777" w:rsidR="005F36A8" w:rsidRPr="005F36A8" w:rsidRDefault="005F36A8" w:rsidP="005F36A8">
            <w:pPr>
              <w:jc w:val="center"/>
              <w:rPr>
                <w:color w:val="000000"/>
                <w:sz w:val="18"/>
                <w:szCs w:val="18"/>
                <w:lang w:val="ru-RU"/>
              </w:rPr>
            </w:pPr>
            <w:r w:rsidRPr="005F36A8">
              <w:rPr>
                <w:color w:val="000000"/>
                <w:sz w:val="18"/>
                <w:szCs w:val="18"/>
                <w:lang w:val="ru-RU"/>
              </w:rPr>
              <w:t>6910</w:t>
            </w:r>
          </w:p>
        </w:tc>
        <w:tc>
          <w:tcPr>
            <w:tcW w:w="1068" w:type="dxa"/>
            <w:tcBorders>
              <w:top w:val="nil"/>
              <w:left w:val="nil"/>
              <w:bottom w:val="single" w:sz="4" w:space="0" w:color="auto"/>
              <w:right w:val="single" w:sz="4" w:space="0" w:color="auto"/>
            </w:tcBorders>
            <w:shd w:val="clear" w:color="auto" w:fill="auto"/>
            <w:hideMark/>
          </w:tcPr>
          <w:p w14:paraId="468DF7B5" w14:textId="77777777" w:rsidR="005F36A8" w:rsidRPr="005F36A8" w:rsidRDefault="005F36A8" w:rsidP="005F36A8">
            <w:pPr>
              <w:jc w:val="center"/>
              <w:rPr>
                <w:color w:val="000000"/>
                <w:sz w:val="18"/>
                <w:szCs w:val="18"/>
                <w:lang w:val="ru-RU"/>
              </w:rPr>
            </w:pPr>
            <w:r w:rsidRPr="005F36A8">
              <w:rPr>
                <w:color w:val="000000"/>
                <w:sz w:val="18"/>
                <w:szCs w:val="18"/>
                <w:lang w:val="ru-RU"/>
              </w:rPr>
              <w:t>7242</w:t>
            </w:r>
          </w:p>
        </w:tc>
        <w:tc>
          <w:tcPr>
            <w:tcW w:w="1037" w:type="dxa"/>
            <w:tcBorders>
              <w:top w:val="nil"/>
              <w:left w:val="nil"/>
              <w:bottom w:val="single" w:sz="4" w:space="0" w:color="auto"/>
              <w:right w:val="single" w:sz="4" w:space="0" w:color="auto"/>
            </w:tcBorders>
            <w:shd w:val="clear" w:color="auto" w:fill="auto"/>
            <w:hideMark/>
          </w:tcPr>
          <w:p w14:paraId="4F64B7BD" w14:textId="77777777" w:rsidR="005F36A8" w:rsidRPr="005F36A8" w:rsidRDefault="005F36A8" w:rsidP="005F36A8">
            <w:pPr>
              <w:jc w:val="center"/>
              <w:rPr>
                <w:color w:val="000000"/>
                <w:sz w:val="18"/>
                <w:szCs w:val="18"/>
                <w:lang w:val="ru-RU"/>
              </w:rPr>
            </w:pPr>
            <w:r w:rsidRPr="005F36A8">
              <w:rPr>
                <w:color w:val="000000"/>
                <w:sz w:val="18"/>
                <w:szCs w:val="18"/>
                <w:lang w:val="ru-RU"/>
              </w:rPr>
              <w:t>7553</w:t>
            </w:r>
          </w:p>
        </w:tc>
        <w:tc>
          <w:tcPr>
            <w:tcW w:w="742" w:type="dxa"/>
            <w:tcBorders>
              <w:top w:val="nil"/>
              <w:left w:val="nil"/>
              <w:bottom w:val="single" w:sz="4" w:space="0" w:color="auto"/>
              <w:right w:val="single" w:sz="4" w:space="0" w:color="auto"/>
            </w:tcBorders>
            <w:shd w:val="clear" w:color="auto" w:fill="auto"/>
            <w:hideMark/>
          </w:tcPr>
          <w:p w14:paraId="65E9B775" w14:textId="77777777" w:rsidR="005F36A8" w:rsidRPr="005F36A8" w:rsidRDefault="005F36A8" w:rsidP="005F36A8">
            <w:pPr>
              <w:jc w:val="center"/>
              <w:rPr>
                <w:color w:val="000000"/>
                <w:sz w:val="18"/>
                <w:szCs w:val="18"/>
                <w:lang w:val="ru-RU"/>
              </w:rPr>
            </w:pPr>
            <w:r w:rsidRPr="005F36A8">
              <w:rPr>
                <w:color w:val="000000"/>
                <w:sz w:val="18"/>
                <w:szCs w:val="18"/>
                <w:lang w:val="ru-RU"/>
              </w:rPr>
              <w:t>255044</w:t>
            </w:r>
          </w:p>
        </w:tc>
        <w:tc>
          <w:tcPr>
            <w:tcW w:w="867" w:type="dxa"/>
            <w:tcBorders>
              <w:top w:val="nil"/>
              <w:left w:val="nil"/>
              <w:bottom w:val="single" w:sz="4" w:space="0" w:color="auto"/>
              <w:right w:val="single" w:sz="4" w:space="0" w:color="auto"/>
            </w:tcBorders>
            <w:shd w:val="clear" w:color="auto" w:fill="auto"/>
            <w:hideMark/>
          </w:tcPr>
          <w:p w14:paraId="522FEFA0" w14:textId="77777777" w:rsidR="005F36A8" w:rsidRPr="005F36A8" w:rsidRDefault="005F36A8" w:rsidP="005F36A8">
            <w:pPr>
              <w:jc w:val="center"/>
              <w:rPr>
                <w:color w:val="000000"/>
                <w:sz w:val="18"/>
                <w:szCs w:val="18"/>
                <w:lang w:val="ru-RU"/>
              </w:rPr>
            </w:pPr>
            <w:r w:rsidRPr="005F36A8">
              <w:rPr>
                <w:color w:val="000000"/>
                <w:sz w:val="18"/>
                <w:szCs w:val="18"/>
                <w:lang w:val="ru-RU"/>
              </w:rPr>
              <w:t>25504</w:t>
            </w:r>
          </w:p>
        </w:tc>
        <w:tc>
          <w:tcPr>
            <w:tcW w:w="939" w:type="dxa"/>
            <w:tcBorders>
              <w:top w:val="nil"/>
              <w:left w:val="nil"/>
              <w:bottom w:val="single" w:sz="4" w:space="0" w:color="auto"/>
              <w:right w:val="single" w:sz="4" w:space="0" w:color="auto"/>
            </w:tcBorders>
            <w:shd w:val="clear" w:color="auto" w:fill="auto"/>
            <w:hideMark/>
          </w:tcPr>
          <w:p w14:paraId="1408AB17" w14:textId="77777777" w:rsidR="005F36A8" w:rsidRPr="005F36A8" w:rsidRDefault="005F36A8" w:rsidP="005F36A8">
            <w:pPr>
              <w:jc w:val="center"/>
              <w:rPr>
                <w:color w:val="000000"/>
                <w:sz w:val="18"/>
                <w:szCs w:val="18"/>
                <w:lang w:val="ru-RU"/>
              </w:rPr>
            </w:pPr>
            <w:r w:rsidRPr="005F36A8">
              <w:rPr>
                <w:color w:val="000000"/>
                <w:sz w:val="18"/>
                <w:szCs w:val="18"/>
                <w:lang w:val="ru-RU"/>
              </w:rPr>
              <w:t>10863</w:t>
            </w:r>
          </w:p>
        </w:tc>
        <w:tc>
          <w:tcPr>
            <w:tcW w:w="791" w:type="dxa"/>
            <w:tcBorders>
              <w:top w:val="nil"/>
              <w:left w:val="nil"/>
              <w:bottom w:val="single" w:sz="4" w:space="0" w:color="auto"/>
              <w:right w:val="single" w:sz="4" w:space="0" w:color="auto"/>
            </w:tcBorders>
            <w:shd w:val="clear" w:color="auto" w:fill="auto"/>
            <w:hideMark/>
          </w:tcPr>
          <w:p w14:paraId="2B983C4A" w14:textId="77777777" w:rsidR="005F36A8" w:rsidRPr="005F36A8" w:rsidRDefault="005F36A8" w:rsidP="005F36A8">
            <w:pPr>
              <w:jc w:val="center"/>
              <w:rPr>
                <w:color w:val="000000"/>
                <w:sz w:val="18"/>
                <w:szCs w:val="18"/>
                <w:lang w:val="ru-RU"/>
              </w:rPr>
            </w:pPr>
            <w:r w:rsidRPr="005F36A8">
              <w:rPr>
                <w:color w:val="000000"/>
                <w:sz w:val="18"/>
                <w:szCs w:val="18"/>
                <w:lang w:val="ru-RU"/>
              </w:rPr>
              <w:t>291411</w:t>
            </w:r>
          </w:p>
        </w:tc>
      </w:tr>
      <w:tr w:rsidR="005F36A8" w:rsidRPr="005F36A8" w14:paraId="340B8B3F"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63C3B193"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596" w:type="dxa"/>
            <w:tcBorders>
              <w:top w:val="nil"/>
              <w:left w:val="nil"/>
              <w:bottom w:val="single" w:sz="4" w:space="0" w:color="auto"/>
              <w:right w:val="single" w:sz="4" w:space="0" w:color="auto"/>
            </w:tcBorders>
            <w:shd w:val="clear" w:color="auto" w:fill="auto"/>
            <w:hideMark/>
          </w:tcPr>
          <w:p w14:paraId="658044A5"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14:paraId="04D64B88" w14:textId="77777777" w:rsidR="005F36A8" w:rsidRPr="005F36A8" w:rsidRDefault="005F36A8" w:rsidP="005F36A8">
            <w:pPr>
              <w:jc w:val="center"/>
              <w:rPr>
                <w:color w:val="000000"/>
                <w:sz w:val="18"/>
                <w:szCs w:val="18"/>
                <w:lang w:val="ru-RU"/>
              </w:rPr>
            </w:pPr>
            <w:r w:rsidRPr="005F36A8">
              <w:rPr>
                <w:color w:val="000000"/>
                <w:sz w:val="18"/>
                <w:szCs w:val="18"/>
                <w:lang w:val="ru-RU"/>
              </w:rPr>
              <w:t>6029</w:t>
            </w:r>
          </w:p>
        </w:tc>
        <w:tc>
          <w:tcPr>
            <w:tcW w:w="1037" w:type="dxa"/>
            <w:tcBorders>
              <w:top w:val="nil"/>
              <w:left w:val="nil"/>
              <w:bottom w:val="single" w:sz="4" w:space="0" w:color="auto"/>
              <w:right w:val="single" w:sz="4" w:space="0" w:color="auto"/>
            </w:tcBorders>
            <w:shd w:val="clear" w:color="auto" w:fill="auto"/>
            <w:hideMark/>
          </w:tcPr>
          <w:p w14:paraId="2C1C4EDD" w14:textId="77777777" w:rsidR="005F36A8" w:rsidRPr="005F36A8" w:rsidRDefault="005F36A8" w:rsidP="005F36A8">
            <w:pPr>
              <w:jc w:val="center"/>
              <w:rPr>
                <w:color w:val="000000"/>
                <w:sz w:val="18"/>
                <w:szCs w:val="18"/>
                <w:lang w:val="ru-RU"/>
              </w:rPr>
            </w:pPr>
            <w:r w:rsidRPr="005F36A8">
              <w:rPr>
                <w:color w:val="000000"/>
                <w:sz w:val="18"/>
                <w:szCs w:val="18"/>
                <w:lang w:val="ru-RU"/>
              </w:rPr>
              <w:t>6129</w:t>
            </w:r>
          </w:p>
        </w:tc>
        <w:tc>
          <w:tcPr>
            <w:tcW w:w="1068" w:type="dxa"/>
            <w:tcBorders>
              <w:top w:val="nil"/>
              <w:left w:val="nil"/>
              <w:bottom w:val="single" w:sz="4" w:space="0" w:color="auto"/>
              <w:right w:val="single" w:sz="4" w:space="0" w:color="auto"/>
            </w:tcBorders>
            <w:shd w:val="clear" w:color="auto" w:fill="auto"/>
            <w:hideMark/>
          </w:tcPr>
          <w:p w14:paraId="550A3F70" w14:textId="77777777" w:rsidR="005F36A8" w:rsidRPr="005F36A8" w:rsidRDefault="005F36A8" w:rsidP="005F36A8">
            <w:pPr>
              <w:jc w:val="center"/>
              <w:rPr>
                <w:color w:val="000000"/>
                <w:sz w:val="18"/>
                <w:szCs w:val="18"/>
                <w:lang w:val="ru-RU"/>
              </w:rPr>
            </w:pPr>
            <w:r w:rsidRPr="005F36A8">
              <w:rPr>
                <w:color w:val="000000"/>
                <w:sz w:val="18"/>
                <w:szCs w:val="18"/>
                <w:lang w:val="ru-RU"/>
              </w:rPr>
              <w:t>6423</w:t>
            </w:r>
          </w:p>
        </w:tc>
        <w:tc>
          <w:tcPr>
            <w:tcW w:w="1037" w:type="dxa"/>
            <w:tcBorders>
              <w:top w:val="nil"/>
              <w:left w:val="nil"/>
              <w:bottom w:val="single" w:sz="4" w:space="0" w:color="auto"/>
              <w:right w:val="single" w:sz="4" w:space="0" w:color="auto"/>
            </w:tcBorders>
            <w:shd w:val="clear" w:color="auto" w:fill="auto"/>
            <w:hideMark/>
          </w:tcPr>
          <w:p w14:paraId="05308CA6" w14:textId="77777777" w:rsidR="005F36A8" w:rsidRPr="005F36A8" w:rsidRDefault="005F36A8" w:rsidP="005F36A8">
            <w:pPr>
              <w:jc w:val="center"/>
              <w:rPr>
                <w:color w:val="000000"/>
                <w:sz w:val="18"/>
                <w:szCs w:val="18"/>
                <w:lang w:val="ru-RU"/>
              </w:rPr>
            </w:pPr>
            <w:r w:rsidRPr="005F36A8">
              <w:rPr>
                <w:color w:val="000000"/>
                <w:sz w:val="18"/>
                <w:szCs w:val="18"/>
                <w:lang w:val="ru-RU"/>
              </w:rPr>
              <w:t>6699</w:t>
            </w:r>
          </w:p>
        </w:tc>
        <w:tc>
          <w:tcPr>
            <w:tcW w:w="742" w:type="dxa"/>
            <w:tcBorders>
              <w:top w:val="nil"/>
              <w:left w:val="nil"/>
              <w:bottom w:val="single" w:sz="4" w:space="0" w:color="auto"/>
              <w:right w:val="single" w:sz="4" w:space="0" w:color="auto"/>
            </w:tcBorders>
            <w:shd w:val="clear" w:color="auto" w:fill="auto"/>
            <w:hideMark/>
          </w:tcPr>
          <w:p w14:paraId="3290716E" w14:textId="77777777" w:rsidR="005F36A8" w:rsidRPr="005F36A8" w:rsidRDefault="005F36A8" w:rsidP="005F36A8">
            <w:pPr>
              <w:jc w:val="center"/>
              <w:rPr>
                <w:color w:val="000000"/>
                <w:sz w:val="18"/>
                <w:szCs w:val="18"/>
                <w:lang w:val="ru-RU"/>
              </w:rPr>
            </w:pPr>
            <w:r w:rsidRPr="005F36A8">
              <w:rPr>
                <w:color w:val="000000"/>
                <w:sz w:val="18"/>
                <w:szCs w:val="18"/>
                <w:lang w:val="ru-RU"/>
              </w:rPr>
              <w:t>74993</w:t>
            </w:r>
          </w:p>
        </w:tc>
        <w:tc>
          <w:tcPr>
            <w:tcW w:w="867" w:type="dxa"/>
            <w:tcBorders>
              <w:top w:val="nil"/>
              <w:left w:val="nil"/>
              <w:bottom w:val="single" w:sz="4" w:space="0" w:color="auto"/>
              <w:right w:val="single" w:sz="4" w:space="0" w:color="auto"/>
            </w:tcBorders>
            <w:shd w:val="clear" w:color="auto" w:fill="auto"/>
            <w:hideMark/>
          </w:tcPr>
          <w:p w14:paraId="6A5C5A7B" w14:textId="77777777" w:rsidR="005F36A8" w:rsidRPr="005F36A8" w:rsidRDefault="005F36A8" w:rsidP="005F36A8">
            <w:pPr>
              <w:jc w:val="center"/>
              <w:rPr>
                <w:color w:val="000000"/>
                <w:sz w:val="18"/>
                <w:szCs w:val="18"/>
                <w:lang w:val="ru-RU"/>
              </w:rPr>
            </w:pPr>
            <w:r w:rsidRPr="005F36A8">
              <w:rPr>
                <w:color w:val="000000"/>
                <w:sz w:val="18"/>
                <w:szCs w:val="18"/>
                <w:lang w:val="ru-RU"/>
              </w:rPr>
              <w:t>7499</w:t>
            </w:r>
          </w:p>
        </w:tc>
        <w:tc>
          <w:tcPr>
            <w:tcW w:w="939" w:type="dxa"/>
            <w:tcBorders>
              <w:top w:val="nil"/>
              <w:left w:val="nil"/>
              <w:bottom w:val="single" w:sz="4" w:space="0" w:color="auto"/>
              <w:right w:val="single" w:sz="4" w:space="0" w:color="auto"/>
            </w:tcBorders>
            <w:shd w:val="clear" w:color="auto" w:fill="auto"/>
            <w:hideMark/>
          </w:tcPr>
          <w:p w14:paraId="7408127F" w14:textId="77777777" w:rsidR="005F36A8" w:rsidRPr="005F36A8" w:rsidRDefault="005F36A8" w:rsidP="005F36A8">
            <w:pPr>
              <w:jc w:val="center"/>
              <w:rPr>
                <w:color w:val="000000"/>
                <w:sz w:val="18"/>
                <w:szCs w:val="18"/>
                <w:lang w:val="ru-RU"/>
              </w:rPr>
            </w:pPr>
            <w:r w:rsidRPr="005F36A8">
              <w:rPr>
                <w:color w:val="000000"/>
                <w:sz w:val="18"/>
                <w:szCs w:val="18"/>
                <w:lang w:val="ru-RU"/>
              </w:rPr>
              <w:t>3212</w:t>
            </w:r>
          </w:p>
        </w:tc>
        <w:tc>
          <w:tcPr>
            <w:tcW w:w="791" w:type="dxa"/>
            <w:tcBorders>
              <w:top w:val="nil"/>
              <w:left w:val="nil"/>
              <w:bottom w:val="single" w:sz="4" w:space="0" w:color="auto"/>
              <w:right w:val="single" w:sz="4" w:space="0" w:color="auto"/>
            </w:tcBorders>
            <w:shd w:val="clear" w:color="auto" w:fill="auto"/>
            <w:hideMark/>
          </w:tcPr>
          <w:p w14:paraId="74BA8EF7" w14:textId="77777777" w:rsidR="005F36A8" w:rsidRPr="005F36A8" w:rsidRDefault="005F36A8" w:rsidP="005F36A8">
            <w:pPr>
              <w:jc w:val="center"/>
              <w:rPr>
                <w:color w:val="000000"/>
                <w:sz w:val="18"/>
                <w:szCs w:val="18"/>
                <w:lang w:val="ru-RU"/>
              </w:rPr>
            </w:pPr>
            <w:r w:rsidRPr="005F36A8">
              <w:rPr>
                <w:color w:val="000000"/>
                <w:sz w:val="18"/>
                <w:szCs w:val="18"/>
                <w:lang w:val="ru-RU"/>
              </w:rPr>
              <w:t>85704</w:t>
            </w:r>
          </w:p>
        </w:tc>
      </w:tr>
      <w:tr w:rsidR="005F36A8" w:rsidRPr="005F36A8" w14:paraId="6182793C" w14:textId="77777777"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14:paraId="39E9D0EB" w14:textId="77777777"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596" w:type="dxa"/>
            <w:tcBorders>
              <w:top w:val="nil"/>
              <w:left w:val="nil"/>
              <w:bottom w:val="single" w:sz="4" w:space="0" w:color="auto"/>
              <w:right w:val="single" w:sz="4" w:space="0" w:color="auto"/>
            </w:tcBorders>
            <w:shd w:val="clear" w:color="auto" w:fill="auto"/>
            <w:hideMark/>
          </w:tcPr>
          <w:p w14:paraId="5A00A9D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667FF76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56438FB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78EC98F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7B5653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74F8EA6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0C44B807"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435492EC"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1E955249" w14:textId="77777777" w:rsidR="005F36A8" w:rsidRPr="005F36A8" w:rsidRDefault="005F36A8" w:rsidP="005F36A8">
            <w:pPr>
              <w:jc w:val="center"/>
              <w:rPr>
                <w:color w:val="000000"/>
                <w:sz w:val="18"/>
                <w:szCs w:val="18"/>
                <w:lang w:val="ru-RU"/>
              </w:rPr>
            </w:pPr>
            <w:r w:rsidRPr="005F36A8">
              <w:rPr>
                <w:color w:val="000000"/>
                <w:sz w:val="18"/>
                <w:szCs w:val="18"/>
                <w:lang w:val="ru-RU"/>
              </w:rPr>
              <w:t>997678</w:t>
            </w:r>
          </w:p>
        </w:tc>
      </w:tr>
      <w:tr w:rsidR="005F36A8" w:rsidRPr="005F36A8" w14:paraId="0C0645B1" w14:textId="77777777"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14:paraId="6571CDE8" w14:textId="77777777" w:rsidR="005F36A8" w:rsidRPr="005F36A8" w:rsidRDefault="005F36A8" w:rsidP="005F36A8">
            <w:pPr>
              <w:jc w:val="both"/>
              <w:rPr>
                <w:color w:val="000000"/>
                <w:sz w:val="18"/>
                <w:szCs w:val="18"/>
                <w:lang w:val="ru-RU"/>
              </w:rPr>
            </w:pPr>
            <w:r w:rsidRPr="005F36A8">
              <w:rPr>
                <w:color w:val="000000"/>
                <w:sz w:val="18"/>
                <w:szCs w:val="18"/>
                <w:lang w:val="ru-RU"/>
              </w:rPr>
              <w:t>Є</w:t>
            </w:r>
            <w:proofErr w:type="gramStart"/>
            <w:r w:rsidRPr="005F36A8">
              <w:rPr>
                <w:color w:val="000000"/>
                <w:sz w:val="18"/>
                <w:szCs w:val="18"/>
                <w:lang w:val="ru-RU"/>
              </w:rPr>
              <w:t>СВ</w:t>
            </w:r>
            <w:proofErr w:type="gramEnd"/>
            <w:r w:rsidRPr="005F36A8">
              <w:rPr>
                <w:color w:val="000000"/>
                <w:sz w:val="18"/>
                <w:szCs w:val="18"/>
                <w:lang w:val="ru-RU"/>
              </w:rPr>
              <w:t xml:space="preserve"> (22%)</w:t>
            </w:r>
          </w:p>
        </w:tc>
        <w:tc>
          <w:tcPr>
            <w:tcW w:w="596" w:type="dxa"/>
            <w:tcBorders>
              <w:top w:val="nil"/>
              <w:left w:val="nil"/>
              <w:bottom w:val="single" w:sz="4" w:space="0" w:color="auto"/>
              <w:right w:val="single" w:sz="4" w:space="0" w:color="auto"/>
            </w:tcBorders>
            <w:shd w:val="clear" w:color="auto" w:fill="auto"/>
            <w:hideMark/>
          </w:tcPr>
          <w:p w14:paraId="59F538B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F8C97FF"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3FAFE63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5A20420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2928D5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6B4436C9"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32F6BF79"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3F1C4193"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3A0C7C38" w14:textId="77777777" w:rsidR="005F36A8" w:rsidRPr="005F36A8" w:rsidRDefault="005F36A8" w:rsidP="005F36A8">
            <w:pPr>
              <w:jc w:val="center"/>
              <w:rPr>
                <w:color w:val="000000"/>
                <w:sz w:val="18"/>
                <w:szCs w:val="18"/>
                <w:lang w:val="ru-RU"/>
              </w:rPr>
            </w:pPr>
            <w:r w:rsidRPr="005F36A8">
              <w:rPr>
                <w:color w:val="000000"/>
                <w:sz w:val="18"/>
                <w:szCs w:val="18"/>
                <w:lang w:val="ru-RU"/>
              </w:rPr>
              <w:t>219489</w:t>
            </w:r>
          </w:p>
        </w:tc>
      </w:tr>
      <w:tr w:rsidR="005F36A8" w:rsidRPr="005F36A8" w14:paraId="4B67562D" w14:textId="77777777" w:rsidTr="005F36A8">
        <w:trPr>
          <w:trHeight w:val="394"/>
        </w:trPr>
        <w:tc>
          <w:tcPr>
            <w:tcW w:w="1206" w:type="dxa"/>
            <w:tcBorders>
              <w:top w:val="nil"/>
              <w:left w:val="single" w:sz="4" w:space="0" w:color="auto"/>
              <w:bottom w:val="single" w:sz="4" w:space="0" w:color="auto"/>
              <w:right w:val="single" w:sz="4" w:space="0" w:color="auto"/>
            </w:tcBorders>
            <w:shd w:val="clear" w:color="auto" w:fill="auto"/>
            <w:hideMark/>
          </w:tcPr>
          <w:p w14:paraId="67AC468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w:t>
            </w:r>
            <w:proofErr w:type="spellStart"/>
            <w:r w:rsidRPr="005F36A8">
              <w:rPr>
                <w:color w:val="000000"/>
                <w:sz w:val="18"/>
                <w:szCs w:val="18"/>
                <w:lang w:val="ru-RU"/>
              </w:rPr>
              <w:t>витрат</w:t>
            </w:r>
            <w:proofErr w:type="spellEnd"/>
            <w:r w:rsidRPr="005F36A8">
              <w:rPr>
                <w:color w:val="000000"/>
                <w:sz w:val="18"/>
                <w:szCs w:val="18"/>
                <w:lang w:val="ru-RU"/>
              </w:rPr>
              <w:t xml:space="preserve"> на оплату </w:t>
            </w:r>
            <w:proofErr w:type="spellStart"/>
            <w:r w:rsidRPr="005F36A8">
              <w:rPr>
                <w:color w:val="000000"/>
                <w:sz w:val="18"/>
                <w:szCs w:val="18"/>
                <w:lang w:val="ru-RU"/>
              </w:rPr>
              <w:t>праці</w:t>
            </w:r>
            <w:proofErr w:type="spellEnd"/>
          </w:p>
        </w:tc>
        <w:tc>
          <w:tcPr>
            <w:tcW w:w="596" w:type="dxa"/>
            <w:tcBorders>
              <w:top w:val="nil"/>
              <w:left w:val="nil"/>
              <w:bottom w:val="single" w:sz="4" w:space="0" w:color="auto"/>
              <w:right w:val="single" w:sz="4" w:space="0" w:color="auto"/>
            </w:tcBorders>
            <w:shd w:val="clear" w:color="auto" w:fill="auto"/>
            <w:hideMark/>
          </w:tcPr>
          <w:p w14:paraId="5719AD56"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0F1B9A5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30FD4DE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00A3782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1A446D9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4E2C3CE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1228439E"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2DB6C54A"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57BB66E5" w14:textId="77777777" w:rsidR="005F36A8" w:rsidRPr="005F36A8" w:rsidRDefault="005F36A8" w:rsidP="005F36A8">
            <w:pPr>
              <w:jc w:val="center"/>
              <w:rPr>
                <w:color w:val="000000"/>
                <w:sz w:val="18"/>
                <w:szCs w:val="18"/>
                <w:lang w:val="ru-RU"/>
              </w:rPr>
            </w:pPr>
            <w:r w:rsidRPr="005F36A8">
              <w:rPr>
                <w:color w:val="000000"/>
                <w:sz w:val="18"/>
                <w:szCs w:val="18"/>
                <w:lang w:val="ru-RU"/>
              </w:rPr>
              <w:t>1217166</w:t>
            </w:r>
          </w:p>
        </w:tc>
      </w:tr>
    </w:tbl>
    <w:p w14:paraId="21F64269" w14:textId="7F5E7CCC" w:rsidR="005F36A8" w:rsidRDefault="005F36A8" w:rsidP="00600548">
      <w:pPr>
        <w:tabs>
          <w:tab w:val="left" w:pos="0"/>
          <w:tab w:val="left" w:pos="567"/>
        </w:tabs>
        <w:ind w:right="-1"/>
      </w:pPr>
    </w:p>
    <w:p w14:paraId="0BF6BEB6" w14:textId="26A13BD3" w:rsidR="00600548" w:rsidRPr="00B0176C" w:rsidRDefault="00600548" w:rsidP="00600548">
      <w:pPr>
        <w:tabs>
          <w:tab w:val="left" w:pos="6379"/>
        </w:tabs>
        <w:ind w:right="-1" w:firstLine="426"/>
        <w:jc w:val="both"/>
        <w:rPr>
          <w:lang w:eastAsia="en-US"/>
        </w:rPr>
      </w:pPr>
      <w:r w:rsidRPr="00B0176C">
        <w:rPr>
          <w:lang w:eastAsia="en-US"/>
        </w:rPr>
        <w:t xml:space="preserve">На </w:t>
      </w:r>
      <w:r>
        <w:rPr>
          <w:lang w:eastAsia="en-US"/>
        </w:rPr>
        <w:t xml:space="preserve">період </w:t>
      </w:r>
      <w:r w:rsidRPr="00B0176C">
        <w:rPr>
          <w:lang w:eastAsia="en-US"/>
        </w:rPr>
        <w:t xml:space="preserve">невиходу на роботу основного працівника </w:t>
      </w:r>
      <w:r>
        <w:rPr>
          <w:lang w:eastAsia="en-US"/>
        </w:rPr>
        <w:t xml:space="preserve">у зв’язку з відпусткою </w:t>
      </w:r>
      <w:r w:rsidRPr="00B0176C">
        <w:rPr>
          <w:lang w:eastAsia="en-US"/>
        </w:rPr>
        <w:t>(</w:t>
      </w:r>
      <w:r>
        <w:rPr>
          <w:lang w:eastAsia="en-US"/>
        </w:rPr>
        <w:t>тимчасовою непрацездатністю</w:t>
      </w:r>
      <w:r w:rsidRPr="00B0176C">
        <w:rPr>
          <w:lang w:eastAsia="en-US"/>
        </w:rPr>
        <w:t xml:space="preserve">) додатково залучається один працівник для виконання </w:t>
      </w:r>
      <w:proofErr w:type="spellStart"/>
      <w:r w:rsidRPr="00B0176C">
        <w:rPr>
          <w:lang w:val="ru-RU" w:eastAsia="en-US"/>
        </w:rPr>
        <w:t>функц</w:t>
      </w:r>
      <w:proofErr w:type="spellEnd"/>
      <w:r w:rsidRPr="00B0176C">
        <w:rPr>
          <w:lang w:eastAsia="en-US"/>
        </w:rPr>
        <w:t>і</w:t>
      </w:r>
      <w:proofErr w:type="spellStart"/>
      <w:r w:rsidRPr="00B0176C">
        <w:rPr>
          <w:lang w:val="ru-RU" w:eastAsia="en-US"/>
        </w:rPr>
        <w:t>ональних</w:t>
      </w:r>
      <w:proofErr w:type="spellEnd"/>
      <w:r w:rsidRPr="00B0176C">
        <w:rPr>
          <w:lang w:val="ru-RU" w:eastAsia="en-US"/>
        </w:rPr>
        <w:t xml:space="preserve"> </w:t>
      </w:r>
      <w:r w:rsidRPr="00B0176C">
        <w:rPr>
          <w:lang w:eastAsia="en-US"/>
        </w:rPr>
        <w:t>обов’язків доглядача кладовищ</w:t>
      </w:r>
    </w:p>
    <w:p w14:paraId="13FF036B" w14:textId="77777777" w:rsidR="00600548" w:rsidRDefault="00600548" w:rsidP="00600548">
      <w:pPr>
        <w:tabs>
          <w:tab w:val="left" w:pos="6379"/>
        </w:tabs>
        <w:ind w:right="-1" w:firstLine="426"/>
        <w:jc w:val="both"/>
        <w:rPr>
          <w:lang w:eastAsia="en-US"/>
        </w:rPr>
      </w:pPr>
      <w:r w:rsidRPr="00B0176C">
        <w:rPr>
          <w:lang w:eastAsia="en-US"/>
        </w:rPr>
        <w:t xml:space="preserve">Розрахунок оплати праці </w:t>
      </w:r>
    </w:p>
    <w:tbl>
      <w:tblPr>
        <w:tblW w:w="9512" w:type="dxa"/>
        <w:tblInd w:w="113" w:type="dxa"/>
        <w:tblLook w:val="04A0" w:firstRow="1" w:lastRow="0" w:firstColumn="1" w:lastColumn="0" w:noHBand="0" w:noVBand="1"/>
      </w:tblPr>
      <w:tblGrid>
        <w:gridCol w:w="1186"/>
        <w:gridCol w:w="597"/>
        <w:gridCol w:w="1028"/>
        <w:gridCol w:w="1028"/>
        <w:gridCol w:w="1054"/>
        <w:gridCol w:w="1028"/>
        <w:gridCol w:w="797"/>
        <w:gridCol w:w="790"/>
        <w:gridCol w:w="1202"/>
        <w:gridCol w:w="802"/>
      </w:tblGrid>
      <w:tr w:rsidR="005F36A8" w:rsidRPr="005F36A8" w14:paraId="374B93D2" w14:textId="77777777" w:rsidTr="005F36A8">
        <w:trPr>
          <w:trHeight w:val="192"/>
        </w:trPr>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6BAE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D8E88"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Кіл-сть</w:t>
            </w:r>
            <w:proofErr w:type="spellEnd"/>
            <w:r w:rsidRPr="005F36A8">
              <w:rPr>
                <w:color w:val="000000"/>
                <w:sz w:val="18"/>
                <w:szCs w:val="18"/>
                <w:lang w:val="ru-RU"/>
              </w:rPr>
              <w:t xml:space="preserve"> шт. од.</w:t>
            </w:r>
          </w:p>
        </w:tc>
        <w:tc>
          <w:tcPr>
            <w:tcW w:w="5049" w:type="dxa"/>
            <w:gridSpan w:val="5"/>
            <w:tcBorders>
              <w:top w:val="single" w:sz="4" w:space="0" w:color="auto"/>
              <w:left w:val="nil"/>
              <w:bottom w:val="single" w:sz="4" w:space="0" w:color="auto"/>
              <w:right w:val="single" w:sz="4" w:space="0" w:color="auto"/>
            </w:tcBorders>
            <w:shd w:val="clear" w:color="auto" w:fill="auto"/>
            <w:vAlign w:val="center"/>
            <w:hideMark/>
          </w:tcPr>
          <w:p w14:paraId="6621C3F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оклад, грн.</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86673"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Премія</w:t>
            </w:r>
            <w:proofErr w:type="spellEnd"/>
            <w:r w:rsidRPr="005F36A8">
              <w:rPr>
                <w:color w:val="000000"/>
                <w:sz w:val="18"/>
                <w:szCs w:val="18"/>
                <w:lang w:val="ru-RU"/>
              </w:rPr>
              <w:t xml:space="preserve"> - 10 % </w:t>
            </w:r>
            <w:proofErr w:type="spellStart"/>
            <w:r w:rsidRPr="005F36A8">
              <w:rPr>
                <w:color w:val="000000"/>
                <w:sz w:val="18"/>
                <w:szCs w:val="18"/>
                <w:lang w:val="ru-RU"/>
              </w:rPr>
              <w:t>від</w:t>
            </w:r>
            <w:proofErr w:type="spellEnd"/>
            <w:r w:rsidRPr="005F36A8">
              <w:rPr>
                <w:color w:val="000000"/>
                <w:sz w:val="18"/>
                <w:szCs w:val="18"/>
                <w:lang w:val="ru-RU"/>
              </w:rPr>
              <w:t xml:space="preserve">   тар</w:t>
            </w:r>
            <w:proofErr w:type="gramStart"/>
            <w:r w:rsidRPr="005F36A8">
              <w:rPr>
                <w:color w:val="000000"/>
                <w:sz w:val="18"/>
                <w:szCs w:val="18"/>
                <w:lang w:val="ru-RU"/>
              </w:rPr>
              <w:t>.</w:t>
            </w:r>
            <w:proofErr w:type="gramEnd"/>
            <w:r w:rsidRPr="005F36A8">
              <w:rPr>
                <w:color w:val="000000"/>
                <w:sz w:val="18"/>
                <w:szCs w:val="18"/>
                <w:lang w:val="ru-RU"/>
              </w:rPr>
              <w:t xml:space="preserve"> </w:t>
            </w:r>
            <w:proofErr w:type="gramStart"/>
            <w:r w:rsidRPr="005F36A8">
              <w:rPr>
                <w:color w:val="000000"/>
                <w:sz w:val="18"/>
                <w:szCs w:val="18"/>
                <w:lang w:val="ru-RU"/>
              </w:rPr>
              <w:t>с</w:t>
            </w:r>
            <w:proofErr w:type="gramEnd"/>
            <w:r w:rsidRPr="005F36A8">
              <w:rPr>
                <w:color w:val="000000"/>
                <w:sz w:val="18"/>
                <w:szCs w:val="18"/>
                <w:lang w:val="ru-RU"/>
              </w:rPr>
              <w:t>т.</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F23B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Компенсація</w:t>
            </w:r>
            <w:proofErr w:type="spellEnd"/>
            <w:r w:rsidRPr="005F36A8">
              <w:rPr>
                <w:color w:val="000000"/>
                <w:sz w:val="18"/>
                <w:szCs w:val="18"/>
                <w:lang w:val="ru-RU"/>
              </w:rPr>
              <w:t xml:space="preserve"> </w:t>
            </w:r>
            <w:proofErr w:type="spellStart"/>
            <w:r w:rsidRPr="005F36A8">
              <w:rPr>
                <w:color w:val="000000"/>
                <w:sz w:val="18"/>
                <w:szCs w:val="18"/>
                <w:lang w:val="ru-RU"/>
              </w:rPr>
              <w:t>відпускних</w:t>
            </w:r>
            <w:proofErr w:type="spellEnd"/>
            <w:r w:rsidRPr="005F36A8">
              <w:rPr>
                <w:color w:val="000000"/>
                <w:sz w:val="18"/>
                <w:szCs w:val="18"/>
                <w:lang w:val="ru-RU"/>
              </w:rPr>
              <w:t xml:space="preserve"> </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915F0"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ФОП на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грн.</w:t>
            </w:r>
          </w:p>
        </w:tc>
      </w:tr>
      <w:tr w:rsidR="005F36A8" w:rsidRPr="005F36A8" w14:paraId="44A48C9F" w14:textId="77777777" w:rsidTr="005F36A8">
        <w:trPr>
          <w:trHeight w:val="578"/>
        </w:trPr>
        <w:tc>
          <w:tcPr>
            <w:tcW w:w="1225" w:type="dxa"/>
            <w:vMerge/>
            <w:tcBorders>
              <w:top w:val="single" w:sz="4" w:space="0" w:color="auto"/>
              <w:left w:val="single" w:sz="4" w:space="0" w:color="auto"/>
              <w:bottom w:val="single" w:sz="4" w:space="0" w:color="auto"/>
              <w:right w:val="single" w:sz="4" w:space="0" w:color="auto"/>
            </w:tcBorders>
            <w:vAlign w:val="center"/>
            <w:hideMark/>
          </w:tcPr>
          <w:p w14:paraId="6972ADE3" w14:textId="77777777" w:rsidR="005F36A8" w:rsidRPr="005F36A8" w:rsidRDefault="005F36A8" w:rsidP="005F36A8">
            <w:pPr>
              <w:rPr>
                <w:color w:val="000000"/>
                <w:sz w:val="18"/>
                <w:szCs w:val="18"/>
                <w:lang w:val="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6F85CC0E" w14:textId="77777777" w:rsidR="005F36A8" w:rsidRPr="005F36A8" w:rsidRDefault="005F36A8" w:rsidP="005F36A8">
            <w:pPr>
              <w:rPr>
                <w:color w:val="000000"/>
                <w:sz w:val="18"/>
                <w:szCs w:val="18"/>
                <w:lang w:val="ru-RU"/>
              </w:rPr>
            </w:pPr>
          </w:p>
        </w:tc>
        <w:tc>
          <w:tcPr>
            <w:tcW w:w="1062" w:type="dxa"/>
            <w:tcBorders>
              <w:top w:val="nil"/>
              <w:left w:val="nil"/>
              <w:bottom w:val="single" w:sz="4" w:space="0" w:color="auto"/>
              <w:right w:val="single" w:sz="4" w:space="0" w:color="auto"/>
            </w:tcBorders>
            <w:shd w:val="clear" w:color="auto" w:fill="auto"/>
            <w:vAlign w:val="center"/>
            <w:hideMark/>
          </w:tcPr>
          <w:p w14:paraId="7AF2392E"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з 11.05.21 р. по 29.06.21 р.</w:t>
            </w:r>
          </w:p>
        </w:tc>
        <w:tc>
          <w:tcPr>
            <w:tcW w:w="1062" w:type="dxa"/>
            <w:tcBorders>
              <w:top w:val="nil"/>
              <w:left w:val="nil"/>
              <w:bottom w:val="single" w:sz="4" w:space="0" w:color="auto"/>
              <w:right w:val="single" w:sz="4" w:space="0" w:color="auto"/>
            </w:tcBorders>
            <w:shd w:val="clear" w:color="auto" w:fill="auto"/>
            <w:vAlign w:val="center"/>
            <w:hideMark/>
          </w:tcPr>
          <w:p w14:paraId="3988A2E8" w14:textId="77777777"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93" w:type="dxa"/>
            <w:tcBorders>
              <w:top w:val="nil"/>
              <w:left w:val="nil"/>
              <w:bottom w:val="single" w:sz="4" w:space="0" w:color="auto"/>
              <w:right w:val="single" w:sz="4" w:space="0" w:color="auto"/>
            </w:tcBorders>
            <w:shd w:val="clear" w:color="auto" w:fill="auto"/>
            <w:vAlign w:val="center"/>
            <w:hideMark/>
          </w:tcPr>
          <w:p w14:paraId="49DE683C" w14:textId="77777777"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62" w:type="dxa"/>
            <w:tcBorders>
              <w:top w:val="nil"/>
              <w:left w:val="nil"/>
              <w:bottom w:val="single" w:sz="4" w:space="0" w:color="auto"/>
              <w:right w:val="single" w:sz="4" w:space="0" w:color="auto"/>
            </w:tcBorders>
            <w:shd w:val="clear" w:color="auto" w:fill="auto"/>
            <w:vAlign w:val="center"/>
            <w:hideMark/>
          </w:tcPr>
          <w:p w14:paraId="7451AA59" w14:textId="77777777"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67" w:type="dxa"/>
            <w:tcBorders>
              <w:top w:val="nil"/>
              <w:left w:val="nil"/>
              <w:bottom w:val="single" w:sz="4" w:space="0" w:color="auto"/>
              <w:right w:val="single" w:sz="4" w:space="0" w:color="auto"/>
            </w:tcBorders>
            <w:shd w:val="clear" w:color="auto" w:fill="auto"/>
            <w:vAlign w:val="center"/>
            <w:hideMark/>
          </w:tcPr>
          <w:p w14:paraId="7C010F64"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грн. </w:t>
            </w: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4FB8614B" w14:textId="77777777" w:rsidR="005F36A8" w:rsidRPr="005F36A8" w:rsidRDefault="005F36A8" w:rsidP="005F36A8">
            <w:pPr>
              <w:rPr>
                <w:color w:val="000000"/>
                <w:sz w:val="18"/>
                <w:szCs w:val="18"/>
                <w:lang w:val="ru-RU"/>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6F795EB9" w14:textId="77777777" w:rsidR="005F36A8" w:rsidRPr="005F36A8" w:rsidRDefault="005F36A8" w:rsidP="005F36A8">
            <w:pPr>
              <w:rPr>
                <w:color w:val="000000"/>
                <w:sz w:val="18"/>
                <w:szCs w:val="18"/>
                <w:lang w:val="ru-RU"/>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1E33CF4D" w14:textId="77777777" w:rsidR="005F36A8" w:rsidRPr="005F36A8" w:rsidRDefault="005F36A8" w:rsidP="005F36A8">
            <w:pPr>
              <w:rPr>
                <w:color w:val="000000"/>
                <w:sz w:val="18"/>
                <w:szCs w:val="18"/>
                <w:lang w:val="ru-RU"/>
              </w:rPr>
            </w:pPr>
          </w:p>
        </w:tc>
      </w:tr>
      <w:tr w:rsidR="005F36A8" w:rsidRPr="005F36A8" w14:paraId="5853A1EF" w14:textId="77777777" w:rsidTr="005F36A8">
        <w:trPr>
          <w:trHeight w:val="385"/>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77B38CD2"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608" w:type="dxa"/>
            <w:tcBorders>
              <w:top w:val="nil"/>
              <w:left w:val="nil"/>
              <w:bottom w:val="single" w:sz="4" w:space="0" w:color="auto"/>
              <w:right w:val="single" w:sz="4" w:space="0" w:color="auto"/>
            </w:tcBorders>
            <w:shd w:val="clear" w:color="auto" w:fill="auto"/>
            <w:hideMark/>
          </w:tcPr>
          <w:p w14:paraId="3E2E450E"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62" w:type="dxa"/>
            <w:tcBorders>
              <w:top w:val="nil"/>
              <w:left w:val="nil"/>
              <w:bottom w:val="single" w:sz="4" w:space="0" w:color="auto"/>
              <w:right w:val="single" w:sz="4" w:space="0" w:color="auto"/>
            </w:tcBorders>
            <w:shd w:val="clear" w:color="auto" w:fill="auto"/>
            <w:hideMark/>
          </w:tcPr>
          <w:p w14:paraId="101C122A"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62" w:type="dxa"/>
            <w:tcBorders>
              <w:top w:val="nil"/>
              <w:left w:val="nil"/>
              <w:bottom w:val="single" w:sz="4" w:space="0" w:color="auto"/>
              <w:right w:val="single" w:sz="4" w:space="0" w:color="auto"/>
            </w:tcBorders>
            <w:shd w:val="clear" w:color="auto" w:fill="auto"/>
            <w:hideMark/>
          </w:tcPr>
          <w:p w14:paraId="1FF19433"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93" w:type="dxa"/>
            <w:tcBorders>
              <w:top w:val="nil"/>
              <w:left w:val="nil"/>
              <w:bottom w:val="single" w:sz="4" w:space="0" w:color="auto"/>
              <w:right w:val="single" w:sz="4" w:space="0" w:color="auto"/>
            </w:tcBorders>
            <w:shd w:val="clear" w:color="auto" w:fill="auto"/>
            <w:hideMark/>
          </w:tcPr>
          <w:p w14:paraId="11CF322F"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62" w:type="dxa"/>
            <w:tcBorders>
              <w:top w:val="nil"/>
              <w:left w:val="nil"/>
              <w:bottom w:val="single" w:sz="4" w:space="0" w:color="auto"/>
              <w:right w:val="single" w:sz="4" w:space="0" w:color="auto"/>
            </w:tcBorders>
            <w:shd w:val="clear" w:color="auto" w:fill="auto"/>
            <w:hideMark/>
          </w:tcPr>
          <w:p w14:paraId="54C4FDC1"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67" w:type="dxa"/>
            <w:tcBorders>
              <w:top w:val="nil"/>
              <w:left w:val="nil"/>
              <w:bottom w:val="single" w:sz="4" w:space="0" w:color="auto"/>
              <w:right w:val="single" w:sz="4" w:space="0" w:color="auto"/>
            </w:tcBorders>
            <w:shd w:val="clear" w:color="auto" w:fill="auto"/>
            <w:hideMark/>
          </w:tcPr>
          <w:p w14:paraId="2447B64C" w14:textId="77777777" w:rsidR="005F36A8" w:rsidRPr="005F36A8" w:rsidRDefault="005F36A8" w:rsidP="005F36A8">
            <w:pPr>
              <w:jc w:val="center"/>
              <w:rPr>
                <w:color w:val="000000"/>
                <w:sz w:val="18"/>
                <w:szCs w:val="18"/>
                <w:lang w:val="ru-RU"/>
              </w:rPr>
            </w:pPr>
            <w:r w:rsidRPr="005F36A8">
              <w:rPr>
                <w:color w:val="000000"/>
                <w:sz w:val="18"/>
                <w:szCs w:val="18"/>
                <w:lang w:val="ru-RU"/>
              </w:rPr>
              <w:t>75901</w:t>
            </w:r>
          </w:p>
        </w:tc>
        <w:tc>
          <w:tcPr>
            <w:tcW w:w="795" w:type="dxa"/>
            <w:tcBorders>
              <w:top w:val="nil"/>
              <w:left w:val="nil"/>
              <w:bottom w:val="single" w:sz="4" w:space="0" w:color="auto"/>
              <w:right w:val="single" w:sz="4" w:space="0" w:color="auto"/>
            </w:tcBorders>
            <w:shd w:val="clear" w:color="auto" w:fill="auto"/>
            <w:hideMark/>
          </w:tcPr>
          <w:p w14:paraId="6E294BA3" w14:textId="77777777" w:rsidR="005F36A8" w:rsidRPr="005F36A8" w:rsidRDefault="005F36A8" w:rsidP="005F36A8">
            <w:pPr>
              <w:jc w:val="center"/>
              <w:rPr>
                <w:color w:val="000000"/>
                <w:sz w:val="18"/>
                <w:szCs w:val="18"/>
                <w:lang w:val="ru-RU"/>
              </w:rPr>
            </w:pPr>
            <w:r w:rsidRPr="005F36A8">
              <w:rPr>
                <w:color w:val="000000"/>
                <w:sz w:val="18"/>
                <w:szCs w:val="18"/>
                <w:lang w:val="ru-RU"/>
              </w:rPr>
              <w:t>7590</w:t>
            </w:r>
          </w:p>
        </w:tc>
        <w:tc>
          <w:tcPr>
            <w:tcW w:w="1025" w:type="dxa"/>
            <w:tcBorders>
              <w:top w:val="nil"/>
              <w:left w:val="nil"/>
              <w:bottom w:val="single" w:sz="4" w:space="0" w:color="auto"/>
              <w:right w:val="single" w:sz="4" w:space="0" w:color="auto"/>
            </w:tcBorders>
            <w:shd w:val="clear" w:color="auto" w:fill="auto"/>
            <w:hideMark/>
          </w:tcPr>
          <w:p w14:paraId="414797BD" w14:textId="77777777" w:rsidR="005F36A8" w:rsidRPr="005F36A8" w:rsidRDefault="005F36A8" w:rsidP="005F36A8">
            <w:pPr>
              <w:jc w:val="center"/>
              <w:rPr>
                <w:color w:val="000000"/>
                <w:sz w:val="18"/>
                <w:szCs w:val="18"/>
                <w:lang w:val="ru-RU"/>
              </w:rPr>
            </w:pPr>
            <w:r w:rsidRPr="005F36A8">
              <w:rPr>
                <w:color w:val="000000"/>
                <w:sz w:val="18"/>
                <w:szCs w:val="18"/>
                <w:lang w:val="ru-RU"/>
              </w:rPr>
              <w:t>5660</w:t>
            </w:r>
          </w:p>
        </w:tc>
        <w:tc>
          <w:tcPr>
            <w:tcW w:w="810" w:type="dxa"/>
            <w:tcBorders>
              <w:top w:val="nil"/>
              <w:left w:val="nil"/>
              <w:bottom w:val="single" w:sz="4" w:space="0" w:color="auto"/>
              <w:right w:val="single" w:sz="4" w:space="0" w:color="auto"/>
            </w:tcBorders>
            <w:shd w:val="clear" w:color="auto" w:fill="auto"/>
            <w:hideMark/>
          </w:tcPr>
          <w:p w14:paraId="7294FA4F" w14:textId="77777777"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14:paraId="1623862B" w14:textId="77777777"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14:paraId="1B7823C5" w14:textId="77777777"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608" w:type="dxa"/>
            <w:tcBorders>
              <w:top w:val="nil"/>
              <w:left w:val="nil"/>
              <w:bottom w:val="single" w:sz="4" w:space="0" w:color="auto"/>
              <w:right w:val="single" w:sz="4" w:space="0" w:color="auto"/>
            </w:tcBorders>
            <w:shd w:val="clear" w:color="auto" w:fill="auto"/>
            <w:hideMark/>
          </w:tcPr>
          <w:p w14:paraId="6B00FD2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1FFCB10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3C20877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46F9372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61C6582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1130500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057A9BB9"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4BB4BBC2"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6F93DA1D" w14:textId="77777777"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14:paraId="40FCF4EC" w14:textId="77777777"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14:paraId="6BDEEE5E" w14:textId="77777777" w:rsidR="005F36A8" w:rsidRPr="005F36A8" w:rsidRDefault="005F36A8" w:rsidP="005F36A8">
            <w:pPr>
              <w:jc w:val="both"/>
              <w:rPr>
                <w:color w:val="000000"/>
                <w:sz w:val="18"/>
                <w:szCs w:val="18"/>
                <w:lang w:val="ru-RU"/>
              </w:rPr>
            </w:pPr>
            <w:r w:rsidRPr="005F36A8">
              <w:rPr>
                <w:color w:val="000000"/>
                <w:sz w:val="18"/>
                <w:szCs w:val="18"/>
                <w:lang w:val="ru-RU"/>
              </w:rPr>
              <w:t>Є</w:t>
            </w:r>
            <w:proofErr w:type="gramStart"/>
            <w:r w:rsidRPr="005F36A8">
              <w:rPr>
                <w:color w:val="000000"/>
                <w:sz w:val="18"/>
                <w:szCs w:val="18"/>
                <w:lang w:val="ru-RU"/>
              </w:rPr>
              <w:t>СВ</w:t>
            </w:r>
            <w:proofErr w:type="gramEnd"/>
            <w:r w:rsidRPr="005F36A8">
              <w:rPr>
                <w:color w:val="000000"/>
                <w:sz w:val="18"/>
                <w:szCs w:val="18"/>
                <w:lang w:val="ru-RU"/>
              </w:rPr>
              <w:t xml:space="preserve"> (22%)</w:t>
            </w:r>
          </w:p>
        </w:tc>
        <w:tc>
          <w:tcPr>
            <w:tcW w:w="608" w:type="dxa"/>
            <w:tcBorders>
              <w:top w:val="nil"/>
              <w:left w:val="nil"/>
              <w:bottom w:val="single" w:sz="4" w:space="0" w:color="auto"/>
              <w:right w:val="single" w:sz="4" w:space="0" w:color="auto"/>
            </w:tcBorders>
            <w:shd w:val="clear" w:color="auto" w:fill="auto"/>
            <w:hideMark/>
          </w:tcPr>
          <w:p w14:paraId="626B88AD"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526750D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6095ACA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690CC33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29A9818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66D9DCA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4EF29B47"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4C3BDDDD"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2FBB56C8" w14:textId="77777777" w:rsidR="005F36A8" w:rsidRPr="005F36A8" w:rsidRDefault="005F36A8" w:rsidP="005F36A8">
            <w:pPr>
              <w:jc w:val="center"/>
              <w:rPr>
                <w:color w:val="000000"/>
                <w:sz w:val="18"/>
                <w:szCs w:val="18"/>
                <w:lang w:val="ru-RU"/>
              </w:rPr>
            </w:pPr>
            <w:r w:rsidRPr="005F36A8">
              <w:rPr>
                <w:color w:val="000000"/>
                <w:sz w:val="18"/>
                <w:szCs w:val="18"/>
                <w:lang w:val="ru-RU"/>
              </w:rPr>
              <w:t>19613</w:t>
            </w:r>
          </w:p>
        </w:tc>
      </w:tr>
      <w:tr w:rsidR="005F36A8" w:rsidRPr="005F36A8" w14:paraId="5D5337FE" w14:textId="77777777" w:rsidTr="005F36A8">
        <w:trPr>
          <w:trHeight w:val="385"/>
        </w:trPr>
        <w:tc>
          <w:tcPr>
            <w:tcW w:w="1225" w:type="dxa"/>
            <w:tcBorders>
              <w:top w:val="nil"/>
              <w:left w:val="single" w:sz="4" w:space="0" w:color="auto"/>
              <w:bottom w:val="single" w:sz="4" w:space="0" w:color="auto"/>
              <w:right w:val="single" w:sz="4" w:space="0" w:color="auto"/>
            </w:tcBorders>
            <w:shd w:val="clear" w:color="auto" w:fill="auto"/>
            <w:hideMark/>
          </w:tcPr>
          <w:p w14:paraId="434CD967"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w:t>
            </w:r>
            <w:proofErr w:type="spellStart"/>
            <w:r w:rsidRPr="005F36A8">
              <w:rPr>
                <w:color w:val="000000"/>
                <w:sz w:val="18"/>
                <w:szCs w:val="18"/>
                <w:lang w:val="ru-RU"/>
              </w:rPr>
              <w:t>витрат</w:t>
            </w:r>
            <w:proofErr w:type="spellEnd"/>
            <w:r w:rsidRPr="005F36A8">
              <w:rPr>
                <w:color w:val="000000"/>
                <w:sz w:val="18"/>
                <w:szCs w:val="18"/>
                <w:lang w:val="ru-RU"/>
              </w:rPr>
              <w:t xml:space="preserve"> на оплату </w:t>
            </w:r>
            <w:proofErr w:type="spellStart"/>
            <w:r w:rsidRPr="005F36A8">
              <w:rPr>
                <w:color w:val="000000"/>
                <w:sz w:val="18"/>
                <w:szCs w:val="18"/>
                <w:lang w:val="ru-RU"/>
              </w:rPr>
              <w:t>праці</w:t>
            </w:r>
            <w:proofErr w:type="spellEnd"/>
          </w:p>
        </w:tc>
        <w:tc>
          <w:tcPr>
            <w:tcW w:w="608" w:type="dxa"/>
            <w:tcBorders>
              <w:top w:val="nil"/>
              <w:left w:val="nil"/>
              <w:bottom w:val="single" w:sz="4" w:space="0" w:color="auto"/>
              <w:right w:val="single" w:sz="4" w:space="0" w:color="auto"/>
            </w:tcBorders>
            <w:shd w:val="clear" w:color="auto" w:fill="auto"/>
            <w:hideMark/>
          </w:tcPr>
          <w:p w14:paraId="763D0BD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1EFB7B7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30BC479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4213510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7A179BC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76C1251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6AB9F6B1"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7B39DBCF"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75B28989" w14:textId="77777777" w:rsidR="005F36A8" w:rsidRPr="005F36A8" w:rsidRDefault="005F36A8" w:rsidP="005F36A8">
            <w:pPr>
              <w:jc w:val="center"/>
              <w:rPr>
                <w:color w:val="000000"/>
                <w:sz w:val="18"/>
                <w:szCs w:val="18"/>
                <w:lang w:val="ru-RU"/>
              </w:rPr>
            </w:pPr>
            <w:r w:rsidRPr="005F36A8">
              <w:rPr>
                <w:color w:val="000000"/>
                <w:sz w:val="18"/>
                <w:szCs w:val="18"/>
                <w:lang w:val="ru-RU"/>
              </w:rPr>
              <w:t>108764</w:t>
            </w:r>
          </w:p>
        </w:tc>
      </w:tr>
    </w:tbl>
    <w:p w14:paraId="3932D54C" w14:textId="4DCB9312" w:rsidR="00600548" w:rsidRDefault="00600548" w:rsidP="00600548">
      <w:pPr>
        <w:tabs>
          <w:tab w:val="left" w:pos="6379"/>
        </w:tabs>
        <w:ind w:right="-1"/>
        <w:jc w:val="both"/>
        <w:rPr>
          <w:lang w:eastAsia="en-US"/>
        </w:rPr>
      </w:pPr>
    </w:p>
    <w:p w14:paraId="6E2D8BA4" w14:textId="77777777" w:rsidR="00600548" w:rsidRPr="00FE55D1" w:rsidRDefault="00600548" w:rsidP="00600548">
      <w:pPr>
        <w:tabs>
          <w:tab w:val="left" w:pos="0"/>
        </w:tabs>
        <w:ind w:right="-1" w:firstLine="425"/>
        <w:jc w:val="both"/>
        <w:rPr>
          <w:lang w:eastAsia="en-US"/>
        </w:rPr>
      </w:pPr>
      <w:r w:rsidRPr="00FE55D1">
        <w:rPr>
          <w:lang w:eastAsia="en-US"/>
        </w:rPr>
        <w:t>Допускається доплата працівникам за понаднормові, вихід у вихідний, святковий чи неробочий день, та інші виплати та компенсації, передбачені колективним договором.</w:t>
      </w:r>
    </w:p>
    <w:p w14:paraId="6452F3E8" w14:textId="05F1CA5A" w:rsidR="00600548" w:rsidRPr="00B0176C" w:rsidRDefault="00600548" w:rsidP="00600548">
      <w:pPr>
        <w:tabs>
          <w:tab w:val="left" w:pos="0"/>
        </w:tabs>
        <w:ind w:right="-1" w:firstLine="425"/>
        <w:jc w:val="both"/>
        <w:rPr>
          <w:bCs/>
        </w:rPr>
      </w:pPr>
      <w:r w:rsidRPr="00B0176C">
        <w:rPr>
          <w:lang w:eastAsia="en-US"/>
        </w:rPr>
        <w:t xml:space="preserve">Разом витрати на оплату праці – </w:t>
      </w:r>
      <w:r w:rsidR="00E71180" w:rsidRPr="00E71180">
        <w:rPr>
          <w:highlight w:val="cyan"/>
          <w:lang w:eastAsia="en-US"/>
        </w:rPr>
        <w:t>12171</w:t>
      </w:r>
      <w:r w:rsidR="00597984">
        <w:rPr>
          <w:highlight w:val="cyan"/>
          <w:lang w:eastAsia="en-US"/>
        </w:rPr>
        <w:t>66</w:t>
      </w:r>
      <w:r w:rsidRPr="00E71180">
        <w:rPr>
          <w:highlight w:val="cyan"/>
          <w:lang w:eastAsia="en-US"/>
        </w:rPr>
        <w:t xml:space="preserve"> грн. + </w:t>
      </w:r>
      <w:r w:rsidR="00E71180" w:rsidRPr="00E71180">
        <w:rPr>
          <w:highlight w:val="cyan"/>
          <w:lang w:eastAsia="en-US"/>
        </w:rPr>
        <w:t>1</w:t>
      </w:r>
      <w:r w:rsidR="00597984">
        <w:rPr>
          <w:highlight w:val="cyan"/>
          <w:lang w:eastAsia="en-US"/>
        </w:rPr>
        <w:t>08764</w:t>
      </w:r>
      <w:r w:rsidRPr="00E71180">
        <w:rPr>
          <w:highlight w:val="cyan"/>
          <w:lang w:eastAsia="en-US"/>
        </w:rPr>
        <w:t xml:space="preserve"> грн. = </w:t>
      </w:r>
      <w:r w:rsidR="00E71180" w:rsidRPr="00E71180">
        <w:rPr>
          <w:highlight w:val="cyan"/>
          <w:lang w:eastAsia="en-US"/>
        </w:rPr>
        <w:t>132</w:t>
      </w:r>
      <w:r w:rsidR="00597984">
        <w:rPr>
          <w:highlight w:val="cyan"/>
          <w:lang w:eastAsia="en-US"/>
        </w:rPr>
        <w:t>5930</w:t>
      </w:r>
      <w:r w:rsidRPr="00E71180">
        <w:rPr>
          <w:highlight w:val="cyan"/>
          <w:lang w:eastAsia="en-US"/>
        </w:rPr>
        <w:t xml:space="preserve"> грн.</w:t>
      </w:r>
      <w:r w:rsidRPr="00B0176C">
        <w:rPr>
          <w:lang w:eastAsia="en-US"/>
        </w:rPr>
        <w:t xml:space="preserve"> </w:t>
      </w:r>
    </w:p>
    <w:p w14:paraId="5D6409AF" w14:textId="14DB11E0" w:rsidR="00600548" w:rsidRPr="00B0176C" w:rsidRDefault="00600548" w:rsidP="00600548">
      <w:pPr>
        <w:tabs>
          <w:tab w:val="left" w:pos="0"/>
        </w:tabs>
        <w:ind w:right="-1" w:firstLine="425"/>
        <w:jc w:val="both"/>
        <w:rPr>
          <w:bCs/>
        </w:rPr>
      </w:pPr>
      <w:r w:rsidRPr="00B0176C">
        <w:rPr>
          <w:bCs/>
        </w:rPr>
        <w:t xml:space="preserve">Витрати на інвентар – 9 </w:t>
      </w:r>
      <w:r>
        <w:rPr>
          <w:bCs/>
        </w:rPr>
        <w:t>доглядачів кладовищ</w:t>
      </w:r>
      <w:r w:rsidRPr="00B0176C">
        <w:rPr>
          <w:bCs/>
        </w:rPr>
        <w:t xml:space="preserve"> * </w:t>
      </w:r>
      <w:r>
        <w:rPr>
          <w:bCs/>
        </w:rPr>
        <w:t>700</w:t>
      </w:r>
      <w:r w:rsidR="00E71180">
        <w:rPr>
          <w:bCs/>
        </w:rPr>
        <w:t xml:space="preserve"> </w:t>
      </w:r>
      <w:r w:rsidRPr="00B0176C">
        <w:rPr>
          <w:bCs/>
        </w:rPr>
        <w:t xml:space="preserve"> грн. = </w:t>
      </w:r>
      <w:r>
        <w:rPr>
          <w:bCs/>
        </w:rPr>
        <w:t>6</w:t>
      </w:r>
      <w:r w:rsidR="00E71180">
        <w:rPr>
          <w:bCs/>
        </w:rPr>
        <w:t> </w:t>
      </w:r>
      <w:r>
        <w:rPr>
          <w:bCs/>
        </w:rPr>
        <w:t>300</w:t>
      </w:r>
      <w:r w:rsidR="00E71180">
        <w:rPr>
          <w:bCs/>
        </w:rPr>
        <w:t xml:space="preserve"> </w:t>
      </w:r>
      <w:r w:rsidRPr="00B0176C">
        <w:rPr>
          <w:bCs/>
        </w:rPr>
        <w:t>грн.</w:t>
      </w:r>
    </w:p>
    <w:p w14:paraId="61D468D2" w14:textId="7362B5E3" w:rsidR="00600548" w:rsidRPr="00B0176C" w:rsidRDefault="00600548" w:rsidP="00600548">
      <w:pPr>
        <w:tabs>
          <w:tab w:val="left" w:pos="0"/>
        </w:tabs>
        <w:ind w:right="-1" w:firstLine="425"/>
        <w:jc w:val="both"/>
        <w:rPr>
          <w:bCs/>
        </w:rPr>
      </w:pPr>
      <w:r w:rsidRPr="00B0176C">
        <w:rPr>
          <w:bCs/>
        </w:rPr>
        <w:t>Витрати на спецодяг –</w:t>
      </w:r>
      <w:r>
        <w:rPr>
          <w:bCs/>
        </w:rPr>
        <w:t xml:space="preserve"> </w:t>
      </w:r>
      <w:r w:rsidRPr="00B0176C">
        <w:rPr>
          <w:bCs/>
        </w:rPr>
        <w:t>10 працівників</w:t>
      </w:r>
      <w:r>
        <w:rPr>
          <w:bCs/>
        </w:rPr>
        <w:t xml:space="preserve"> </w:t>
      </w:r>
      <w:r w:rsidRPr="00B0176C">
        <w:rPr>
          <w:bCs/>
        </w:rPr>
        <w:t xml:space="preserve"> * 1</w:t>
      </w:r>
      <w:r>
        <w:rPr>
          <w:bCs/>
        </w:rPr>
        <w:t>433</w:t>
      </w:r>
      <w:r w:rsidR="00E71180">
        <w:rPr>
          <w:bCs/>
        </w:rPr>
        <w:t xml:space="preserve"> </w:t>
      </w:r>
      <w:r w:rsidRPr="00B0176C">
        <w:rPr>
          <w:bCs/>
        </w:rPr>
        <w:t>грн. = 1</w:t>
      </w:r>
      <w:r>
        <w:rPr>
          <w:bCs/>
        </w:rPr>
        <w:t>4</w:t>
      </w:r>
      <w:r w:rsidR="00E71180">
        <w:rPr>
          <w:bCs/>
        </w:rPr>
        <w:t> </w:t>
      </w:r>
      <w:r>
        <w:rPr>
          <w:bCs/>
        </w:rPr>
        <w:t>330</w:t>
      </w:r>
      <w:r w:rsidR="00E71180">
        <w:rPr>
          <w:bCs/>
        </w:rPr>
        <w:t xml:space="preserve"> </w:t>
      </w:r>
      <w:r w:rsidRPr="00B0176C">
        <w:rPr>
          <w:bCs/>
        </w:rPr>
        <w:t>грн.</w:t>
      </w:r>
    </w:p>
    <w:p w14:paraId="2CC62FDC" w14:textId="24D6115E" w:rsidR="00600548" w:rsidRDefault="00600548" w:rsidP="00600548">
      <w:pPr>
        <w:tabs>
          <w:tab w:val="left" w:pos="0"/>
        </w:tabs>
        <w:ind w:right="-1" w:firstLine="425"/>
        <w:jc w:val="both"/>
      </w:pPr>
      <w:r w:rsidRPr="00B0176C">
        <w:rPr>
          <w:bCs/>
        </w:rPr>
        <w:t>Всього витрат</w:t>
      </w:r>
      <w:r>
        <w:rPr>
          <w:bCs/>
        </w:rPr>
        <w:t>и</w:t>
      </w:r>
      <w:r w:rsidRPr="00B0176C">
        <w:rPr>
          <w:bCs/>
        </w:rPr>
        <w:t xml:space="preserve"> на утримання працівників</w:t>
      </w:r>
      <w:r>
        <w:rPr>
          <w:bCs/>
        </w:rPr>
        <w:t>, які забезпечують утримання та догляд</w:t>
      </w:r>
      <w:r w:rsidRPr="00B0176C">
        <w:rPr>
          <w:bCs/>
        </w:rPr>
        <w:t xml:space="preserve"> кладовищ</w:t>
      </w:r>
      <w:r>
        <w:rPr>
          <w:bCs/>
        </w:rPr>
        <w:t>,</w:t>
      </w:r>
      <w:r w:rsidRPr="00B0176C">
        <w:rPr>
          <w:bCs/>
        </w:rPr>
        <w:t xml:space="preserve"> </w:t>
      </w:r>
      <w:r w:rsidRPr="00B0176C">
        <w:t xml:space="preserve"> </w:t>
      </w:r>
      <w:r>
        <w:t xml:space="preserve">становлять </w:t>
      </w:r>
      <w:r w:rsidRPr="00B0176C">
        <w:t xml:space="preserve"> </w:t>
      </w:r>
      <w:r w:rsidR="00E71180" w:rsidRPr="00E71180">
        <w:rPr>
          <w:highlight w:val="cyan"/>
          <w:lang w:eastAsia="en-US"/>
        </w:rPr>
        <w:t>132</w:t>
      </w:r>
      <w:r w:rsidR="00597984">
        <w:rPr>
          <w:highlight w:val="cyan"/>
          <w:lang w:eastAsia="en-US"/>
        </w:rPr>
        <w:t>5930</w:t>
      </w:r>
      <w:r w:rsidR="00E71180" w:rsidRPr="00E71180">
        <w:rPr>
          <w:highlight w:val="cyan"/>
          <w:lang w:eastAsia="en-US"/>
        </w:rPr>
        <w:t xml:space="preserve"> </w:t>
      </w:r>
      <w:r w:rsidRPr="00E71180">
        <w:rPr>
          <w:highlight w:val="cyan"/>
          <w:lang w:eastAsia="en-US"/>
        </w:rPr>
        <w:t>грн</w:t>
      </w:r>
      <w:r w:rsidRPr="00B0176C">
        <w:t xml:space="preserve"> + </w:t>
      </w:r>
      <w:r>
        <w:t xml:space="preserve">6300 </w:t>
      </w:r>
      <w:r w:rsidRPr="00B0176C">
        <w:t>грн. + 1</w:t>
      </w:r>
      <w:r>
        <w:t>4330</w:t>
      </w:r>
      <w:r w:rsidRPr="00B0176C">
        <w:t xml:space="preserve"> грн. </w:t>
      </w:r>
      <w:r w:rsidRPr="006E6522">
        <w:rPr>
          <w:highlight w:val="cyan"/>
        </w:rPr>
        <w:t xml:space="preserve">= </w:t>
      </w:r>
      <w:r w:rsidR="00E71180" w:rsidRPr="006E6522">
        <w:rPr>
          <w:b/>
          <w:bCs/>
          <w:highlight w:val="cyan"/>
        </w:rPr>
        <w:t>134</w:t>
      </w:r>
      <w:r w:rsidR="00597984">
        <w:rPr>
          <w:b/>
          <w:bCs/>
          <w:highlight w:val="cyan"/>
        </w:rPr>
        <w:t>6560</w:t>
      </w:r>
      <w:r w:rsidRPr="006E6522">
        <w:rPr>
          <w:b/>
          <w:bCs/>
          <w:highlight w:val="cyan"/>
        </w:rPr>
        <w:t xml:space="preserve"> </w:t>
      </w:r>
      <w:r w:rsidRPr="00E71180">
        <w:rPr>
          <w:b/>
          <w:bCs/>
          <w:highlight w:val="cyan"/>
        </w:rPr>
        <w:t>грн.</w:t>
      </w:r>
    </w:p>
    <w:p w14:paraId="2DBFB1F2" w14:textId="77777777" w:rsidR="00E71180" w:rsidRPr="00B0176C" w:rsidRDefault="00E71180" w:rsidP="00600548">
      <w:pPr>
        <w:tabs>
          <w:tab w:val="left" w:pos="0"/>
        </w:tabs>
        <w:ind w:right="-1" w:firstLine="425"/>
        <w:jc w:val="both"/>
      </w:pPr>
    </w:p>
    <w:p w14:paraId="4A26D028" w14:textId="77777777" w:rsidR="00600548" w:rsidRPr="00EB0C2C" w:rsidRDefault="00600548" w:rsidP="00600548">
      <w:pPr>
        <w:tabs>
          <w:tab w:val="left" w:pos="6379"/>
        </w:tabs>
        <w:ind w:right="-1" w:firstLine="426"/>
        <w:jc w:val="both"/>
        <w:rPr>
          <w:b/>
          <w:lang w:eastAsia="en-US"/>
        </w:rPr>
      </w:pPr>
      <w:r w:rsidRPr="00EB0C2C">
        <w:rPr>
          <w:b/>
          <w:lang w:eastAsia="en-US"/>
        </w:rPr>
        <w:t>Захід № 2</w:t>
      </w:r>
      <w:r>
        <w:rPr>
          <w:b/>
          <w:lang w:eastAsia="en-US"/>
        </w:rPr>
        <w:t>.</w:t>
      </w:r>
      <w:r w:rsidRPr="00D54556">
        <w:t xml:space="preserve"> </w:t>
      </w:r>
      <w:r w:rsidRPr="00D54556">
        <w:rPr>
          <w:b/>
          <w:lang w:eastAsia="en-US"/>
        </w:rPr>
        <w:t>Утримання</w:t>
      </w:r>
      <w:r>
        <w:rPr>
          <w:b/>
          <w:lang w:eastAsia="en-US"/>
        </w:rPr>
        <w:t xml:space="preserve"> території</w:t>
      </w:r>
      <w:r w:rsidRPr="00D54556">
        <w:rPr>
          <w:b/>
          <w:lang w:eastAsia="en-US"/>
        </w:rPr>
        <w:t xml:space="preserve"> кладовищ, проведення косовиці</w:t>
      </w:r>
    </w:p>
    <w:p w14:paraId="4E0C6213" w14:textId="77777777" w:rsidR="00600548" w:rsidRDefault="00600548" w:rsidP="00600548">
      <w:pPr>
        <w:tabs>
          <w:tab w:val="left" w:pos="6379"/>
        </w:tabs>
        <w:ind w:right="-1" w:firstLine="426"/>
        <w:jc w:val="both"/>
        <w:rPr>
          <w:b/>
          <w:color w:val="FF0000"/>
        </w:rPr>
      </w:pPr>
      <w:r>
        <w:rPr>
          <w:lang w:eastAsia="en-US"/>
        </w:rPr>
        <w:t xml:space="preserve">З метою утримання територій кладовищ в належному санітарному та естетичному стані необхідно забезпечити виконання робіт </w:t>
      </w:r>
      <w:r w:rsidRPr="00065845">
        <w:rPr>
          <w:lang w:eastAsia="en-US"/>
        </w:rPr>
        <w:t>з благоустрою</w:t>
      </w:r>
      <w:r>
        <w:rPr>
          <w:lang w:eastAsia="en-US"/>
        </w:rPr>
        <w:t>, а</w:t>
      </w:r>
      <w:r w:rsidRPr="00065845">
        <w:rPr>
          <w:lang w:eastAsia="en-US"/>
        </w:rPr>
        <w:t xml:space="preserve"> саме пров</w:t>
      </w:r>
      <w:r>
        <w:rPr>
          <w:lang w:eastAsia="en-US"/>
        </w:rPr>
        <w:t xml:space="preserve">едення </w:t>
      </w:r>
      <w:r w:rsidRPr="00065845">
        <w:rPr>
          <w:lang w:eastAsia="en-US"/>
        </w:rPr>
        <w:t xml:space="preserve">косіння трави </w:t>
      </w:r>
      <w:r>
        <w:rPr>
          <w:lang w:eastAsia="en-US"/>
        </w:rPr>
        <w:t xml:space="preserve">як </w:t>
      </w:r>
      <w:r w:rsidRPr="00065845">
        <w:rPr>
          <w:lang w:eastAsia="en-US"/>
        </w:rPr>
        <w:t xml:space="preserve">на </w:t>
      </w:r>
      <w:r>
        <w:rPr>
          <w:lang w:eastAsia="en-US"/>
        </w:rPr>
        <w:t xml:space="preserve">території </w:t>
      </w:r>
      <w:r w:rsidRPr="00065845">
        <w:rPr>
          <w:lang w:eastAsia="en-US"/>
        </w:rPr>
        <w:t>кладовищ</w:t>
      </w:r>
      <w:r>
        <w:rPr>
          <w:lang w:eastAsia="en-US"/>
        </w:rPr>
        <w:t xml:space="preserve">, так і на </w:t>
      </w:r>
      <w:r w:rsidRPr="00065845">
        <w:rPr>
          <w:lang w:eastAsia="en-US"/>
        </w:rPr>
        <w:t>прилеглих до них територіях</w:t>
      </w:r>
      <w:r>
        <w:rPr>
          <w:b/>
          <w:color w:val="FF0000"/>
        </w:rPr>
        <w:t>.</w:t>
      </w:r>
    </w:p>
    <w:p w14:paraId="4C1B610C" w14:textId="77777777" w:rsidR="00600548" w:rsidRPr="00EB0C2C" w:rsidRDefault="00600548" w:rsidP="00600548">
      <w:pPr>
        <w:tabs>
          <w:tab w:val="left" w:pos="6379"/>
        </w:tabs>
        <w:spacing w:line="276" w:lineRule="auto"/>
        <w:ind w:right="-1" w:firstLine="426"/>
        <w:jc w:val="both"/>
        <w:rPr>
          <w:b/>
          <w:color w:val="FF0000"/>
        </w:rPr>
      </w:pPr>
    </w:p>
    <w:p w14:paraId="5166E3A6" w14:textId="77777777" w:rsidR="00600548" w:rsidRDefault="00600548" w:rsidP="00600548">
      <w:pPr>
        <w:tabs>
          <w:tab w:val="left" w:pos="6379"/>
        </w:tabs>
        <w:spacing w:line="276" w:lineRule="auto"/>
        <w:ind w:right="-1" w:firstLine="426"/>
        <w:jc w:val="center"/>
        <w:rPr>
          <w:b/>
        </w:rPr>
      </w:pPr>
      <w:r w:rsidRPr="00AE45DD">
        <w:rPr>
          <w:b/>
        </w:rPr>
        <w:lastRenderedPageBreak/>
        <w:t>Основні показники для розрахунку витрат по косовиці</w:t>
      </w:r>
    </w:p>
    <w:tbl>
      <w:tblPr>
        <w:tblW w:w="9439" w:type="dxa"/>
        <w:tblInd w:w="108" w:type="dxa"/>
        <w:tblLook w:val="04A0" w:firstRow="1" w:lastRow="0" w:firstColumn="1" w:lastColumn="0" w:noHBand="0" w:noVBand="1"/>
      </w:tblPr>
      <w:tblGrid>
        <w:gridCol w:w="2563"/>
        <w:gridCol w:w="2829"/>
        <w:gridCol w:w="1974"/>
        <w:gridCol w:w="2073"/>
      </w:tblGrid>
      <w:tr w:rsidR="00600548" w14:paraId="48CBBA8C" w14:textId="77777777" w:rsidTr="006D2692">
        <w:trPr>
          <w:trHeight w:val="846"/>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2C6C" w14:textId="77777777" w:rsidR="00600548" w:rsidRDefault="00600548" w:rsidP="006D2692">
            <w:pPr>
              <w:jc w:val="center"/>
              <w:rPr>
                <w:color w:val="000000"/>
              </w:rPr>
            </w:pPr>
            <w:r>
              <w:rPr>
                <w:color w:val="000000"/>
              </w:rPr>
              <w:t>Найменування кладовища</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14:paraId="4D0D1243" w14:textId="77777777" w:rsidR="00600548" w:rsidRDefault="00600548" w:rsidP="006D2692">
            <w:pPr>
              <w:jc w:val="center"/>
              <w:rPr>
                <w:color w:val="000000"/>
              </w:rPr>
            </w:pPr>
            <w:r>
              <w:rPr>
                <w:color w:val="000000"/>
              </w:rPr>
              <w:t>Місцезнаходження</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98264E4" w14:textId="77777777" w:rsidR="00600548" w:rsidRDefault="00600548" w:rsidP="006D2692">
            <w:pPr>
              <w:jc w:val="center"/>
              <w:rPr>
                <w:color w:val="000000"/>
              </w:rPr>
            </w:pPr>
            <w:r>
              <w:rPr>
                <w:color w:val="000000"/>
              </w:rPr>
              <w:t>Загальна площа,м2</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6A653C6B" w14:textId="77777777" w:rsidR="00600548" w:rsidRDefault="00600548" w:rsidP="006D2692">
            <w:pPr>
              <w:jc w:val="center"/>
              <w:rPr>
                <w:color w:val="000000"/>
              </w:rPr>
            </w:pPr>
            <w:r>
              <w:rPr>
                <w:color w:val="000000"/>
              </w:rPr>
              <w:t>Площа, що підлягає 1  косовиці, м2</w:t>
            </w:r>
          </w:p>
        </w:tc>
      </w:tr>
      <w:tr w:rsidR="00600548" w14:paraId="7B0BA6C9"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4AC0795B" w14:textId="77777777" w:rsidR="00600548" w:rsidRDefault="00600548" w:rsidP="006D2692">
            <w:pPr>
              <w:jc w:val="both"/>
              <w:rPr>
                <w:color w:val="000000"/>
              </w:rPr>
            </w:pPr>
            <w:r>
              <w:rPr>
                <w:color w:val="000000"/>
              </w:rPr>
              <w:t>Троїцьке</w:t>
            </w:r>
          </w:p>
        </w:tc>
        <w:tc>
          <w:tcPr>
            <w:tcW w:w="2829" w:type="dxa"/>
            <w:tcBorders>
              <w:top w:val="nil"/>
              <w:left w:val="nil"/>
              <w:bottom w:val="single" w:sz="4" w:space="0" w:color="auto"/>
              <w:right w:val="single" w:sz="4" w:space="0" w:color="auto"/>
            </w:tcBorders>
            <w:shd w:val="clear" w:color="auto" w:fill="auto"/>
            <w:vAlign w:val="center"/>
            <w:hideMark/>
          </w:tcPr>
          <w:p w14:paraId="54FC727F" w14:textId="77777777" w:rsidR="00600548" w:rsidRDefault="00600548" w:rsidP="006D2692">
            <w:pPr>
              <w:rPr>
                <w:color w:val="000000"/>
              </w:rPr>
            </w:pPr>
            <w:r>
              <w:rPr>
                <w:color w:val="000000"/>
              </w:rPr>
              <w:t>Космонавтів, 2</w:t>
            </w:r>
          </w:p>
        </w:tc>
        <w:tc>
          <w:tcPr>
            <w:tcW w:w="1974" w:type="dxa"/>
            <w:tcBorders>
              <w:top w:val="nil"/>
              <w:left w:val="nil"/>
              <w:bottom w:val="single" w:sz="4" w:space="0" w:color="auto"/>
              <w:right w:val="single" w:sz="4" w:space="0" w:color="auto"/>
            </w:tcBorders>
            <w:shd w:val="clear" w:color="auto" w:fill="auto"/>
            <w:vAlign w:val="center"/>
            <w:hideMark/>
          </w:tcPr>
          <w:p w14:paraId="73C15530" w14:textId="77777777" w:rsidR="00600548" w:rsidRDefault="00600548" w:rsidP="006D2692">
            <w:pPr>
              <w:jc w:val="center"/>
              <w:rPr>
                <w:color w:val="000000"/>
              </w:rPr>
            </w:pPr>
            <w:r>
              <w:rPr>
                <w:color w:val="000000"/>
              </w:rPr>
              <w:t>68629</w:t>
            </w:r>
          </w:p>
        </w:tc>
        <w:tc>
          <w:tcPr>
            <w:tcW w:w="2073" w:type="dxa"/>
            <w:tcBorders>
              <w:top w:val="nil"/>
              <w:left w:val="nil"/>
              <w:bottom w:val="single" w:sz="4" w:space="0" w:color="auto"/>
              <w:right w:val="single" w:sz="4" w:space="0" w:color="auto"/>
            </w:tcBorders>
            <w:shd w:val="clear" w:color="auto" w:fill="auto"/>
            <w:vAlign w:val="center"/>
            <w:hideMark/>
          </w:tcPr>
          <w:p w14:paraId="5AEE1795" w14:textId="77777777" w:rsidR="00600548" w:rsidRDefault="00600548" w:rsidP="006D2692">
            <w:pPr>
              <w:jc w:val="center"/>
              <w:rPr>
                <w:color w:val="000000"/>
              </w:rPr>
            </w:pPr>
            <w:r>
              <w:rPr>
                <w:color w:val="000000"/>
              </w:rPr>
              <w:t>4300</w:t>
            </w:r>
          </w:p>
        </w:tc>
      </w:tr>
      <w:tr w:rsidR="00600548" w14:paraId="5F31A71A"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090A704C" w14:textId="77777777" w:rsidR="00600548" w:rsidRDefault="00600548" w:rsidP="006D2692">
            <w:pPr>
              <w:jc w:val="both"/>
              <w:rPr>
                <w:color w:val="000000"/>
              </w:rPr>
            </w:pPr>
            <w:proofErr w:type="spellStart"/>
            <w:r>
              <w:rPr>
                <w:color w:val="000000"/>
              </w:rPr>
              <w:t>Гуньківське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7082D013" w14:textId="77777777" w:rsidR="00600548" w:rsidRDefault="00600548" w:rsidP="006D2692">
            <w:pPr>
              <w:rPr>
                <w:color w:val="000000"/>
              </w:rPr>
            </w:pPr>
            <w:r>
              <w:rPr>
                <w:color w:val="000000"/>
              </w:rPr>
              <w:t>Прилуцька, 85А</w:t>
            </w:r>
          </w:p>
        </w:tc>
        <w:tc>
          <w:tcPr>
            <w:tcW w:w="1974" w:type="dxa"/>
            <w:tcBorders>
              <w:top w:val="nil"/>
              <w:left w:val="nil"/>
              <w:bottom w:val="single" w:sz="4" w:space="0" w:color="auto"/>
              <w:right w:val="single" w:sz="4" w:space="0" w:color="auto"/>
            </w:tcBorders>
            <w:shd w:val="clear" w:color="auto" w:fill="auto"/>
            <w:vAlign w:val="center"/>
            <w:hideMark/>
          </w:tcPr>
          <w:p w14:paraId="65755925" w14:textId="77777777" w:rsidR="00600548" w:rsidRDefault="00600548" w:rsidP="006D2692">
            <w:pPr>
              <w:jc w:val="center"/>
              <w:rPr>
                <w:color w:val="000000"/>
              </w:rPr>
            </w:pPr>
            <w:r>
              <w:rPr>
                <w:color w:val="000000"/>
              </w:rPr>
              <w:t>29555</w:t>
            </w:r>
          </w:p>
        </w:tc>
        <w:tc>
          <w:tcPr>
            <w:tcW w:w="2073" w:type="dxa"/>
            <w:tcBorders>
              <w:top w:val="nil"/>
              <w:left w:val="nil"/>
              <w:bottom w:val="single" w:sz="4" w:space="0" w:color="auto"/>
              <w:right w:val="single" w:sz="4" w:space="0" w:color="auto"/>
            </w:tcBorders>
            <w:shd w:val="clear" w:color="auto" w:fill="auto"/>
            <w:vAlign w:val="center"/>
            <w:hideMark/>
          </w:tcPr>
          <w:p w14:paraId="61E9BE2D" w14:textId="77777777" w:rsidR="00600548" w:rsidRDefault="00600548" w:rsidP="006D2692">
            <w:pPr>
              <w:jc w:val="center"/>
              <w:rPr>
                <w:color w:val="000000"/>
              </w:rPr>
            </w:pPr>
            <w:r>
              <w:rPr>
                <w:color w:val="000000"/>
              </w:rPr>
              <w:t>3500</w:t>
            </w:r>
          </w:p>
        </w:tc>
      </w:tr>
      <w:tr w:rsidR="00600548" w14:paraId="4AA2A12E"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0EE479B9" w14:textId="77777777" w:rsidR="00600548" w:rsidRDefault="00600548" w:rsidP="006D2692">
            <w:pPr>
              <w:jc w:val="both"/>
              <w:rPr>
                <w:color w:val="000000"/>
              </w:rPr>
            </w:pPr>
            <w:proofErr w:type="spellStart"/>
            <w:r>
              <w:rPr>
                <w:color w:val="000000"/>
              </w:rPr>
              <w:t>Овдіївське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6E1E698C" w14:textId="77777777" w:rsidR="00600548" w:rsidRDefault="00600548" w:rsidP="006D2692">
            <w:pPr>
              <w:rPr>
                <w:color w:val="000000"/>
              </w:rPr>
            </w:pPr>
            <w:r>
              <w:rPr>
                <w:color w:val="000000"/>
              </w:rPr>
              <w:t>Пісочна, 24</w:t>
            </w:r>
          </w:p>
        </w:tc>
        <w:tc>
          <w:tcPr>
            <w:tcW w:w="1974" w:type="dxa"/>
            <w:tcBorders>
              <w:top w:val="nil"/>
              <w:left w:val="nil"/>
              <w:bottom w:val="single" w:sz="4" w:space="0" w:color="auto"/>
              <w:right w:val="single" w:sz="4" w:space="0" w:color="auto"/>
            </w:tcBorders>
            <w:shd w:val="clear" w:color="auto" w:fill="auto"/>
            <w:vAlign w:val="center"/>
            <w:hideMark/>
          </w:tcPr>
          <w:p w14:paraId="1FC41AAB" w14:textId="77777777" w:rsidR="00600548" w:rsidRDefault="00600548" w:rsidP="006D2692">
            <w:pPr>
              <w:jc w:val="center"/>
              <w:rPr>
                <w:color w:val="000000"/>
              </w:rPr>
            </w:pPr>
            <w:r>
              <w:rPr>
                <w:color w:val="000000"/>
              </w:rPr>
              <w:t>80813</w:t>
            </w:r>
          </w:p>
        </w:tc>
        <w:tc>
          <w:tcPr>
            <w:tcW w:w="2073" w:type="dxa"/>
            <w:tcBorders>
              <w:top w:val="nil"/>
              <w:left w:val="nil"/>
              <w:bottom w:val="single" w:sz="4" w:space="0" w:color="auto"/>
              <w:right w:val="single" w:sz="4" w:space="0" w:color="auto"/>
            </w:tcBorders>
            <w:shd w:val="clear" w:color="auto" w:fill="auto"/>
            <w:vAlign w:val="center"/>
            <w:hideMark/>
          </w:tcPr>
          <w:p w14:paraId="413FE0DF" w14:textId="77777777" w:rsidR="00600548" w:rsidRDefault="00600548" w:rsidP="006D2692">
            <w:pPr>
              <w:jc w:val="center"/>
              <w:rPr>
                <w:color w:val="000000"/>
              </w:rPr>
            </w:pPr>
            <w:r>
              <w:rPr>
                <w:color w:val="000000"/>
              </w:rPr>
              <w:t>36000</w:t>
            </w:r>
          </w:p>
        </w:tc>
      </w:tr>
      <w:tr w:rsidR="00600548" w14:paraId="7197DC68"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C0E3734" w14:textId="77777777" w:rsidR="00600548" w:rsidRDefault="00600548" w:rsidP="006D2692">
            <w:pPr>
              <w:jc w:val="both"/>
              <w:rPr>
                <w:color w:val="000000"/>
              </w:rPr>
            </w:pPr>
            <w:proofErr w:type="spellStart"/>
            <w:r>
              <w:rPr>
                <w:color w:val="000000"/>
              </w:rPr>
              <w:t>Мигалівське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2868A966" w14:textId="77777777" w:rsidR="00600548" w:rsidRDefault="00600548" w:rsidP="006D2692">
            <w:pPr>
              <w:rPr>
                <w:color w:val="000000"/>
              </w:rPr>
            </w:pPr>
            <w:r>
              <w:rPr>
                <w:color w:val="000000"/>
              </w:rPr>
              <w:t>Куйбишева, 56</w:t>
            </w:r>
          </w:p>
        </w:tc>
        <w:tc>
          <w:tcPr>
            <w:tcW w:w="1974" w:type="dxa"/>
            <w:tcBorders>
              <w:top w:val="nil"/>
              <w:left w:val="nil"/>
              <w:bottom w:val="single" w:sz="4" w:space="0" w:color="auto"/>
              <w:right w:val="single" w:sz="4" w:space="0" w:color="auto"/>
            </w:tcBorders>
            <w:shd w:val="clear" w:color="auto" w:fill="auto"/>
            <w:vAlign w:val="center"/>
            <w:hideMark/>
          </w:tcPr>
          <w:p w14:paraId="523769EC" w14:textId="77777777" w:rsidR="00600548" w:rsidRDefault="00600548" w:rsidP="006D2692">
            <w:pPr>
              <w:jc w:val="center"/>
              <w:rPr>
                <w:color w:val="000000"/>
              </w:rPr>
            </w:pPr>
            <w:r>
              <w:rPr>
                <w:color w:val="000000"/>
              </w:rPr>
              <w:t>53664</w:t>
            </w:r>
          </w:p>
        </w:tc>
        <w:tc>
          <w:tcPr>
            <w:tcW w:w="2073" w:type="dxa"/>
            <w:tcBorders>
              <w:top w:val="nil"/>
              <w:left w:val="nil"/>
              <w:bottom w:val="single" w:sz="4" w:space="0" w:color="auto"/>
              <w:right w:val="single" w:sz="4" w:space="0" w:color="auto"/>
            </w:tcBorders>
            <w:shd w:val="clear" w:color="auto" w:fill="auto"/>
            <w:vAlign w:val="center"/>
            <w:hideMark/>
          </w:tcPr>
          <w:p w14:paraId="32E76198" w14:textId="77777777" w:rsidR="00600548" w:rsidRDefault="00600548" w:rsidP="006D2692">
            <w:pPr>
              <w:jc w:val="center"/>
              <w:rPr>
                <w:color w:val="000000"/>
              </w:rPr>
            </w:pPr>
            <w:r>
              <w:rPr>
                <w:color w:val="000000"/>
              </w:rPr>
              <w:t>9700</w:t>
            </w:r>
          </w:p>
        </w:tc>
      </w:tr>
      <w:tr w:rsidR="00600548" w14:paraId="126FCCF4"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69EF79F7" w14:textId="77777777" w:rsidR="00600548" w:rsidRDefault="00600548" w:rsidP="006D2692">
            <w:pPr>
              <w:jc w:val="both"/>
              <w:rPr>
                <w:color w:val="000000"/>
              </w:rPr>
            </w:pPr>
            <w:proofErr w:type="spellStart"/>
            <w:r>
              <w:rPr>
                <w:color w:val="000000"/>
              </w:rPr>
              <w:t>Савське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2326E00F" w14:textId="77777777" w:rsidR="00600548" w:rsidRDefault="00600548" w:rsidP="006D2692">
            <w:pPr>
              <w:rPr>
                <w:color w:val="000000"/>
              </w:rPr>
            </w:pPr>
            <w:proofErr w:type="spellStart"/>
            <w:r>
              <w:rPr>
                <w:color w:val="000000"/>
              </w:rPr>
              <w:t>Бобрицька</w:t>
            </w:r>
            <w:proofErr w:type="spellEnd"/>
            <w:r>
              <w:rPr>
                <w:color w:val="000000"/>
              </w:rPr>
              <w:t>, 30</w:t>
            </w:r>
          </w:p>
        </w:tc>
        <w:tc>
          <w:tcPr>
            <w:tcW w:w="1974" w:type="dxa"/>
            <w:tcBorders>
              <w:top w:val="nil"/>
              <w:left w:val="nil"/>
              <w:bottom w:val="single" w:sz="4" w:space="0" w:color="auto"/>
              <w:right w:val="single" w:sz="4" w:space="0" w:color="auto"/>
            </w:tcBorders>
            <w:shd w:val="clear" w:color="auto" w:fill="auto"/>
            <w:vAlign w:val="center"/>
            <w:hideMark/>
          </w:tcPr>
          <w:p w14:paraId="256E656F" w14:textId="77777777" w:rsidR="00600548" w:rsidRDefault="00600548" w:rsidP="006D2692">
            <w:pPr>
              <w:jc w:val="center"/>
              <w:rPr>
                <w:color w:val="000000"/>
              </w:rPr>
            </w:pPr>
            <w:r>
              <w:rPr>
                <w:color w:val="000000"/>
              </w:rPr>
              <w:t>20121</w:t>
            </w:r>
          </w:p>
        </w:tc>
        <w:tc>
          <w:tcPr>
            <w:tcW w:w="2073" w:type="dxa"/>
            <w:tcBorders>
              <w:top w:val="nil"/>
              <w:left w:val="nil"/>
              <w:bottom w:val="single" w:sz="4" w:space="0" w:color="auto"/>
              <w:right w:val="single" w:sz="4" w:space="0" w:color="auto"/>
            </w:tcBorders>
            <w:shd w:val="clear" w:color="auto" w:fill="auto"/>
            <w:vAlign w:val="center"/>
            <w:hideMark/>
          </w:tcPr>
          <w:p w14:paraId="17361FD4" w14:textId="77777777" w:rsidR="00600548" w:rsidRDefault="00600548" w:rsidP="006D2692">
            <w:pPr>
              <w:jc w:val="center"/>
              <w:rPr>
                <w:color w:val="000000"/>
              </w:rPr>
            </w:pPr>
            <w:r>
              <w:rPr>
                <w:color w:val="000000"/>
              </w:rPr>
              <w:t>1300</w:t>
            </w:r>
          </w:p>
        </w:tc>
      </w:tr>
      <w:tr w:rsidR="00600548" w14:paraId="4F33F5DA"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6616644F" w14:textId="77777777" w:rsidR="00600548" w:rsidRDefault="00600548" w:rsidP="006D2692">
            <w:pPr>
              <w:jc w:val="both"/>
              <w:rPr>
                <w:color w:val="000000"/>
              </w:rPr>
            </w:pPr>
            <w:proofErr w:type="spellStart"/>
            <w:r>
              <w:rPr>
                <w:color w:val="000000"/>
              </w:rPr>
              <w:t>Козирівське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04132955" w14:textId="77777777" w:rsidR="00600548" w:rsidRDefault="00600548" w:rsidP="006D2692">
            <w:pPr>
              <w:rPr>
                <w:color w:val="000000"/>
              </w:rPr>
            </w:pPr>
            <w:r>
              <w:rPr>
                <w:color w:val="000000"/>
              </w:rPr>
              <w:t>Комунарів, 70</w:t>
            </w:r>
          </w:p>
        </w:tc>
        <w:tc>
          <w:tcPr>
            <w:tcW w:w="1974" w:type="dxa"/>
            <w:tcBorders>
              <w:top w:val="nil"/>
              <w:left w:val="nil"/>
              <w:bottom w:val="single" w:sz="4" w:space="0" w:color="auto"/>
              <w:right w:val="single" w:sz="4" w:space="0" w:color="auto"/>
            </w:tcBorders>
            <w:shd w:val="clear" w:color="auto" w:fill="auto"/>
            <w:vAlign w:val="center"/>
            <w:hideMark/>
          </w:tcPr>
          <w:p w14:paraId="6E25544E" w14:textId="77777777" w:rsidR="00600548" w:rsidRDefault="00600548" w:rsidP="006D2692">
            <w:pPr>
              <w:jc w:val="center"/>
              <w:rPr>
                <w:color w:val="000000"/>
              </w:rPr>
            </w:pPr>
            <w:r>
              <w:rPr>
                <w:color w:val="000000"/>
              </w:rPr>
              <w:t>11591</w:t>
            </w:r>
          </w:p>
        </w:tc>
        <w:tc>
          <w:tcPr>
            <w:tcW w:w="2073" w:type="dxa"/>
            <w:tcBorders>
              <w:top w:val="nil"/>
              <w:left w:val="nil"/>
              <w:bottom w:val="single" w:sz="4" w:space="0" w:color="auto"/>
              <w:right w:val="single" w:sz="4" w:space="0" w:color="auto"/>
            </w:tcBorders>
            <w:shd w:val="clear" w:color="auto" w:fill="auto"/>
            <w:vAlign w:val="center"/>
            <w:hideMark/>
          </w:tcPr>
          <w:p w14:paraId="2920178B" w14:textId="77777777" w:rsidR="00600548" w:rsidRDefault="00600548" w:rsidP="006D2692">
            <w:pPr>
              <w:jc w:val="center"/>
              <w:rPr>
                <w:color w:val="000000"/>
              </w:rPr>
            </w:pPr>
            <w:r>
              <w:rPr>
                <w:color w:val="000000"/>
              </w:rPr>
              <w:t>2700</w:t>
            </w:r>
          </w:p>
        </w:tc>
      </w:tr>
      <w:tr w:rsidR="00600548" w14:paraId="0DFBCDF3"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76B9B8B" w14:textId="77777777" w:rsidR="00600548" w:rsidRDefault="00600548" w:rsidP="006D2692">
            <w:pPr>
              <w:jc w:val="both"/>
              <w:rPr>
                <w:color w:val="000000"/>
              </w:rPr>
            </w:pPr>
            <w:proofErr w:type="spellStart"/>
            <w:r>
              <w:rPr>
                <w:color w:val="000000"/>
              </w:rPr>
              <w:t>Кручівське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163AD3D4" w14:textId="77777777" w:rsidR="00600548" w:rsidRDefault="00600548" w:rsidP="006D2692">
            <w:pPr>
              <w:rPr>
                <w:color w:val="000000"/>
              </w:rPr>
            </w:pPr>
            <w:r>
              <w:rPr>
                <w:color w:val="000000"/>
              </w:rPr>
              <w:t>Вересневий, 2Г</w:t>
            </w:r>
          </w:p>
        </w:tc>
        <w:tc>
          <w:tcPr>
            <w:tcW w:w="1974" w:type="dxa"/>
            <w:tcBorders>
              <w:top w:val="nil"/>
              <w:left w:val="nil"/>
              <w:bottom w:val="single" w:sz="4" w:space="0" w:color="auto"/>
              <w:right w:val="single" w:sz="4" w:space="0" w:color="auto"/>
            </w:tcBorders>
            <w:shd w:val="clear" w:color="auto" w:fill="auto"/>
            <w:vAlign w:val="center"/>
            <w:hideMark/>
          </w:tcPr>
          <w:p w14:paraId="69DD258F" w14:textId="77777777" w:rsidR="00600548" w:rsidRDefault="00600548" w:rsidP="006D2692">
            <w:pPr>
              <w:jc w:val="center"/>
              <w:rPr>
                <w:color w:val="000000"/>
              </w:rPr>
            </w:pPr>
            <w:r>
              <w:rPr>
                <w:color w:val="000000"/>
              </w:rPr>
              <w:t>10112</w:t>
            </w:r>
          </w:p>
        </w:tc>
        <w:tc>
          <w:tcPr>
            <w:tcW w:w="2073" w:type="dxa"/>
            <w:tcBorders>
              <w:top w:val="nil"/>
              <w:left w:val="nil"/>
              <w:bottom w:val="single" w:sz="4" w:space="0" w:color="auto"/>
              <w:right w:val="single" w:sz="4" w:space="0" w:color="auto"/>
            </w:tcBorders>
            <w:shd w:val="clear" w:color="auto" w:fill="auto"/>
            <w:vAlign w:val="center"/>
            <w:hideMark/>
          </w:tcPr>
          <w:p w14:paraId="63F6CBF8" w14:textId="77777777" w:rsidR="00600548" w:rsidRDefault="00600548" w:rsidP="006D2692">
            <w:pPr>
              <w:jc w:val="center"/>
              <w:rPr>
                <w:color w:val="000000"/>
              </w:rPr>
            </w:pPr>
            <w:r>
              <w:rPr>
                <w:color w:val="000000"/>
              </w:rPr>
              <w:t>700</w:t>
            </w:r>
          </w:p>
        </w:tc>
      </w:tr>
      <w:tr w:rsidR="00600548" w14:paraId="72C15B83"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018A97D" w14:textId="77777777" w:rsidR="00600548" w:rsidRDefault="00600548" w:rsidP="006D2692">
            <w:pPr>
              <w:jc w:val="both"/>
              <w:rPr>
                <w:color w:val="000000"/>
              </w:rPr>
            </w:pPr>
            <w:r>
              <w:rPr>
                <w:color w:val="000000"/>
              </w:rPr>
              <w:t>Єврейське</w:t>
            </w:r>
          </w:p>
        </w:tc>
        <w:tc>
          <w:tcPr>
            <w:tcW w:w="2829" w:type="dxa"/>
            <w:tcBorders>
              <w:top w:val="nil"/>
              <w:left w:val="nil"/>
              <w:bottom w:val="single" w:sz="4" w:space="0" w:color="auto"/>
              <w:right w:val="single" w:sz="4" w:space="0" w:color="auto"/>
            </w:tcBorders>
            <w:shd w:val="clear" w:color="auto" w:fill="auto"/>
            <w:vAlign w:val="center"/>
            <w:hideMark/>
          </w:tcPr>
          <w:p w14:paraId="1D2ADB75" w14:textId="77777777" w:rsidR="00600548" w:rsidRDefault="00600548" w:rsidP="006D2692">
            <w:pPr>
              <w:rPr>
                <w:color w:val="000000"/>
              </w:rPr>
            </w:pPr>
            <w:r>
              <w:rPr>
                <w:color w:val="000000"/>
              </w:rPr>
              <w:t>Березанська, 165</w:t>
            </w:r>
          </w:p>
        </w:tc>
        <w:tc>
          <w:tcPr>
            <w:tcW w:w="1974" w:type="dxa"/>
            <w:tcBorders>
              <w:top w:val="nil"/>
              <w:left w:val="nil"/>
              <w:bottom w:val="single" w:sz="4" w:space="0" w:color="auto"/>
              <w:right w:val="single" w:sz="4" w:space="0" w:color="auto"/>
            </w:tcBorders>
            <w:shd w:val="clear" w:color="auto" w:fill="auto"/>
            <w:vAlign w:val="center"/>
            <w:hideMark/>
          </w:tcPr>
          <w:p w14:paraId="1031D014" w14:textId="77777777" w:rsidR="00600548" w:rsidRDefault="00600548" w:rsidP="006D2692">
            <w:pPr>
              <w:jc w:val="center"/>
              <w:rPr>
                <w:color w:val="000000"/>
              </w:rPr>
            </w:pPr>
            <w:r>
              <w:rPr>
                <w:color w:val="000000"/>
              </w:rPr>
              <w:t>44003</w:t>
            </w:r>
          </w:p>
        </w:tc>
        <w:tc>
          <w:tcPr>
            <w:tcW w:w="2073" w:type="dxa"/>
            <w:tcBorders>
              <w:top w:val="nil"/>
              <w:left w:val="nil"/>
              <w:bottom w:val="single" w:sz="4" w:space="0" w:color="auto"/>
              <w:right w:val="single" w:sz="4" w:space="0" w:color="auto"/>
            </w:tcBorders>
            <w:shd w:val="clear" w:color="auto" w:fill="auto"/>
            <w:vAlign w:val="center"/>
            <w:hideMark/>
          </w:tcPr>
          <w:p w14:paraId="6208480F" w14:textId="77777777" w:rsidR="00600548" w:rsidRDefault="00600548" w:rsidP="006D2692">
            <w:pPr>
              <w:jc w:val="center"/>
              <w:rPr>
                <w:color w:val="000000"/>
              </w:rPr>
            </w:pPr>
            <w:r>
              <w:rPr>
                <w:color w:val="000000"/>
              </w:rPr>
              <w:t>3000</w:t>
            </w:r>
          </w:p>
        </w:tc>
      </w:tr>
      <w:tr w:rsidR="00600548" w14:paraId="1A99A1A9"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7EE09849" w14:textId="77777777" w:rsidR="00600548" w:rsidRDefault="00600548" w:rsidP="006D2692">
            <w:pPr>
              <w:jc w:val="both"/>
              <w:rPr>
                <w:color w:val="000000"/>
              </w:rPr>
            </w:pPr>
            <w:r>
              <w:rPr>
                <w:color w:val="000000"/>
              </w:rPr>
              <w:t>Міське (нове)</w:t>
            </w:r>
          </w:p>
        </w:tc>
        <w:tc>
          <w:tcPr>
            <w:tcW w:w="2829" w:type="dxa"/>
            <w:tcBorders>
              <w:top w:val="nil"/>
              <w:left w:val="nil"/>
              <w:bottom w:val="single" w:sz="4" w:space="0" w:color="auto"/>
              <w:right w:val="single" w:sz="4" w:space="0" w:color="auto"/>
            </w:tcBorders>
            <w:shd w:val="clear" w:color="auto" w:fill="auto"/>
            <w:vAlign w:val="center"/>
            <w:hideMark/>
          </w:tcPr>
          <w:p w14:paraId="093F37B6" w14:textId="77777777" w:rsidR="00600548" w:rsidRDefault="00600548" w:rsidP="006D2692">
            <w:pPr>
              <w:rPr>
                <w:color w:val="000000"/>
              </w:rPr>
            </w:pPr>
            <w:proofErr w:type="spellStart"/>
            <w:r>
              <w:rPr>
                <w:color w:val="000000"/>
              </w:rPr>
              <w:t>Кунашівська</w:t>
            </w:r>
            <w:proofErr w:type="spellEnd"/>
            <w:r>
              <w:rPr>
                <w:color w:val="000000"/>
              </w:rPr>
              <w:t xml:space="preserve"> с/рада</w:t>
            </w:r>
          </w:p>
        </w:tc>
        <w:tc>
          <w:tcPr>
            <w:tcW w:w="1974" w:type="dxa"/>
            <w:tcBorders>
              <w:top w:val="nil"/>
              <w:left w:val="nil"/>
              <w:bottom w:val="single" w:sz="4" w:space="0" w:color="auto"/>
              <w:right w:val="single" w:sz="4" w:space="0" w:color="auto"/>
            </w:tcBorders>
            <w:shd w:val="clear" w:color="auto" w:fill="auto"/>
            <w:vAlign w:val="center"/>
            <w:hideMark/>
          </w:tcPr>
          <w:p w14:paraId="5948F916" w14:textId="77777777" w:rsidR="00600548" w:rsidRDefault="00600548" w:rsidP="006D2692">
            <w:pPr>
              <w:jc w:val="center"/>
              <w:rPr>
                <w:color w:val="000000"/>
              </w:rPr>
            </w:pPr>
            <w:r>
              <w:rPr>
                <w:color w:val="000000"/>
              </w:rPr>
              <w:t>103000</w:t>
            </w:r>
          </w:p>
        </w:tc>
        <w:tc>
          <w:tcPr>
            <w:tcW w:w="2073" w:type="dxa"/>
            <w:tcBorders>
              <w:top w:val="nil"/>
              <w:left w:val="nil"/>
              <w:bottom w:val="single" w:sz="4" w:space="0" w:color="auto"/>
              <w:right w:val="single" w:sz="4" w:space="0" w:color="auto"/>
            </w:tcBorders>
            <w:shd w:val="clear" w:color="auto" w:fill="auto"/>
            <w:vAlign w:val="center"/>
            <w:hideMark/>
          </w:tcPr>
          <w:p w14:paraId="5F88B521" w14:textId="77777777" w:rsidR="00600548" w:rsidRDefault="00600548" w:rsidP="006D2692">
            <w:pPr>
              <w:jc w:val="center"/>
              <w:rPr>
                <w:color w:val="000000"/>
              </w:rPr>
            </w:pPr>
            <w:r>
              <w:rPr>
                <w:color w:val="000000"/>
              </w:rPr>
              <w:t>31430</w:t>
            </w:r>
          </w:p>
        </w:tc>
      </w:tr>
      <w:tr w:rsidR="00600548" w14:paraId="6C13AD42"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2DB8EBD" w14:textId="77777777" w:rsidR="00600548" w:rsidRDefault="00600548" w:rsidP="006D2692">
            <w:pPr>
              <w:jc w:val="both"/>
              <w:rPr>
                <w:color w:val="000000"/>
              </w:rPr>
            </w:pPr>
            <w:r>
              <w:rPr>
                <w:color w:val="000000"/>
              </w:rPr>
              <w:t>Разом:</w:t>
            </w:r>
          </w:p>
        </w:tc>
        <w:tc>
          <w:tcPr>
            <w:tcW w:w="2829" w:type="dxa"/>
            <w:tcBorders>
              <w:top w:val="nil"/>
              <w:left w:val="nil"/>
              <w:bottom w:val="single" w:sz="4" w:space="0" w:color="auto"/>
              <w:right w:val="single" w:sz="4" w:space="0" w:color="auto"/>
            </w:tcBorders>
            <w:shd w:val="clear" w:color="auto" w:fill="auto"/>
            <w:vAlign w:val="center"/>
            <w:hideMark/>
          </w:tcPr>
          <w:p w14:paraId="0BFFA0EF" w14:textId="77777777" w:rsidR="00600548" w:rsidRDefault="00600548" w:rsidP="006D2692">
            <w:pPr>
              <w:rPr>
                <w:color w:val="000000"/>
              </w:rPr>
            </w:pPr>
            <w:r>
              <w:rPr>
                <w:color w:val="000000"/>
              </w:rPr>
              <w:t> </w:t>
            </w:r>
          </w:p>
        </w:tc>
        <w:tc>
          <w:tcPr>
            <w:tcW w:w="1974" w:type="dxa"/>
            <w:tcBorders>
              <w:top w:val="nil"/>
              <w:left w:val="nil"/>
              <w:bottom w:val="single" w:sz="4" w:space="0" w:color="auto"/>
              <w:right w:val="single" w:sz="4" w:space="0" w:color="auto"/>
            </w:tcBorders>
            <w:shd w:val="clear" w:color="auto" w:fill="auto"/>
            <w:vAlign w:val="center"/>
            <w:hideMark/>
          </w:tcPr>
          <w:p w14:paraId="68CDB41C" w14:textId="77777777" w:rsidR="00600548" w:rsidRDefault="00600548" w:rsidP="006D2692">
            <w:pPr>
              <w:jc w:val="center"/>
              <w:rPr>
                <w:color w:val="000000"/>
              </w:rPr>
            </w:pPr>
            <w:r>
              <w:rPr>
                <w:color w:val="000000"/>
              </w:rPr>
              <w:t>421488</w:t>
            </w:r>
          </w:p>
        </w:tc>
        <w:tc>
          <w:tcPr>
            <w:tcW w:w="2073" w:type="dxa"/>
            <w:tcBorders>
              <w:top w:val="nil"/>
              <w:left w:val="nil"/>
              <w:bottom w:val="single" w:sz="4" w:space="0" w:color="auto"/>
              <w:right w:val="single" w:sz="4" w:space="0" w:color="auto"/>
            </w:tcBorders>
            <w:shd w:val="clear" w:color="auto" w:fill="auto"/>
            <w:vAlign w:val="center"/>
            <w:hideMark/>
          </w:tcPr>
          <w:p w14:paraId="3683745C" w14:textId="77777777" w:rsidR="00600548" w:rsidRDefault="00600548" w:rsidP="006D2692">
            <w:pPr>
              <w:jc w:val="center"/>
              <w:rPr>
                <w:color w:val="000000"/>
              </w:rPr>
            </w:pPr>
            <w:r>
              <w:rPr>
                <w:color w:val="000000"/>
              </w:rPr>
              <w:t>92630</w:t>
            </w:r>
          </w:p>
        </w:tc>
      </w:tr>
    </w:tbl>
    <w:p w14:paraId="49EAB3E3" w14:textId="77777777" w:rsidR="00600548" w:rsidRDefault="00600548" w:rsidP="00600548">
      <w:pPr>
        <w:tabs>
          <w:tab w:val="left" w:pos="6379"/>
        </w:tabs>
        <w:ind w:right="-1" w:firstLine="567"/>
        <w:jc w:val="both"/>
      </w:pPr>
      <w:r>
        <w:t xml:space="preserve">З метою приведення </w:t>
      </w:r>
      <w:r w:rsidRPr="00EF6103">
        <w:t>до належн</w:t>
      </w:r>
      <w:r>
        <w:t>ого санітарного стану та впорядкування території</w:t>
      </w:r>
      <w:r w:rsidRPr="00EF6103">
        <w:t xml:space="preserve"> нового Міського кладовища,</w:t>
      </w:r>
      <w:r>
        <w:t xml:space="preserve"> розміщеного</w:t>
      </w:r>
      <w:r w:rsidRPr="00EF6103">
        <w:t xml:space="preserve"> на території </w:t>
      </w:r>
      <w:proofErr w:type="spellStart"/>
      <w:r w:rsidRPr="00EF6103">
        <w:t>Кунашівської</w:t>
      </w:r>
      <w:proofErr w:type="spellEnd"/>
      <w:r w:rsidRPr="00EF6103">
        <w:t xml:space="preserve"> сільської ради</w:t>
      </w:r>
      <w:r>
        <w:t xml:space="preserve">, для введення в експлуатацію 1/3 території кладовища </w:t>
      </w:r>
      <w:r w:rsidRPr="001C74BD">
        <w:t xml:space="preserve">площею </w:t>
      </w:r>
      <w:r>
        <w:t xml:space="preserve">3,143 га, необхідно забезпечити косовицю даної території. </w:t>
      </w:r>
    </w:p>
    <w:p w14:paraId="4C03EF7E" w14:textId="77777777" w:rsidR="00600548" w:rsidRPr="00B0176C" w:rsidRDefault="00600548" w:rsidP="00600548">
      <w:pPr>
        <w:tabs>
          <w:tab w:val="left" w:pos="567"/>
          <w:tab w:val="left" w:pos="6379"/>
        </w:tabs>
        <w:ind w:right="-1"/>
        <w:jc w:val="both"/>
      </w:pPr>
      <w:r>
        <w:tab/>
      </w:r>
      <w:r w:rsidRPr="00B0176C">
        <w:t xml:space="preserve">Для проведення 100 </w:t>
      </w:r>
      <w:proofErr w:type="spellStart"/>
      <w:r w:rsidRPr="00B0176C">
        <w:t>кв.м</w:t>
      </w:r>
      <w:proofErr w:type="spellEnd"/>
      <w:r w:rsidRPr="00B0176C">
        <w:t xml:space="preserve">. косовиці необхідно витратити матеріали, а саме 0,4 л бензину А – 92, вартістю – </w:t>
      </w:r>
      <w:r w:rsidRPr="00ED5CE0">
        <w:t>24,15</w:t>
      </w:r>
      <w:r w:rsidRPr="00B0176C">
        <w:t xml:space="preserve"> грн. за 1 л, масло 2-х </w:t>
      </w:r>
      <w:proofErr w:type="spellStart"/>
      <w:r w:rsidRPr="00B0176C">
        <w:t>тактне</w:t>
      </w:r>
      <w:proofErr w:type="spellEnd"/>
      <w:r w:rsidRPr="00B0176C">
        <w:t xml:space="preserve"> 0,025 л. вартістю – </w:t>
      </w:r>
      <w:r w:rsidRPr="00ED5CE0">
        <w:t>198,00</w:t>
      </w:r>
      <w:r w:rsidRPr="00B0176C">
        <w:t xml:space="preserve"> грн. за 1 л та ліски </w:t>
      </w:r>
      <w:proofErr w:type="spellStart"/>
      <w:r w:rsidRPr="00B0176C">
        <w:t>косильної</w:t>
      </w:r>
      <w:proofErr w:type="spellEnd"/>
      <w:r w:rsidRPr="00ED5CE0">
        <w:t xml:space="preserve"> -</w:t>
      </w:r>
      <w:r w:rsidRPr="00B0176C">
        <w:t xml:space="preserve"> 3,25 м. вартістю 3,1</w:t>
      </w:r>
      <w:r w:rsidRPr="00E16E77">
        <w:rPr>
          <w:lang w:val="ru-RU"/>
        </w:rPr>
        <w:t>6</w:t>
      </w:r>
      <w:r w:rsidRPr="00B0176C">
        <w:t xml:space="preserve">  грн. за 1 м. </w:t>
      </w:r>
    </w:p>
    <w:p w14:paraId="4E07A16B" w14:textId="77777777" w:rsidR="00600548" w:rsidRPr="000D6225" w:rsidRDefault="00600548" w:rsidP="00600548">
      <w:pPr>
        <w:tabs>
          <w:tab w:val="left" w:pos="567"/>
        </w:tabs>
        <w:ind w:right="-1"/>
        <w:jc w:val="both"/>
      </w:pPr>
      <w:r w:rsidRPr="000D6225">
        <w:tab/>
        <w:t xml:space="preserve">Провівши всі необхідні розрахунки, зазначені в таблиці,  витрати по проведенню 1 косовиці на кладовищах  складають – </w:t>
      </w:r>
      <w:r w:rsidRPr="00E16E77">
        <w:t>23046</w:t>
      </w:r>
      <w:r>
        <w:t>,35</w:t>
      </w:r>
      <w:r w:rsidRPr="000D6225">
        <w:t xml:space="preserve">  грн. </w:t>
      </w:r>
    </w:p>
    <w:p w14:paraId="15C86E40" w14:textId="77777777" w:rsidR="00600548" w:rsidRDefault="00600548" w:rsidP="00600548">
      <w:pPr>
        <w:tabs>
          <w:tab w:val="left" w:pos="6379"/>
        </w:tabs>
        <w:ind w:right="-1" w:firstLine="426"/>
        <w:jc w:val="center"/>
        <w:rPr>
          <w:b/>
        </w:rPr>
      </w:pPr>
      <w:r w:rsidRPr="00AE45DD">
        <w:rPr>
          <w:b/>
        </w:rPr>
        <w:t xml:space="preserve">Розрахунок вартості матеріалів для проведення 1 косовиці на кладовищах </w:t>
      </w:r>
      <w:r>
        <w:rPr>
          <w:b/>
        </w:rPr>
        <w:t xml:space="preserve">Ніжинської міської </w:t>
      </w:r>
      <w:r w:rsidR="006E5096">
        <w:rPr>
          <w:b/>
        </w:rPr>
        <w:t>територіальної громади</w:t>
      </w:r>
    </w:p>
    <w:p w14:paraId="453A41B3" w14:textId="77777777" w:rsidR="00600548" w:rsidRDefault="00600548" w:rsidP="00600548">
      <w:pPr>
        <w:tabs>
          <w:tab w:val="left" w:pos="6379"/>
        </w:tabs>
        <w:ind w:right="-1"/>
        <w:rPr>
          <w:b/>
        </w:rPr>
      </w:pPr>
      <w:r w:rsidRPr="00FF7FBC">
        <w:rPr>
          <w:noProof/>
          <w:lang w:eastAsia="uk-UA"/>
        </w:rPr>
        <w:drawing>
          <wp:inline distT="0" distB="0" distL="0" distR="0" wp14:anchorId="21A86F2D" wp14:editId="55BDD9BA">
            <wp:extent cx="5940425" cy="191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17700"/>
                    </a:xfrm>
                    <a:prstGeom prst="rect">
                      <a:avLst/>
                    </a:prstGeom>
                    <a:noFill/>
                    <a:ln>
                      <a:noFill/>
                    </a:ln>
                  </pic:spPr>
                </pic:pic>
              </a:graphicData>
            </a:graphic>
          </wp:inline>
        </w:drawing>
      </w:r>
    </w:p>
    <w:p w14:paraId="66F74F8F" w14:textId="77777777" w:rsidR="00600548" w:rsidRDefault="00600548" w:rsidP="00600548">
      <w:pPr>
        <w:tabs>
          <w:tab w:val="left" w:pos="6379"/>
        </w:tabs>
        <w:spacing w:line="276" w:lineRule="auto"/>
        <w:ind w:right="-1" w:firstLine="426"/>
        <w:jc w:val="both"/>
      </w:pPr>
      <w:r w:rsidRPr="000D6225">
        <w:t xml:space="preserve">Для підтримання кладовищ в належному санітарному стані протягом року, необхідно проводити не менше ніж </w:t>
      </w:r>
      <w:r>
        <w:t>1 косовицю на місяць в період інтенсивного росту трави з травня по вересень включно, тобто 5 косовиць.</w:t>
      </w:r>
      <w:r w:rsidRPr="000D6225">
        <w:t xml:space="preserve"> </w:t>
      </w:r>
    </w:p>
    <w:p w14:paraId="38B4117E" w14:textId="77777777" w:rsidR="00600548" w:rsidRDefault="00600548" w:rsidP="00600548">
      <w:pPr>
        <w:tabs>
          <w:tab w:val="left" w:pos="6379"/>
        </w:tabs>
        <w:spacing w:line="276" w:lineRule="auto"/>
        <w:ind w:right="-1" w:firstLine="426"/>
        <w:jc w:val="both"/>
      </w:pPr>
      <w:r w:rsidRPr="000D6225">
        <w:t xml:space="preserve">Тому, загальні витрати по матеріалам для проведення </w:t>
      </w:r>
      <w:r>
        <w:t xml:space="preserve"> 5</w:t>
      </w:r>
      <w:r w:rsidRPr="000D6225">
        <w:t xml:space="preserve"> косовиць на рік  становлять  - </w:t>
      </w:r>
    </w:p>
    <w:p w14:paraId="6F0FE1DE" w14:textId="77777777" w:rsidR="00600548" w:rsidRDefault="00600548" w:rsidP="00600548">
      <w:pPr>
        <w:tabs>
          <w:tab w:val="left" w:pos="6379"/>
        </w:tabs>
        <w:spacing w:line="276" w:lineRule="auto"/>
        <w:ind w:right="-1" w:firstLine="426"/>
        <w:jc w:val="both"/>
      </w:pPr>
      <w:r>
        <w:t>5</w:t>
      </w:r>
      <w:r w:rsidRPr="000D6225">
        <w:t xml:space="preserve"> косовиці * </w:t>
      </w:r>
      <w:r>
        <w:t>23046,35</w:t>
      </w:r>
      <w:r w:rsidRPr="000D6225">
        <w:t xml:space="preserve">  </w:t>
      </w:r>
      <w:r w:rsidRPr="006727AE">
        <w:t>грн. =</w:t>
      </w:r>
      <w:r w:rsidRPr="00E20D02">
        <w:rPr>
          <w:b/>
        </w:rPr>
        <w:t xml:space="preserve"> 115 231,75 грн.</w:t>
      </w:r>
    </w:p>
    <w:p w14:paraId="29D10798" w14:textId="77777777" w:rsidR="006E6522" w:rsidRDefault="006E6522" w:rsidP="00600548">
      <w:pPr>
        <w:tabs>
          <w:tab w:val="left" w:pos="6379"/>
        </w:tabs>
        <w:ind w:right="-1" w:firstLine="426"/>
        <w:jc w:val="both"/>
        <w:rPr>
          <w:b/>
        </w:rPr>
      </w:pPr>
    </w:p>
    <w:p w14:paraId="4F58EC59" w14:textId="31D0942B" w:rsidR="00600548" w:rsidRPr="00AE45DD" w:rsidRDefault="00600548" w:rsidP="00600548">
      <w:pPr>
        <w:tabs>
          <w:tab w:val="left" w:pos="6379"/>
        </w:tabs>
        <w:ind w:right="-1" w:firstLine="426"/>
        <w:jc w:val="both"/>
        <w:rPr>
          <w:b/>
        </w:rPr>
      </w:pPr>
      <w:r w:rsidRPr="00AE45DD">
        <w:rPr>
          <w:b/>
        </w:rPr>
        <w:t>Захід № 3</w:t>
      </w:r>
      <w:r>
        <w:rPr>
          <w:b/>
        </w:rPr>
        <w:t>.</w:t>
      </w:r>
      <w:r w:rsidRPr="003D30E4">
        <w:t xml:space="preserve"> </w:t>
      </w:r>
      <w:r w:rsidRPr="003D30E4">
        <w:rPr>
          <w:b/>
        </w:rPr>
        <w:t>Утримання кладовищ, вив</w:t>
      </w:r>
      <w:r>
        <w:rPr>
          <w:b/>
        </w:rPr>
        <w:t xml:space="preserve">езення та захоронення </w:t>
      </w:r>
      <w:r w:rsidRPr="003D30E4">
        <w:rPr>
          <w:b/>
        </w:rPr>
        <w:t>сміття</w:t>
      </w:r>
    </w:p>
    <w:p w14:paraId="216FDEFC" w14:textId="77777777" w:rsidR="00600548" w:rsidRPr="00446938" w:rsidRDefault="00600548" w:rsidP="00600548">
      <w:pPr>
        <w:tabs>
          <w:tab w:val="left" w:pos="6379"/>
        </w:tabs>
        <w:ind w:right="-1" w:firstLine="426"/>
        <w:jc w:val="both"/>
      </w:pPr>
      <w:r w:rsidRPr="00446938">
        <w:t>Протягом року на території кладовищ Ніжинської міської ТГ утворюється сміття. Тому, для підтримання належного санітарного стану територій кладовищ необхідно проводити заходи щодо вивезення та захоронення сміття з кладовищ.</w:t>
      </w:r>
    </w:p>
    <w:p w14:paraId="5BCA3C6B" w14:textId="77777777" w:rsidR="00600548" w:rsidRPr="008A4E25" w:rsidRDefault="00600548" w:rsidP="00600548">
      <w:pPr>
        <w:tabs>
          <w:tab w:val="left" w:pos="6379"/>
        </w:tabs>
        <w:ind w:right="-1" w:firstLine="426"/>
        <w:jc w:val="both"/>
      </w:pPr>
      <w:r w:rsidRPr="008A4E25">
        <w:t xml:space="preserve">Згідно норм накопичення відходів для кладовищ міста Ніжина розроблених Державним підприємством Науково – дослідний та </w:t>
      </w:r>
      <w:proofErr w:type="spellStart"/>
      <w:r w:rsidRPr="008A4E25">
        <w:t>конструкторсько</w:t>
      </w:r>
      <w:proofErr w:type="spellEnd"/>
      <w:r w:rsidRPr="008A4E25">
        <w:t xml:space="preserve">–технологічний інститут міського господарства норма з 1 м2 площі становить 0,017 м3.  Тому, загальна кількість сміття з </w:t>
      </w:r>
      <w:r>
        <w:t xml:space="preserve">9 </w:t>
      </w:r>
      <w:r w:rsidRPr="008A4E25">
        <w:t xml:space="preserve">кладовищ </w:t>
      </w:r>
      <w:r>
        <w:t>площею 352821</w:t>
      </w:r>
      <w:r w:rsidRPr="008A4E25">
        <w:t xml:space="preserve"> м2 (</w:t>
      </w:r>
      <w:r>
        <w:t xml:space="preserve">з урахуванням 1/3 площі </w:t>
      </w:r>
      <w:r w:rsidRPr="008A4E25">
        <w:t>Нового кладовища) становить 3</w:t>
      </w:r>
      <w:r>
        <w:t>52821</w:t>
      </w:r>
      <w:r w:rsidRPr="008A4E25">
        <w:t xml:space="preserve"> м2 * 0,017 м3 = 5</w:t>
      </w:r>
      <w:r>
        <w:t xml:space="preserve">997,957 </w:t>
      </w:r>
      <w:r w:rsidRPr="008A4E25">
        <w:t>м3. (Щільність 161,19 кг/м3) Тому вага сміття, що вивозиться з кладовищ – 5</w:t>
      </w:r>
      <w:r>
        <w:t>997,957</w:t>
      </w:r>
      <w:r w:rsidRPr="008A4E25">
        <w:t xml:space="preserve"> м3 * 161,19 кг/м3 = </w:t>
      </w:r>
      <w:r>
        <w:t>966810,7</w:t>
      </w:r>
      <w:r w:rsidRPr="008A4E25">
        <w:t xml:space="preserve"> кг = </w:t>
      </w:r>
      <w:r w:rsidRPr="00E20D02">
        <w:t>966,81</w:t>
      </w:r>
      <w:r w:rsidRPr="008A4E25">
        <w:t xml:space="preserve"> т. </w:t>
      </w:r>
    </w:p>
    <w:p w14:paraId="787CAAA9" w14:textId="77777777" w:rsidR="00600548" w:rsidRDefault="00600548" w:rsidP="00600548">
      <w:pPr>
        <w:tabs>
          <w:tab w:val="left" w:pos="6379"/>
        </w:tabs>
        <w:ind w:right="-1" w:firstLine="426"/>
        <w:jc w:val="both"/>
      </w:pPr>
      <w:r>
        <w:lastRenderedPageBreak/>
        <w:t>Графік вивезення сміття з кладовищ на 2021 рік</w:t>
      </w:r>
    </w:p>
    <w:tbl>
      <w:tblPr>
        <w:tblW w:w="9306" w:type="dxa"/>
        <w:tblInd w:w="-5" w:type="dxa"/>
        <w:tblLook w:val="04A0" w:firstRow="1" w:lastRow="0" w:firstColumn="1" w:lastColumn="0" w:noHBand="0" w:noVBand="1"/>
      </w:tblPr>
      <w:tblGrid>
        <w:gridCol w:w="1082"/>
        <w:gridCol w:w="1912"/>
        <w:gridCol w:w="1981"/>
        <w:gridCol w:w="4331"/>
      </w:tblGrid>
      <w:tr w:rsidR="00600548" w:rsidRPr="001F5A74" w14:paraId="29393EA0" w14:textId="77777777" w:rsidTr="006D2692">
        <w:trPr>
          <w:trHeight w:val="19"/>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14C5" w14:textId="77777777" w:rsidR="00600548" w:rsidRPr="001F5A74" w:rsidRDefault="00600548" w:rsidP="006D2692">
            <w:pPr>
              <w:jc w:val="center"/>
              <w:rPr>
                <w:color w:val="000000"/>
                <w:lang w:val="ru-RU"/>
              </w:rPr>
            </w:pPr>
            <w:r w:rsidRPr="001F5A74">
              <w:rPr>
                <w:color w:val="000000"/>
                <w:lang w:val="ru-RU"/>
              </w:rPr>
              <w:t xml:space="preserve">№ </w:t>
            </w:r>
            <w:proofErr w:type="gramStart"/>
            <w:r w:rsidRPr="001F5A74">
              <w:rPr>
                <w:color w:val="000000"/>
                <w:lang w:val="ru-RU"/>
              </w:rPr>
              <w:t>п</w:t>
            </w:r>
            <w:proofErr w:type="gramEnd"/>
            <w:r w:rsidRPr="001F5A74">
              <w:rPr>
                <w:color w:val="000000"/>
                <w:lang w:val="ru-RU"/>
              </w:rPr>
              <w:t>/п</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21A5C1AE" w14:textId="77777777" w:rsidR="00600548" w:rsidRPr="001F5A74" w:rsidRDefault="00600548" w:rsidP="006D2692">
            <w:pPr>
              <w:jc w:val="center"/>
              <w:rPr>
                <w:color w:val="000000"/>
                <w:lang w:val="ru-RU"/>
              </w:rPr>
            </w:pPr>
            <w:proofErr w:type="spellStart"/>
            <w:r w:rsidRPr="001F5A74">
              <w:rPr>
                <w:color w:val="000000"/>
                <w:lang w:val="ru-RU"/>
              </w:rPr>
              <w:t>Місяць</w:t>
            </w:r>
            <w:proofErr w:type="spellEnd"/>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F03EA34" w14:textId="77777777" w:rsidR="00600548" w:rsidRPr="001F5A74" w:rsidRDefault="00600548" w:rsidP="006D2692">
            <w:pPr>
              <w:jc w:val="center"/>
              <w:rPr>
                <w:color w:val="000000"/>
                <w:lang w:val="ru-RU"/>
              </w:rPr>
            </w:pPr>
            <w:proofErr w:type="spellStart"/>
            <w:r w:rsidRPr="001F5A74">
              <w:rPr>
                <w:color w:val="000000"/>
                <w:lang w:val="ru-RU"/>
              </w:rPr>
              <w:t>Кількість</w:t>
            </w:r>
            <w:proofErr w:type="spellEnd"/>
            <w:r w:rsidRPr="001F5A74">
              <w:rPr>
                <w:color w:val="000000"/>
                <w:lang w:val="ru-RU"/>
              </w:rPr>
              <w:t xml:space="preserve"> </w:t>
            </w:r>
            <w:proofErr w:type="spellStart"/>
            <w:r w:rsidRPr="001F5A74">
              <w:rPr>
                <w:color w:val="000000"/>
                <w:lang w:val="ru-RU"/>
              </w:rPr>
              <w:t>накопичення</w:t>
            </w:r>
            <w:proofErr w:type="spellEnd"/>
            <w:r w:rsidRPr="001F5A74">
              <w:rPr>
                <w:color w:val="000000"/>
                <w:lang w:val="ru-RU"/>
              </w:rPr>
              <w:t xml:space="preserve"> </w:t>
            </w:r>
            <w:proofErr w:type="spellStart"/>
            <w:r w:rsidRPr="001F5A74">
              <w:rPr>
                <w:color w:val="000000"/>
                <w:lang w:val="ru-RU"/>
              </w:rPr>
              <w:t>сміття</w:t>
            </w:r>
            <w:proofErr w:type="spellEnd"/>
            <w:r w:rsidRPr="001F5A74">
              <w:rPr>
                <w:color w:val="000000"/>
                <w:lang w:val="ru-RU"/>
              </w:rPr>
              <w:t>, т</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14:paraId="043CBD5D" w14:textId="77777777" w:rsidR="00600548" w:rsidRPr="001F5A74" w:rsidRDefault="00600548" w:rsidP="006D2692">
            <w:pPr>
              <w:jc w:val="center"/>
              <w:rPr>
                <w:color w:val="000000"/>
                <w:lang w:val="ru-RU"/>
              </w:rPr>
            </w:pPr>
            <w:proofErr w:type="spellStart"/>
            <w:r w:rsidRPr="001F5A74">
              <w:rPr>
                <w:color w:val="000000"/>
                <w:lang w:val="ru-RU"/>
              </w:rPr>
              <w:t>Періодичність</w:t>
            </w:r>
            <w:proofErr w:type="spellEnd"/>
            <w:r w:rsidRPr="001F5A74">
              <w:rPr>
                <w:color w:val="000000"/>
                <w:lang w:val="ru-RU"/>
              </w:rPr>
              <w:t xml:space="preserve"> </w:t>
            </w:r>
            <w:proofErr w:type="spellStart"/>
            <w:r w:rsidRPr="001F5A74">
              <w:rPr>
                <w:color w:val="000000"/>
                <w:lang w:val="ru-RU"/>
              </w:rPr>
              <w:t>вивозу</w:t>
            </w:r>
            <w:proofErr w:type="spellEnd"/>
          </w:p>
        </w:tc>
      </w:tr>
      <w:tr w:rsidR="00600548" w:rsidRPr="001F5A74" w14:paraId="7B3F320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4244F8D" w14:textId="77777777" w:rsidR="00600548" w:rsidRPr="001F5A74" w:rsidRDefault="00600548" w:rsidP="006D2692">
            <w:pPr>
              <w:jc w:val="both"/>
              <w:rPr>
                <w:color w:val="000000"/>
                <w:lang w:val="ru-RU"/>
              </w:rPr>
            </w:pPr>
            <w:r w:rsidRPr="001F5A74">
              <w:rPr>
                <w:color w:val="000000"/>
                <w:lang w:val="ru-RU"/>
              </w:rPr>
              <w:t>1</w:t>
            </w:r>
          </w:p>
        </w:tc>
        <w:tc>
          <w:tcPr>
            <w:tcW w:w="1912" w:type="dxa"/>
            <w:tcBorders>
              <w:top w:val="nil"/>
              <w:left w:val="nil"/>
              <w:bottom w:val="single" w:sz="4" w:space="0" w:color="auto"/>
              <w:right w:val="single" w:sz="4" w:space="0" w:color="auto"/>
            </w:tcBorders>
            <w:shd w:val="clear" w:color="auto" w:fill="auto"/>
            <w:vAlign w:val="center"/>
            <w:hideMark/>
          </w:tcPr>
          <w:p w14:paraId="500C9C61" w14:textId="77777777" w:rsidR="00600548" w:rsidRPr="001F5A74" w:rsidRDefault="00600548" w:rsidP="006D2692">
            <w:pPr>
              <w:jc w:val="both"/>
              <w:rPr>
                <w:color w:val="000000"/>
                <w:lang w:val="ru-RU"/>
              </w:rPr>
            </w:pPr>
            <w:proofErr w:type="spellStart"/>
            <w:r w:rsidRPr="001F5A74">
              <w:rPr>
                <w:color w:val="000000"/>
                <w:lang w:val="ru-RU"/>
              </w:rPr>
              <w:t>Січень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0ED80C02" w14:textId="77777777" w:rsidR="00600548" w:rsidRPr="001F5A74" w:rsidRDefault="00600548" w:rsidP="006D2692">
            <w:pPr>
              <w:jc w:val="center"/>
              <w:rPr>
                <w:color w:val="000000"/>
                <w:lang w:val="ru-RU"/>
              </w:rPr>
            </w:pPr>
            <w:r w:rsidRPr="001F5A74">
              <w:rPr>
                <w:color w:val="000000"/>
                <w:lang w:val="ru-RU"/>
              </w:rPr>
              <w:t>80,54</w:t>
            </w:r>
          </w:p>
        </w:tc>
        <w:tc>
          <w:tcPr>
            <w:tcW w:w="4331" w:type="dxa"/>
            <w:tcBorders>
              <w:top w:val="nil"/>
              <w:left w:val="nil"/>
              <w:bottom w:val="single" w:sz="4" w:space="0" w:color="auto"/>
              <w:right w:val="single" w:sz="4" w:space="0" w:color="auto"/>
            </w:tcBorders>
            <w:shd w:val="clear" w:color="auto" w:fill="auto"/>
            <w:vAlign w:val="center"/>
            <w:hideMark/>
          </w:tcPr>
          <w:p w14:paraId="1151693E"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7A1A346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2704EAD" w14:textId="77777777" w:rsidR="00600548" w:rsidRPr="001F5A74" w:rsidRDefault="00600548" w:rsidP="006D2692">
            <w:pPr>
              <w:jc w:val="both"/>
              <w:rPr>
                <w:color w:val="000000"/>
                <w:lang w:val="ru-RU"/>
              </w:rPr>
            </w:pPr>
            <w:r w:rsidRPr="001F5A74">
              <w:rPr>
                <w:color w:val="000000"/>
                <w:lang w:val="ru-RU"/>
              </w:rPr>
              <w:t>2</w:t>
            </w:r>
          </w:p>
        </w:tc>
        <w:tc>
          <w:tcPr>
            <w:tcW w:w="1912" w:type="dxa"/>
            <w:tcBorders>
              <w:top w:val="nil"/>
              <w:left w:val="nil"/>
              <w:bottom w:val="single" w:sz="4" w:space="0" w:color="auto"/>
              <w:right w:val="single" w:sz="4" w:space="0" w:color="auto"/>
            </w:tcBorders>
            <w:shd w:val="clear" w:color="auto" w:fill="auto"/>
            <w:vAlign w:val="center"/>
            <w:hideMark/>
          </w:tcPr>
          <w:p w14:paraId="69872BF8" w14:textId="77777777" w:rsidR="00600548" w:rsidRPr="001F5A74" w:rsidRDefault="00600548" w:rsidP="006D2692">
            <w:pPr>
              <w:jc w:val="both"/>
              <w:rPr>
                <w:color w:val="000000"/>
                <w:lang w:val="ru-RU"/>
              </w:rPr>
            </w:pPr>
            <w:proofErr w:type="spellStart"/>
            <w:r w:rsidRPr="001F5A74">
              <w:rPr>
                <w:color w:val="000000"/>
                <w:lang w:val="ru-RU"/>
              </w:rPr>
              <w:t>Лютий</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01AEC33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88464C2"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78EA548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A5940AA" w14:textId="77777777" w:rsidR="00600548" w:rsidRPr="001F5A74" w:rsidRDefault="00600548" w:rsidP="006D2692">
            <w:pPr>
              <w:jc w:val="both"/>
              <w:rPr>
                <w:color w:val="000000"/>
                <w:lang w:val="ru-RU"/>
              </w:rPr>
            </w:pPr>
            <w:r w:rsidRPr="001F5A74">
              <w:rPr>
                <w:color w:val="000000"/>
                <w:lang w:val="ru-RU"/>
              </w:rPr>
              <w:t>3</w:t>
            </w:r>
          </w:p>
        </w:tc>
        <w:tc>
          <w:tcPr>
            <w:tcW w:w="1912" w:type="dxa"/>
            <w:tcBorders>
              <w:top w:val="nil"/>
              <w:left w:val="nil"/>
              <w:bottom w:val="single" w:sz="4" w:space="0" w:color="auto"/>
              <w:right w:val="single" w:sz="4" w:space="0" w:color="auto"/>
            </w:tcBorders>
            <w:shd w:val="clear" w:color="auto" w:fill="auto"/>
            <w:vAlign w:val="center"/>
            <w:hideMark/>
          </w:tcPr>
          <w:p w14:paraId="2D128D4E" w14:textId="77777777" w:rsidR="00600548" w:rsidRPr="001F5A74" w:rsidRDefault="00600548" w:rsidP="006D2692">
            <w:pPr>
              <w:jc w:val="both"/>
              <w:rPr>
                <w:color w:val="000000"/>
                <w:lang w:val="ru-RU"/>
              </w:rPr>
            </w:pPr>
            <w:proofErr w:type="spellStart"/>
            <w:r w:rsidRPr="001F5A74">
              <w:rPr>
                <w:color w:val="000000"/>
                <w:lang w:val="ru-RU"/>
              </w:rPr>
              <w:t>Березень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3BC3B11E"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5D6EA630"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4F4498D5"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0BAB29D" w14:textId="77777777" w:rsidR="00600548" w:rsidRPr="001F5A74" w:rsidRDefault="00600548" w:rsidP="006D2692">
            <w:pPr>
              <w:jc w:val="both"/>
              <w:rPr>
                <w:color w:val="000000"/>
                <w:lang w:val="ru-RU"/>
              </w:rPr>
            </w:pPr>
            <w:r w:rsidRPr="001F5A74">
              <w:rPr>
                <w:color w:val="000000"/>
                <w:lang w:val="ru-RU"/>
              </w:rPr>
              <w:t>4</w:t>
            </w:r>
          </w:p>
        </w:tc>
        <w:tc>
          <w:tcPr>
            <w:tcW w:w="1912" w:type="dxa"/>
            <w:tcBorders>
              <w:top w:val="nil"/>
              <w:left w:val="nil"/>
              <w:bottom w:val="single" w:sz="4" w:space="0" w:color="auto"/>
              <w:right w:val="single" w:sz="4" w:space="0" w:color="auto"/>
            </w:tcBorders>
            <w:shd w:val="clear" w:color="auto" w:fill="auto"/>
            <w:vAlign w:val="center"/>
            <w:hideMark/>
          </w:tcPr>
          <w:p w14:paraId="25630196" w14:textId="77777777" w:rsidR="00600548" w:rsidRPr="001F5A74" w:rsidRDefault="00600548" w:rsidP="006D2692">
            <w:pPr>
              <w:jc w:val="both"/>
              <w:rPr>
                <w:color w:val="000000"/>
                <w:lang w:val="ru-RU"/>
              </w:rPr>
            </w:pPr>
            <w:proofErr w:type="spellStart"/>
            <w:r w:rsidRPr="001F5A74">
              <w:rPr>
                <w:color w:val="000000"/>
                <w:lang w:val="ru-RU"/>
              </w:rPr>
              <w:t>Квітень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62409515"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2A42C4E"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1D624C5F"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5A7FDD2" w14:textId="77777777" w:rsidR="00600548" w:rsidRPr="001F5A74" w:rsidRDefault="00600548" w:rsidP="006D2692">
            <w:pPr>
              <w:jc w:val="both"/>
              <w:rPr>
                <w:color w:val="000000"/>
                <w:lang w:val="ru-RU"/>
              </w:rPr>
            </w:pPr>
            <w:r w:rsidRPr="001F5A74">
              <w:rPr>
                <w:color w:val="000000"/>
                <w:lang w:val="ru-RU"/>
              </w:rPr>
              <w:t>5</w:t>
            </w:r>
          </w:p>
        </w:tc>
        <w:tc>
          <w:tcPr>
            <w:tcW w:w="1912" w:type="dxa"/>
            <w:tcBorders>
              <w:top w:val="nil"/>
              <w:left w:val="nil"/>
              <w:bottom w:val="single" w:sz="4" w:space="0" w:color="auto"/>
              <w:right w:val="single" w:sz="4" w:space="0" w:color="auto"/>
            </w:tcBorders>
            <w:shd w:val="clear" w:color="auto" w:fill="auto"/>
            <w:vAlign w:val="center"/>
            <w:hideMark/>
          </w:tcPr>
          <w:p w14:paraId="68C11DFB" w14:textId="77777777" w:rsidR="00600548" w:rsidRPr="001F5A74" w:rsidRDefault="00600548" w:rsidP="006D2692">
            <w:pPr>
              <w:jc w:val="both"/>
              <w:rPr>
                <w:color w:val="000000"/>
                <w:lang w:val="ru-RU"/>
              </w:rPr>
            </w:pPr>
            <w:proofErr w:type="spellStart"/>
            <w:r w:rsidRPr="001F5A74">
              <w:rPr>
                <w:color w:val="000000"/>
                <w:lang w:val="ru-RU"/>
              </w:rPr>
              <w:t>Травень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53A804F8"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FD36F50"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68657431"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F18992C" w14:textId="77777777" w:rsidR="00600548" w:rsidRPr="001F5A74" w:rsidRDefault="00600548" w:rsidP="006D2692">
            <w:pPr>
              <w:jc w:val="both"/>
              <w:rPr>
                <w:color w:val="000000"/>
                <w:lang w:val="ru-RU"/>
              </w:rPr>
            </w:pPr>
            <w:r w:rsidRPr="001F5A74">
              <w:rPr>
                <w:color w:val="000000"/>
                <w:lang w:val="ru-RU"/>
              </w:rPr>
              <w:t>6</w:t>
            </w:r>
          </w:p>
        </w:tc>
        <w:tc>
          <w:tcPr>
            <w:tcW w:w="1912" w:type="dxa"/>
            <w:tcBorders>
              <w:top w:val="nil"/>
              <w:left w:val="nil"/>
              <w:bottom w:val="single" w:sz="4" w:space="0" w:color="auto"/>
              <w:right w:val="single" w:sz="4" w:space="0" w:color="auto"/>
            </w:tcBorders>
            <w:shd w:val="clear" w:color="auto" w:fill="auto"/>
            <w:vAlign w:val="center"/>
            <w:hideMark/>
          </w:tcPr>
          <w:p w14:paraId="4DB923D2" w14:textId="77777777" w:rsidR="00600548" w:rsidRPr="001F5A74" w:rsidRDefault="00600548" w:rsidP="006D2692">
            <w:pPr>
              <w:jc w:val="both"/>
              <w:rPr>
                <w:color w:val="000000"/>
                <w:lang w:val="ru-RU"/>
              </w:rPr>
            </w:pPr>
            <w:r w:rsidRPr="001F5A74">
              <w:rPr>
                <w:color w:val="000000"/>
                <w:lang w:val="ru-RU"/>
              </w:rPr>
              <w:t>Червень</w:t>
            </w:r>
          </w:p>
        </w:tc>
        <w:tc>
          <w:tcPr>
            <w:tcW w:w="1981" w:type="dxa"/>
            <w:tcBorders>
              <w:top w:val="nil"/>
              <w:left w:val="nil"/>
              <w:bottom w:val="single" w:sz="4" w:space="0" w:color="auto"/>
              <w:right w:val="single" w:sz="4" w:space="0" w:color="auto"/>
            </w:tcBorders>
            <w:shd w:val="clear" w:color="auto" w:fill="auto"/>
            <w:vAlign w:val="center"/>
            <w:hideMark/>
          </w:tcPr>
          <w:p w14:paraId="52A00C46"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103C33A"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DF47AE2"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2759C4" w14:textId="77777777" w:rsidR="00600548" w:rsidRPr="001F5A74" w:rsidRDefault="00600548" w:rsidP="006D2692">
            <w:pPr>
              <w:jc w:val="both"/>
              <w:rPr>
                <w:color w:val="000000"/>
                <w:lang w:val="ru-RU"/>
              </w:rPr>
            </w:pPr>
            <w:r w:rsidRPr="001F5A74">
              <w:rPr>
                <w:color w:val="000000"/>
                <w:lang w:val="ru-RU"/>
              </w:rPr>
              <w:t>7</w:t>
            </w:r>
          </w:p>
        </w:tc>
        <w:tc>
          <w:tcPr>
            <w:tcW w:w="1912" w:type="dxa"/>
            <w:tcBorders>
              <w:top w:val="nil"/>
              <w:left w:val="nil"/>
              <w:bottom w:val="single" w:sz="4" w:space="0" w:color="auto"/>
              <w:right w:val="single" w:sz="4" w:space="0" w:color="auto"/>
            </w:tcBorders>
            <w:shd w:val="clear" w:color="auto" w:fill="auto"/>
            <w:vAlign w:val="center"/>
            <w:hideMark/>
          </w:tcPr>
          <w:p w14:paraId="5BAB5F23" w14:textId="77777777" w:rsidR="00600548" w:rsidRPr="001F5A74" w:rsidRDefault="00600548" w:rsidP="006D2692">
            <w:pPr>
              <w:jc w:val="both"/>
              <w:rPr>
                <w:color w:val="000000"/>
                <w:lang w:val="ru-RU"/>
              </w:rPr>
            </w:pPr>
            <w:r w:rsidRPr="001F5A74">
              <w:rPr>
                <w:color w:val="000000"/>
                <w:lang w:val="ru-RU"/>
              </w:rPr>
              <w:t>Липень</w:t>
            </w:r>
          </w:p>
        </w:tc>
        <w:tc>
          <w:tcPr>
            <w:tcW w:w="1981" w:type="dxa"/>
            <w:tcBorders>
              <w:top w:val="nil"/>
              <w:left w:val="nil"/>
              <w:bottom w:val="single" w:sz="4" w:space="0" w:color="auto"/>
              <w:right w:val="single" w:sz="4" w:space="0" w:color="auto"/>
            </w:tcBorders>
            <w:shd w:val="clear" w:color="auto" w:fill="auto"/>
            <w:vAlign w:val="center"/>
            <w:hideMark/>
          </w:tcPr>
          <w:p w14:paraId="586D9EA0"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006B42F6"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32B38B0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1B0DB1" w14:textId="77777777" w:rsidR="00600548" w:rsidRPr="001F5A74" w:rsidRDefault="00600548" w:rsidP="006D2692">
            <w:pPr>
              <w:jc w:val="both"/>
              <w:rPr>
                <w:color w:val="000000"/>
                <w:lang w:val="ru-RU"/>
              </w:rPr>
            </w:pPr>
            <w:r w:rsidRPr="001F5A74">
              <w:rPr>
                <w:color w:val="000000"/>
                <w:lang w:val="ru-RU"/>
              </w:rPr>
              <w:t>8</w:t>
            </w:r>
          </w:p>
        </w:tc>
        <w:tc>
          <w:tcPr>
            <w:tcW w:w="1912" w:type="dxa"/>
            <w:tcBorders>
              <w:top w:val="nil"/>
              <w:left w:val="nil"/>
              <w:bottom w:val="single" w:sz="4" w:space="0" w:color="auto"/>
              <w:right w:val="single" w:sz="4" w:space="0" w:color="auto"/>
            </w:tcBorders>
            <w:shd w:val="clear" w:color="auto" w:fill="auto"/>
            <w:vAlign w:val="center"/>
            <w:hideMark/>
          </w:tcPr>
          <w:p w14:paraId="03E8F943" w14:textId="77777777" w:rsidR="00600548" w:rsidRPr="001F5A74" w:rsidRDefault="00600548" w:rsidP="006D2692">
            <w:pPr>
              <w:jc w:val="both"/>
              <w:rPr>
                <w:color w:val="000000"/>
                <w:lang w:val="ru-RU"/>
              </w:rPr>
            </w:pPr>
            <w:proofErr w:type="spellStart"/>
            <w:r w:rsidRPr="001F5A74">
              <w:rPr>
                <w:color w:val="000000"/>
                <w:lang w:val="ru-RU"/>
              </w:rPr>
              <w:t>Серпень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1BAF32C8"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B3BDDAA"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BF6011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2CE95995" w14:textId="77777777" w:rsidR="00600548" w:rsidRPr="001F5A74" w:rsidRDefault="00600548" w:rsidP="006D2692">
            <w:pPr>
              <w:jc w:val="both"/>
              <w:rPr>
                <w:color w:val="000000"/>
                <w:lang w:val="ru-RU"/>
              </w:rPr>
            </w:pPr>
            <w:r w:rsidRPr="001F5A74">
              <w:rPr>
                <w:color w:val="000000"/>
                <w:lang w:val="ru-RU"/>
              </w:rPr>
              <w:t>9</w:t>
            </w:r>
          </w:p>
        </w:tc>
        <w:tc>
          <w:tcPr>
            <w:tcW w:w="1912" w:type="dxa"/>
            <w:tcBorders>
              <w:top w:val="nil"/>
              <w:left w:val="nil"/>
              <w:bottom w:val="single" w:sz="4" w:space="0" w:color="auto"/>
              <w:right w:val="single" w:sz="4" w:space="0" w:color="auto"/>
            </w:tcBorders>
            <w:shd w:val="clear" w:color="auto" w:fill="auto"/>
            <w:vAlign w:val="center"/>
            <w:hideMark/>
          </w:tcPr>
          <w:p w14:paraId="0F1E76A5" w14:textId="77777777" w:rsidR="00600548" w:rsidRPr="001F5A74" w:rsidRDefault="00600548" w:rsidP="006D2692">
            <w:pPr>
              <w:jc w:val="both"/>
              <w:rPr>
                <w:color w:val="000000"/>
                <w:lang w:val="ru-RU"/>
              </w:rPr>
            </w:pPr>
            <w:proofErr w:type="spellStart"/>
            <w:r w:rsidRPr="001F5A74">
              <w:rPr>
                <w:color w:val="000000"/>
                <w:lang w:val="ru-RU"/>
              </w:rPr>
              <w:t>Вересень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1EBA5B0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E436E93"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1A932456"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949F02" w14:textId="77777777" w:rsidR="00600548" w:rsidRPr="001F5A74" w:rsidRDefault="00600548" w:rsidP="006D2692">
            <w:pPr>
              <w:jc w:val="both"/>
              <w:rPr>
                <w:color w:val="000000"/>
                <w:lang w:val="ru-RU"/>
              </w:rPr>
            </w:pPr>
            <w:r w:rsidRPr="001F5A74">
              <w:rPr>
                <w:color w:val="000000"/>
                <w:lang w:val="ru-RU"/>
              </w:rPr>
              <w:t>10</w:t>
            </w:r>
          </w:p>
        </w:tc>
        <w:tc>
          <w:tcPr>
            <w:tcW w:w="1912" w:type="dxa"/>
            <w:tcBorders>
              <w:top w:val="nil"/>
              <w:left w:val="nil"/>
              <w:bottom w:val="single" w:sz="4" w:space="0" w:color="auto"/>
              <w:right w:val="single" w:sz="4" w:space="0" w:color="auto"/>
            </w:tcBorders>
            <w:shd w:val="clear" w:color="auto" w:fill="auto"/>
            <w:vAlign w:val="center"/>
            <w:hideMark/>
          </w:tcPr>
          <w:p w14:paraId="3BA4C66D" w14:textId="77777777" w:rsidR="00600548" w:rsidRPr="001F5A74" w:rsidRDefault="00600548" w:rsidP="006D2692">
            <w:pPr>
              <w:jc w:val="both"/>
              <w:rPr>
                <w:color w:val="000000"/>
                <w:lang w:val="ru-RU"/>
              </w:rPr>
            </w:pPr>
            <w:proofErr w:type="spellStart"/>
            <w:r w:rsidRPr="001F5A74">
              <w:rPr>
                <w:color w:val="000000"/>
                <w:lang w:val="ru-RU"/>
              </w:rPr>
              <w:t>Жовтень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3B5D0E01"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7BEEFDFF"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3CACD8C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9E5C518" w14:textId="77777777" w:rsidR="00600548" w:rsidRPr="001F5A74" w:rsidRDefault="00600548" w:rsidP="006D2692">
            <w:pPr>
              <w:jc w:val="both"/>
              <w:rPr>
                <w:color w:val="000000"/>
                <w:lang w:val="ru-RU"/>
              </w:rPr>
            </w:pPr>
            <w:r w:rsidRPr="001F5A74">
              <w:rPr>
                <w:color w:val="000000"/>
                <w:lang w:val="ru-RU"/>
              </w:rPr>
              <w:t>11</w:t>
            </w:r>
          </w:p>
        </w:tc>
        <w:tc>
          <w:tcPr>
            <w:tcW w:w="1912" w:type="dxa"/>
            <w:tcBorders>
              <w:top w:val="nil"/>
              <w:left w:val="nil"/>
              <w:bottom w:val="single" w:sz="4" w:space="0" w:color="auto"/>
              <w:right w:val="single" w:sz="4" w:space="0" w:color="auto"/>
            </w:tcBorders>
            <w:shd w:val="clear" w:color="auto" w:fill="auto"/>
            <w:vAlign w:val="center"/>
            <w:hideMark/>
          </w:tcPr>
          <w:p w14:paraId="1EC6F8FF" w14:textId="77777777" w:rsidR="00600548" w:rsidRPr="001F5A74" w:rsidRDefault="00600548" w:rsidP="006D2692">
            <w:pPr>
              <w:jc w:val="both"/>
              <w:rPr>
                <w:color w:val="000000"/>
                <w:lang w:val="ru-RU"/>
              </w:rPr>
            </w:pPr>
            <w:r w:rsidRPr="001F5A74">
              <w:rPr>
                <w:color w:val="000000"/>
                <w:lang w:val="ru-RU"/>
              </w:rPr>
              <w:t>Листопад</w:t>
            </w:r>
          </w:p>
        </w:tc>
        <w:tc>
          <w:tcPr>
            <w:tcW w:w="1981" w:type="dxa"/>
            <w:tcBorders>
              <w:top w:val="nil"/>
              <w:left w:val="nil"/>
              <w:bottom w:val="single" w:sz="4" w:space="0" w:color="auto"/>
              <w:right w:val="single" w:sz="4" w:space="0" w:color="auto"/>
            </w:tcBorders>
            <w:shd w:val="clear" w:color="auto" w:fill="auto"/>
            <w:vAlign w:val="center"/>
            <w:hideMark/>
          </w:tcPr>
          <w:p w14:paraId="524B08D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39F9892"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56C117DD"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E06206A" w14:textId="77777777" w:rsidR="00600548" w:rsidRPr="001F5A74" w:rsidRDefault="00600548" w:rsidP="006D2692">
            <w:pPr>
              <w:jc w:val="both"/>
              <w:rPr>
                <w:color w:val="000000"/>
                <w:lang w:val="ru-RU"/>
              </w:rPr>
            </w:pPr>
            <w:r w:rsidRPr="001F5A74">
              <w:rPr>
                <w:color w:val="000000"/>
                <w:lang w:val="ru-RU"/>
              </w:rPr>
              <w:t>12</w:t>
            </w:r>
          </w:p>
        </w:tc>
        <w:tc>
          <w:tcPr>
            <w:tcW w:w="1912" w:type="dxa"/>
            <w:tcBorders>
              <w:top w:val="nil"/>
              <w:left w:val="nil"/>
              <w:bottom w:val="single" w:sz="4" w:space="0" w:color="auto"/>
              <w:right w:val="single" w:sz="4" w:space="0" w:color="auto"/>
            </w:tcBorders>
            <w:shd w:val="clear" w:color="auto" w:fill="auto"/>
            <w:vAlign w:val="center"/>
            <w:hideMark/>
          </w:tcPr>
          <w:p w14:paraId="5C166A95" w14:textId="77777777" w:rsidR="00600548" w:rsidRPr="001F5A74" w:rsidRDefault="00600548" w:rsidP="006D2692">
            <w:pPr>
              <w:jc w:val="both"/>
              <w:rPr>
                <w:color w:val="000000"/>
                <w:lang w:val="ru-RU"/>
              </w:rPr>
            </w:pPr>
            <w:proofErr w:type="spellStart"/>
            <w:r w:rsidRPr="001F5A74">
              <w:rPr>
                <w:color w:val="000000"/>
                <w:lang w:val="ru-RU"/>
              </w:rPr>
              <w:t>Грудень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6303BB6E"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13A5AFB"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CE97DFC"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8BD5A78" w14:textId="77777777" w:rsidR="00600548" w:rsidRPr="001F5A74" w:rsidRDefault="00600548" w:rsidP="006D2692">
            <w:pPr>
              <w:jc w:val="both"/>
              <w:rPr>
                <w:color w:val="000000"/>
                <w:lang w:val="ru-RU"/>
              </w:rPr>
            </w:pPr>
            <w:r w:rsidRPr="001F5A74">
              <w:rPr>
                <w:color w:val="000000"/>
                <w:lang w:val="ru-RU"/>
              </w:rPr>
              <w:t> </w:t>
            </w:r>
          </w:p>
        </w:tc>
        <w:tc>
          <w:tcPr>
            <w:tcW w:w="1912" w:type="dxa"/>
            <w:tcBorders>
              <w:top w:val="nil"/>
              <w:left w:val="nil"/>
              <w:bottom w:val="single" w:sz="4" w:space="0" w:color="auto"/>
              <w:right w:val="single" w:sz="4" w:space="0" w:color="auto"/>
            </w:tcBorders>
            <w:shd w:val="clear" w:color="auto" w:fill="auto"/>
            <w:vAlign w:val="center"/>
            <w:hideMark/>
          </w:tcPr>
          <w:p w14:paraId="234477A0" w14:textId="77777777" w:rsidR="00600548" w:rsidRPr="001F5A74" w:rsidRDefault="00600548" w:rsidP="006D2692">
            <w:pPr>
              <w:jc w:val="both"/>
              <w:rPr>
                <w:color w:val="000000"/>
                <w:lang w:val="ru-RU"/>
              </w:rPr>
            </w:pPr>
            <w:r w:rsidRPr="001F5A74">
              <w:rPr>
                <w:color w:val="000000"/>
                <w:lang w:val="ru-RU"/>
              </w:rPr>
              <w:t>Разом</w:t>
            </w:r>
          </w:p>
        </w:tc>
        <w:tc>
          <w:tcPr>
            <w:tcW w:w="1981" w:type="dxa"/>
            <w:tcBorders>
              <w:top w:val="nil"/>
              <w:left w:val="nil"/>
              <w:bottom w:val="single" w:sz="4" w:space="0" w:color="auto"/>
              <w:right w:val="single" w:sz="4" w:space="0" w:color="auto"/>
            </w:tcBorders>
            <w:shd w:val="clear" w:color="auto" w:fill="auto"/>
            <w:vAlign w:val="center"/>
            <w:hideMark/>
          </w:tcPr>
          <w:p w14:paraId="14ADFA49" w14:textId="77777777" w:rsidR="00600548" w:rsidRPr="001F5A74" w:rsidRDefault="00600548" w:rsidP="006D2692">
            <w:pPr>
              <w:jc w:val="center"/>
              <w:rPr>
                <w:color w:val="000000"/>
                <w:lang w:val="ru-RU"/>
              </w:rPr>
            </w:pPr>
            <w:r w:rsidRPr="001F5A74">
              <w:rPr>
                <w:color w:val="000000"/>
                <w:lang w:val="ru-RU"/>
              </w:rPr>
              <w:t>966,81</w:t>
            </w:r>
          </w:p>
        </w:tc>
        <w:tc>
          <w:tcPr>
            <w:tcW w:w="4331" w:type="dxa"/>
            <w:tcBorders>
              <w:top w:val="nil"/>
              <w:left w:val="nil"/>
              <w:bottom w:val="single" w:sz="4" w:space="0" w:color="auto"/>
              <w:right w:val="single" w:sz="4" w:space="0" w:color="auto"/>
            </w:tcBorders>
            <w:shd w:val="clear" w:color="auto" w:fill="auto"/>
            <w:vAlign w:val="center"/>
            <w:hideMark/>
          </w:tcPr>
          <w:p w14:paraId="71678F18" w14:textId="77777777" w:rsidR="00600548" w:rsidRPr="001F5A74" w:rsidRDefault="00600548" w:rsidP="006D2692">
            <w:pPr>
              <w:jc w:val="both"/>
              <w:rPr>
                <w:color w:val="000000"/>
                <w:lang w:val="ru-RU"/>
              </w:rPr>
            </w:pPr>
            <w:r w:rsidRPr="001F5A74">
              <w:rPr>
                <w:color w:val="000000"/>
                <w:lang w:val="ru-RU"/>
              </w:rPr>
              <w:t> </w:t>
            </w:r>
          </w:p>
        </w:tc>
      </w:tr>
    </w:tbl>
    <w:p w14:paraId="1493068A" w14:textId="77777777" w:rsidR="00600548" w:rsidRPr="00E71180" w:rsidRDefault="00600548" w:rsidP="00600548">
      <w:pPr>
        <w:tabs>
          <w:tab w:val="left" w:pos="6379"/>
        </w:tabs>
        <w:ind w:right="-1" w:firstLine="426"/>
        <w:jc w:val="both"/>
      </w:pPr>
      <w:r w:rsidRPr="00E71180">
        <w:rPr>
          <w:i/>
        </w:rPr>
        <w:t>Примітка.</w:t>
      </w:r>
      <w:r w:rsidRPr="00E71180">
        <w:t xml:space="preserve"> Передбачається щомісячне вивезення сміття з території дев’яти кладовищ.</w:t>
      </w:r>
    </w:p>
    <w:p w14:paraId="676E9560" w14:textId="77777777" w:rsidR="00600548" w:rsidRPr="00E71180" w:rsidRDefault="00600548" w:rsidP="00600548">
      <w:pPr>
        <w:tabs>
          <w:tab w:val="left" w:pos="6379"/>
        </w:tabs>
        <w:ind w:right="-1" w:firstLine="426"/>
        <w:jc w:val="both"/>
      </w:pPr>
      <w:r w:rsidRPr="00E71180">
        <w:t xml:space="preserve">Для ліквідації сміття з кладовищ комунальне підприємство плану залучати наступні одиниці техніки: КАМАЗ самоскид (вантажність – 7000 кг), ЗІЛ 130 самоскид (вантажність – 6000 кг), спеціалізований самоскид МАЗ 5550С3 (вантажність – 12000 кг), трактор КИЙ, трактор </w:t>
      </w:r>
      <w:proofErr w:type="spellStart"/>
      <w:r w:rsidRPr="00E71180">
        <w:t>Беларус</w:t>
      </w:r>
      <w:proofErr w:type="spellEnd"/>
      <w:r w:rsidRPr="00E71180">
        <w:t xml:space="preserve"> які транспортують сміття з кладовищ до полігону ТПВ </w:t>
      </w:r>
      <w:r w:rsidR="00582B95" w:rsidRPr="00E71180">
        <w:t>територіальної громади</w:t>
      </w:r>
      <w:r w:rsidRPr="00E71180">
        <w:t xml:space="preserve">, а також екскаватор-навантажувач </w:t>
      </w:r>
      <w:r w:rsidRPr="00E71180">
        <w:rPr>
          <w:lang w:val="en-US"/>
        </w:rPr>
        <w:t>JCB</w:t>
      </w:r>
      <w:r w:rsidRPr="00E71180">
        <w:t xml:space="preserve">, який дає змогу в механізований спосіб завантажити сміття на транспортні засоби, а також робітників для очищення території від сміття та навантаження сміття вручну. </w:t>
      </w:r>
    </w:p>
    <w:p w14:paraId="18657B63" w14:textId="3099E340" w:rsidR="00600548" w:rsidRDefault="00600548" w:rsidP="00600548">
      <w:pPr>
        <w:tabs>
          <w:tab w:val="left" w:pos="6379"/>
        </w:tabs>
        <w:ind w:right="-1" w:firstLine="426"/>
        <w:jc w:val="both"/>
      </w:pPr>
      <w:r w:rsidRPr="00E71180">
        <w:t>Розрахунок витрат на навантаження сміття на транспортні засоби та вивезення на полігон</w:t>
      </w:r>
      <w:r w:rsidR="006E6522">
        <w:t xml:space="preserve"> твердих побутових відходів м. Ніжина:</w:t>
      </w:r>
    </w:p>
    <w:p w14:paraId="1AAFE146" w14:textId="77777777" w:rsidR="006E6522" w:rsidRPr="00E71180" w:rsidRDefault="006E6522" w:rsidP="00600548">
      <w:pPr>
        <w:tabs>
          <w:tab w:val="left" w:pos="6379"/>
        </w:tabs>
        <w:ind w:right="-1" w:firstLine="426"/>
        <w:jc w:val="both"/>
      </w:pPr>
    </w:p>
    <w:p w14:paraId="083B53F1" w14:textId="703E1E97" w:rsidR="00600548" w:rsidRDefault="00600548" w:rsidP="00600548">
      <w:pPr>
        <w:tabs>
          <w:tab w:val="left" w:pos="6379"/>
        </w:tabs>
        <w:ind w:right="-1"/>
        <w:jc w:val="both"/>
      </w:pPr>
      <w:r w:rsidRPr="00E71180">
        <w:t xml:space="preserve">     Розрахунок тарифних ставок працівників</w:t>
      </w:r>
    </w:p>
    <w:p w14:paraId="18D9583C" w14:textId="77777777" w:rsidR="0011446B" w:rsidRDefault="0011446B" w:rsidP="00600548">
      <w:pPr>
        <w:tabs>
          <w:tab w:val="left" w:pos="6379"/>
        </w:tabs>
        <w:ind w:right="-1"/>
        <w:jc w:val="both"/>
      </w:pPr>
    </w:p>
    <w:p w14:paraId="1A287D65" w14:textId="726B48EB" w:rsidR="006E6522" w:rsidRDefault="0011446B" w:rsidP="00600548">
      <w:pPr>
        <w:tabs>
          <w:tab w:val="left" w:pos="6379"/>
        </w:tabs>
        <w:ind w:right="-1"/>
        <w:jc w:val="both"/>
      </w:pPr>
      <w:r>
        <w:t>1</w:t>
      </w:r>
      <w:r w:rsidRPr="009D5CD8">
        <w:rPr>
          <w:highlight w:val="cyan"/>
        </w:rPr>
        <w:t>) З 01.01.2021 р. по 29.06.2021 р.</w:t>
      </w:r>
    </w:p>
    <w:p w14:paraId="49180E7F" w14:textId="1508F36F" w:rsidR="006E6522" w:rsidRDefault="009A51CD" w:rsidP="00600548">
      <w:pPr>
        <w:tabs>
          <w:tab w:val="left" w:pos="6379"/>
        </w:tabs>
        <w:ind w:right="-1"/>
        <w:jc w:val="both"/>
      </w:pPr>
      <w:r w:rsidRPr="009A51CD">
        <w:rPr>
          <w:noProof/>
          <w:lang w:eastAsia="uk-UA"/>
        </w:rPr>
        <w:drawing>
          <wp:inline distT="0" distB="0" distL="0" distR="0" wp14:anchorId="5828D88E" wp14:editId="4DD409CD">
            <wp:extent cx="6120130" cy="2677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77160"/>
                    </a:xfrm>
                    <a:prstGeom prst="rect">
                      <a:avLst/>
                    </a:prstGeom>
                    <a:noFill/>
                    <a:ln>
                      <a:noFill/>
                    </a:ln>
                  </pic:spPr>
                </pic:pic>
              </a:graphicData>
            </a:graphic>
          </wp:inline>
        </w:drawing>
      </w:r>
    </w:p>
    <w:p w14:paraId="4AADB4C0" w14:textId="04FBF9B4" w:rsidR="006E6522" w:rsidRDefault="006E6522" w:rsidP="00600548">
      <w:pPr>
        <w:tabs>
          <w:tab w:val="left" w:pos="6379"/>
        </w:tabs>
        <w:ind w:right="-1"/>
        <w:jc w:val="both"/>
      </w:pPr>
    </w:p>
    <w:p w14:paraId="51A71A99" w14:textId="04F68DB8" w:rsidR="006E6522" w:rsidRDefault="0011446B" w:rsidP="00600548">
      <w:pPr>
        <w:tabs>
          <w:tab w:val="left" w:pos="6379"/>
        </w:tabs>
        <w:ind w:right="-1"/>
        <w:jc w:val="both"/>
      </w:pPr>
      <w:r w:rsidRPr="009D5CD8">
        <w:rPr>
          <w:highlight w:val="cyan"/>
        </w:rPr>
        <w:t>2) З 30.06.2021 р. по 30.06.2021 р.</w:t>
      </w:r>
    </w:p>
    <w:p w14:paraId="35C20429" w14:textId="1D998B99" w:rsidR="0011446B" w:rsidRDefault="009A51CD" w:rsidP="00600548">
      <w:pPr>
        <w:tabs>
          <w:tab w:val="left" w:pos="6379"/>
        </w:tabs>
        <w:ind w:right="-1"/>
        <w:jc w:val="both"/>
      </w:pPr>
      <w:r w:rsidRPr="009A51CD">
        <w:rPr>
          <w:noProof/>
          <w:lang w:eastAsia="uk-UA"/>
        </w:rPr>
        <w:lastRenderedPageBreak/>
        <w:drawing>
          <wp:inline distT="0" distB="0" distL="0" distR="0" wp14:anchorId="08B582AC" wp14:editId="3FEDB730">
            <wp:extent cx="6120130" cy="29076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2E29A935" w14:textId="0F4D20A9" w:rsidR="0011446B" w:rsidRDefault="0011446B" w:rsidP="00600548">
      <w:pPr>
        <w:tabs>
          <w:tab w:val="left" w:pos="6379"/>
        </w:tabs>
        <w:ind w:right="-1"/>
        <w:jc w:val="both"/>
      </w:pPr>
    </w:p>
    <w:p w14:paraId="1CEAB509" w14:textId="76FED8A7" w:rsidR="0011446B" w:rsidRDefault="0011446B" w:rsidP="00600548">
      <w:pPr>
        <w:tabs>
          <w:tab w:val="left" w:pos="6379"/>
        </w:tabs>
        <w:ind w:right="-1"/>
        <w:jc w:val="both"/>
      </w:pPr>
      <w:r w:rsidRPr="009D5CD8">
        <w:rPr>
          <w:highlight w:val="cyan"/>
        </w:rPr>
        <w:t>3) З 01.07.2021 р. по 30.11.2021 р.</w:t>
      </w:r>
    </w:p>
    <w:p w14:paraId="2802EAC9" w14:textId="10BD418C" w:rsidR="006E6522" w:rsidRDefault="009A51CD" w:rsidP="00600548">
      <w:pPr>
        <w:tabs>
          <w:tab w:val="left" w:pos="6379"/>
        </w:tabs>
        <w:ind w:right="-1"/>
        <w:jc w:val="both"/>
      </w:pPr>
      <w:r w:rsidRPr="009A51CD">
        <w:rPr>
          <w:noProof/>
          <w:lang w:eastAsia="uk-UA"/>
        </w:rPr>
        <w:drawing>
          <wp:inline distT="0" distB="0" distL="0" distR="0" wp14:anchorId="32BC0AF0" wp14:editId="4CD7DD89">
            <wp:extent cx="6120130" cy="29076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0035AC27" w14:textId="2619FD9B" w:rsidR="006E6522" w:rsidRDefault="006E6522" w:rsidP="00600548">
      <w:pPr>
        <w:tabs>
          <w:tab w:val="left" w:pos="6379"/>
        </w:tabs>
        <w:ind w:right="-1"/>
        <w:jc w:val="both"/>
      </w:pPr>
    </w:p>
    <w:p w14:paraId="4E22E7F2" w14:textId="6DF8F0D9" w:rsidR="006E6522" w:rsidRDefault="0011446B" w:rsidP="00600548">
      <w:pPr>
        <w:tabs>
          <w:tab w:val="left" w:pos="6379"/>
        </w:tabs>
        <w:ind w:right="-1"/>
        <w:jc w:val="both"/>
      </w:pPr>
      <w:r w:rsidRPr="009D5CD8">
        <w:rPr>
          <w:highlight w:val="cyan"/>
        </w:rPr>
        <w:t>4) З 01.12.2021 р. по 31.12.2021 р</w:t>
      </w:r>
      <w:r>
        <w:t>.</w:t>
      </w:r>
    </w:p>
    <w:p w14:paraId="3BDD35D2" w14:textId="04F2A740" w:rsidR="006E6522" w:rsidRDefault="009A51CD" w:rsidP="00600548">
      <w:pPr>
        <w:tabs>
          <w:tab w:val="left" w:pos="6379"/>
        </w:tabs>
        <w:ind w:right="-1"/>
        <w:jc w:val="both"/>
      </w:pPr>
      <w:r w:rsidRPr="009A51CD">
        <w:rPr>
          <w:noProof/>
          <w:lang w:eastAsia="uk-UA"/>
        </w:rPr>
        <w:drawing>
          <wp:inline distT="0" distB="0" distL="0" distR="0" wp14:anchorId="1973CB50" wp14:editId="4A175E51">
            <wp:extent cx="6120130" cy="29076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6D401878" w14:textId="630D3710" w:rsidR="00600548" w:rsidRDefault="00600548" w:rsidP="00600548">
      <w:pPr>
        <w:tabs>
          <w:tab w:val="left" w:pos="6379"/>
        </w:tabs>
        <w:ind w:right="-1"/>
        <w:jc w:val="both"/>
      </w:pPr>
      <w:r>
        <w:lastRenderedPageBreak/>
        <w:t xml:space="preserve">     </w:t>
      </w:r>
      <w:r w:rsidRPr="009D5CD8">
        <w:rPr>
          <w:highlight w:val="cyan"/>
        </w:rPr>
        <w:t xml:space="preserve">Розрахунок </w:t>
      </w:r>
      <w:r w:rsidR="006E6522" w:rsidRPr="009D5CD8">
        <w:rPr>
          <w:highlight w:val="cyan"/>
        </w:rPr>
        <w:t>фонду витрат на оплату праці</w:t>
      </w:r>
      <w:r w:rsidRPr="009D5CD8">
        <w:rPr>
          <w:highlight w:val="cyan"/>
        </w:rPr>
        <w:t xml:space="preserve"> працівників</w:t>
      </w:r>
    </w:p>
    <w:p w14:paraId="0D064CB6" w14:textId="5027C130" w:rsidR="0011446B" w:rsidRDefault="00176580" w:rsidP="00600548">
      <w:pPr>
        <w:tabs>
          <w:tab w:val="left" w:pos="6379"/>
        </w:tabs>
        <w:ind w:right="-1"/>
        <w:jc w:val="both"/>
      </w:pPr>
      <w:r w:rsidRPr="00176580">
        <w:rPr>
          <w:noProof/>
          <w:lang w:eastAsia="uk-UA"/>
        </w:rPr>
        <w:drawing>
          <wp:inline distT="0" distB="0" distL="0" distR="0" wp14:anchorId="5B2D937F" wp14:editId="5829737D">
            <wp:extent cx="6120130" cy="32016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201670"/>
                    </a:xfrm>
                    <a:prstGeom prst="rect">
                      <a:avLst/>
                    </a:prstGeom>
                    <a:noFill/>
                    <a:ln>
                      <a:noFill/>
                    </a:ln>
                  </pic:spPr>
                </pic:pic>
              </a:graphicData>
            </a:graphic>
          </wp:inline>
        </w:drawing>
      </w:r>
    </w:p>
    <w:p w14:paraId="520CFC27" w14:textId="77777777" w:rsidR="00600548" w:rsidRDefault="00600548" w:rsidP="00600548">
      <w:pPr>
        <w:tabs>
          <w:tab w:val="left" w:pos="6379"/>
        </w:tabs>
        <w:ind w:right="-1"/>
        <w:jc w:val="both"/>
      </w:pPr>
      <w:r>
        <w:t xml:space="preserve">  Розрахунок витрат на паливо</w:t>
      </w:r>
    </w:p>
    <w:p w14:paraId="57323DDB" w14:textId="77777777" w:rsidR="00600548" w:rsidRDefault="00600548" w:rsidP="00600548">
      <w:pPr>
        <w:tabs>
          <w:tab w:val="left" w:pos="6379"/>
        </w:tabs>
        <w:ind w:right="-1"/>
        <w:jc w:val="both"/>
        <w:rPr>
          <w:noProof/>
        </w:rPr>
      </w:pPr>
      <w:r w:rsidRPr="001F5A74">
        <w:rPr>
          <w:noProof/>
          <w:lang w:eastAsia="uk-UA"/>
        </w:rPr>
        <w:drawing>
          <wp:inline distT="0" distB="0" distL="0" distR="0" wp14:anchorId="5C730B64" wp14:editId="50939A00">
            <wp:extent cx="6157609" cy="20641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8568" cy="2067839"/>
                    </a:xfrm>
                    <a:prstGeom prst="rect">
                      <a:avLst/>
                    </a:prstGeom>
                    <a:noFill/>
                    <a:ln>
                      <a:noFill/>
                    </a:ln>
                  </pic:spPr>
                </pic:pic>
              </a:graphicData>
            </a:graphic>
          </wp:inline>
        </w:drawing>
      </w:r>
    </w:p>
    <w:p w14:paraId="3D7BE4A8" w14:textId="77777777" w:rsidR="00600548" w:rsidRPr="007B42FE" w:rsidRDefault="00600548" w:rsidP="00600548">
      <w:pPr>
        <w:tabs>
          <w:tab w:val="left" w:pos="6379"/>
        </w:tabs>
        <w:ind w:right="-1" w:firstLine="426"/>
        <w:jc w:val="both"/>
        <w:rPr>
          <w:bCs/>
        </w:rPr>
      </w:pPr>
      <w:r w:rsidRPr="007B42FE">
        <w:t xml:space="preserve">За захоронення сміття на полігоні ТПВ </w:t>
      </w:r>
      <w:r w:rsidR="00582B95">
        <w:t>територіальної громади</w:t>
      </w:r>
      <w:r w:rsidRPr="007B42FE">
        <w:t xml:space="preserve"> комунальне підприємство «Виробниче управління комунального господарства» сплачує екологічний податок. Вартість екологічного податку за 1 т сміття складає 45,00 грн. (5,0 грн. * 3*3 = 45,0 грн., де </w:t>
      </w:r>
      <w:r w:rsidRPr="007B42FE">
        <w:rPr>
          <w:bCs/>
        </w:rPr>
        <w:t xml:space="preserve">5,0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7B42FE">
        <w:t>за розміщення відходів на звалищах, які не забезпечують повного виключення забруднення атмосферного повітря або водних об'єктів).</w:t>
      </w:r>
    </w:p>
    <w:p w14:paraId="54FFE2A9" w14:textId="77777777" w:rsidR="00600548" w:rsidRPr="0074079C" w:rsidRDefault="00600548" w:rsidP="00600548">
      <w:pPr>
        <w:tabs>
          <w:tab w:val="left" w:pos="6379"/>
        </w:tabs>
        <w:ind w:right="-1" w:firstLine="426"/>
        <w:jc w:val="both"/>
      </w:pPr>
      <w:r w:rsidRPr="007B42FE">
        <w:t>Річна сума екологічного податку, як підприємство має сплатити до бюджету за захоронення</w:t>
      </w:r>
      <w:r>
        <w:t xml:space="preserve"> 966,81</w:t>
      </w:r>
      <w:r w:rsidRPr="007B42FE">
        <w:t xml:space="preserve"> т. сміття </w:t>
      </w:r>
      <w:r w:rsidRPr="0074079C">
        <w:t xml:space="preserve">становить </w:t>
      </w:r>
      <w:r>
        <w:t>43506,5</w:t>
      </w:r>
      <w:r w:rsidRPr="0074079C">
        <w:t xml:space="preserve"> грн. (</w:t>
      </w:r>
      <w:r>
        <w:t>966,81</w:t>
      </w:r>
      <w:r w:rsidRPr="0074079C">
        <w:t xml:space="preserve"> т * 45,00 грн./т = </w:t>
      </w:r>
      <w:r>
        <w:t>43506,45</w:t>
      </w:r>
      <w:r w:rsidRPr="0074079C">
        <w:t xml:space="preserve"> грн.).</w:t>
      </w:r>
    </w:p>
    <w:p w14:paraId="77A7613B" w14:textId="5A0A0D5E" w:rsidR="00600548" w:rsidRDefault="00600548" w:rsidP="00600548">
      <w:pPr>
        <w:tabs>
          <w:tab w:val="left" w:pos="6379"/>
        </w:tabs>
        <w:ind w:right="-1" w:firstLine="426"/>
        <w:jc w:val="both"/>
      </w:pPr>
      <w:r w:rsidRPr="0074079C">
        <w:t xml:space="preserve">Таким чином, витрати на вивезення і захоронення сміття з кладовищ становлять </w:t>
      </w:r>
      <w:r w:rsidRPr="009A51CD">
        <w:rPr>
          <w:b/>
          <w:highlight w:val="cyan"/>
        </w:rPr>
        <w:t>23</w:t>
      </w:r>
      <w:r w:rsidR="00176580">
        <w:rPr>
          <w:b/>
          <w:highlight w:val="cyan"/>
        </w:rPr>
        <w:t>5886,5</w:t>
      </w:r>
      <w:r w:rsidRPr="009A51CD">
        <w:rPr>
          <w:b/>
          <w:color w:val="FF0000"/>
          <w:highlight w:val="cyan"/>
        </w:rPr>
        <w:t xml:space="preserve"> </w:t>
      </w:r>
      <w:r w:rsidRPr="009A51CD">
        <w:rPr>
          <w:b/>
          <w:highlight w:val="cyan"/>
        </w:rPr>
        <w:t>грн</w:t>
      </w:r>
      <w:r w:rsidRPr="009A51CD">
        <w:rPr>
          <w:highlight w:val="cyan"/>
        </w:rPr>
        <w:t>.,</w:t>
      </w:r>
      <w:r w:rsidRPr="002C3671">
        <w:t xml:space="preserve"> в тому числі: витрати на вивезення – </w:t>
      </w:r>
      <w:r w:rsidR="00176580">
        <w:t>9962</w:t>
      </w:r>
      <w:r w:rsidR="00176580" w:rsidRPr="00176580">
        <w:t>0</w:t>
      </w:r>
      <w:r w:rsidRPr="00176580">
        <w:t>,0</w:t>
      </w:r>
      <w:r w:rsidRPr="002C3671">
        <w:t xml:space="preserve"> грн. + </w:t>
      </w:r>
      <w:r>
        <w:t xml:space="preserve">92760,0 </w:t>
      </w:r>
      <w:r w:rsidRPr="002C3671">
        <w:t xml:space="preserve">грн. = </w:t>
      </w:r>
      <w:r w:rsidRPr="009A51CD">
        <w:rPr>
          <w:highlight w:val="cyan"/>
        </w:rPr>
        <w:t>19</w:t>
      </w:r>
      <w:r w:rsidR="00176580">
        <w:rPr>
          <w:highlight w:val="cyan"/>
        </w:rPr>
        <w:t>2380</w:t>
      </w:r>
      <w:r w:rsidRPr="009A51CD">
        <w:rPr>
          <w:highlight w:val="cyan"/>
        </w:rPr>
        <w:t>,0</w:t>
      </w:r>
      <w:r w:rsidR="004C0AE6" w:rsidRPr="004C0AE6">
        <w:rPr>
          <w:highlight w:val="cyan"/>
        </w:rPr>
        <w:t xml:space="preserve"> </w:t>
      </w:r>
      <w:r w:rsidRPr="009A51CD">
        <w:rPr>
          <w:highlight w:val="cyan"/>
        </w:rPr>
        <w:t>грн</w:t>
      </w:r>
      <w:r w:rsidRPr="002C3671">
        <w:t>., витрати на сплату екологічного податку  – 43</w:t>
      </w:r>
      <w:r>
        <w:t>506,5</w:t>
      </w:r>
      <w:r w:rsidRPr="002C3671">
        <w:t xml:space="preserve"> грн.</w:t>
      </w:r>
    </w:p>
    <w:p w14:paraId="5E2E8E06" w14:textId="77777777" w:rsidR="00FA6C3A" w:rsidRDefault="00FA6C3A" w:rsidP="00600548">
      <w:pPr>
        <w:tabs>
          <w:tab w:val="left" w:pos="6379"/>
        </w:tabs>
        <w:ind w:right="-1" w:firstLine="426"/>
        <w:jc w:val="both"/>
      </w:pPr>
    </w:p>
    <w:p w14:paraId="6B4A0D97" w14:textId="477594C0" w:rsidR="00600548" w:rsidRPr="00D423CC" w:rsidRDefault="00600548" w:rsidP="00600548">
      <w:pPr>
        <w:tabs>
          <w:tab w:val="left" w:pos="6379"/>
        </w:tabs>
        <w:ind w:right="-1" w:firstLine="426"/>
        <w:jc w:val="both"/>
      </w:pPr>
      <w:r w:rsidRPr="0074079C">
        <w:t xml:space="preserve">Загальні витрати на утримання кладовищ Ніжинської міської </w:t>
      </w:r>
      <w:r w:rsidR="00FA6C3A">
        <w:t>територіальної громади</w:t>
      </w:r>
      <w:r w:rsidRPr="0074079C">
        <w:t>, доглядачів</w:t>
      </w:r>
      <w:r w:rsidRPr="00D423CC">
        <w:t xml:space="preserve"> кладовищ та менеджера ритуальної служби за рахунок бюджетних коштів через казначейську мережу </w:t>
      </w:r>
      <w:r>
        <w:t xml:space="preserve">становлять: </w:t>
      </w:r>
    </w:p>
    <w:p w14:paraId="12F84F1F" w14:textId="3DC389CD" w:rsidR="00600548" w:rsidRDefault="00600548" w:rsidP="00600548">
      <w:pPr>
        <w:tabs>
          <w:tab w:val="left" w:pos="6379"/>
        </w:tabs>
        <w:ind w:right="-1" w:firstLine="426"/>
        <w:jc w:val="both"/>
        <w:rPr>
          <w:b/>
        </w:rPr>
      </w:pPr>
      <w:r w:rsidRPr="009A51CD">
        <w:rPr>
          <w:highlight w:val="cyan"/>
        </w:rPr>
        <w:t>1</w:t>
      </w:r>
      <w:r w:rsidR="009A51CD" w:rsidRPr="009A51CD">
        <w:rPr>
          <w:highlight w:val="cyan"/>
        </w:rPr>
        <w:t>34</w:t>
      </w:r>
      <w:r w:rsidR="00176580">
        <w:rPr>
          <w:highlight w:val="cyan"/>
        </w:rPr>
        <w:t>6560</w:t>
      </w:r>
      <w:r w:rsidR="009A51CD" w:rsidRPr="009A51CD">
        <w:rPr>
          <w:highlight w:val="cyan"/>
        </w:rPr>
        <w:t>,0</w:t>
      </w:r>
      <w:r w:rsidRPr="009A51CD">
        <w:rPr>
          <w:highlight w:val="cyan"/>
        </w:rPr>
        <w:t xml:space="preserve"> грн</w:t>
      </w:r>
      <w:r w:rsidRPr="0074079C">
        <w:t>. + 11523</w:t>
      </w:r>
      <w:r>
        <w:t>1,75</w:t>
      </w:r>
      <w:r w:rsidRPr="0074079C">
        <w:t xml:space="preserve"> </w:t>
      </w:r>
      <w:r w:rsidRPr="00E20D02">
        <w:t xml:space="preserve">грн. + </w:t>
      </w:r>
      <w:r w:rsidRPr="009A51CD">
        <w:rPr>
          <w:highlight w:val="cyan"/>
        </w:rPr>
        <w:t>23</w:t>
      </w:r>
      <w:r w:rsidR="00176580">
        <w:rPr>
          <w:highlight w:val="cyan"/>
        </w:rPr>
        <w:t>5886,5</w:t>
      </w:r>
      <w:r w:rsidRPr="00E20D02">
        <w:t xml:space="preserve"> грн. = </w:t>
      </w:r>
      <w:r w:rsidRPr="009A51CD">
        <w:rPr>
          <w:b/>
          <w:highlight w:val="cyan"/>
        </w:rPr>
        <w:t>1 </w:t>
      </w:r>
      <w:r w:rsidR="00176580">
        <w:rPr>
          <w:b/>
          <w:highlight w:val="cyan"/>
        </w:rPr>
        <w:t>697678,25</w:t>
      </w:r>
      <w:r w:rsidRPr="009A51CD">
        <w:rPr>
          <w:b/>
          <w:highlight w:val="cyan"/>
        </w:rPr>
        <w:t xml:space="preserve"> грн.</w:t>
      </w:r>
    </w:p>
    <w:p w14:paraId="7825BFF3" w14:textId="030800F4"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ab/>
      </w:r>
    </w:p>
    <w:p w14:paraId="5B001614" w14:textId="51DBCBC9" w:rsidR="002F22DC" w:rsidRPr="00437E67"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 xml:space="preserve">Очікувані результати     </w:t>
      </w:r>
    </w:p>
    <w:p w14:paraId="2D5BD17D" w14:textId="77777777" w:rsidR="002F22DC" w:rsidRPr="00437E67" w:rsidRDefault="002F22DC" w:rsidP="002F22D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lastRenderedPageBreak/>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w:t>
      </w:r>
      <w:proofErr w:type="spellStart"/>
      <w:r w:rsidRPr="00437E67">
        <w:t>надасть</w:t>
      </w:r>
      <w:proofErr w:type="spellEnd"/>
      <w:r w:rsidRPr="00437E67">
        <w:t xml:space="preserve">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14:paraId="16009CF2" w14:textId="77777777"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w:t>
      </w:r>
    </w:p>
    <w:p w14:paraId="3680622E" w14:textId="162CC7C4" w:rsidR="002F22DC" w:rsidRDefault="00D94C71"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2F22DC" w:rsidRPr="00437E67">
        <w:t>Тому, забезпечення виконання Міської цільової програми «Реконструкція</w:t>
      </w:r>
      <w:r>
        <w:t xml:space="preserve">, розвиток та утримання </w:t>
      </w:r>
      <w:r w:rsidR="002F22DC" w:rsidRPr="00437E67">
        <w:t xml:space="preserve">кладовищ </w:t>
      </w:r>
      <w:r w:rsidR="009F487B">
        <w:t>Ніжинської міської ТГ</w:t>
      </w:r>
      <w:r w:rsidR="002F22DC" w:rsidRPr="00437E67">
        <w:t xml:space="preserve"> на </w:t>
      </w:r>
      <w:r w:rsidR="002F22DC">
        <w:t>2021</w:t>
      </w:r>
      <w:r w:rsidR="002F22DC" w:rsidRPr="00437E67">
        <w:t xml:space="preserve"> р.» є одним з найважливіших питань, що потребує окремого фінансування для реалізації її заходів. </w:t>
      </w:r>
    </w:p>
    <w:p w14:paraId="76435A45" w14:textId="77777777" w:rsidR="002F22DC" w:rsidRPr="00437E67" w:rsidRDefault="005D27AE" w:rsidP="002F22DC">
      <w:pPr>
        <w:ind w:firstLine="567"/>
        <w:jc w:val="both"/>
        <w:rPr>
          <w:b/>
          <w:bCs/>
        </w:rPr>
      </w:pPr>
      <w:r>
        <w:rPr>
          <w:b/>
          <w:bCs/>
        </w:rPr>
        <w:t>6</w:t>
      </w:r>
      <w:r w:rsidR="002F22DC" w:rsidRPr="00437E67">
        <w:rPr>
          <w:b/>
          <w:bCs/>
        </w:rPr>
        <w:t>. Організація управління та контроль за ходом реалізації програми</w:t>
      </w:r>
    </w:p>
    <w:p w14:paraId="10EB07EC" w14:textId="77777777" w:rsidR="002F22DC" w:rsidRPr="00437E67" w:rsidRDefault="002F22DC" w:rsidP="002F22DC">
      <w:pPr>
        <w:ind w:firstLine="567"/>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39BB025" w14:textId="77777777" w:rsidR="002F22DC" w:rsidRPr="00437E67" w:rsidRDefault="002F22DC" w:rsidP="002F22DC">
      <w:pPr>
        <w:ind w:firstLine="708"/>
        <w:jc w:val="both"/>
      </w:pPr>
      <w:r w:rsidRPr="00437E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w:t>
      </w:r>
      <w:r w:rsidR="00765D17">
        <w:t>звітним.</w:t>
      </w:r>
    </w:p>
    <w:p w14:paraId="26C132E4" w14:textId="77777777" w:rsidR="002F22DC" w:rsidRDefault="002F22DC" w:rsidP="002F22DC">
      <w:pPr>
        <w:ind w:firstLine="567"/>
        <w:jc w:val="both"/>
      </w:pPr>
      <w:r w:rsidRPr="00437E67">
        <w:t xml:space="preserve">Управління житлово-комунального господарства та будівництва </w:t>
      </w:r>
      <w:r>
        <w:t xml:space="preserve">Ніжинської міської ради </w:t>
      </w:r>
      <w:r w:rsidRPr="00437E67">
        <w:t>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5CCA1830" w14:textId="77777777" w:rsidR="002F22DC" w:rsidRDefault="002F22DC" w:rsidP="002F22DC">
      <w:pPr>
        <w:ind w:firstLine="567"/>
        <w:jc w:val="both"/>
      </w:pPr>
    </w:p>
    <w:p w14:paraId="500ECE97" w14:textId="77777777" w:rsidR="002F22DC" w:rsidRPr="002B1BF1" w:rsidRDefault="002F22DC" w:rsidP="002F22DC">
      <w:pPr>
        <w:ind w:firstLine="567"/>
        <w:jc w:val="both"/>
        <w:rPr>
          <w:sz w:val="6"/>
        </w:rPr>
      </w:pPr>
    </w:p>
    <w:p w14:paraId="631858EF" w14:textId="79E25052" w:rsidR="002F22DC" w:rsidRDefault="002F22DC" w:rsidP="002F22DC">
      <w:pPr>
        <w:jc w:val="both"/>
      </w:pPr>
      <w:r w:rsidRPr="00437E67">
        <w:t>Міський голова</w:t>
      </w:r>
      <w:r w:rsidRPr="00437E67">
        <w:tab/>
      </w:r>
      <w:r w:rsidRPr="00437E67">
        <w:tab/>
      </w:r>
      <w:r w:rsidRPr="00437E67">
        <w:tab/>
      </w:r>
      <w:r w:rsidRPr="00437E67">
        <w:tab/>
      </w:r>
      <w:r w:rsidRPr="00437E67">
        <w:tab/>
      </w:r>
      <w:r w:rsidRPr="00437E67">
        <w:tab/>
      </w:r>
      <w:r w:rsidR="009D5CD8">
        <w:tab/>
      </w:r>
      <w:r w:rsidR="009D5CD8">
        <w:tab/>
      </w:r>
      <w:r w:rsidR="00582B95">
        <w:t xml:space="preserve">Олександр </w:t>
      </w:r>
      <w:r w:rsidR="001802A3">
        <w:t>КОДОЛА</w:t>
      </w:r>
    </w:p>
    <w:p w14:paraId="3818C01C" w14:textId="77777777" w:rsidR="002A7F78" w:rsidRDefault="002A7F78" w:rsidP="002F22DC">
      <w:pPr>
        <w:jc w:val="both"/>
      </w:pPr>
    </w:p>
    <w:p w14:paraId="288ED29B" w14:textId="77777777" w:rsidR="002A7F78" w:rsidRDefault="002A7F78" w:rsidP="002F22DC">
      <w:pPr>
        <w:jc w:val="both"/>
      </w:pPr>
    </w:p>
    <w:p w14:paraId="0A325562" w14:textId="77777777" w:rsidR="002A7F78" w:rsidRDefault="002A7F78" w:rsidP="002F22DC">
      <w:pPr>
        <w:jc w:val="both"/>
      </w:pPr>
    </w:p>
    <w:p w14:paraId="4802589C" w14:textId="77777777" w:rsidR="002A7F78" w:rsidRDefault="002A7F78" w:rsidP="002F22DC">
      <w:pPr>
        <w:jc w:val="both"/>
      </w:pPr>
    </w:p>
    <w:p w14:paraId="1D0E2181" w14:textId="401A83EA" w:rsidR="002A7F78" w:rsidRDefault="002A7F78" w:rsidP="002F22DC">
      <w:pPr>
        <w:jc w:val="both"/>
      </w:pPr>
    </w:p>
    <w:p w14:paraId="5443727C" w14:textId="3A8BEE04" w:rsidR="00057C06" w:rsidRDefault="00057C06" w:rsidP="002F22DC">
      <w:pPr>
        <w:jc w:val="both"/>
      </w:pPr>
    </w:p>
    <w:p w14:paraId="2536E9AB" w14:textId="46AF1345" w:rsidR="00057C06" w:rsidRDefault="00057C06" w:rsidP="002F22DC">
      <w:pPr>
        <w:jc w:val="both"/>
      </w:pPr>
    </w:p>
    <w:p w14:paraId="45832937" w14:textId="53D0F314" w:rsidR="00057C06" w:rsidRDefault="00057C06" w:rsidP="002F22DC">
      <w:pPr>
        <w:jc w:val="both"/>
      </w:pPr>
    </w:p>
    <w:p w14:paraId="120A26C7" w14:textId="2A7E51F9" w:rsidR="00057C06" w:rsidRDefault="00057C06" w:rsidP="002F22DC">
      <w:pPr>
        <w:jc w:val="both"/>
      </w:pPr>
    </w:p>
    <w:p w14:paraId="793DD62C" w14:textId="7A304AB4" w:rsidR="00057C06" w:rsidRDefault="00057C06" w:rsidP="00057C06">
      <w:pPr>
        <w:jc w:val="center"/>
        <w:rPr>
          <w:b/>
        </w:rPr>
      </w:pPr>
    </w:p>
    <w:p w14:paraId="29AED168" w14:textId="32A4398E" w:rsidR="009D5CD8" w:rsidRDefault="009D5CD8" w:rsidP="00057C06">
      <w:pPr>
        <w:jc w:val="center"/>
        <w:rPr>
          <w:b/>
        </w:rPr>
      </w:pPr>
    </w:p>
    <w:p w14:paraId="6140CDF5" w14:textId="0E2A13E3" w:rsidR="009D5CD8" w:rsidRDefault="009D5CD8" w:rsidP="00057C06">
      <w:pPr>
        <w:jc w:val="center"/>
        <w:rPr>
          <w:b/>
        </w:rPr>
      </w:pPr>
    </w:p>
    <w:p w14:paraId="7F49A3CF" w14:textId="471E2CD1" w:rsidR="009D5CD8" w:rsidRDefault="009D5CD8" w:rsidP="00057C06">
      <w:pPr>
        <w:jc w:val="center"/>
        <w:rPr>
          <w:b/>
        </w:rPr>
      </w:pPr>
    </w:p>
    <w:p w14:paraId="6BAA2810" w14:textId="79CFDB5B" w:rsidR="009D5CD8" w:rsidRDefault="009D5CD8" w:rsidP="00057C06">
      <w:pPr>
        <w:jc w:val="center"/>
        <w:rPr>
          <w:b/>
        </w:rPr>
      </w:pPr>
    </w:p>
    <w:p w14:paraId="361F217A" w14:textId="6354230E" w:rsidR="009D5CD8" w:rsidRDefault="009D5CD8" w:rsidP="00057C06">
      <w:pPr>
        <w:jc w:val="center"/>
        <w:rPr>
          <w:b/>
        </w:rPr>
      </w:pPr>
    </w:p>
    <w:p w14:paraId="2DD1B2D8" w14:textId="60C6CB61" w:rsidR="009D5CD8" w:rsidRDefault="009D5CD8" w:rsidP="00057C06">
      <w:pPr>
        <w:jc w:val="center"/>
        <w:rPr>
          <w:b/>
        </w:rPr>
      </w:pPr>
    </w:p>
    <w:p w14:paraId="457529F2" w14:textId="3AD6FD5C" w:rsidR="009D5CD8" w:rsidRDefault="009D5CD8" w:rsidP="00057C06">
      <w:pPr>
        <w:jc w:val="center"/>
        <w:rPr>
          <w:b/>
        </w:rPr>
      </w:pPr>
    </w:p>
    <w:p w14:paraId="64C28118" w14:textId="14DF6B49" w:rsidR="009D5CD8" w:rsidRDefault="009D5CD8" w:rsidP="00057C06">
      <w:pPr>
        <w:jc w:val="center"/>
        <w:rPr>
          <w:b/>
        </w:rPr>
      </w:pPr>
    </w:p>
    <w:p w14:paraId="5A2382C5" w14:textId="1F5CA2B3" w:rsidR="009D5CD8" w:rsidRDefault="009D5CD8" w:rsidP="00057C06">
      <w:pPr>
        <w:jc w:val="center"/>
        <w:rPr>
          <w:b/>
        </w:rPr>
      </w:pPr>
    </w:p>
    <w:p w14:paraId="3FDA6C6B" w14:textId="397E11F9" w:rsidR="009D5CD8" w:rsidRDefault="009D5CD8" w:rsidP="00057C06">
      <w:pPr>
        <w:jc w:val="center"/>
        <w:rPr>
          <w:b/>
        </w:rPr>
      </w:pPr>
    </w:p>
    <w:p w14:paraId="348453C7" w14:textId="538EB65C" w:rsidR="009D5CD8" w:rsidRDefault="009D5CD8" w:rsidP="00057C06">
      <w:pPr>
        <w:jc w:val="center"/>
        <w:rPr>
          <w:b/>
        </w:rPr>
      </w:pPr>
    </w:p>
    <w:p w14:paraId="24F6C2B0" w14:textId="2997968E" w:rsidR="009D5CD8" w:rsidRDefault="009D5CD8" w:rsidP="00057C06">
      <w:pPr>
        <w:jc w:val="center"/>
        <w:rPr>
          <w:b/>
        </w:rPr>
      </w:pPr>
    </w:p>
    <w:p w14:paraId="37779D67" w14:textId="02DE4DC4" w:rsidR="009D5CD8" w:rsidRDefault="009D5CD8" w:rsidP="00057C06">
      <w:pPr>
        <w:jc w:val="center"/>
        <w:rPr>
          <w:b/>
        </w:rPr>
      </w:pPr>
    </w:p>
    <w:p w14:paraId="255A0769" w14:textId="09DB0B43" w:rsidR="009D5CD8" w:rsidRDefault="009D5CD8" w:rsidP="00057C06">
      <w:pPr>
        <w:jc w:val="center"/>
        <w:rPr>
          <w:b/>
        </w:rPr>
      </w:pPr>
    </w:p>
    <w:p w14:paraId="334BB1BA" w14:textId="79EE02BC" w:rsidR="009D5CD8" w:rsidRDefault="009D5CD8" w:rsidP="00057C06">
      <w:pPr>
        <w:jc w:val="center"/>
        <w:rPr>
          <w:b/>
        </w:rPr>
      </w:pPr>
    </w:p>
    <w:p w14:paraId="3AEBE227" w14:textId="064FD5C0" w:rsidR="009D5CD8" w:rsidRDefault="009D5CD8" w:rsidP="00057C06">
      <w:pPr>
        <w:jc w:val="center"/>
        <w:rPr>
          <w:b/>
        </w:rPr>
      </w:pPr>
    </w:p>
    <w:p w14:paraId="3FC7E996" w14:textId="7358FA3A" w:rsidR="009D5CD8" w:rsidRDefault="009D5CD8" w:rsidP="00057C06">
      <w:pPr>
        <w:jc w:val="center"/>
        <w:rPr>
          <w:b/>
        </w:rPr>
      </w:pPr>
    </w:p>
    <w:p w14:paraId="37848200" w14:textId="717C0872" w:rsidR="009D5CD8" w:rsidRDefault="009D5CD8" w:rsidP="00057C06">
      <w:pPr>
        <w:jc w:val="center"/>
        <w:rPr>
          <w:b/>
        </w:rPr>
      </w:pPr>
    </w:p>
    <w:p w14:paraId="3E5D046F" w14:textId="117FFC74" w:rsidR="009D5CD8" w:rsidRDefault="009D5CD8" w:rsidP="00057C06">
      <w:pPr>
        <w:jc w:val="center"/>
        <w:rPr>
          <w:b/>
        </w:rPr>
      </w:pPr>
    </w:p>
    <w:p w14:paraId="7604B7B8" w14:textId="77777777" w:rsidR="009D5CD8" w:rsidRDefault="009D5CD8" w:rsidP="00057C06">
      <w:pPr>
        <w:jc w:val="center"/>
        <w:rPr>
          <w:b/>
        </w:rPr>
      </w:pPr>
    </w:p>
    <w:p w14:paraId="2523E8A2" w14:textId="77777777" w:rsidR="00057C06" w:rsidRPr="00C566BB" w:rsidRDefault="00057C06" w:rsidP="00057C06">
      <w:pPr>
        <w:jc w:val="center"/>
      </w:pPr>
      <w:r w:rsidRPr="00C566BB">
        <w:lastRenderedPageBreak/>
        <w:t>ПОЯСНЮВАЛЬНА ЗАПИСКА</w:t>
      </w:r>
    </w:p>
    <w:p w14:paraId="2C3164E0" w14:textId="17DA29A5" w:rsidR="009D5CD8" w:rsidRPr="00C566BB" w:rsidRDefault="00057C06" w:rsidP="009D5CD8">
      <w:pPr>
        <w:jc w:val="both"/>
        <w:rPr>
          <w:bCs/>
        </w:rPr>
      </w:pPr>
      <w:r w:rsidRPr="00C566BB">
        <w:t xml:space="preserve">до проекту рішення міської ради «Про внесення змін в Паспорт міської   цільової програми </w:t>
      </w:r>
      <w:r w:rsidR="009D5CD8" w:rsidRPr="00C566BB">
        <w:t>«Про внесення змін в Паспорт міської   цільової програми «</w:t>
      </w:r>
      <w:r w:rsidR="009D5CD8" w:rsidRPr="00C566BB">
        <w:rPr>
          <w:bCs/>
        </w:rPr>
        <w:t xml:space="preserve">Реконструкція, розвиток та утримання кладовищ Ніжинської міської територіальної громади на 2021 р.» </w:t>
      </w:r>
      <w:r w:rsidR="009D5CD8" w:rsidRPr="00C566BB">
        <w:t xml:space="preserve">(Додаток 42) до рішення Ніжинської міської ради VIIІ скликання від 24 грудня 2020 року №  3-4/2020 «Про затвердження бюджетних програм місцевого значення на 2021 рік» </w:t>
      </w:r>
    </w:p>
    <w:p w14:paraId="5F645387" w14:textId="77777777" w:rsidR="005849DB" w:rsidRPr="005849DB" w:rsidRDefault="005849DB" w:rsidP="005849DB">
      <w:pPr>
        <w:tabs>
          <w:tab w:val="left" w:pos="142"/>
          <w:tab w:val="left" w:pos="284"/>
        </w:tabs>
        <w:spacing w:before="100" w:beforeAutospacing="1" w:after="100" w:afterAutospacing="1"/>
        <w:ind w:firstLine="567"/>
        <w:contextualSpacing/>
        <w:jc w:val="both"/>
        <w:rPr>
          <w:bCs/>
          <w:highlight w:val="yellow"/>
        </w:rPr>
      </w:pPr>
      <w:r w:rsidRPr="005849DB">
        <w:rPr>
          <w:bCs/>
          <w:highlight w:val="yellow"/>
        </w:rPr>
        <w:t xml:space="preserve">Даним проектом рішення передбачено додаткове фінансування для: </w:t>
      </w:r>
    </w:p>
    <w:p w14:paraId="26E54BEB" w14:textId="77777777" w:rsidR="005849DB" w:rsidRPr="005849DB" w:rsidRDefault="005849DB" w:rsidP="005849DB">
      <w:pPr>
        <w:spacing w:before="100" w:beforeAutospacing="1" w:after="100" w:afterAutospacing="1"/>
        <w:ind w:left="-65"/>
        <w:jc w:val="both"/>
        <w:rPr>
          <w:bCs/>
          <w:highlight w:val="yellow"/>
        </w:rPr>
      </w:pPr>
      <w:r w:rsidRPr="005849DB">
        <w:rPr>
          <w:bCs/>
          <w:highlight w:val="yellow"/>
        </w:rPr>
        <w:t>КП «ВУКГ»:</w:t>
      </w:r>
    </w:p>
    <w:p w14:paraId="6F835A5E" w14:textId="77777777" w:rsidR="005849DB" w:rsidRDefault="005849DB" w:rsidP="00057C06">
      <w:pPr>
        <w:jc w:val="both"/>
      </w:pPr>
      <w:r w:rsidRPr="005849DB">
        <w:rPr>
          <w:b/>
        </w:rPr>
        <w:t>60,80495</w:t>
      </w:r>
      <w:r>
        <w:rPr>
          <w:b/>
        </w:rPr>
        <w:t xml:space="preserve"> </w:t>
      </w:r>
      <w:proofErr w:type="spellStart"/>
      <w:r w:rsidRPr="005849DB">
        <w:t>тис.грн</w:t>
      </w:r>
      <w:proofErr w:type="spellEnd"/>
      <w:r w:rsidRPr="005849DB">
        <w:t xml:space="preserve"> на сплату змін на сплату змін, у колективному договорі між адміністрацією та трудовим колективом комунального підприємства «Виробниче управління комунального господарства» на 2021-2024 роки та штатний розпис, який вводиться в дію 30.06.2021 </w:t>
      </w:r>
      <w:proofErr w:type="spellStart"/>
      <w:r w:rsidRPr="005849DB">
        <w:t>р.щоКомунальним</w:t>
      </w:r>
      <w:proofErr w:type="spellEnd"/>
      <w:r w:rsidRPr="005849DB">
        <w:t xml:space="preserve"> підприємством «Виробниче управління комунального господарства» приведеному у відповідність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5849DB">
        <w:t>Мінсоцполітики</w:t>
      </w:r>
      <w:proofErr w:type="spellEnd"/>
      <w:r w:rsidRPr="005849DB">
        <w:t xml:space="preserve"> 19.02.2018 за № 5; від 23.11.2018, зареєстрованими в </w:t>
      </w:r>
      <w:proofErr w:type="spellStart"/>
      <w:r w:rsidRPr="005849DB">
        <w:t>Мінсоцполітики</w:t>
      </w:r>
      <w:proofErr w:type="spellEnd"/>
      <w:r w:rsidRPr="005849DB">
        <w:t xml:space="preserve"> 04.12.2018 за № 26; від 16.07.2019, зареєстрованими в </w:t>
      </w:r>
      <w:proofErr w:type="spellStart"/>
      <w:r w:rsidRPr="005849DB">
        <w:t>Мінсоцполітики</w:t>
      </w:r>
      <w:proofErr w:type="spellEnd"/>
      <w:r w:rsidRPr="005849DB">
        <w:t xml:space="preserve"> 29.07.2019 за № 13) від 22.04.2021, зареєстрованими Мінекономіки 11.05.2021 за № 10).</w:t>
      </w:r>
    </w:p>
    <w:p w14:paraId="3B540F2E" w14:textId="25234DBB" w:rsidR="009D5CD8" w:rsidRDefault="005849DB" w:rsidP="00057C06">
      <w:pPr>
        <w:jc w:val="both"/>
      </w:pPr>
      <w:r w:rsidRPr="005849DB">
        <w:t xml:space="preserve">  </w:t>
      </w:r>
      <w:r w:rsidRPr="004B0529">
        <w:rPr>
          <w:highlight w:val="yellow"/>
        </w:rPr>
        <w:t xml:space="preserve">Підстави для підготовки змін є лист </w:t>
      </w:r>
      <w:r w:rsidRPr="004B0529">
        <w:t>начальника КП «ВУКГ» Шпака В.А.</w:t>
      </w:r>
      <w:r w:rsidRPr="005849DB">
        <w:t xml:space="preserve"> 14.06.2021 № 04.1-09/</w:t>
      </w:r>
      <w:r>
        <w:t xml:space="preserve">846 </w:t>
      </w:r>
      <w:r w:rsidRPr="004B0529">
        <w:rPr>
          <w:highlight w:val="yellow"/>
        </w:rPr>
        <w:t xml:space="preserve">щодо виділення </w:t>
      </w:r>
      <w:r>
        <w:rPr>
          <w:highlight w:val="yellow"/>
        </w:rPr>
        <w:t>додаткового фінансування</w:t>
      </w:r>
      <w:r w:rsidRPr="004B0529">
        <w:rPr>
          <w:highlight w:val="yellow"/>
        </w:rPr>
        <w:t xml:space="preserve"> в розмірі</w:t>
      </w:r>
      <w:r>
        <w:t xml:space="preserve"> </w:t>
      </w:r>
      <w:r w:rsidRPr="005849DB">
        <w:t xml:space="preserve">60,80495 </w:t>
      </w:r>
      <w:proofErr w:type="spellStart"/>
      <w:r w:rsidRPr="005849DB">
        <w:t>тис.грн</w:t>
      </w:r>
      <w:proofErr w:type="spellEnd"/>
      <w:r>
        <w:t>.</w:t>
      </w:r>
    </w:p>
    <w:p w14:paraId="0066CB12" w14:textId="77777777" w:rsidR="005849DB" w:rsidRPr="005849DB" w:rsidRDefault="005849DB" w:rsidP="005849DB">
      <w:pPr>
        <w:spacing w:before="100" w:beforeAutospacing="1" w:after="100" w:afterAutospacing="1"/>
        <w:ind w:firstLine="708"/>
        <w:jc w:val="both"/>
        <w:rPr>
          <w:highlight w:val="yellow"/>
        </w:rPr>
      </w:pPr>
      <w:r w:rsidRPr="005849DB">
        <w:rPr>
          <w:highlight w:val="yellow"/>
        </w:rPr>
        <w:t xml:space="preserve">Проект рішення підготовлений з дотриманням норм, </w:t>
      </w:r>
      <w:proofErr w:type="spellStart"/>
      <w:r w:rsidRPr="005849DB">
        <w:rPr>
          <w:highlight w:val="yellow"/>
        </w:rPr>
        <w:t>статтей</w:t>
      </w:r>
      <w:proofErr w:type="spellEnd"/>
      <w:r w:rsidRPr="005849DB">
        <w:rPr>
          <w:highlight w:val="yellow"/>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p>
    <w:p w14:paraId="028931AF" w14:textId="77777777" w:rsidR="005849DB" w:rsidRPr="005849DB" w:rsidRDefault="005849DB" w:rsidP="005849DB">
      <w:pPr>
        <w:tabs>
          <w:tab w:val="left" w:pos="142"/>
        </w:tabs>
        <w:spacing w:before="100" w:beforeAutospacing="1" w:after="100" w:afterAutospacing="1"/>
        <w:jc w:val="center"/>
        <w:rPr>
          <w:b/>
          <w:highlight w:val="yellow"/>
        </w:rPr>
      </w:pPr>
      <w:r w:rsidRPr="005849DB">
        <w:rPr>
          <w:b/>
          <w:highlight w:val="yellow"/>
        </w:rPr>
        <w:t>Порівняльна 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849DB" w:rsidRPr="005849DB" w14:paraId="699A7B19" w14:textId="77777777" w:rsidTr="00692CBE">
        <w:tc>
          <w:tcPr>
            <w:tcW w:w="4927" w:type="dxa"/>
            <w:shd w:val="clear" w:color="auto" w:fill="auto"/>
          </w:tcPr>
          <w:p w14:paraId="6443A645"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Було загальна сума фінансування програми</w:t>
            </w:r>
          </w:p>
        </w:tc>
        <w:tc>
          <w:tcPr>
            <w:tcW w:w="4927" w:type="dxa"/>
            <w:shd w:val="clear" w:color="auto" w:fill="auto"/>
          </w:tcPr>
          <w:p w14:paraId="124E86EA"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Стало загальна сума фінансування програми</w:t>
            </w:r>
          </w:p>
        </w:tc>
      </w:tr>
      <w:tr w:rsidR="005849DB" w:rsidRPr="005849DB" w14:paraId="371E5F57" w14:textId="77777777" w:rsidTr="00692CBE">
        <w:tc>
          <w:tcPr>
            <w:tcW w:w="4927" w:type="dxa"/>
            <w:shd w:val="clear" w:color="auto" w:fill="auto"/>
          </w:tcPr>
          <w:p w14:paraId="667161D8" w14:textId="5326A537" w:rsidR="005849DB" w:rsidRPr="005849DB" w:rsidRDefault="005849DB" w:rsidP="005849DB">
            <w:pPr>
              <w:tabs>
                <w:tab w:val="left" w:pos="142"/>
              </w:tabs>
              <w:spacing w:before="100" w:beforeAutospacing="1" w:after="100" w:afterAutospacing="1"/>
              <w:jc w:val="both"/>
              <w:rPr>
                <w:highlight w:val="yellow"/>
              </w:rPr>
            </w:pPr>
            <w:r w:rsidRPr="005849DB">
              <w:rPr>
                <w:b/>
                <w:bCs/>
                <w:lang w:eastAsia="uk-UA"/>
              </w:rPr>
              <w:t xml:space="preserve">1636,8733 </w:t>
            </w:r>
            <w:r w:rsidRPr="005849DB">
              <w:rPr>
                <w:b/>
                <w:highlight w:val="yellow"/>
              </w:rPr>
              <w:t>тис. грн</w:t>
            </w:r>
          </w:p>
        </w:tc>
        <w:tc>
          <w:tcPr>
            <w:tcW w:w="4927" w:type="dxa"/>
            <w:shd w:val="clear" w:color="auto" w:fill="auto"/>
          </w:tcPr>
          <w:p w14:paraId="26C38DA9" w14:textId="75957E61" w:rsidR="005849DB" w:rsidRPr="005849DB" w:rsidRDefault="005849DB" w:rsidP="005849DB">
            <w:pPr>
              <w:tabs>
                <w:tab w:val="left" w:pos="142"/>
              </w:tabs>
              <w:spacing w:before="100" w:beforeAutospacing="1" w:after="100" w:afterAutospacing="1"/>
              <w:jc w:val="both"/>
              <w:rPr>
                <w:highlight w:val="yellow"/>
              </w:rPr>
            </w:pPr>
            <w:r w:rsidRPr="005849DB">
              <w:rPr>
                <w:b/>
                <w:bCs/>
                <w:lang w:eastAsia="uk-UA"/>
              </w:rPr>
              <w:t xml:space="preserve">1 697,67825 </w:t>
            </w:r>
            <w:proofErr w:type="spellStart"/>
            <w:r w:rsidRPr="005849DB">
              <w:rPr>
                <w:b/>
                <w:bCs/>
                <w:i/>
                <w:highlight w:val="yellow"/>
              </w:rPr>
              <w:t>тис.грн</w:t>
            </w:r>
            <w:proofErr w:type="spellEnd"/>
            <w:r w:rsidRPr="005849DB">
              <w:rPr>
                <w:b/>
                <w:bCs/>
                <w:i/>
                <w:highlight w:val="yellow"/>
              </w:rPr>
              <w:t>.</w:t>
            </w:r>
          </w:p>
        </w:tc>
      </w:tr>
    </w:tbl>
    <w:p w14:paraId="1D382D4A" w14:textId="6FF175A7" w:rsidR="005849DB" w:rsidRPr="005849DB" w:rsidRDefault="005849DB" w:rsidP="005849DB">
      <w:pPr>
        <w:ind w:firstLine="708"/>
        <w:jc w:val="both"/>
      </w:pPr>
      <w:r w:rsidRPr="005849DB">
        <w:t>Прийняття рішення дозволить підвищити коефіцієнти розрахунку посадових окладів та тарифних ставок працівників. Так, коефіцієнт першого розряду основного працівника до прожиткового мінімуму для працездатних осіб збільшився з 1,6 до 1,8, а також збільшений діапазон коефіцієнтів за видами робіт та ін.</w:t>
      </w:r>
    </w:p>
    <w:p w14:paraId="6E0183BA"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Додаток:</w:t>
      </w:r>
    </w:p>
    <w:p w14:paraId="4B2765FD" w14:textId="37FA207E" w:rsidR="005849DB" w:rsidRPr="005849DB" w:rsidRDefault="005849DB" w:rsidP="005849DB">
      <w:pPr>
        <w:spacing w:before="100" w:beforeAutospacing="1" w:after="100" w:afterAutospacing="1"/>
        <w:ind w:firstLine="708"/>
        <w:jc w:val="both"/>
      </w:pPr>
      <w:r w:rsidRPr="005849DB">
        <w:rPr>
          <w:highlight w:val="yellow"/>
        </w:rPr>
        <w:t xml:space="preserve">1) копія листа </w:t>
      </w:r>
      <w:r w:rsidRPr="005849DB">
        <w:t>начальника КП «ВУКГ» Шпака В.А. (лист від 14.06.2021 р. № 04.1-09/84</w:t>
      </w:r>
      <w:r>
        <w:t>6</w:t>
      </w:r>
      <w:r w:rsidRPr="005849DB">
        <w:t>).</w:t>
      </w:r>
      <w:r w:rsidRPr="005849DB">
        <w:rPr>
          <w:highlight w:val="yellow"/>
        </w:rPr>
        <w:t xml:space="preserve">щодо виділення додаткового фінансування в розмірі </w:t>
      </w:r>
      <w:r w:rsidRPr="005849DB">
        <w:t>-</w:t>
      </w:r>
      <w:r w:rsidRPr="005849DB">
        <w:rPr>
          <w:b/>
        </w:rPr>
        <w:t>60,80495</w:t>
      </w:r>
      <w:r w:rsidRPr="005849DB">
        <w:t>тис.грн.</w:t>
      </w:r>
      <w:r w:rsidRPr="005849DB">
        <w:rPr>
          <w:highlight w:val="yellow"/>
        </w:rPr>
        <w:t xml:space="preserve">  на </w:t>
      </w:r>
      <w:r>
        <w:rPr>
          <w:highlight w:val="yellow"/>
        </w:rPr>
        <w:t>2</w:t>
      </w:r>
      <w:r w:rsidRPr="005849DB">
        <w:rPr>
          <w:highlight w:val="yellow"/>
        </w:rPr>
        <w:t xml:space="preserve"> </w:t>
      </w:r>
      <w:proofErr w:type="spellStart"/>
      <w:r w:rsidRPr="005849DB">
        <w:rPr>
          <w:highlight w:val="yellow"/>
        </w:rPr>
        <w:t>арк</w:t>
      </w:r>
      <w:proofErr w:type="spellEnd"/>
      <w:r w:rsidRPr="005849DB">
        <w:rPr>
          <w:highlight w:val="yellow"/>
        </w:rPr>
        <w:t>.</w:t>
      </w:r>
    </w:p>
    <w:p w14:paraId="5AC4E048" w14:textId="77777777" w:rsidR="00C566BB" w:rsidRPr="00A64553" w:rsidRDefault="00C566BB" w:rsidP="00057C06">
      <w:pPr>
        <w:ind w:firstLine="708"/>
        <w:jc w:val="both"/>
        <w:rPr>
          <w:lang w:val="x-none"/>
        </w:rPr>
      </w:pPr>
    </w:p>
    <w:p w14:paraId="58387221" w14:textId="5A01A3F5" w:rsidR="002A7F78" w:rsidRDefault="00057C06" w:rsidP="002F22DC">
      <w:pPr>
        <w:jc w:val="both"/>
      </w:pPr>
      <w:r>
        <w:t>Начальник</w:t>
      </w:r>
      <w:r w:rsidRPr="00A64553">
        <w:t xml:space="preserve"> УЖКГ та будівництва                                                          </w:t>
      </w:r>
      <w:r>
        <w:t>Анатолій КУШНІРЕНКО</w:t>
      </w:r>
    </w:p>
    <w:p w14:paraId="5EA5CDF8" w14:textId="77777777" w:rsidR="005849DB" w:rsidRDefault="005849DB" w:rsidP="002F22DC">
      <w:pPr>
        <w:jc w:val="both"/>
      </w:pPr>
    </w:p>
    <w:p w14:paraId="19DB7E82" w14:textId="77777777" w:rsidR="005849DB" w:rsidRDefault="005849DB" w:rsidP="002F22DC">
      <w:pPr>
        <w:jc w:val="both"/>
      </w:pPr>
    </w:p>
    <w:p w14:paraId="14910BC8" w14:textId="77777777" w:rsidR="005849DB" w:rsidRDefault="005849DB" w:rsidP="002F22DC">
      <w:pPr>
        <w:jc w:val="both"/>
      </w:pPr>
    </w:p>
    <w:p w14:paraId="1B7DC73C" w14:textId="77777777" w:rsidR="005849DB" w:rsidRDefault="005849DB" w:rsidP="002F22DC">
      <w:pPr>
        <w:jc w:val="both"/>
      </w:pPr>
    </w:p>
    <w:p w14:paraId="4350F887" w14:textId="77777777" w:rsidR="005849DB" w:rsidRDefault="005849DB" w:rsidP="002F22DC">
      <w:pPr>
        <w:jc w:val="both"/>
      </w:pPr>
    </w:p>
    <w:p w14:paraId="145B2192" w14:textId="77777777" w:rsidR="005849DB" w:rsidRDefault="005849DB" w:rsidP="002F22DC">
      <w:pPr>
        <w:jc w:val="both"/>
      </w:pPr>
    </w:p>
    <w:tbl>
      <w:tblPr>
        <w:tblW w:w="9640" w:type="dxa"/>
        <w:tblInd w:w="-142" w:type="dxa"/>
        <w:tblLook w:val="04A0" w:firstRow="1" w:lastRow="0" w:firstColumn="1" w:lastColumn="0" w:noHBand="0" w:noVBand="1"/>
      </w:tblPr>
      <w:tblGrid>
        <w:gridCol w:w="3822"/>
        <w:gridCol w:w="1423"/>
        <w:gridCol w:w="4252"/>
        <w:gridCol w:w="143"/>
      </w:tblGrid>
      <w:tr w:rsidR="005849DB" w:rsidRPr="005849DB" w14:paraId="659C7D75" w14:textId="77777777" w:rsidTr="00692CBE">
        <w:trPr>
          <w:gridAfter w:val="1"/>
          <w:wAfter w:w="143" w:type="dxa"/>
          <w:trHeight w:val="2280"/>
        </w:trPr>
        <w:tc>
          <w:tcPr>
            <w:tcW w:w="9497" w:type="dxa"/>
            <w:gridSpan w:val="3"/>
          </w:tcPr>
          <w:p w14:paraId="65A8E211" w14:textId="77777777" w:rsidR="005849DB" w:rsidRPr="005849DB" w:rsidRDefault="005849DB" w:rsidP="005849DB">
            <w:pPr>
              <w:rPr>
                <w:b/>
                <w:sz w:val="28"/>
                <w:szCs w:val="30"/>
                <w:lang w:eastAsia="uk-UA"/>
              </w:rPr>
            </w:pPr>
            <w:r w:rsidRPr="005849DB">
              <w:rPr>
                <w:b/>
                <w:sz w:val="28"/>
                <w:szCs w:val="30"/>
                <w:lang w:eastAsia="uk-UA"/>
              </w:rPr>
              <w:lastRenderedPageBreak/>
              <w:t>КОМУНАЛЬНЕ ПІДПРИЄМСТВО «ВИРОБНИЧЕ УПРАВЛІННЯ</w:t>
            </w:r>
          </w:p>
          <w:p w14:paraId="1AF599A5" w14:textId="77777777" w:rsidR="005849DB" w:rsidRPr="005849DB" w:rsidRDefault="005849DB" w:rsidP="005849DB">
            <w:pPr>
              <w:rPr>
                <w:b/>
                <w:sz w:val="28"/>
                <w:szCs w:val="30"/>
                <w:lang w:eastAsia="uk-UA"/>
              </w:rPr>
            </w:pPr>
            <w:r w:rsidRPr="005849DB">
              <w:rPr>
                <w:b/>
                <w:sz w:val="28"/>
                <w:szCs w:val="30"/>
                <w:lang w:eastAsia="uk-UA"/>
              </w:rPr>
              <w:t xml:space="preserve"> КОМУНАЛЬНОГО  ГОСПОДАРСТВА»</w:t>
            </w:r>
          </w:p>
          <w:p w14:paraId="5B13FEE5" w14:textId="77777777" w:rsidR="005849DB" w:rsidRPr="005849DB" w:rsidRDefault="005849DB" w:rsidP="005849DB">
            <w:pPr>
              <w:rPr>
                <w:b/>
                <w:spacing w:val="40"/>
                <w:sz w:val="6"/>
                <w:szCs w:val="30"/>
                <w:lang w:eastAsia="uk-UA"/>
              </w:rPr>
            </w:pPr>
          </w:p>
          <w:p w14:paraId="29267A9F" w14:textId="77777777" w:rsidR="005849DB" w:rsidRPr="005849DB" w:rsidRDefault="005849DB" w:rsidP="005849DB">
            <w:pPr>
              <w:rPr>
                <w:sz w:val="22"/>
                <w:szCs w:val="21"/>
                <w:lang w:eastAsia="uk-UA"/>
              </w:rPr>
            </w:pPr>
            <w:r w:rsidRPr="005849DB">
              <w:rPr>
                <w:sz w:val="22"/>
                <w:szCs w:val="21"/>
                <w:lang w:eastAsia="uk-UA"/>
              </w:rPr>
              <w:t>(вул. Чернігівська, 128, м. Ніжин, Чернігівська обл.,16600</w:t>
            </w:r>
          </w:p>
          <w:p w14:paraId="443B0106" w14:textId="77777777" w:rsidR="005849DB" w:rsidRPr="005849DB" w:rsidRDefault="005849DB" w:rsidP="005849DB">
            <w:pPr>
              <w:rPr>
                <w:sz w:val="22"/>
                <w:szCs w:val="21"/>
                <w:lang w:eastAsia="uk-UA"/>
              </w:rPr>
            </w:pPr>
            <w:proofErr w:type="spellStart"/>
            <w:r w:rsidRPr="005849DB">
              <w:rPr>
                <w:sz w:val="22"/>
                <w:szCs w:val="21"/>
                <w:lang w:eastAsia="uk-UA"/>
              </w:rPr>
              <w:t>тел</w:t>
            </w:r>
            <w:proofErr w:type="spellEnd"/>
            <w:r w:rsidRPr="005849DB">
              <w:rPr>
                <w:sz w:val="22"/>
                <w:szCs w:val="21"/>
                <w:lang w:eastAsia="uk-UA"/>
              </w:rPr>
              <w:t>./факс.: (04631) 4-15-64, E-</w:t>
            </w:r>
            <w:proofErr w:type="spellStart"/>
            <w:r w:rsidRPr="005849DB">
              <w:rPr>
                <w:sz w:val="22"/>
                <w:szCs w:val="21"/>
                <w:lang w:eastAsia="uk-UA"/>
              </w:rPr>
              <w:t>mail</w:t>
            </w:r>
            <w:proofErr w:type="spellEnd"/>
            <w:r w:rsidRPr="005849DB">
              <w:rPr>
                <w:sz w:val="22"/>
                <w:szCs w:val="21"/>
                <w:lang w:eastAsia="uk-UA"/>
              </w:rPr>
              <w:t xml:space="preserve">: </w:t>
            </w:r>
            <w:hyperlink r:id="rId14" w:history="1">
              <w:r w:rsidRPr="005849DB">
                <w:rPr>
                  <w:color w:val="0000FF"/>
                  <w:sz w:val="22"/>
                  <w:szCs w:val="21"/>
                  <w:u w:val="single"/>
                  <w:lang w:eastAsia="uk-UA"/>
                </w:rPr>
                <w:t>kpvukg@ukr.net</w:t>
              </w:r>
            </w:hyperlink>
            <w:r w:rsidRPr="005849DB">
              <w:rPr>
                <w:sz w:val="22"/>
                <w:szCs w:val="21"/>
                <w:lang w:eastAsia="uk-UA"/>
              </w:rPr>
              <w:t>,</w:t>
            </w:r>
          </w:p>
          <w:p w14:paraId="26A32629" w14:textId="77777777" w:rsidR="005849DB" w:rsidRPr="005849DB" w:rsidRDefault="005849DB" w:rsidP="005849DB">
            <w:pPr>
              <w:ind w:left="2832"/>
              <w:rPr>
                <w:sz w:val="21"/>
                <w:szCs w:val="21"/>
                <w:lang w:eastAsia="uk-UA"/>
              </w:rPr>
            </w:pPr>
            <w:r w:rsidRPr="005849DB">
              <w:rPr>
                <w:sz w:val="22"/>
                <w:szCs w:val="21"/>
                <w:lang w:eastAsia="uk-UA"/>
              </w:rPr>
              <w:t xml:space="preserve">р/р </w:t>
            </w:r>
            <w:r w:rsidRPr="005849DB">
              <w:rPr>
                <w:sz w:val="22"/>
                <w:szCs w:val="21"/>
                <w:lang w:val="en-US" w:eastAsia="uk-UA"/>
              </w:rPr>
              <w:t>UA</w:t>
            </w:r>
            <w:r w:rsidRPr="005849DB">
              <w:rPr>
                <w:sz w:val="22"/>
                <w:szCs w:val="21"/>
                <w:lang w:eastAsia="uk-UA"/>
              </w:rPr>
              <w:t xml:space="preserve"> 673535530000026009300940330 в ТВБВ 10024/0281 філії Чернігівське обласне управління АТ «Ощадбанк»,  ідентифікаційний код за ЄДРПОУ 31818672)</w:t>
            </w:r>
          </w:p>
          <w:p w14:paraId="5BFBCAB6" w14:textId="77777777" w:rsidR="005849DB" w:rsidRPr="005849DB" w:rsidRDefault="005849DB" w:rsidP="005849DB">
            <w:pPr>
              <w:jc w:val="both"/>
              <w:rPr>
                <w:sz w:val="28"/>
                <w:szCs w:val="20"/>
                <w:lang w:eastAsia="uk-UA"/>
              </w:rPr>
            </w:pPr>
            <w:r w:rsidRPr="005849DB">
              <w:rPr>
                <w:noProof/>
                <w:sz w:val="16"/>
                <w:szCs w:val="16"/>
                <w:lang w:eastAsia="uk-UA"/>
              </w:rPr>
              <mc:AlternateContent>
                <mc:Choice Requires="wps">
                  <w:drawing>
                    <wp:anchor distT="4294967294" distB="4294967294" distL="114300" distR="114300" simplePos="0" relativeHeight="251659264" behindDoc="0" locked="0" layoutInCell="1" allowOverlap="1" wp14:anchorId="6082C9A5" wp14:editId="147E9DF4">
                      <wp:simplePos x="0" y="0"/>
                      <wp:positionH relativeFrom="column">
                        <wp:posOffset>37465</wp:posOffset>
                      </wp:positionH>
                      <wp:positionV relativeFrom="paragraph">
                        <wp:posOffset>60959</wp:posOffset>
                      </wp:positionV>
                      <wp:extent cx="5892800" cy="0"/>
                      <wp:effectExtent l="0" t="19050" r="50800" b="3810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4.8pt" to="46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" strokeweight="4.5pt">
                      <v:stroke linestyle="thickThin"/>
                    </v:line>
                  </w:pict>
                </mc:Fallback>
              </mc:AlternateContent>
            </w:r>
            <w:r w:rsidRPr="005849DB">
              <w:rPr>
                <w:b/>
                <w:noProof/>
                <w:sz w:val="30"/>
                <w:szCs w:val="30"/>
                <w:lang w:eastAsia="uk-UA"/>
              </w:rPr>
              <mc:AlternateContent>
                <mc:Choice Requires="wps">
                  <w:drawing>
                    <wp:anchor distT="4294967294" distB="4294967294" distL="114300" distR="114300" simplePos="0" relativeHeight="251661312" behindDoc="0" locked="0" layoutInCell="1" allowOverlap="1" wp14:anchorId="587E5967" wp14:editId="0238B45D">
                      <wp:simplePos x="0" y="0"/>
                      <wp:positionH relativeFrom="column">
                        <wp:posOffset>2253615</wp:posOffset>
                      </wp:positionH>
                      <wp:positionV relativeFrom="paragraph">
                        <wp:posOffset>-835026</wp:posOffset>
                      </wp:positionV>
                      <wp:extent cx="3619500" cy="0"/>
                      <wp:effectExtent l="0" t="0" r="190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77.45pt;margin-top:-65.75pt;width:2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CP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PJLMxnMK6AsEptbeiQHtWredb0u0NKVx1RLY/RbycDyVnISN6lhIszUGU3fNEMYggU&#10;iMM6NrYPkDAGdIw7Od12wo8eUfg4mWWLa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"/>
                  </w:pict>
                </mc:Fallback>
              </mc:AlternateContent>
            </w:r>
            <w:r w:rsidRPr="005849DB">
              <w:rPr>
                <w:noProof/>
                <w:sz w:val="28"/>
                <w:szCs w:val="21"/>
                <w:lang w:eastAsia="uk-UA"/>
              </w:rPr>
              <w:drawing>
                <wp:anchor distT="0" distB="0" distL="114300" distR="114300" simplePos="0" relativeHeight="251660288" behindDoc="0" locked="0" layoutInCell="1" allowOverlap="1" wp14:anchorId="546C157F" wp14:editId="51818E71">
                  <wp:simplePos x="0" y="0"/>
                  <wp:positionH relativeFrom="column">
                    <wp:posOffset>-19050</wp:posOffset>
                  </wp:positionH>
                  <wp:positionV relativeFrom="paragraph">
                    <wp:posOffset>-918845</wp:posOffset>
                  </wp:positionV>
                  <wp:extent cx="2177415" cy="854075"/>
                  <wp:effectExtent l="0" t="0" r="0" b="3175"/>
                  <wp:wrapSquare wrapText="bothSides"/>
                  <wp:docPr id="6" name="Рисунок 1" descr="1918430_998976173506642_35580127151396231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918430_998976173506642_3558012715139623154_n"/>
                          <pic:cNvPicPr>
                            <a:picLocks noChangeAspect="1" noChangeArrowheads="1"/>
                          </pic:cNvPicPr>
                        </pic:nvPicPr>
                        <pic:blipFill>
                          <a:blip r:embed="rId15" cstate="print">
                            <a:extLst>
                              <a:ext uri="{28A0092B-C50C-407E-A947-70E740481C1C}">
                                <a14:useLocalDpi xmlns:a14="http://schemas.microsoft.com/office/drawing/2010/main" val="0"/>
                              </a:ext>
                            </a:extLst>
                          </a:blip>
                          <a:srcRect t="24167" b="36250"/>
                          <a:stretch>
                            <a:fillRect/>
                          </a:stretch>
                        </pic:blipFill>
                        <pic:spPr bwMode="auto">
                          <a:xfrm>
                            <a:off x="0" y="0"/>
                            <a:ext cx="2177415" cy="854075"/>
                          </a:xfrm>
                          <a:prstGeom prst="rect">
                            <a:avLst/>
                          </a:prstGeom>
                          <a:noFill/>
                        </pic:spPr>
                      </pic:pic>
                    </a:graphicData>
                  </a:graphic>
                </wp:anchor>
              </w:drawing>
            </w:r>
          </w:p>
        </w:tc>
      </w:tr>
      <w:tr w:rsidR="005849DB" w:rsidRPr="005849DB" w14:paraId="29219FC7" w14:textId="77777777" w:rsidTr="00692CBE">
        <w:trPr>
          <w:trHeight w:val="819"/>
        </w:trPr>
        <w:tc>
          <w:tcPr>
            <w:tcW w:w="3822" w:type="dxa"/>
            <w:shd w:val="clear" w:color="auto" w:fill="auto"/>
          </w:tcPr>
          <w:p w14:paraId="3F85ED70" w14:textId="19D69E7C" w:rsidR="005849DB" w:rsidRPr="005849DB" w:rsidRDefault="005849DB" w:rsidP="005849DB">
            <w:pPr>
              <w:spacing w:line="276" w:lineRule="auto"/>
              <w:jc w:val="both"/>
              <w:rPr>
                <w:lang w:eastAsia="uk-UA"/>
              </w:rPr>
            </w:pPr>
            <w:r w:rsidRPr="005849DB">
              <w:rPr>
                <w:lang w:eastAsia="uk-UA"/>
              </w:rPr>
              <w:t>14.06.2021 № 04.1-09/</w:t>
            </w:r>
            <w:r>
              <w:rPr>
                <w:lang w:eastAsia="uk-UA"/>
              </w:rPr>
              <w:t>846</w:t>
            </w:r>
            <w:r w:rsidRPr="005849DB">
              <w:rPr>
                <w:lang w:eastAsia="uk-UA"/>
              </w:rPr>
              <w:tab/>
            </w:r>
            <w:r w:rsidRPr="005849DB">
              <w:rPr>
                <w:lang w:eastAsia="uk-UA"/>
              </w:rPr>
              <w:tab/>
            </w:r>
            <w:r w:rsidRPr="005849DB">
              <w:rPr>
                <w:lang w:eastAsia="uk-UA"/>
              </w:rPr>
              <w:tab/>
              <w:t xml:space="preserve"> </w:t>
            </w:r>
          </w:p>
        </w:tc>
        <w:tc>
          <w:tcPr>
            <w:tcW w:w="1423" w:type="dxa"/>
            <w:shd w:val="clear" w:color="auto" w:fill="auto"/>
          </w:tcPr>
          <w:p w14:paraId="0FF2A5CD" w14:textId="77777777" w:rsidR="005849DB" w:rsidRPr="005849DB" w:rsidRDefault="005849DB" w:rsidP="005849DB">
            <w:pPr>
              <w:spacing w:line="276" w:lineRule="auto"/>
              <w:jc w:val="both"/>
              <w:rPr>
                <w:lang w:eastAsia="uk-UA"/>
              </w:rPr>
            </w:pPr>
          </w:p>
        </w:tc>
        <w:tc>
          <w:tcPr>
            <w:tcW w:w="4395" w:type="dxa"/>
            <w:gridSpan w:val="2"/>
            <w:shd w:val="clear" w:color="auto" w:fill="auto"/>
          </w:tcPr>
          <w:p w14:paraId="6ACF6138" w14:textId="77777777" w:rsidR="005849DB" w:rsidRPr="005849DB" w:rsidRDefault="005849DB" w:rsidP="005849DB">
            <w:pPr>
              <w:rPr>
                <w:lang w:eastAsia="uk-UA"/>
              </w:rPr>
            </w:pPr>
          </w:p>
          <w:p w14:paraId="30D18094" w14:textId="77777777" w:rsidR="005849DB" w:rsidRPr="005849DB" w:rsidRDefault="005849DB" w:rsidP="005849DB">
            <w:pPr>
              <w:rPr>
                <w:lang w:eastAsia="uk-UA"/>
              </w:rPr>
            </w:pPr>
            <w:r w:rsidRPr="005849DB">
              <w:rPr>
                <w:lang w:eastAsia="uk-UA"/>
              </w:rPr>
              <w:t>Міському голові</w:t>
            </w:r>
          </w:p>
          <w:p w14:paraId="703E8282" w14:textId="77777777" w:rsidR="005849DB" w:rsidRPr="005849DB" w:rsidRDefault="005849DB" w:rsidP="005849DB">
            <w:pPr>
              <w:rPr>
                <w:lang w:eastAsia="uk-UA"/>
              </w:rPr>
            </w:pPr>
            <w:r w:rsidRPr="005849DB">
              <w:rPr>
                <w:lang w:eastAsia="uk-UA"/>
              </w:rPr>
              <w:t>Олександру КОДОЛІ</w:t>
            </w:r>
          </w:p>
        </w:tc>
      </w:tr>
      <w:tr w:rsidR="005849DB" w:rsidRPr="005849DB" w14:paraId="2F284AF6" w14:textId="77777777" w:rsidTr="00692CBE">
        <w:trPr>
          <w:trHeight w:val="819"/>
        </w:trPr>
        <w:tc>
          <w:tcPr>
            <w:tcW w:w="3822" w:type="dxa"/>
            <w:shd w:val="clear" w:color="auto" w:fill="auto"/>
          </w:tcPr>
          <w:p w14:paraId="09FB5429" w14:textId="77777777" w:rsidR="005849DB" w:rsidRPr="005849DB" w:rsidRDefault="005849DB" w:rsidP="005849DB">
            <w:pPr>
              <w:spacing w:line="276" w:lineRule="auto"/>
              <w:jc w:val="both"/>
              <w:rPr>
                <w:lang w:eastAsia="uk-UA"/>
              </w:rPr>
            </w:pPr>
          </w:p>
        </w:tc>
        <w:tc>
          <w:tcPr>
            <w:tcW w:w="1423" w:type="dxa"/>
            <w:shd w:val="clear" w:color="auto" w:fill="auto"/>
          </w:tcPr>
          <w:p w14:paraId="09D86B96" w14:textId="77777777" w:rsidR="005849DB" w:rsidRPr="005849DB" w:rsidRDefault="005849DB" w:rsidP="005849DB">
            <w:pPr>
              <w:spacing w:line="276" w:lineRule="auto"/>
              <w:jc w:val="both"/>
              <w:rPr>
                <w:lang w:eastAsia="uk-UA"/>
              </w:rPr>
            </w:pPr>
          </w:p>
          <w:p w14:paraId="4EA3FFEE"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049E2E46" w14:textId="77777777" w:rsidR="005849DB" w:rsidRPr="005849DB" w:rsidRDefault="005849DB" w:rsidP="005849DB">
            <w:pPr>
              <w:rPr>
                <w:lang w:eastAsia="uk-UA"/>
              </w:rPr>
            </w:pPr>
          </w:p>
          <w:p w14:paraId="4361DA9E" w14:textId="77777777" w:rsidR="005849DB" w:rsidRPr="005849DB" w:rsidRDefault="005849DB" w:rsidP="005849DB">
            <w:pPr>
              <w:rPr>
                <w:lang w:eastAsia="uk-UA"/>
              </w:rPr>
            </w:pPr>
            <w:r w:rsidRPr="005849DB">
              <w:rPr>
                <w:lang w:eastAsia="uk-UA"/>
              </w:rPr>
              <w:t xml:space="preserve">Начальнику Управління житлово-комунального господарства та будівництва </w:t>
            </w:r>
          </w:p>
          <w:p w14:paraId="1C0CB92A" w14:textId="77777777" w:rsidR="005849DB" w:rsidRPr="005849DB" w:rsidRDefault="005849DB" w:rsidP="005849DB">
            <w:pPr>
              <w:rPr>
                <w:lang w:eastAsia="uk-UA"/>
              </w:rPr>
            </w:pPr>
            <w:r w:rsidRPr="005849DB">
              <w:rPr>
                <w:lang w:eastAsia="uk-UA"/>
              </w:rPr>
              <w:t>Анатолію КУШНІРЕНКУ</w:t>
            </w:r>
          </w:p>
        </w:tc>
      </w:tr>
      <w:tr w:rsidR="005849DB" w:rsidRPr="005849DB" w14:paraId="7F2ED5FC" w14:textId="77777777" w:rsidTr="00692CBE">
        <w:trPr>
          <w:trHeight w:val="819"/>
        </w:trPr>
        <w:tc>
          <w:tcPr>
            <w:tcW w:w="3822" w:type="dxa"/>
            <w:shd w:val="clear" w:color="auto" w:fill="auto"/>
          </w:tcPr>
          <w:p w14:paraId="37D09CE1" w14:textId="77777777" w:rsidR="005849DB" w:rsidRPr="005849DB" w:rsidRDefault="005849DB" w:rsidP="005849DB">
            <w:pPr>
              <w:spacing w:line="276" w:lineRule="auto"/>
              <w:jc w:val="both"/>
              <w:rPr>
                <w:lang w:eastAsia="uk-UA"/>
              </w:rPr>
            </w:pPr>
          </w:p>
        </w:tc>
        <w:tc>
          <w:tcPr>
            <w:tcW w:w="1423" w:type="dxa"/>
            <w:shd w:val="clear" w:color="auto" w:fill="auto"/>
          </w:tcPr>
          <w:p w14:paraId="591F3196" w14:textId="77777777" w:rsidR="005849DB" w:rsidRPr="005849DB" w:rsidRDefault="005849DB" w:rsidP="005849DB">
            <w:pPr>
              <w:spacing w:line="276" w:lineRule="auto"/>
              <w:jc w:val="both"/>
              <w:rPr>
                <w:lang w:eastAsia="uk-UA"/>
              </w:rPr>
            </w:pPr>
          </w:p>
          <w:p w14:paraId="1CBE3D22"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493BFB92" w14:textId="77777777" w:rsidR="005849DB" w:rsidRPr="005849DB" w:rsidRDefault="005849DB" w:rsidP="005849DB">
            <w:pPr>
              <w:rPr>
                <w:lang w:eastAsia="uk-UA"/>
              </w:rPr>
            </w:pPr>
          </w:p>
          <w:p w14:paraId="1D2EEF0D" w14:textId="77777777" w:rsidR="005849DB" w:rsidRPr="005849DB" w:rsidRDefault="005849DB" w:rsidP="005849DB">
            <w:pPr>
              <w:rPr>
                <w:lang w:eastAsia="uk-UA"/>
              </w:rPr>
            </w:pPr>
            <w:r w:rsidRPr="005849DB">
              <w:rPr>
                <w:lang w:eastAsia="uk-UA"/>
              </w:rPr>
              <w:t>Начальнику фінансового управління Ніжинської міської ради</w:t>
            </w:r>
          </w:p>
          <w:p w14:paraId="2C95857D" w14:textId="77777777" w:rsidR="005849DB" w:rsidRPr="005849DB" w:rsidRDefault="005849DB" w:rsidP="005849DB">
            <w:pPr>
              <w:rPr>
                <w:lang w:eastAsia="uk-UA"/>
              </w:rPr>
            </w:pPr>
            <w:r w:rsidRPr="005849DB">
              <w:rPr>
                <w:lang w:eastAsia="uk-UA"/>
              </w:rPr>
              <w:t>Людмилі ПИСАРЕНКО</w:t>
            </w:r>
          </w:p>
        </w:tc>
      </w:tr>
      <w:tr w:rsidR="005849DB" w:rsidRPr="005849DB" w14:paraId="20B798A5" w14:textId="77777777" w:rsidTr="00692CBE">
        <w:trPr>
          <w:trHeight w:val="819"/>
        </w:trPr>
        <w:tc>
          <w:tcPr>
            <w:tcW w:w="3822" w:type="dxa"/>
            <w:shd w:val="clear" w:color="auto" w:fill="auto"/>
          </w:tcPr>
          <w:p w14:paraId="42D432FC" w14:textId="77777777" w:rsidR="005849DB" w:rsidRPr="005849DB" w:rsidRDefault="005849DB" w:rsidP="005849DB">
            <w:pPr>
              <w:spacing w:line="276" w:lineRule="auto"/>
              <w:jc w:val="both"/>
              <w:rPr>
                <w:lang w:eastAsia="uk-UA"/>
              </w:rPr>
            </w:pPr>
          </w:p>
        </w:tc>
        <w:tc>
          <w:tcPr>
            <w:tcW w:w="1423" w:type="dxa"/>
            <w:shd w:val="clear" w:color="auto" w:fill="auto"/>
          </w:tcPr>
          <w:p w14:paraId="61B4D2EC" w14:textId="77777777" w:rsidR="005849DB" w:rsidRPr="005849DB" w:rsidRDefault="005849DB" w:rsidP="005849DB">
            <w:pPr>
              <w:spacing w:line="276" w:lineRule="auto"/>
              <w:jc w:val="both"/>
              <w:rPr>
                <w:lang w:eastAsia="uk-UA"/>
              </w:rPr>
            </w:pPr>
          </w:p>
          <w:p w14:paraId="710C9EB8"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0C31E3C5" w14:textId="77777777" w:rsidR="005849DB" w:rsidRPr="005849DB" w:rsidRDefault="005849DB" w:rsidP="005849DB">
            <w:pPr>
              <w:rPr>
                <w:lang w:eastAsia="uk-UA"/>
              </w:rPr>
            </w:pPr>
          </w:p>
          <w:p w14:paraId="70FBB7D5" w14:textId="77777777" w:rsidR="005849DB" w:rsidRPr="005849DB" w:rsidRDefault="005849DB" w:rsidP="005849DB">
            <w:pPr>
              <w:rPr>
                <w:bCs/>
                <w:lang w:eastAsia="uk-UA"/>
              </w:rPr>
            </w:pPr>
            <w:r w:rsidRPr="005849DB">
              <w:rPr>
                <w:lang w:eastAsia="uk-UA"/>
              </w:rPr>
              <w:t>Голові п</w:t>
            </w:r>
            <w:r w:rsidRPr="005849DB">
              <w:rPr>
                <w:bCs/>
                <w:lang w:eastAsia="uk-UA"/>
              </w:rPr>
              <w:t>остійної комісії міської ради з питань соціально-економічного розвитку, підприємництва, інвестиційної діяльності, бюджету та фінансів</w:t>
            </w:r>
          </w:p>
          <w:p w14:paraId="03C85A39" w14:textId="77777777" w:rsidR="005849DB" w:rsidRPr="005849DB" w:rsidRDefault="005849DB" w:rsidP="005849DB">
            <w:pPr>
              <w:rPr>
                <w:lang w:eastAsia="uk-UA"/>
              </w:rPr>
            </w:pPr>
            <w:r w:rsidRPr="005849DB">
              <w:rPr>
                <w:bCs/>
                <w:lang w:eastAsia="uk-UA"/>
              </w:rPr>
              <w:t>Володимиру МАМЕДОВУ</w:t>
            </w:r>
          </w:p>
          <w:p w14:paraId="3839E94A" w14:textId="77777777" w:rsidR="005849DB" w:rsidRPr="005849DB" w:rsidRDefault="005849DB" w:rsidP="005849DB">
            <w:pPr>
              <w:rPr>
                <w:lang w:eastAsia="uk-UA"/>
              </w:rPr>
            </w:pPr>
          </w:p>
        </w:tc>
      </w:tr>
    </w:tbl>
    <w:p w14:paraId="3E67C6D6" w14:textId="77777777" w:rsidR="005849DB" w:rsidRPr="005849DB" w:rsidRDefault="005849DB" w:rsidP="005849DB">
      <w:pPr>
        <w:ind w:firstLine="539"/>
        <w:jc w:val="center"/>
        <w:rPr>
          <w:lang w:eastAsia="uk-UA"/>
        </w:rPr>
      </w:pPr>
      <w:r w:rsidRPr="005849DB">
        <w:rPr>
          <w:lang w:eastAsia="uk-UA"/>
        </w:rPr>
        <w:t>Шановний Олександре Михайловичу!</w:t>
      </w:r>
    </w:p>
    <w:p w14:paraId="2E43D1DD" w14:textId="77777777" w:rsidR="005849DB" w:rsidRPr="005849DB" w:rsidRDefault="005849DB" w:rsidP="005849DB">
      <w:pPr>
        <w:ind w:firstLine="539"/>
        <w:jc w:val="both"/>
        <w:rPr>
          <w:lang w:eastAsia="uk-UA"/>
        </w:rPr>
      </w:pPr>
    </w:p>
    <w:p w14:paraId="7AD6E81E" w14:textId="77777777" w:rsidR="005849DB" w:rsidRPr="005849DB" w:rsidRDefault="005849DB" w:rsidP="005849DB">
      <w:pPr>
        <w:ind w:firstLine="539"/>
        <w:jc w:val="both"/>
        <w:rPr>
          <w:lang w:eastAsia="uk-UA"/>
        </w:rPr>
      </w:pPr>
      <w:r w:rsidRPr="005849DB">
        <w:rPr>
          <w:lang w:eastAsia="uk-UA"/>
        </w:rPr>
        <w:t xml:space="preserve">Просимо </w:t>
      </w:r>
      <w:proofErr w:type="spellStart"/>
      <w:r w:rsidRPr="005849DB">
        <w:rPr>
          <w:lang w:eastAsia="uk-UA"/>
        </w:rPr>
        <w:t>внести</w:t>
      </w:r>
      <w:proofErr w:type="spellEnd"/>
      <w:r w:rsidRPr="005849DB">
        <w:rPr>
          <w:lang w:eastAsia="uk-UA"/>
        </w:rPr>
        <w:t xml:space="preserve"> зміни до Міської цільової програми «</w:t>
      </w:r>
      <w:r w:rsidRPr="005849DB">
        <w:rPr>
          <w:bCs/>
          <w:lang w:eastAsia="uk-UA"/>
        </w:rPr>
        <w:t xml:space="preserve">Реконструкція, розвиток та утримання кладовищ Ніжинської міської територіальної громади на 2021 р.» </w:t>
      </w:r>
      <w:r w:rsidRPr="005849DB">
        <w:rPr>
          <w:lang w:eastAsia="uk-UA"/>
        </w:rPr>
        <w:t>(Додаток 42) до рішення Ніжинської міської ради VIIІ скликання від 24 грудня 2020 року №  3-4/2020 «Про затвердження бюджетних програм місцевого значення на 2021 рік» (далі – Програма) та винести проект рішення на розгляд сесії Ніжинської міської ради Чернігівської області.</w:t>
      </w:r>
    </w:p>
    <w:p w14:paraId="2193C920" w14:textId="77777777" w:rsidR="005849DB" w:rsidRPr="005849DB" w:rsidRDefault="005849DB" w:rsidP="005849DB">
      <w:pPr>
        <w:ind w:firstLine="539"/>
        <w:jc w:val="both"/>
        <w:rPr>
          <w:bCs/>
          <w:lang w:eastAsia="uk-UA"/>
        </w:rPr>
      </w:pPr>
      <w:r w:rsidRPr="005849DB">
        <w:rPr>
          <w:lang w:eastAsia="uk-UA"/>
        </w:rPr>
        <w:t xml:space="preserve">В зв’язку зі змінами і доповненнями </w:t>
      </w:r>
      <w:r w:rsidRPr="005849DB">
        <w:rPr>
          <w:bCs/>
          <w:lang w:eastAsia="uk-UA"/>
        </w:rPr>
        <w:t>до Галузевої угоди</w:t>
      </w:r>
      <w:r w:rsidRPr="005849DB">
        <w:rPr>
          <w:lang w:eastAsia="uk-UA"/>
        </w:rPr>
        <w:t xml:space="preserve"> </w:t>
      </w:r>
      <w:r w:rsidRPr="005849DB">
        <w:rPr>
          <w:bCs/>
          <w:lang w:eastAsia="uk-UA"/>
        </w:rPr>
        <w:t xml:space="preserve">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5849DB">
        <w:rPr>
          <w:bCs/>
          <w:lang w:eastAsia="uk-UA"/>
        </w:rPr>
        <w:t>Мінсоцполітики</w:t>
      </w:r>
      <w:proofErr w:type="spellEnd"/>
      <w:r w:rsidRPr="005849DB">
        <w:rPr>
          <w:bCs/>
          <w:lang w:eastAsia="uk-UA"/>
        </w:rPr>
        <w:t xml:space="preserve"> 19.02.2018 за № 5; від 23.11.2018, зареєстрованими в </w:t>
      </w:r>
      <w:proofErr w:type="spellStart"/>
      <w:r w:rsidRPr="005849DB">
        <w:rPr>
          <w:bCs/>
          <w:lang w:eastAsia="uk-UA"/>
        </w:rPr>
        <w:t>Мінсоцполітики</w:t>
      </w:r>
      <w:proofErr w:type="spellEnd"/>
      <w:r w:rsidRPr="005849DB">
        <w:rPr>
          <w:bCs/>
          <w:lang w:eastAsia="uk-UA"/>
        </w:rPr>
        <w:t xml:space="preserve"> 04.12.2018 за № 26; від 16.07.2019, зареєстрованими в </w:t>
      </w:r>
      <w:proofErr w:type="spellStart"/>
      <w:r w:rsidRPr="005849DB">
        <w:rPr>
          <w:bCs/>
          <w:lang w:eastAsia="uk-UA"/>
        </w:rPr>
        <w:t>Мінсоцполітики</w:t>
      </w:r>
      <w:proofErr w:type="spellEnd"/>
      <w:r w:rsidRPr="005849DB">
        <w:rPr>
          <w:bCs/>
          <w:lang w:eastAsia="uk-UA"/>
        </w:rPr>
        <w:t xml:space="preserve"> 29.07.2019 за № 13) від 22.04.2021, зареєстрованими Мінекономіки 11.05.2021 за № 10), 31 травня 2021 р. на КП «ВУКГ» було затверджено колективний договір між адміністрацією та трудовим колективом комунального підприємства «Виробниче управління комунального господарства» на 2021-2024 роки. Крім того, комунальним підприємством «Виробниче управління комунального господарства» були внесені зміни до організаційної структури підприємства та штатного розпису. Всі зміни вводяться в дію 30 червня 2021 р. (хоча сторонами галузевої угоди рекомендовано впровадити зміни з 01 червня 2021 р.). </w:t>
      </w:r>
    </w:p>
    <w:p w14:paraId="3D979EC7" w14:textId="77777777" w:rsidR="005849DB" w:rsidRPr="005849DB" w:rsidRDefault="005849DB" w:rsidP="005849DB">
      <w:pPr>
        <w:ind w:firstLine="539"/>
        <w:jc w:val="both"/>
        <w:rPr>
          <w:bCs/>
          <w:lang w:eastAsia="uk-UA"/>
        </w:rPr>
      </w:pPr>
      <w:r w:rsidRPr="005849DB">
        <w:rPr>
          <w:bCs/>
          <w:lang w:eastAsia="uk-UA"/>
        </w:rPr>
        <w:t xml:space="preserve">В результаті змін, на галузевому рівні  підвищені коефіцієнти розрахунку посадових окладів та тарифних ставок працівників. Так, коефіцієнт першого розряду основного </w:t>
      </w:r>
      <w:r w:rsidRPr="005849DB">
        <w:rPr>
          <w:bCs/>
          <w:lang w:eastAsia="uk-UA"/>
        </w:rPr>
        <w:lastRenderedPageBreak/>
        <w:t>працівника до прожиткового мінімуму для працездатних осіб збільшився з 1,6 до 1,8, а також збільшений діапазон коефіцієнтів за видами робіт та ін.</w:t>
      </w:r>
    </w:p>
    <w:p w14:paraId="7CB2FD13" w14:textId="77777777" w:rsidR="005849DB" w:rsidRPr="005849DB" w:rsidRDefault="005849DB" w:rsidP="005849DB">
      <w:pPr>
        <w:ind w:firstLine="539"/>
        <w:jc w:val="both"/>
        <w:rPr>
          <w:lang w:eastAsia="uk-UA"/>
        </w:rPr>
      </w:pPr>
      <w:r w:rsidRPr="005849DB">
        <w:rPr>
          <w:lang w:eastAsia="uk-UA"/>
        </w:rPr>
        <w:t>Тому, комунальне підприємство «Виробниче управління комунального господарства» провело перерахунок тарифних ставок (посадових окладів) працівників, які займаються утриманням кладовищ Ніжинської територіальної громади, приймальника замовлень на ритуальне обслуговування, менеджера ритуальної служби та водіїв автотранспортних засобів, включених до програмних заходів.</w:t>
      </w:r>
    </w:p>
    <w:p w14:paraId="79A3B85C" w14:textId="77777777" w:rsidR="005849DB" w:rsidRPr="005849DB" w:rsidRDefault="005849DB" w:rsidP="005849DB">
      <w:pPr>
        <w:ind w:firstLine="539"/>
        <w:jc w:val="both"/>
        <w:rPr>
          <w:bCs/>
          <w:lang w:eastAsia="uk-UA"/>
        </w:rPr>
      </w:pPr>
      <w:r w:rsidRPr="005849DB">
        <w:rPr>
          <w:lang w:eastAsia="uk-UA"/>
        </w:rPr>
        <w:t xml:space="preserve">Після перерахунку витрат на оплату праці </w:t>
      </w:r>
      <w:r w:rsidRPr="005849DB">
        <w:rPr>
          <w:bCs/>
          <w:lang w:eastAsia="uk-UA"/>
        </w:rPr>
        <w:t>загальний обсяг фінансових ресурсів, необхідних для реалізації програми, збільшився з 1636,8733 тис. грн. до 1 697,67825</w:t>
      </w:r>
      <w:r w:rsidRPr="005849DB">
        <w:rPr>
          <w:b/>
          <w:bCs/>
          <w:lang w:eastAsia="uk-UA"/>
        </w:rPr>
        <w:t xml:space="preserve"> </w:t>
      </w:r>
      <w:r w:rsidRPr="005849DB">
        <w:rPr>
          <w:bCs/>
          <w:lang w:eastAsia="uk-UA"/>
        </w:rPr>
        <w:t>тис. грн., тобто на суму 60,805 тис. грн.</w:t>
      </w:r>
    </w:p>
    <w:tbl>
      <w:tblPr>
        <w:tblW w:w="9332" w:type="dxa"/>
        <w:tblLook w:val="04A0" w:firstRow="1" w:lastRow="0" w:firstColumn="1" w:lastColumn="0" w:noHBand="0" w:noVBand="1"/>
      </w:tblPr>
      <w:tblGrid>
        <w:gridCol w:w="816"/>
        <w:gridCol w:w="3653"/>
        <w:gridCol w:w="1595"/>
        <w:gridCol w:w="1614"/>
        <w:gridCol w:w="1654"/>
      </w:tblGrid>
      <w:tr w:rsidR="005849DB" w:rsidRPr="005849DB" w14:paraId="450B7314" w14:textId="77777777" w:rsidTr="00692CBE">
        <w:trPr>
          <w:trHeight w:val="925"/>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A85F" w14:textId="77777777" w:rsidR="005849DB" w:rsidRPr="005849DB" w:rsidRDefault="005849DB" w:rsidP="005849DB">
            <w:pPr>
              <w:jc w:val="both"/>
              <w:rPr>
                <w:b/>
                <w:bCs/>
                <w:color w:val="000000"/>
                <w:lang w:val="ru-RU"/>
              </w:rPr>
            </w:pPr>
            <w:r w:rsidRPr="005849DB">
              <w:rPr>
                <w:b/>
                <w:bCs/>
                <w:color w:val="000000"/>
              </w:rPr>
              <w:t>№ п/п</w:t>
            </w:r>
          </w:p>
        </w:tc>
        <w:tc>
          <w:tcPr>
            <w:tcW w:w="3675" w:type="dxa"/>
            <w:tcBorders>
              <w:top w:val="single" w:sz="4" w:space="0" w:color="auto"/>
              <w:left w:val="nil"/>
              <w:bottom w:val="single" w:sz="4" w:space="0" w:color="auto"/>
              <w:right w:val="single" w:sz="4" w:space="0" w:color="auto"/>
            </w:tcBorders>
            <w:shd w:val="clear" w:color="auto" w:fill="auto"/>
            <w:vAlign w:val="center"/>
            <w:hideMark/>
          </w:tcPr>
          <w:p w14:paraId="171BFD3C" w14:textId="77777777" w:rsidR="005849DB" w:rsidRPr="005849DB" w:rsidRDefault="005849DB" w:rsidP="005849DB">
            <w:pPr>
              <w:jc w:val="both"/>
              <w:rPr>
                <w:b/>
                <w:bCs/>
                <w:color w:val="000000"/>
                <w:lang w:val="ru-RU"/>
              </w:rPr>
            </w:pPr>
            <w:r w:rsidRPr="005849DB">
              <w:rPr>
                <w:b/>
                <w:bCs/>
                <w:color w:val="000000"/>
              </w:rPr>
              <w:t>Перелік заходів Програми</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7CEAD88" w14:textId="77777777" w:rsidR="005849DB" w:rsidRPr="005849DB" w:rsidRDefault="005849DB" w:rsidP="005849DB">
            <w:pPr>
              <w:jc w:val="center"/>
              <w:rPr>
                <w:b/>
                <w:bCs/>
                <w:color w:val="000000"/>
                <w:lang w:val="ru-RU"/>
              </w:rPr>
            </w:pPr>
            <w:r w:rsidRPr="005849DB">
              <w:rPr>
                <w:b/>
                <w:bCs/>
                <w:color w:val="000000"/>
              </w:rPr>
              <w:t xml:space="preserve">Показники затрат, тис. грн. (діюча </w:t>
            </w:r>
            <w:proofErr w:type="spellStart"/>
            <w:r w:rsidRPr="005849DB">
              <w:rPr>
                <w:b/>
                <w:bCs/>
                <w:color w:val="000000"/>
              </w:rPr>
              <w:t>прорама</w:t>
            </w:r>
            <w:proofErr w:type="spellEnd"/>
            <w:r w:rsidRPr="005849DB">
              <w:rPr>
                <w:b/>
                <w:bCs/>
                <w:color w:val="000000"/>
              </w:rPr>
              <w: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3EE3FFDD" w14:textId="77777777" w:rsidR="005849DB" w:rsidRPr="005849DB" w:rsidRDefault="005849DB" w:rsidP="005849DB">
            <w:pPr>
              <w:jc w:val="center"/>
              <w:rPr>
                <w:b/>
                <w:bCs/>
                <w:color w:val="000000"/>
                <w:lang w:val="ru-RU"/>
              </w:rPr>
            </w:pPr>
            <w:proofErr w:type="spellStart"/>
            <w:r w:rsidRPr="005849DB">
              <w:rPr>
                <w:b/>
                <w:bCs/>
                <w:color w:val="000000"/>
                <w:lang w:val="ru-RU"/>
              </w:rPr>
              <w:t>Показники</w:t>
            </w:r>
            <w:proofErr w:type="spellEnd"/>
            <w:r w:rsidRPr="005849DB">
              <w:rPr>
                <w:b/>
                <w:bCs/>
                <w:color w:val="000000"/>
                <w:lang w:val="ru-RU"/>
              </w:rPr>
              <w:t xml:space="preserve"> затрат, тис. грн. (</w:t>
            </w:r>
            <w:proofErr w:type="spellStart"/>
            <w:proofErr w:type="gramStart"/>
            <w:r w:rsidRPr="005849DB">
              <w:rPr>
                <w:b/>
                <w:bCs/>
                <w:color w:val="000000"/>
                <w:lang w:val="ru-RU"/>
              </w:rPr>
              <w:t>п</w:t>
            </w:r>
            <w:proofErr w:type="gramEnd"/>
            <w:r w:rsidRPr="005849DB">
              <w:rPr>
                <w:b/>
                <w:bCs/>
                <w:color w:val="000000"/>
                <w:lang w:val="ru-RU"/>
              </w:rPr>
              <w:t>ісля</w:t>
            </w:r>
            <w:proofErr w:type="spellEnd"/>
            <w:r w:rsidRPr="005849DB">
              <w:rPr>
                <w:b/>
                <w:bCs/>
                <w:color w:val="000000"/>
                <w:lang w:val="ru-RU"/>
              </w:rPr>
              <w:t xml:space="preserve"> </w:t>
            </w:r>
            <w:proofErr w:type="spellStart"/>
            <w:r w:rsidRPr="005849DB">
              <w:rPr>
                <w:b/>
                <w:bCs/>
                <w:color w:val="000000"/>
                <w:lang w:val="ru-RU"/>
              </w:rPr>
              <w:t>змін</w:t>
            </w:r>
            <w:proofErr w:type="spellEnd"/>
            <w:r w:rsidRPr="005849DB">
              <w:rPr>
                <w:b/>
                <w:bCs/>
                <w:color w:val="000000"/>
                <w:lang w:val="ru-RU"/>
              </w:rPr>
              <w:t>)</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4BDBA9BC" w14:textId="77777777" w:rsidR="005849DB" w:rsidRPr="005849DB" w:rsidRDefault="005849DB" w:rsidP="005849DB">
            <w:pPr>
              <w:jc w:val="center"/>
              <w:rPr>
                <w:b/>
                <w:bCs/>
                <w:color w:val="000000"/>
                <w:lang w:val="ru-RU"/>
              </w:rPr>
            </w:pPr>
            <w:proofErr w:type="spellStart"/>
            <w:r w:rsidRPr="005849DB">
              <w:rPr>
                <w:b/>
                <w:bCs/>
                <w:color w:val="000000"/>
                <w:lang w:val="ru-RU"/>
              </w:rPr>
              <w:t>Відхилення</w:t>
            </w:r>
            <w:proofErr w:type="spellEnd"/>
            <w:r w:rsidRPr="005849DB">
              <w:rPr>
                <w:b/>
                <w:bCs/>
                <w:color w:val="000000"/>
                <w:lang w:val="ru-RU"/>
              </w:rPr>
              <w:t>, +/-</w:t>
            </w:r>
          </w:p>
        </w:tc>
      </w:tr>
      <w:tr w:rsidR="005849DB" w:rsidRPr="005849DB" w14:paraId="34C37F09" w14:textId="77777777" w:rsidTr="00692CBE">
        <w:trPr>
          <w:trHeight w:val="936"/>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34AA1AD" w14:textId="77777777" w:rsidR="005849DB" w:rsidRPr="005849DB" w:rsidRDefault="005849DB" w:rsidP="005849DB">
            <w:pPr>
              <w:jc w:val="both"/>
              <w:rPr>
                <w:color w:val="000000"/>
                <w:lang w:val="ru-RU"/>
              </w:rPr>
            </w:pPr>
            <w:r w:rsidRPr="005849DB">
              <w:rPr>
                <w:color w:val="000000"/>
              </w:rPr>
              <w:t>1.       </w:t>
            </w:r>
          </w:p>
        </w:tc>
        <w:tc>
          <w:tcPr>
            <w:tcW w:w="3675" w:type="dxa"/>
            <w:tcBorders>
              <w:top w:val="nil"/>
              <w:left w:val="nil"/>
              <w:bottom w:val="single" w:sz="4" w:space="0" w:color="auto"/>
              <w:right w:val="single" w:sz="4" w:space="0" w:color="auto"/>
            </w:tcBorders>
            <w:shd w:val="clear" w:color="auto" w:fill="auto"/>
            <w:vAlign w:val="center"/>
            <w:hideMark/>
          </w:tcPr>
          <w:p w14:paraId="41295AC4" w14:textId="77777777" w:rsidR="005849DB" w:rsidRPr="005849DB" w:rsidRDefault="005849DB" w:rsidP="005849DB">
            <w:pPr>
              <w:rPr>
                <w:color w:val="000000"/>
                <w:lang w:val="ru-RU"/>
              </w:rPr>
            </w:pPr>
            <w:r w:rsidRPr="005849DB">
              <w:rPr>
                <w:color w:val="000000"/>
              </w:rPr>
              <w:t>Утримання доглядачів кладовищ та працівників ритуальної служби за рахунок бюджетних коштів через казначейську мережу.</w:t>
            </w:r>
          </w:p>
        </w:tc>
        <w:tc>
          <w:tcPr>
            <w:tcW w:w="1597" w:type="dxa"/>
            <w:tcBorders>
              <w:top w:val="nil"/>
              <w:left w:val="nil"/>
              <w:bottom w:val="single" w:sz="4" w:space="0" w:color="auto"/>
              <w:right w:val="single" w:sz="4" w:space="0" w:color="auto"/>
            </w:tcBorders>
            <w:shd w:val="clear" w:color="auto" w:fill="auto"/>
            <w:vAlign w:val="center"/>
            <w:hideMark/>
          </w:tcPr>
          <w:p w14:paraId="6A8BE0C6" w14:textId="77777777" w:rsidR="005849DB" w:rsidRPr="005849DB" w:rsidRDefault="005849DB" w:rsidP="005849DB">
            <w:pPr>
              <w:jc w:val="center"/>
              <w:rPr>
                <w:color w:val="000000"/>
                <w:lang w:val="ru-RU"/>
              </w:rPr>
            </w:pPr>
            <w:r w:rsidRPr="005849DB">
              <w:rPr>
                <w:color w:val="000000"/>
              </w:rPr>
              <w:t>1283,757</w:t>
            </w:r>
          </w:p>
        </w:tc>
        <w:tc>
          <w:tcPr>
            <w:tcW w:w="1616" w:type="dxa"/>
            <w:tcBorders>
              <w:top w:val="nil"/>
              <w:left w:val="nil"/>
              <w:bottom w:val="single" w:sz="4" w:space="0" w:color="auto"/>
              <w:right w:val="single" w:sz="4" w:space="0" w:color="auto"/>
            </w:tcBorders>
            <w:shd w:val="clear" w:color="auto" w:fill="auto"/>
            <w:vAlign w:val="center"/>
            <w:hideMark/>
          </w:tcPr>
          <w:p w14:paraId="133B0863" w14:textId="77777777" w:rsidR="005849DB" w:rsidRPr="005849DB" w:rsidRDefault="005849DB" w:rsidP="005849DB">
            <w:pPr>
              <w:jc w:val="center"/>
              <w:rPr>
                <w:color w:val="000000"/>
                <w:lang w:val="ru-RU"/>
              </w:rPr>
            </w:pPr>
            <w:r w:rsidRPr="005849DB">
              <w:rPr>
                <w:color w:val="000000"/>
                <w:lang w:val="ru-RU"/>
              </w:rPr>
              <w:t>1346,56</w:t>
            </w:r>
          </w:p>
        </w:tc>
        <w:tc>
          <w:tcPr>
            <w:tcW w:w="1655" w:type="dxa"/>
            <w:tcBorders>
              <w:top w:val="nil"/>
              <w:left w:val="nil"/>
              <w:bottom w:val="single" w:sz="4" w:space="0" w:color="auto"/>
              <w:right w:val="single" w:sz="4" w:space="0" w:color="auto"/>
            </w:tcBorders>
            <w:shd w:val="clear" w:color="auto" w:fill="auto"/>
            <w:vAlign w:val="center"/>
            <w:hideMark/>
          </w:tcPr>
          <w:p w14:paraId="5ABD8C7D" w14:textId="77777777" w:rsidR="005849DB" w:rsidRPr="005849DB" w:rsidRDefault="005849DB" w:rsidP="005849DB">
            <w:pPr>
              <w:jc w:val="center"/>
              <w:rPr>
                <w:color w:val="000000"/>
                <w:lang w:val="ru-RU"/>
              </w:rPr>
            </w:pPr>
            <w:r w:rsidRPr="005849DB">
              <w:rPr>
                <w:color w:val="000000"/>
                <w:lang w:val="ru-RU"/>
              </w:rPr>
              <w:t>62,803</w:t>
            </w:r>
          </w:p>
        </w:tc>
      </w:tr>
      <w:tr w:rsidR="005849DB" w:rsidRPr="005849DB" w14:paraId="6C1733EA" w14:textId="77777777" w:rsidTr="00692CBE">
        <w:trPr>
          <w:trHeight w:val="46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AED5E20" w14:textId="77777777" w:rsidR="005849DB" w:rsidRPr="005849DB" w:rsidRDefault="005849DB" w:rsidP="005849DB">
            <w:pPr>
              <w:jc w:val="both"/>
              <w:rPr>
                <w:color w:val="000000"/>
                <w:lang w:val="ru-RU"/>
              </w:rPr>
            </w:pPr>
            <w:r w:rsidRPr="005849DB">
              <w:rPr>
                <w:color w:val="000000"/>
              </w:rPr>
              <w:t>2.       </w:t>
            </w:r>
          </w:p>
        </w:tc>
        <w:tc>
          <w:tcPr>
            <w:tcW w:w="3675" w:type="dxa"/>
            <w:tcBorders>
              <w:top w:val="nil"/>
              <w:left w:val="nil"/>
              <w:bottom w:val="single" w:sz="4" w:space="0" w:color="auto"/>
              <w:right w:val="single" w:sz="4" w:space="0" w:color="auto"/>
            </w:tcBorders>
            <w:shd w:val="clear" w:color="auto" w:fill="auto"/>
            <w:vAlign w:val="center"/>
            <w:hideMark/>
          </w:tcPr>
          <w:p w14:paraId="0F40D402" w14:textId="77777777" w:rsidR="005849DB" w:rsidRPr="005849DB" w:rsidRDefault="005849DB" w:rsidP="005849DB">
            <w:pPr>
              <w:rPr>
                <w:color w:val="000000"/>
                <w:lang w:val="ru-RU"/>
              </w:rPr>
            </w:pPr>
            <w:r w:rsidRPr="005849DB">
              <w:rPr>
                <w:color w:val="000000"/>
              </w:rPr>
              <w:t>Утримання території кладовищ, проведення косовиці</w:t>
            </w:r>
          </w:p>
        </w:tc>
        <w:tc>
          <w:tcPr>
            <w:tcW w:w="1597" w:type="dxa"/>
            <w:tcBorders>
              <w:top w:val="nil"/>
              <w:left w:val="nil"/>
              <w:bottom w:val="single" w:sz="4" w:space="0" w:color="auto"/>
              <w:right w:val="single" w:sz="4" w:space="0" w:color="auto"/>
            </w:tcBorders>
            <w:shd w:val="clear" w:color="auto" w:fill="auto"/>
            <w:vAlign w:val="center"/>
            <w:hideMark/>
          </w:tcPr>
          <w:p w14:paraId="45121729" w14:textId="77777777" w:rsidR="005849DB" w:rsidRPr="005849DB" w:rsidRDefault="005849DB" w:rsidP="005849DB">
            <w:pPr>
              <w:jc w:val="center"/>
              <w:rPr>
                <w:color w:val="000000"/>
                <w:lang w:val="ru-RU"/>
              </w:rPr>
            </w:pPr>
            <w:r w:rsidRPr="005849DB">
              <w:rPr>
                <w:color w:val="000000"/>
              </w:rPr>
              <w:t>115,2318</w:t>
            </w:r>
          </w:p>
        </w:tc>
        <w:tc>
          <w:tcPr>
            <w:tcW w:w="1616" w:type="dxa"/>
            <w:tcBorders>
              <w:top w:val="nil"/>
              <w:left w:val="nil"/>
              <w:bottom w:val="single" w:sz="4" w:space="0" w:color="auto"/>
              <w:right w:val="single" w:sz="4" w:space="0" w:color="auto"/>
            </w:tcBorders>
            <w:shd w:val="clear" w:color="auto" w:fill="auto"/>
            <w:vAlign w:val="center"/>
            <w:hideMark/>
          </w:tcPr>
          <w:p w14:paraId="620F4FD7" w14:textId="77777777" w:rsidR="005849DB" w:rsidRPr="005849DB" w:rsidRDefault="005849DB" w:rsidP="005849DB">
            <w:pPr>
              <w:jc w:val="center"/>
              <w:rPr>
                <w:color w:val="000000"/>
                <w:lang w:val="ru-RU"/>
              </w:rPr>
            </w:pPr>
            <w:r w:rsidRPr="005849DB">
              <w:rPr>
                <w:color w:val="000000"/>
                <w:lang w:val="ru-RU"/>
              </w:rPr>
              <w:t>115,2318</w:t>
            </w:r>
          </w:p>
        </w:tc>
        <w:tc>
          <w:tcPr>
            <w:tcW w:w="1655" w:type="dxa"/>
            <w:tcBorders>
              <w:top w:val="nil"/>
              <w:left w:val="nil"/>
              <w:bottom w:val="single" w:sz="4" w:space="0" w:color="auto"/>
              <w:right w:val="single" w:sz="4" w:space="0" w:color="auto"/>
            </w:tcBorders>
            <w:shd w:val="clear" w:color="auto" w:fill="auto"/>
            <w:vAlign w:val="center"/>
            <w:hideMark/>
          </w:tcPr>
          <w:p w14:paraId="0076E40B" w14:textId="77777777" w:rsidR="005849DB" w:rsidRPr="005849DB" w:rsidRDefault="005849DB" w:rsidP="005849DB">
            <w:pPr>
              <w:jc w:val="center"/>
              <w:rPr>
                <w:color w:val="000000"/>
                <w:lang w:val="ru-RU"/>
              </w:rPr>
            </w:pPr>
            <w:r w:rsidRPr="005849DB">
              <w:rPr>
                <w:color w:val="000000"/>
                <w:lang w:val="ru-RU"/>
              </w:rPr>
              <w:t>0</w:t>
            </w:r>
          </w:p>
        </w:tc>
      </w:tr>
      <w:tr w:rsidR="005849DB" w:rsidRPr="005849DB" w14:paraId="709FE52B" w14:textId="77777777" w:rsidTr="00692CBE">
        <w:trPr>
          <w:trHeight w:val="46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12F8182" w14:textId="77777777" w:rsidR="005849DB" w:rsidRPr="005849DB" w:rsidRDefault="005849DB" w:rsidP="005849DB">
            <w:pPr>
              <w:jc w:val="both"/>
              <w:rPr>
                <w:color w:val="000000"/>
                <w:lang w:val="ru-RU"/>
              </w:rPr>
            </w:pPr>
            <w:r w:rsidRPr="005849DB">
              <w:rPr>
                <w:color w:val="000000"/>
              </w:rPr>
              <w:t>3.       </w:t>
            </w:r>
          </w:p>
        </w:tc>
        <w:tc>
          <w:tcPr>
            <w:tcW w:w="3675" w:type="dxa"/>
            <w:tcBorders>
              <w:top w:val="nil"/>
              <w:left w:val="nil"/>
              <w:bottom w:val="single" w:sz="4" w:space="0" w:color="auto"/>
              <w:right w:val="single" w:sz="4" w:space="0" w:color="auto"/>
            </w:tcBorders>
            <w:shd w:val="clear" w:color="auto" w:fill="auto"/>
            <w:vAlign w:val="center"/>
            <w:hideMark/>
          </w:tcPr>
          <w:p w14:paraId="26883404" w14:textId="77777777" w:rsidR="005849DB" w:rsidRPr="005849DB" w:rsidRDefault="005849DB" w:rsidP="005849DB">
            <w:pPr>
              <w:rPr>
                <w:color w:val="000000"/>
                <w:lang w:val="ru-RU"/>
              </w:rPr>
            </w:pPr>
            <w:r w:rsidRPr="005849DB">
              <w:rPr>
                <w:color w:val="000000"/>
              </w:rPr>
              <w:t>Утримання кладовищ, вивезення та захоронення сміття</w:t>
            </w:r>
          </w:p>
        </w:tc>
        <w:tc>
          <w:tcPr>
            <w:tcW w:w="1597" w:type="dxa"/>
            <w:tcBorders>
              <w:top w:val="nil"/>
              <w:left w:val="nil"/>
              <w:bottom w:val="single" w:sz="4" w:space="0" w:color="auto"/>
              <w:right w:val="single" w:sz="4" w:space="0" w:color="auto"/>
            </w:tcBorders>
            <w:shd w:val="clear" w:color="auto" w:fill="auto"/>
            <w:vAlign w:val="center"/>
            <w:hideMark/>
          </w:tcPr>
          <w:p w14:paraId="5240447C" w14:textId="77777777" w:rsidR="005849DB" w:rsidRPr="005849DB" w:rsidRDefault="005849DB" w:rsidP="005849DB">
            <w:pPr>
              <w:jc w:val="center"/>
              <w:rPr>
                <w:color w:val="000000"/>
                <w:lang w:val="ru-RU"/>
              </w:rPr>
            </w:pPr>
            <w:r w:rsidRPr="005849DB">
              <w:rPr>
                <w:color w:val="000000"/>
              </w:rPr>
              <w:t>237,8845</w:t>
            </w:r>
          </w:p>
        </w:tc>
        <w:tc>
          <w:tcPr>
            <w:tcW w:w="1616" w:type="dxa"/>
            <w:tcBorders>
              <w:top w:val="nil"/>
              <w:left w:val="nil"/>
              <w:bottom w:val="single" w:sz="4" w:space="0" w:color="auto"/>
              <w:right w:val="single" w:sz="4" w:space="0" w:color="auto"/>
            </w:tcBorders>
            <w:shd w:val="clear" w:color="auto" w:fill="auto"/>
            <w:vAlign w:val="center"/>
            <w:hideMark/>
          </w:tcPr>
          <w:p w14:paraId="06902A62" w14:textId="77777777" w:rsidR="005849DB" w:rsidRPr="005849DB" w:rsidRDefault="005849DB" w:rsidP="005849DB">
            <w:pPr>
              <w:jc w:val="center"/>
              <w:rPr>
                <w:color w:val="000000"/>
                <w:lang w:val="ru-RU"/>
              </w:rPr>
            </w:pPr>
            <w:r w:rsidRPr="005849DB">
              <w:rPr>
                <w:color w:val="000000"/>
                <w:lang w:val="ru-RU"/>
              </w:rPr>
              <w:t>235,8865</w:t>
            </w:r>
          </w:p>
        </w:tc>
        <w:tc>
          <w:tcPr>
            <w:tcW w:w="1655" w:type="dxa"/>
            <w:tcBorders>
              <w:top w:val="nil"/>
              <w:left w:val="nil"/>
              <w:bottom w:val="single" w:sz="4" w:space="0" w:color="auto"/>
              <w:right w:val="single" w:sz="4" w:space="0" w:color="auto"/>
            </w:tcBorders>
            <w:shd w:val="clear" w:color="auto" w:fill="auto"/>
            <w:vAlign w:val="center"/>
            <w:hideMark/>
          </w:tcPr>
          <w:p w14:paraId="63B6A334" w14:textId="77777777" w:rsidR="005849DB" w:rsidRPr="005849DB" w:rsidRDefault="005849DB" w:rsidP="005849DB">
            <w:pPr>
              <w:jc w:val="center"/>
              <w:rPr>
                <w:color w:val="000000"/>
                <w:lang w:val="ru-RU"/>
              </w:rPr>
            </w:pPr>
            <w:r w:rsidRPr="005849DB">
              <w:rPr>
                <w:color w:val="000000"/>
                <w:lang w:val="ru-RU"/>
              </w:rPr>
              <w:t>-1,998</w:t>
            </w:r>
          </w:p>
        </w:tc>
      </w:tr>
      <w:tr w:rsidR="005849DB" w:rsidRPr="005849DB" w14:paraId="7D26A369" w14:textId="77777777" w:rsidTr="00692CBE">
        <w:trPr>
          <w:trHeight w:val="234"/>
        </w:trPr>
        <w:tc>
          <w:tcPr>
            <w:tcW w:w="4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79650" w14:textId="77777777" w:rsidR="005849DB" w:rsidRPr="005849DB" w:rsidRDefault="005849DB" w:rsidP="005849DB">
            <w:pPr>
              <w:jc w:val="both"/>
              <w:rPr>
                <w:color w:val="000000"/>
                <w:lang w:val="ru-RU"/>
              </w:rPr>
            </w:pPr>
            <w:r w:rsidRPr="005849DB">
              <w:rPr>
                <w:color w:val="000000"/>
              </w:rPr>
              <w:t>Всього:</w:t>
            </w:r>
          </w:p>
        </w:tc>
        <w:tc>
          <w:tcPr>
            <w:tcW w:w="1597" w:type="dxa"/>
            <w:tcBorders>
              <w:top w:val="nil"/>
              <w:left w:val="nil"/>
              <w:bottom w:val="single" w:sz="4" w:space="0" w:color="auto"/>
              <w:right w:val="single" w:sz="4" w:space="0" w:color="auto"/>
            </w:tcBorders>
            <w:shd w:val="clear" w:color="auto" w:fill="auto"/>
            <w:vAlign w:val="center"/>
            <w:hideMark/>
          </w:tcPr>
          <w:p w14:paraId="26BE3FEC" w14:textId="77777777" w:rsidR="005849DB" w:rsidRPr="005849DB" w:rsidRDefault="005849DB" w:rsidP="005849DB">
            <w:pPr>
              <w:jc w:val="center"/>
              <w:rPr>
                <w:b/>
                <w:bCs/>
                <w:color w:val="000000"/>
                <w:lang w:val="ru-RU"/>
              </w:rPr>
            </w:pPr>
            <w:r w:rsidRPr="005849DB">
              <w:rPr>
                <w:b/>
                <w:bCs/>
                <w:color w:val="000000"/>
              </w:rPr>
              <w:t>1636,8733</w:t>
            </w:r>
          </w:p>
        </w:tc>
        <w:tc>
          <w:tcPr>
            <w:tcW w:w="1616" w:type="dxa"/>
            <w:tcBorders>
              <w:top w:val="nil"/>
              <w:left w:val="nil"/>
              <w:bottom w:val="single" w:sz="4" w:space="0" w:color="auto"/>
              <w:right w:val="single" w:sz="4" w:space="0" w:color="auto"/>
            </w:tcBorders>
            <w:shd w:val="clear" w:color="auto" w:fill="auto"/>
            <w:vAlign w:val="center"/>
            <w:hideMark/>
          </w:tcPr>
          <w:p w14:paraId="6BA717CC" w14:textId="77777777" w:rsidR="005849DB" w:rsidRPr="005849DB" w:rsidRDefault="005849DB" w:rsidP="005849DB">
            <w:pPr>
              <w:jc w:val="center"/>
              <w:rPr>
                <w:b/>
                <w:bCs/>
                <w:color w:val="000000"/>
                <w:lang w:val="ru-RU"/>
              </w:rPr>
            </w:pPr>
            <w:r w:rsidRPr="005849DB">
              <w:rPr>
                <w:b/>
                <w:bCs/>
                <w:color w:val="000000"/>
                <w:lang w:val="ru-RU"/>
              </w:rPr>
              <w:t>1697,6783</w:t>
            </w:r>
          </w:p>
        </w:tc>
        <w:tc>
          <w:tcPr>
            <w:tcW w:w="1655" w:type="dxa"/>
            <w:tcBorders>
              <w:top w:val="nil"/>
              <w:left w:val="nil"/>
              <w:bottom w:val="single" w:sz="4" w:space="0" w:color="auto"/>
              <w:right w:val="single" w:sz="4" w:space="0" w:color="auto"/>
            </w:tcBorders>
            <w:shd w:val="clear" w:color="auto" w:fill="auto"/>
            <w:vAlign w:val="center"/>
            <w:hideMark/>
          </w:tcPr>
          <w:p w14:paraId="0448EFDD" w14:textId="77777777" w:rsidR="005849DB" w:rsidRPr="005849DB" w:rsidRDefault="005849DB" w:rsidP="005849DB">
            <w:pPr>
              <w:jc w:val="center"/>
              <w:rPr>
                <w:b/>
                <w:bCs/>
                <w:color w:val="000000"/>
                <w:lang w:val="ru-RU"/>
              </w:rPr>
            </w:pPr>
            <w:r w:rsidRPr="005849DB">
              <w:rPr>
                <w:b/>
                <w:bCs/>
                <w:color w:val="000000"/>
                <w:lang w:val="ru-RU"/>
              </w:rPr>
              <w:t>60,805</w:t>
            </w:r>
          </w:p>
        </w:tc>
      </w:tr>
    </w:tbl>
    <w:p w14:paraId="4E57E0D7" w14:textId="77777777" w:rsidR="005849DB" w:rsidRPr="005849DB" w:rsidRDefault="005849DB" w:rsidP="005849DB">
      <w:pPr>
        <w:jc w:val="both"/>
        <w:rPr>
          <w:bCs/>
          <w:lang w:eastAsia="uk-UA"/>
        </w:rPr>
      </w:pPr>
    </w:p>
    <w:p w14:paraId="1C596EF3" w14:textId="77777777" w:rsidR="005849DB" w:rsidRPr="005849DB" w:rsidRDefault="005849DB" w:rsidP="005849DB">
      <w:pPr>
        <w:jc w:val="both"/>
        <w:rPr>
          <w:bCs/>
          <w:lang w:eastAsia="uk-UA"/>
        </w:rPr>
      </w:pPr>
    </w:p>
    <w:p w14:paraId="2E0227C3" w14:textId="77777777" w:rsidR="005849DB" w:rsidRPr="005849DB" w:rsidRDefault="005849DB" w:rsidP="005849DB">
      <w:pPr>
        <w:jc w:val="both"/>
        <w:rPr>
          <w:bCs/>
          <w:lang w:eastAsia="uk-UA"/>
        </w:rPr>
      </w:pPr>
      <w:r w:rsidRPr="005849DB">
        <w:rPr>
          <w:bCs/>
          <w:lang w:eastAsia="uk-UA"/>
        </w:rPr>
        <w:t>Начальник КП «ВУКГ»</w:t>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t>Володимир ШПАК</w:t>
      </w:r>
    </w:p>
    <w:p w14:paraId="23BC2242" w14:textId="77777777" w:rsidR="005849DB" w:rsidRPr="005849DB" w:rsidRDefault="005849DB" w:rsidP="005849DB">
      <w:pPr>
        <w:jc w:val="both"/>
        <w:rPr>
          <w:bCs/>
          <w:sz w:val="28"/>
          <w:szCs w:val="26"/>
          <w:lang w:eastAsia="uk-UA"/>
        </w:rPr>
      </w:pPr>
    </w:p>
    <w:p w14:paraId="037AFD38" w14:textId="77777777" w:rsidR="005849DB" w:rsidRPr="005849DB" w:rsidRDefault="005849DB" w:rsidP="005849DB">
      <w:pPr>
        <w:jc w:val="both"/>
        <w:rPr>
          <w:bCs/>
          <w:sz w:val="28"/>
          <w:szCs w:val="26"/>
          <w:lang w:eastAsia="uk-UA"/>
        </w:rPr>
      </w:pPr>
    </w:p>
    <w:p w14:paraId="20510C83" w14:textId="77777777" w:rsidR="005849DB" w:rsidRPr="005849DB" w:rsidRDefault="005849DB" w:rsidP="005849DB">
      <w:pPr>
        <w:jc w:val="both"/>
        <w:rPr>
          <w:bCs/>
          <w:sz w:val="28"/>
          <w:szCs w:val="26"/>
          <w:lang w:eastAsia="uk-UA"/>
        </w:rPr>
      </w:pPr>
    </w:p>
    <w:p w14:paraId="6059B5C9" w14:textId="77777777" w:rsidR="005849DB" w:rsidRPr="005849DB" w:rsidRDefault="005849DB" w:rsidP="005849DB">
      <w:pPr>
        <w:jc w:val="both"/>
        <w:rPr>
          <w:bCs/>
          <w:sz w:val="28"/>
          <w:szCs w:val="26"/>
          <w:lang w:eastAsia="uk-UA"/>
        </w:rPr>
      </w:pPr>
    </w:p>
    <w:p w14:paraId="6C9FC2B3" w14:textId="77777777" w:rsidR="005849DB" w:rsidRPr="005849DB" w:rsidRDefault="005849DB" w:rsidP="005849DB">
      <w:pPr>
        <w:jc w:val="both"/>
        <w:rPr>
          <w:bCs/>
          <w:sz w:val="28"/>
          <w:szCs w:val="26"/>
          <w:lang w:eastAsia="uk-UA"/>
        </w:rPr>
      </w:pPr>
    </w:p>
    <w:p w14:paraId="47FD2F55" w14:textId="77777777" w:rsidR="005849DB" w:rsidRPr="005849DB" w:rsidRDefault="005849DB" w:rsidP="005849DB">
      <w:pPr>
        <w:jc w:val="both"/>
        <w:rPr>
          <w:bCs/>
          <w:sz w:val="28"/>
          <w:szCs w:val="26"/>
          <w:lang w:eastAsia="uk-UA"/>
        </w:rPr>
      </w:pPr>
    </w:p>
    <w:p w14:paraId="570DB5B5" w14:textId="77777777" w:rsidR="005849DB" w:rsidRPr="005849DB" w:rsidRDefault="005849DB" w:rsidP="005849DB">
      <w:pPr>
        <w:jc w:val="both"/>
        <w:rPr>
          <w:bCs/>
          <w:sz w:val="28"/>
          <w:szCs w:val="26"/>
          <w:lang w:eastAsia="uk-UA"/>
        </w:rPr>
      </w:pPr>
    </w:p>
    <w:p w14:paraId="4400B4D3" w14:textId="77777777" w:rsidR="005849DB" w:rsidRPr="005849DB" w:rsidRDefault="005849DB" w:rsidP="005849DB">
      <w:pPr>
        <w:jc w:val="both"/>
        <w:rPr>
          <w:bCs/>
          <w:sz w:val="28"/>
          <w:szCs w:val="26"/>
          <w:lang w:eastAsia="uk-UA"/>
        </w:rPr>
      </w:pPr>
    </w:p>
    <w:p w14:paraId="6A25D4D9" w14:textId="77777777" w:rsidR="005849DB" w:rsidRPr="005849DB" w:rsidRDefault="005849DB" w:rsidP="005849DB">
      <w:pPr>
        <w:jc w:val="both"/>
        <w:rPr>
          <w:bCs/>
          <w:sz w:val="28"/>
          <w:szCs w:val="26"/>
          <w:lang w:eastAsia="uk-UA"/>
        </w:rPr>
      </w:pPr>
    </w:p>
    <w:p w14:paraId="48636CA3" w14:textId="77777777" w:rsidR="005849DB" w:rsidRPr="005849DB" w:rsidRDefault="005849DB" w:rsidP="005849DB">
      <w:pPr>
        <w:jc w:val="both"/>
        <w:rPr>
          <w:bCs/>
          <w:sz w:val="28"/>
          <w:szCs w:val="26"/>
          <w:lang w:eastAsia="uk-UA"/>
        </w:rPr>
      </w:pPr>
    </w:p>
    <w:p w14:paraId="294B80F5" w14:textId="77777777" w:rsidR="005849DB" w:rsidRPr="005849DB" w:rsidRDefault="005849DB" w:rsidP="005849DB">
      <w:pPr>
        <w:jc w:val="both"/>
        <w:rPr>
          <w:bCs/>
          <w:sz w:val="28"/>
          <w:szCs w:val="26"/>
          <w:lang w:eastAsia="uk-UA"/>
        </w:rPr>
      </w:pPr>
    </w:p>
    <w:p w14:paraId="509F0561" w14:textId="77777777" w:rsidR="005849DB" w:rsidRPr="005849DB" w:rsidRDefault="005849DB" w:rsidP="005849DB">
      <w:pPr>
        <w:jc w:val="both"/>
        <w:rPr>
          <w:bCs/>
          <w:sz w:val="28"/>
          <w:szCs w:val="26"/>
          <w:lang w:eastAsia="uk-UA"/>
        </w:rPr>
      </w:pPr>
    </w:p>
    <w:p w14:paraId="7F9E33ED" w14:textId="77777777" w:rsidR="005849DB" w:rsidRPr="005849DB" w:rsidRDefault="005849DB" w:rsidP="005849DB">
      <w:pPr>
        <w:jc w:val="both"/>
        <w:rPr>
          <w:bCs/>
          <w:sz w:val="28"/>
          <w:szCs w:val="26"/>
          <w:lang w:eastAsia="uk-UA"/>
        </w:rPr>
      </w:pPr>
    </w:p>
    <w:p w14:paraId="733AF531" w14:textId="77777777" w:rsidR="005849DB" w:rsidRPr="005849DB" w:rsidRDefault="005849DB" w:rsidP="005849DB">
      <w:pPr>
        <w:jc w:val="both"/>
        <w:rPr>
          <w:bCs/>
          <w:sz w:val="28"/>
          <w:szCs w:val="26"/>
          <w:lang w:eastAsia="uk-UA"/>
        </w:rPr>
      </w:pPr>
    </w:p>
    <w:p w14:paraId="37DD60CC" w14:textId="77777777" w:rsidR="005849DB" w:rsidRPr="005849DB" w:rsidRDefault="005849DB" w:rsidP="005849DB">
      <w:pPr>
        <w:jc w:val="both"/>
        <w:rPr>
          <w:bCs/>
          <w:sz w:val="28"/>
          <w:szCs w:val="26"/>
          <w:lang w:eastAsia="uk-UA"/>
        </w:rPr>
      </w:pPr>
    </w:p>
    <w:p w14:paraId="42D73FA9" w14:textId="77777777" w:rsidR="005849DB" w:rsidRPr="005849DB" w:rsidRDefault="005849DB" w:rsidP="005849DB">
      <w:pPr>
        <w:jc w:val="both"/>
        <w:rPr>
          <w:bCs/>
          <w:sz w:val="28"/>
          <w:szCs w:val="26"/>
          <w:lang w:eastAsia="uk-UA"/>
        </w:rPr>
      </w:pPr>
    </w:p>
    <w:p w14:paraId="56B21028" w14:textId="77777777" w:rsidR="005849DB" w:rsidRPr="005849DB" w:rsidRDefault="005849DB" w:rsidP="005849DB">
      <w:pPr>
        <w:jc w:val="both"/>
        <w:rPr>
          <w:bCs/>
          <w:sz w:val="28"/>
          <w:szCs w:val="26"/>
          <w:lang w:eastAsia="uk-UA"/>
        </w:rPr>
      </w:pPr>
    </w:p>
    <w:p w14:paraId="0822BF9A" w14:textId="77777777" w:rsidR="005849DB" w:rsidRPr="005849DB" w:rsidRDefault="005849DB" w:rsidP="005849DB">
      <w:pPr>
        <w:jc w:val="both"/>
        <w:rPr>
          <w:bCs/>
          <w:sz w:val="28"/>
          <w:szCs w:val="26"/>
          <w:lang w:eastAsia="uk-UA"/>
        </w:rPr>
      </w:pPr>
    </w:p>
    <w:p w14:paraId="381D2E18" w14:textId="77777777" w:rsidR="005849DB" w:rsidRPr="005849DB" w:rsidRDefault="005849DB" w:rsidP="005849DB">
      <w:pPr>
        <w:jc w:val="both"/>
        <w:rPr>
          <w:bCs/>
          <w:sz w:val="28"/>
          <w:szCs w:val="26"/>
          <w:lang w:eastAsia="uk-UA"/>
        </w:rPr>
      </w:pPr>
    </w:p>
    <w:p w14:paraId="527E1C92" w14:textId="77777777" w:rsidR="005849DB" w:rsidRPr="005849DB" w:rsidRDefault="005849DB" w:rsidP="005849DB">
      <w:pPr>
        <w:tabs>
          <w:tab w:val="left" w:pos="426"/>
          <w:tab w:val="left" w:pos="709"/>
        </w:tabs>
        <w:spacing w:line="276" w:lineRule="auto"/>
        <w:ind w:right="84"/>
        <w:contextualSpacing/>
        <w:jc w:val="both"/>
        <w:outlineLvl w:val="0"/>
        <w:rPr>
          <w:sz w:val="18"/>
          <w:szCs w:val="26"/>
          <w:lang w:eastAsia="uk-UA"/>
        </w:rPr>
      </w:pPr>
      <w:proofErr w:type="spellStart"/>
      <w:r w:rsidRPr="005849DB">
        <w:rPr>
          <w:sz w:val="18"/>
          <w:szCs w:val="26"/>
          <w:lang w:eastAsia="uk-UA"/>
        </w:rPr>
        <w:t>Вик</w:t>
      </w:r>
      <w:proofErr w:type="spellEnd"/>
      <w:r w:rsidRPr="005849DB">
        <w:rPr>
          <w:sz w:val="18"/>
          <w:szCs w:val="26"/>
          <w:lang w:eastAsia="uk-UA"/>
        </w:rPr>
        <w:t>.: Павлюк О.М.</w:t>
      </w:r>
    </w:p>
    <w:p w14:paraId="4B1ADC50" w14:textId="77777777" w:rsidR="005849DB" w:rsidRPr="005849DB" w:rsidRDefault="005849DB" w:rsidP="005849DB">
      <w:pPr>
        <w:tabs>
          <w:tab w:val="left" w:pos="426"/>
          <w:tab w:val="left" w:pos="709"/>
        </w:tabs>
        <w:spacing w:line="276" w:lineRule="auto"/>
        <w:ind w:right="84"/>
        <w:contextualSpacing/>
        <w:jc w:val="both"/>
        <w:outlineLvl w:val="0"/>
        <w:rPr>
          <w:sz w:val="26"/>
          <w:szCs w:val="26"/>
          <w:lang w:eastAsia="uk-UA"/>
        </w:rPr>
      </w:pPr>
      <w:proofErr w:type="spellStart"/>
      <w:r w:rsidRPr="005849DB">
        <w:rPr>
          <w:sz w:val="18"/>
          <w:szCs w:val="26"/>
          <w:lang w:eastAsia="uk-UA"/>
        </w:rPr>
        <w:t>Тел</w:t>
      </w:r>
      <w:proofErr w:type="spellEnd"/>
      <w:r w:rsidRPr="005849DB">
        <w:rPr>
          <w:sz w:val="18"/>
          <w:szCs w:val="26"/>
          <w:lang w:eastAsia="uk-UA"/>
        </w:rPr>
        <w:t>. (04631)41564</w:t>
      </w:r>
    </w:p>
    <w:p w14:paraId="07239F4E" w14:textId="77777777" w:rsidR="005849DB" w:rsidRDefault="005849DB" w:rsidP="002F22DC">
      <w:pPr>
        <w:jc w:val="both"/>
      </w:pPr>
    </w:p>
    <w:sectPr w:rsidR="005849DB"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7"/>
  </w:num>
  <w:num w:numId="8">
    <w:abstractNumId w:val="6"/>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26EE7"/>
    <w:rsid w:val="000317B8"/>
    <w:rsid w:val="00035B46"/>
    <w:rsid w:val="000379B2"/>
    <w:rsid w:val="00042F91"/>
    <w:rsid w:val="000551E7"/>
    <w:rsid w:val="00057C06"/>
    <w:rsid w:val="0006099C"/>
    <w:rsid w:val="00065845"/>
    <w:rsid w:val="000658FD"/>
    <w:rsid w:val="00066BCC"/>
    <w:rsid w:val="000809DF"/>
    <w:rsid w:val="00090FA0"/>
    <w:rsid w:val="000A25D4"/>
    <w:rsid w:val="000B4EB7"/>
    <w:rsid w:val="000B519C"/>
    <w:rsid w:val="000C2752"/>
    <w:rsid w:val="000D6225"/>
    <w:rsid w:val="000F06BB"/>
    <w:rsid w:val="000F52F4"/>
    <w:rsid w:val="0011446B"/>
    <w:rsid w:val="00140E31"/>
    <w:rsid w:val="0014453B"/>
    <w:rsid w:val="00176580"/>
    <w:rsid w:val="001802A3"/>
    <w:rsid w:val="00180E65"/>
    <w:rsid w:val="00186336"/>
    <w:rsid w:val="00187E24"/>
    <w:rsid w:val="001926C6"/>
    <w:rsid w:val="001C1C43"/>
    <w:rsid w:val="001C74BD"/>
    <w:rsid w:val="001E72B4"/>
    <w:rsid w:val="001E7AA5"/>
    <w:rsid w:val="00227C42"/>
    <w:rsid w:val="00252997"/>
    <w:rsid w:val="00262EA1"/>
    <w:rsid w:val="00264F4F"/>
    <w:rsid w:val="00292DD7"/>
    <w:rsid w:val="0029515F"/>
    <w:rsid w:val="002A7F78"/>
    <w:rsid w:val="002B08A5"/>
    <w:rsid w:val="002B1B2F"/>
    <w:rsid w:val="002B1BF1"/>
    <w:rsid w:val="002C3671"/>
    <w:rsid w:val="002F22DC"/>
    <w:rsid w:val="00304505"/>
    <w:rsid w:val="00311E57"/>
    <w:rsid w:val="00315C93"/>
    <w:rsid w:val="00323576"/>
    <w:rsid w:val="003363B9"/>
    <w:rsid w:val="00355B84"/>
    <w:rsid w:val="00357BE2"/>
    <w:rsid w:val="0037136C"/>
    <w:rsid w:val="00375A61"/>
    <w:rsid w:val="0038706A"/>
    <w:rsid w:val="003B02E4"/>
    <w:rsid w:val="003C37D4"/>
    <w:rsid w:val="003D30E4"/>
    <w:rsid w:val="003D69EC"/>
    <w:rsid w:val="003F7396"/>
    <w:rsid w:val="00420AA8"/>
    <w:rsid w:val="004222C3"/>
    <w:rsid w:val="00422480"/>
    <w:rsid w:val="00426305"/>
    <w:rsid w:val="00437E67"/>
    <w:rsid w:val="004442EC"/>
    <w:rsid w:val="00446938"/>
    <w:rsid w:val="00472309"/>
    <w:rsid w:val="004C0AE6"/>
    <w:rsid w:val="004D2E27"/>
    <w:rsid w:val="004D32C0"/>
    <w:rsid w:val="004D734F"/>
    <w:rsid w:val="004E09B8"/>
    <w:rsid w:val="004F49E2"/>
    <w:rsid w:val="00505666"/>
    <w:rsid w:val="0052332D"/>
    <w:rsid w:val="00572375"/>
    <w:rsid w:val="00582B95"/>
    <w:rsid w:val="005849DB"/>
    <w:rsid w:val="00597984"/>
    <w:rsid w:val="005979CF"/>
    <w:rsid w:val="005C651A"/>
    <w:rsid w:val="005D27AE"/>
    <w:rsid w:val="005E7B6D"/>
    <w:rsid w:val="005F36A8"/>
    <w:rsid w:val="00600548"/>
    <w:rsid w:val="00610D7B"/>
    <w:rsid w:val="00612BCA"/>
    <w:rsid w:val="006274B3"/>
    <w:rsid w:val="00662F43"/>
    <w:rsid w:val="006727AE"/>
    <w:rsid w:val="00674343"/>
    <w:rsid w:val="00686071"/>
    <w:rsid w:val="006C577D"/>
    <w:rsid w:val="006D2692"/>
    <w:rsid w:val="006D2999"/>
    <w:rsid w:val="006E4628"/>
    <w:rsid w:val="006E5096"/>
    <w:rsid w:val="006E6522"/>
    <w:rsid w:val="006F145E"/>
    <w:rsid w:val="00713BAA"/>
    <w:rsid w:val="007167D5"/>
    <w:rsid w:val="00716C10"/>
    <w:rsid w:val="0072118E"/>
    <w:rsid w:val="0074079C"/>
    <w:rsid w:val="00750E58"/>
    <w:rsid w:val="0075273B"/>
    <w:rsid w:val="007637F4"/>
    <w:rsid w:val="00765D17"/>
    <w:rsid w:val="00766321"/>
    <w:rsid w:val="007A45C3"/>
    <w:rsid w:val="007A462E"/>
    <w:rsid w:val="007A6C99"/>
    <w:rsid w:val="007B0EBD"/>
    <w:rsid w:val="007B42FE"/>
    <w:rsid w:val="007C32C6"/>
    <w:rsid w:val="007C4DBD"/>
    <w:rsid w:val="00803B3F"/>
    <w:rsid w:val="0081511A"/>
    <w:rsid w:val="0081706D"/>
    <w:rsid w:val="00817CD4"/>
    <w:rsid w:val="0082661D"/>
    <w:rsid w:val="008472C7"/>
    <w:rsid w:val="00855B70"/>
    <w:rsid w:val="00860BC5"/>
    <w:rsid w:val="008B1808"/>
    <w:rsid w:val="008C7EC2"/>
    <w:rsid w:val="008E17DD"/>
    <w:rsid w:val="008E29A4"/>
    <w:rsid w:val="008E6F12"/>
    <w:rsid w:val="008F06BA"/>
    <w:rsid w:val="00901AEB"/>
    <w:rsid w:val="00965B72"/>
    <w:rsid w:val="009660D0"/>
    <w:rsid w:val="00994C1F"/>
    <w:rsid w:val="009A44EE"/>
    <w:rsid w:val="009A51CD"/>
    <w:rsid w:val="009C47DE"/>
    <w:rsid w:val="009D5CD8"/>
    <w:rsid w:val="009F487B"/>
    <w:rsid w:val="00A057B7"/>
    <w:rsid w:val="00A10B64"/>
    <w:rsid w:val="00A419D7"/>
    <w:rsid w:val="00A468BA"/>
    <w:rsid w:val="00A54E82"/>
    <w:rsid w:val="00A77BB0"/>
    <w:rsid w:val="00A85659"/>
    <w:rsid w:val="00A91B60"/>
    <w:rsid w:val="00AA111A"/>
    <w:rsid w:val="00AA327B"/>
    <w:rsid w:val="00AB5B41"/>
    <w:rsid w:val="00AE45DD"/>
    <w:rsid w:val="00B01199"/>
    <w:rsid w:val="00B0176C"/>
    <w:rsid w:val="00B03AE9"/>
    <w:rsid w:val="00B17CFD"/>
    <w:rsid w:val="00B217B0"/>
    <w:rsid w:val="00B2614B"/>
    <w:rsid w:val="00B35181"/>
    <w:rsid w:val="00B37792"/>
    <w:rsid w:val="00B60B28"/>
    <w:rsid w:val="00B80098"/>
    <w:rsid w:val="00BC56CD"/>
    <w:rsid w:val="00BC7438"/>
    <w:rsid w:val="00BF3EF9"/>
    <w:rsid w:val="00C14F5B"/>
    <w:rsid w:val="00C20DFA"/>
    <w:rsid w:val="00C23C65"/>
    <w:rsid w:val="00C24FB9"/>
    <w:rsid w:val="00C42F90"/>
    <w:rsid w:val="00C43565"/>
    <w:rsid w:val="00C5481A"/>
    <w:rsid w:val="00C566BB"/>
    <w:rsid w:val="00C700C0"/>
    <w:rsid w:val="00C74B9F"/>
    <w:rsid w:val="00C903E4"/>
    <w:rsid w:val="00C91389"/>
    <w:rsid w:val="00C96ACD"/>
    <w:rsid w:val="00CA14A5"/>
    <w:rsid w:val="00CC001F"/>
    <w:rsid w:val="00CD04A8"/>
    <w:rsid w:val="00CE1859"/>
    <w:rsid w:val="00CF32A1"/>
    <w:rsid w:val="00D1754C"/>
    <w:rsid w:val="00D31781"/>
    <w:rsid w:val="00D36D6F"/>
    <w:rsid w:val="00D423CC"/>
    <w:rsid w:val="00D54556"/>
    <w:rsid w:val="00D749DC"/>
    <w:rsid w:val="00D94C71"/>
    <w:rsid w:val="00DA5E04"/>
    <w:rsid w:val="00DA75A5"/>
    <w:rsid w:val="00DE3587"/>
    <w:rsid w:val="00DF3AA1"/>
    <w:rsid w:val="00E00351"/>
    <w:rsid w:val="00E0157E"/>
    <w:rsid w:val="00E03B64"/>
    <w:rsid w:val="00E16E77"/>
    <w:rsid w:val="00E224BC"/>
    <w:rsid w:val="00E5379A"/>
    <w:rsid w:val="00E547A9"/>
    <w:rsid w:val="00E64B9E"/>
    <w:rsid w:val="00E67FD3"/>
    <w:rsid w:val="00E71180"/>
    <w:rsid w:val="00E81226"/>
    <w:rsid w:val="00E85A7F"/>
    <w:rsid w:val="00E92426"/>
    <w:rsid w:val="00E9319C"/>
    <w:rsid w:val="00E932A6"/>
    <w:rsid w:val="00EB0C2C"/>
    <w:rsid w:val="00EC10A6"/>
    <w:rsid w:val="00EC42DD"/>
    <w:rsid w:val="00ED4F70"/>
    <w:rsid w:val="00EF45EC"/>
    <w:rsid w:val="00EF6103"/>
    <w:rsid w:val="00F27F94"/>
    <w:rsid w:val="00F34439"/>
    <w:rsid w:val="00F438EF"/>
    <w:rsid w:val="00F508A3"/>
    <w:rsid w:val="00F62B73"/>
    <w:rsid w:val="00F676E2"/>
    <w:rsid w:val="00F82530"/>
    <w:rsid w:val="00F84DF3"/>
    <w:rsid w:val="00F94D3D"/>
    <w:rsid w:val="00F977F2"/>
    <w:rsid w:val="00FA6C3A"/>
    <w:rsid w:val="00FD178F"/>
    <w:rsid w:val="00FE55D1"/>
    <w:rsid w:val="00FF09D9"/>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kpvukg@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18622</Words>
  <Characters>10615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6</cp:revision>
  <cp:lastPrinted>2021-06-16T09:06:00Z</cp:lastPrinted>
  <dcterms:created xsi:type="dcterms:W3CDTF">2021-06-15T06:04:00Z</dcterms:created>
  <dcterms:modified xsi:type="dcterms:W3CDTF">2021-06-22T10:46:00Z</dcterms:modified>
</cp:coreProperties>
</file>