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62" w:rsidRPr="00C837AB" w:rsidRDefault="005D3AF3" w:rsidP="005D3AF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                            </w:t>
      </w:r>
      <w:r w:rsidR="00BC6262" w:rsidRPr="00C837AB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r w:rsidR="00771472" w:rsidRPr="004B1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</w:t>
      </w:r>
    </w:p>
    <w:p w:rsidR="00BC6262" w:rsidRPr="008B3C74" w:rsidRDefault="005D3AF3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14C9" w:rsidRPr="008B3C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8B3C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 w:rsidR="008B3C74" w:rsidRPr="008B3C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394 </w:t>
      </w:r>
      <w:r w:rsidRPr="008B3C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</w:t>
      </w:r>
      <w:r w:rsidR="008B3C74" w:rsidRPr="008B3C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17.06. </w:t>
      </w:r>
      <w:r w:rsidR="004B14C9" w:rsidRPr="008B3C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2021р) </w:t>
      </w:r>
    </w:p>
    <w:p w:rsidR="00BC6262" w:rsidRPr="00C837AB" w:rsidRDefault="00BC6262" w:rsidP="00BC6262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ЧЕРНІГІВСЬКА ОБЛАСТЬ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C6262" w:rsidRPr="00C837AB" w:rsidRDefault="00BC6262" w:rsidP="00BC6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BC6262" w:rsidRPr="00C837AB" w:rsidRDefault="004B14C9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BC6262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C6262" w:rsidRPr="001E1132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262" w:rsidRPr="00C837AB" w:rsidRDefault="004B14C9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60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___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BC6262" w:rsidRPr="00771472" w:rsidTr="00934BBD">
        <w:trPr>
          <w:trHeight w:val="500"/>
        </w:trPr>
        <w:tc>
          <w:tcPr>
            <w:tcW w:w="7068" w:type="dxa"/>
          </w:tcPr>
          <w:p w:rsidR="004B14C9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в оренду </w:t>
            </w:r>
            <w:r w:rsidR="0077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частини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загальною площею 2 кв. м.(одне місце),</w:t>
            </w:r>
          </w:p>
          <w:p w:rsidR="00BB3542" w:rsidRDefault="009C507D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адресою: місто Ніжин, вулиця Покровська, </w:t>
            </w:r>
          </w:p>
          <w:p w:rsidR="00BC6262" w:rsidRPr="00C837AB" w:rsidRDefault="004B14C9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8/66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Буряк  О. В. </w:t>
            </w:r>
            <w:r w:rsidR="00BC6262" w:rsidRPr="00B3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 проведення </w:t>
            </w:r>
            <w:r w:rsidR="00BC6262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аукціону</w:t>
            </w: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BC6262" w:rsidRPr="00B430BA" w:rsidRDefault="00BC6262" w:rsidP="00BC626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proofErr w:type="spellStart"/>
      <w:r w:rsidRPr="006721B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Pr="006721BE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враховуючи 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proofErr w:type="spellStart"/>
      <w:r w:rsidR="004B14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ФОП</w:t>
      </w:r>
      <w:proofErr w:type="spellEnd"/>
      <w:r w:rsidR="004B14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Буряк О. В. від 18 травня 2021 року</w:t>
      </w: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BC6262" w:rsidRPr="003D4049" w:rsidRDefault="00BC6262" w:rsidP="00BC6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тимчасове користування, на умовах оренди, без проведення аукціону, </w:t>
      </w:r>
      <w:proofErr w:type="spellStart"/>
      <w:r w:rsidR="004B1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4B1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Буряк Олександру Володимировичу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0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частину нежитлового приміщення</w:t>
      </w:r>
      <w:r w:rsidR="00C97505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1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загальною площею 2 кв. м.</w:t>
      </w:r>
      <w:r w:rsidR="00C97505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(одне місце)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Покровська, будинок 8/66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строком на 5 років для розміщення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терміналу самообслуговування платіжної системи </w:t>
      </w:r>
      <w:proofErr w:type="spellStart"/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City</w:t>
      </w:r>
      <w:proofErr w:type="spellEnd"/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3D4049" w:rsidRPr="003D40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3D4049" w:rsidRPr="003D4049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4.2. пункту 4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 w:rsidR="00BB35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262" w:rsidRPr="007B775C" w:rsidRDefault="00BC6262" w:rsidP="00BC6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</w:t>
      </w:r>
      <w:r w:rsidR="006A5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йна</w:t>
      </w:r>
      <w:r w:rsidR="0080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</w:t>
      </w:r>
      <w:r w:rsid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ідносин Ніжинської міської ради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Міністрів України від 03 червня 2020р. №483 «Деякі питання оренди державного та комунального майна».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BC6262" w:rsidRPr="007B775C" w:rsidRDefault="00BC6262" w:rsidP="00BC626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B3542" w:rsidRDefault="00BB354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542" w:rsidRDefault="00BB354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BB3542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3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</w:t>
      </w:r>
      <w:r w:rsidR="00BC6262" w:rsidRPr="00BB3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BB3542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3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316524" w:rsidRPr="00316524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Феді</w:t>
      </w:r>
      <w:proofErr w:type="gramStart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   Сергій САВЧЕНКО</w:t>
      </w:r>
    </w:p>
    <w:p w:rsidR="00BC6262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316524" w:rsidRDefault="00B95A58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CA7" w:rsidRDefault="00775CA7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9C507D" w:rsidRDefault="009C507D" w:rsidP="00B430BA">
      <w:pPr>
        <w:tabs>
          <w:tab w:val="left" w:pos="3797"/>
        </w:tabs>
        <w:jc w:val="both"/>
        <w:rPr>
          <w:lang w:val="uk-UA"/>
        </w:rPr>
      </w:pPr>
    </w:p>
    <w:p w:rsidR="00666C14" w:rsidRPr="009C507D" w:rsidRDefault="009C507D" w:rsidP="007036D2">
      <w:pPr>
        <w:tabs>
          <w:tab w:val="left" w:pos="379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0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D6009A" w:rsidRPr="00D6009A" w:rsidRDefault="009C507D" w:rsidP="00BB3542">
      <w:pPr>
        <w:spacing w:after="0" w:line="240" w:lineRule="auto"/>
        <w:ind w:left="-567" w:right="-14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09A">
        <w:rPr>
          <w:rFonts w:ascii="Times New Roman" w:hAnsi="Times New Roman" w:cs="Times New Roman"/>
          <w:sz w:val="24"/>
          <w:szCs w:val="24"/>
          <w:lang w:val="uk-UA"/>
        </w:rPr>
        <w:t>до проекту рішення Ніжинської міської ради «</w:t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передачу в оренду частини</w:t>
      </w:r>
      <w:r w:rsidR="00BB3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нежитлового приміщення , загальною площею 2 кв. м.(одне місце),</w:t>
      </w:r>
      <w:r w:rsidR="00BB3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адресою: місто Ніжин, вулиця Покровська, будинок 8/66 </w:t>
      </w:r>
      <w:proofErr w:type="spellStart"/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Буряк  О. В. без проведення аукціону» </w:t>
      </w:r>
      <w:r w:rsidR="008B3C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</w:t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="008B3C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8B3C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червня</w:t>
      </w:r>
      <w:r w:rsidRPr="00D600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2021 року № </w:t>
      </w:r>
      <w:r w:rsidR="008B3C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394</w:t>
      </w:r>
    </w:p>
    <w:p w:rsidR="000D0D04" w:rsidRPr="00D6009A" w:rsidRDefault="00BB3542" w:rsidP="00D6009A">
      <w:pPr>
        <w:tabs>
          <w:tab w:val="left" w:pos="3797"/>
        </w:tabs>
        <w:ind w:left="-567" w:right="-1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C507D" w:rsidRPr="00D6009A">
        <w:rPr>
          <w:rFonts w:ascii="Times New Roman" w:hAnsi="Times New Roman" w:cs="Times New Roman"/>
          <w:sz w:val="28"/>
          <w:szCs w:val="28"/>
          <w:lang w:val="uk-UA"/>
        </w:rPr>
        <w:t>Проект рішення Ніжинської міської ради «Про передачу в оренду</w:t>
      </w:r>
      <w:r w:rsidR="007036D2" w:rsidRPr="00D6009A">
        <w:rPr>
          <w:rFonts w:ascii="Times New Roman" w:hAnsi="Times New Roman" w:cs="Times New Roman"/>
          <w:sz w:val="28"/>
          <w:szCs w:val="28"/>
          <w:lang w:val="uk-UA"/>
        </w:rPr>
        <w:t xml:space="preserve"> частини нежитлового приміщення</w:t>
      </w:r>
      <w:r w:rsidR="009C507D" w:rsidRPr="00D6009A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2 кв. м.(одне місце), за адресою: місто Ніжин, вулиця Покровська, будинок 8/66 </w:t>
      </w:r>
      <w:proofErr w:type="spellStart"/>
      <w:r w:rsidR="009C507D" w:rsidRPr="00D6009A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9C507D" w:rsidRPr="00D6009A">
        <w:rPr>
          <w:rFonts w:ascii="Times New Roman" w:hAnsi="Times New Roman" w:cs="Times New Roman"/>
          <w:sz w:val="28"/>
          <w:szCs w:val="28"/>
          <w:lang w:val="uk-UA"/>
        </w:rPr>
        <w:t xml:space="preserve"> Буряк  О. В. без проведення аукціону»:</w:t>
      </w:r>
    </w:p>
    <w:p w:rsidR="00D6009A" w:rsidRDefault="00D6009A" w:rsidP="00D6009A">
      <w:pPr>
        <w:pStyle w:val="western"/>
        <w:shd w:val="clear" w:color="auto" w:fill="FFFFFF"/>
        <w:spacing w:after="0"/>
        <w:ind w:left="-567"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C507D" w:rsidRPr="00D6009A">
        <w:rPr>
          <w:b/>
          <w:sz w:val="28"/>
          <w:szCs w:val="28"/>
          <w:lang w:val="uk-UA"/>
        </w:rPr>
        <w:t>1</w:t>
      </w:r>
      <w:r w:rsidR="003772A0">
        <w:rPr>
          <w:sz w:val="28"/>
          <w:szCs w:val="28"/>
          <w:lang w:val="uk-UA"/>
        </w:rPr>
        <w:t>.</w:t>
      </w:r>
      <w:r w:rsidR="009C507D">
        <w:rPr>
          <w:sz w:val="28"/>
          <w:szCs w:val="28"/>
          <w:lang w:val="uk-UA"/>
        </w:rPr>
        <w:t xml:space="preserve"> – передбачає передачу в оренду частини нежитлового приміщення, загальною площею 2 кв.</w:t>
      </w:r>
      <w:r w:rsidR="003772A0">
        <w:rPr>
          <w:sz w:val="28"/>
          <w:szCs w:val="28"/>
          <w:lang w:val="uk-UA"/>
        </w:rPr>
        <w:t xml:space="preserve"> </w:t>
      </w:r>
      <w:r w:rsidR="009C507D">
        <w:rPr>
          <w:sz w:val="28"/>
          <w:szCs w:val="28"/>
          <w:lang w:val="uk-UA"/>
        </w:rPr>
        <w:t>м.</w:t>
      </w:r>
      <w:r w:rsidR="003772A0">
        <w:rPr>
          <w:sz w:val="28"/>
          <w:szCs w:val="28"/>
          <w:lang w:val="uk-UA"/>
        </w:rPr>
        <w:t xml:space="preserve"> </w:t>
      </w:r>
      <w:r w:rsidR="009C507D">
        <w:rPr>
          <w:sz w:val="28"/>
          <w:szCs w:val="28"/>
          <w:lang w:val="uk-UA"/>
        </w:rPr>
        <w:t>(одне місце)</w:t>
      </w:r>
      <w:r w:rsidR="003772A0">
        <w:rPr>
          <w:sz w:val="28"/>
          <w:szCs w:val="28"/>
          <w:lang w:val="uk-UA"/>
        </w:rPr>
        <w:t>, за адресою: м. Ніжин, вул. Покровська, буд. 8/66 (</w:t>
      </w:r>
      <w:r w:rsidR="007036D2">
        <w:rPr>
          <w:sz w:val="28"/>
          <w:szCs w:val="28"/>
          <w:lang w:val="uk-UA"/>
        </w:rPr>
        <w:t xml:space="preserve">в </w:t>
      </w:r>
      <w:proofErr w:type="spellStart"/>
      <w:r w:rsidR="003772A0">
        <w:rPr>
          <w:sz w:val="28"/>
          <w:szCs w:val="28"/>
          <w:lang w:val="uk-UA"/>
        </w:rPr>
        <w:t>приміщенн</w:t>
      </w:r>
      <w:r w:rsidR="007036D2">
        <w:rPr>
          <w:sz w:val="28"/>
          <w:szCs w:val="28"/>
          <w:lang w:val="uk-UA"/>
        </w:rPr>
        <w:t>і</w:t>
      </w:r>
      <w:r w:rsidR="003772A0">
        <w:rPr>
          <w:sz w:val="28"/>
          <w:szCs w:val="28"/>
          <w:lang w:val="uk-UA"/>
        </w:rPr>
        <w:t>я</w:t>
      </w:r>
      <w:proofErr w:type="spellEnd"/>
      <w:r w:rsidR="003772A0">
        <w:rPr>
          <w:sz w:val="28"/>
          <w:szCs w:val="28"/>
          <w:lang w:val="uk-UA"/>
        </w:rPr>
        <w:t xml:space="preserve"> </w:t>
      </w:r>
      <w:proofErr w:type="spellStart"/>
      <w:r w:rsidR="003772A0">
        <w:rPr>
          <w:sz w:val="28"/>
          <w:szCs w:val="28"/>
          <w:lang w:val="uk-UA"/>
        </w:rPr>
        <w:t>ЦНАПу</w:t>
      </w:r>
      <w:proofErr w:type="spellEnd"/>
      <w:r w:rsidR="003772A0">
        <w:rPr>
          <w:sz w:val="28"/>
          <w:szCs w:val="28"/>
          <w:lang w:val="uk-UA"/>
        </w:rPr>
        <w:t>)</w:t>
      </w:r>
      <w:r w:rsidR="009C507D">
        <w:rPr>
          <w:sz w:val="28"/>
          <w:szCs w:val="28"/>
          <w:lang w:val="uk-UA"/>
        </w:rPr>
        <w:t xml:space="preserve"> для розміщення</w:t>
      </w:r>
      <w:r w:rsidR="003772A0">
        <w:rPr>
          <w:sz w:val="28"/>
          <w:szCs w:val="28"/>
          <w:lang w:val="uk-UA"/>
        </w:rPr>
        <w:t xml:space="preserve"> терміналу самообслуговування платіжної системи </w:t>
      </w:r>
      <w:proofErr w:type="spellStart"/>
      <w:r w:rsidR="003772A0">
        <w:rPr>
          <w:sz w:val="28"/>
          <w:szCs w:val="28"/>
          <w:lang w:val="uk-UA"/>
        </w:rPr>
        <w:t>City</w:t>
      </w:r>
      <w:proofErr w:type="spellEnd"/>
      <w:r w:rsidR="003772A0">
        <w:rPr>
          <w:sz w:val="28"/>
          <w:szCs w:val="28"/>
          <w:lang w:val="uk-UA"/>
        </w:rPr>
        <w:t xml:space="preserve"> 24;</w:t>
      </w:r>
    </w:p>
    <w:p w:rsidR="003772A0" w:rsidRDefault="00D6009A" w:rsidP="00D6009A">
      <w:pPr>
        <w:pStyle w:val="western"/>
        <w:shd w:val="clear" w:color="auto" w:fill="FFFFFF"/>
        <w:spacing w:after="0"/>
        <w:ind w:left="-567" w:right="-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772A0" w:rsidRPr="00D6009A">
        <w:rPr>
          <w:b/>
          <w:sz w:val="28"/>
          <w:szCs w:val="28"/>
          <w:lang w:val="uk-UA"/>
        </w:rPr>
        <w:t>2</w:t>
      </w:r>
      <w:r w:rsidR="003772A0">
        <w:rPr>
          <w:sz w:val="28"/>
          <w:szCs w:val="28"/>
          <w:lang w:val="uk-UA"/>
        </w:rPr>
        <w:t xml:space="preserve">. – підстави для підготовки: лист </w:t>
      </w:r>
      <w:proofErr w:type="spellStart"/>
      <w:r w:rsidR="003772A0">
        <w:rPr>
          <w:sz w:val="28"/>
          <w:szCs w:val="28"/>
          <w:lang w:val="uk-UA"/>
        </w:rPr>
        <w:t>ФОП</w:t>
      </w:r>
      <w:proofErr w:type="spellEnd"/>
      <w:r w:rsidR="003772A0">
        <w:rPr>
          <w:sz w:val="28"/>
          <w:szCs w:val="28"/>
          <w:lang w:val="uk-UA"/>
        </w:rPr>
        <w:t xml:space="preserve"> Буряк Олександр Володимирович від 18 травня 2021 року;</w:t>
      </w:r>
    </w:p>
    <w:p w:rsidR="003772A0" w:rsidRDefault="003772A0" w:rsidP="007036D2">
      <w:pPr>
        <w:pStyle w:val="western"/>
        <w:shd w:val="clear" w:color="auto" w:fill="FFFFFF"/>
        <w:spacing w:after="0"/>
        <w:ind w:left="-567" w:right="-144" w:firstLine="567"/>
        <w:jc w:val="both"/>
        <w:rPr>
          <w:sz w:val="28"/>
          <w:szCs w:val="28"/>
          <w:lang w:val="uk-UA"/>
        </w:rPr>
      </w:pPr>
      <w:r w:rsidRPr="00D6009A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– проект рішення підготовлений з дотриманням норм Конституції України, </w:t>
      </w:r>
      <w:r w:rsidRPr="006721BE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sz w:val="28"/>
          <w:szCs w:val="28"/>
          <w:lang w:val="en-US"/>
        </w:rPr>
        <w:t>XI</w:t>
      </w:r>
      <w:r w:rsidRPr="006721BE">
        <w:rPr>
          <w:sz w:val="28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proofErr w:type="spellStart"/>
      <w:r w:rsidRPr="006721BE">
        <w:rPr>
          <w:sz w:val="28"/>
          <w:szCs w:val="28"/>
        </w:rPr>
        <w:t>y</w:t>
      </w:r>
      <w:proofErr w:type="spellEnd"/>
      <w:r w:rsidRPr="006721BE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</w:t>
      </w:r>
      <w:r w:rsidRPr="00B344B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3772A0" w:rsidRDefault="003772A0" w:rsidP="007036D2">
      <w:pPr>
        <w:pStyle w:val="western"/>
        <w:shd w:val="clear" w:color="auto" w:fill="FFFFFF"/>
        <w:spacing w:after="0"/>
        <w:ind w:left="-567" w:right="-144" w:firstLine="567"/>
        <w:jc w:val="both"/>
        <w:rPr>
          <w:sz w:val="28"/>
          <w:szCs w:val="28"/>
          <w:lang w:val="uk-UA"/>
        </w:rPr>
      </w:pPr>
      <w:r w:rsidRPr="00D6009A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– </w:t>
      </w:r>
      <w:r w:rsidR="007036D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еалізація запропонованого рішення не потребує додаткових витрат з бюджету</w:t>
      </w:r>
      <w:r w:rsidR="006C0D93">
        <w:rPr>
          <w:sz w:val="28"/>
          <w:szCs w:val="28"/>
          <w:lang w:val="uk-UA"/>
        </w:rPr>
        <w:t>. Встановлення терміналу самообслуговування сприятиме</w:t>
      </w:r>
      <w:r>
        <w:rPr>
          <w:sz w:val="28"/>
          <w:szCs w:val="28"/>
          <w:lang w:val="uk-UA"/>
        </w:rPr>
        <w:t xml:space="preserve"> зручн</w:t>
      </w:r>
      <w:r w:rsidR="006C0D93">
        <w:rPr>
          <w:sz w:val="28"/>
          <w:szCs w:val="28"/>
          <w:lang w:val="uk-UA"/>
        </w:rPr>
        <w:t>ості</w:t>
      </w:r>
      <w:r>
        <w:rPr>
          <w:sz w:val="28"/>
          <w:szCs w:val="28"/>
          <w:lang w:val="uk-UA"/>
        </w:rPr>
        <w:t xml:space="preserve"> надання послуг населенню міста </w:t>
      </w:r>
      <w:r w:rsidR="006C0D9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іжина та Ніжинського району</w:t>
      </w:r>
      <w:r w:rsidR="006C0D93">
        <w:rPr>
          <w:sz w:val="28"/>
          <w:szCs w:val="28"/>
          <w:lang w:val="uk-UA"/>
        </w:rPr>
        <w:t xml:space="preserve"> в приміщенні центру надання адміністративних послуг;</w:t>
      </w:r>
    </w:p>
    <w:p w:rsidR="006C0D93" w:rsidRDefault="006C0D93" w:rsidP="007036D2">
      <w:pPr>
        <w:pStyle w:val="western"/>
        <w:shd w:val="clear" w:color="auto" w:fill="FFFFFF"/>
        <w:spacing w:after="0"/>
        <w:ind w:left="-567" w:right="-144" w:firstLine="567"/>
        <w:jc w:val="both"/>
        <w:rPr>
          <w:sz w:val="28"/>
          <w:szCs w:val="28"/>
          <w:lang w:val="uk-UA"/>
        </w:rPr>
      </w:pPr>
      <w:r w:rsidRPr="00D6009A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– </w:t>
      </w:r>
      <w:r w:rsidR="007036D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озмір </w:t>
      </w:r>
      <w:r w:rsidR="00D6009A">
        <w:rPr>
          <w:sz w:val="28"/>
          <w:szCs w:val="28"/>
          <w:lang w:val="uk-UA"/>
        </w:rPr>
        <w:t xml:space="preserve">місячної </w:t>
      </w:r>
      <w:r>
        <w:rPr>
          <w:sz w:val="28"/>
          <w:szCs w:val="28"/>
          <w:lang w:val="uk-UA"/>
        </w:rPr>
        <w:t>орендної плати</w:t>
      </w:r>
      <w:r w:rsidR="007036D2">
        <w:rPr>
          <w:sz w:val="28"/>
          <w:szCs w:val="28"/>
          <w:lang w:val="uk-UA"/>
        </w:rPr>
        <w:t xml:space="preserve"> встановлюється відповідно до </w:t>
      </w:r>
      <w:r w:rsidR="007036D2" w:rsidRPr="003D4049">
        <w:rPr>
          <w:sz w:val="28"/>
          <w:szCs w:val="28"/>
          <w:lang w:val="uk-UA"/>
        </w:rPr>
        <w:t>підпункту 4.2. пункту 4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 w:rsidR="007036D2">
        <w:rPr>
          <w:sz w:val="28"/>
          <w:szCs w:val="28"/>
          <w:lang w:val="uk-UA"/>
        </w:rPr>
        <w:t xml:space="preserve"> і буде становити 75% від прожиткового мінімуму на дату укладання договору</w:t>
      </w:r>
      <w:r w:rsidR="00D6009A">
        <w:rPr>
          <w:sz w:val="28"/>
          <w:szCs w:val="28"/>
          <w:lang w:val="uk-UA"/>
        </w:rPr>
        <w:t>;</w:t>
      </w:r>
    </w:p>
    <w:p w:rsidR="007036D2" w:rsidRDefault="007036D2" w:rsidP="007036D2">
      <w:pPr>
        <w:pStyle w:val="western"/>
        <w:shd w:val="clear" w:color="auto" w:fill="FFFFFF"/>
        <w:spacing w:after="0"/>
        <w:ind w:left="-567" w:right="-144" w:firstLine="567"/>
        <w:jc w:val="both"/>
        <w:rPr>
          <w:sz w:val="28"/>
          <w:szCs w:val="28"/>
          <w:lang w:val="uk-UA"/>
        </w:rPr>
      </w:pPr>
      <w:r w:rsidRPr="00D6009A">
        <w:rPr>
          <w:b/>
          <w:sz w:val="28"/>
          <w:szCs w:val="28"/>
          <w:lang w:val="uk-UA"/>
        </w:rPr>
        <w:t>6</w:t>
      </w:r>
      <w:r w:rsidR="00BB3542">
        <w:rPr>
          <w:sz w:val="28"/>
          <w:szCs w:val="28"/>
          <w:lang w:val="uk-UA"/>
        </w:rPr>
        <w:t xml:space="preserve">.– </w:t>
      </w:r>
      <w:r>
        <w:rPr>
          <w:sz w:val="28"/>
          <w:szCs w:val="28"/>
          <w:lang w:val="uk-UA"/>
        </w:rPr>
        <w:t>відповідальний за підготовку проекту рішення</w:t>
      </w:r>
      <w:r w:rsidR="00BB354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начальник відділу комунального майна управління комунального майна та земельних відносин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 О.</w:t>
      </w:r>
    </w:p>
    <w:p w:rsidR="00043C35" w:rsidRPr="00FC6E78" w:rsidRDefault="00043C35" w:rsidP="00BB3542">
      <w:pPr>
        <w:tabs>
          <w:tab w:val="left" w:pos="2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                                                        Ірина ОНОКАЛО</w:t>
      </w:r>
    </w:p>
    <w:p w:rsidR="00666C14" w:rsidRDefault="00666C14">
      <w:pPr>
        <w:rPr>
          <w:lang w:val="uk-UA"/>
        </w:rPr>
      </w:pPr>
    </w:p>
    <w:sectPr w:rsidR="00666C14" w:rsidSect="008707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6262"/>
    <w:rsid w:val="00001CD8"/>
    <w:rsid w:val="00043C35"/>
    <w:rsid w:val="000D0D04"/>
    <w:rsid w:val="001B2107"/>
    <w:rsid w:val="001E1132"/>
    <w:rsid w:val="00214BD9"/>
    <w:rsid w:val="00260C65"/>
    <w:rsid w:val="002C1480"/>
    <w:rsid w:val="00316524"/>
    <w:rsid w:val="003772A0"/>
    <w:rsid w:val="00395456"/>
    <w:rsid w:val="003D4049"/>
    <w:rsid w:val="003F3470"/>
    <w:rsid w:val="00405060"/>
    <w:rsid w:val="00473381"/>
    <w:rsid w:val="004B14C9"/>
    <w:rsid w:val="005811C3"/>
    <w:rsid w:val="005D3AF3"/>
    <w:rsid w:val="005F7898"/>
    <w:rsid w:val="00666C14"/>
    <w:rsid w:val="006721BE"/>
    <w:rsid w:val="006A564E"/>
    <w:rsid w:val="006C0D93"/>
    <w:rsid w:val="007036D2"/>
    <w:rsid w:val="00771472"/>
    <w:rsid w:val="00775CA7"/>
    <w:rsid w:val="007966BA"/>
    <w:rsid w:val="007B775C"/>
    <w:rsid w:val="007E2A76"/>
    <w:rsid w:val="00803802"/>
    <w:rsid w:val="008202DF"/>
    <w:rsid w:val="008616E2"/>
    <w:rsid w:val="00872078"/>
    <w:rsid w:val="008B3C74"/>
    <w:rsid w:val="00993107"/>
    <w:rsid w:val="0099337C"/>
    <w:rsid w:val="009C507D"/>
    <w:rsid w:val="00A201D6"/>
    <w:rsid w:val="00A404D3"/>
    <w:rsid w:val="00A70C01"/>
    <w:rsid w:val="00A92095"/>
    <w:rsid w:val="00A946B0"/>
    <w:rsid w:val="00B344B1"/>
    <w:rsid w:val="00B430BA"/>
    <w:rsid w:val="00B95A58"/>
    <w:rsid w:val="00BB3542"/>
    <w:rsid w:val="00BC6262"/>
    <w:rsid w:val="00C108EE"/>
    <w:rsid w:val="00C70FF5"/>
    <w:rsid w:val="00C835AA"/>
    <w:rsid w:val="00C837AB"/>
    <w:rsid w:val="00C97505"/>
    <w:rsid w:val="00CB00C8"/>
    <w:rsid w:val="00CC3FD7"/>
    <w:rsid w:val="00D6009A"/>
    <w:rsid w:val="00E617FF"/>
    <w:rsid w:val="00EC69A4"/>
    <w:rsid w:val="00FC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A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4659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31</cp:revision>
  <cp:lastPrinted>2021-06-16T09:32:00Z</cp:lastPrinted>
  <dcterms:created xsi:type="dcterms:W3CDTF">2021-04-15T08:44:00Z</dcterms:created>
  <dcterms:modified xsi:type="dcterms:W3CDTF">2021-06-17T11:49:00Z</dcterms:modified>
</cp:coreProperties>
</file>