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2B1" w:rsidRDefault="00BB541B" w:rsidP="00A112B1">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imes New Roman" w:eastAsia="Andale Sans UI" w:hAnsi="Times New Roman" w:cs="Times New Roman"/>
          <w:kern w:val="2"/>
          <w:sz w:val="20"/>
          <w:szCs w:val="24"/>
          <w:lang w:val="uk-UA" w:eastAsia="en-US"/>
        </w:rPr>
        <w:t xml:space="preserve"> </w:t>
      </w:r>
      <w:r w:rsidR="00A112B1">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A112B1" w:rsidRDefault="00A112B1" w:rsidP="00A112B1">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A112B1" w:rsidRDefault="00A112B1" w:rsidP="00A112B1">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A112B1" w:rsidRDefault="00A112B1" w:rsidP="00A112B1">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A112B1" w:rsidRDefault="00A112B1" w:rsidP="00A112B1">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A112B1" w:rsidRDefault="00A112B1" w:rsidP="00A112B1">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A112B1" w:rsidRDefault="00A112B1" w:rsidP="00A112B1">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A112B1" w:rsidRDefault="00A112B1" w:rsidP="00A112B1">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A112B1" w:rsidRPr="00DA5A1B" w:rsidRDefault="00A112B1" w:rsidP="00A112B1">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______________ 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sidR="0073469C">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______</w:t>
      </w:r>
    </w:p>
    <w:p w:rsidR="00A112B1" w:rsidRDefault="00A112B1" w:rsidP="00A112B1">
      <w:pPr>
        <w:spacing w:after="0"/>
        <w:jc w:val="both"/>
        <w:rPr>
          <w:rFonts w:ascii="Times New Roman" w:hAnsi="Times New Roman" w:cs="Times New Roman"/>
          <w:sz w:val="28"/>
          <w:szCs w:val="28"/>
          <w:lang w:val="uk-UA"/>
        </w:rPr>
      </w:pPr>
    </w:p>
    <w:p w:rsidR="00A112B1" w:rsidRDefault="00A112B1" w:rsidP="00A112B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Про внесення змін </w:t>
      </w:r>
    </w:p>
    <w:p w:rsidR="00A112B1" w:rsidRDefault="00A112B1" w:rsidP="00A112B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до рішення виконавчого комітету</w:t>
      </w:r>
    </w:p>
    <w:p w:rsidR="00A112B1" w:rsidRDefault="00A112B1" w:rsidP="00A112B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Ніжинської міської ради</w:t>
      </w:r>
    </w:p>
    <w:p w:rsidR="00A112B1" w:rsidRDefault="00A112B1" w:rsidP="00A112B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від 10 червня 2021 р.№207</w:t>
      </w:r>
    </w:p>
    <w:p w:rsidR="00A112B1" w:rsidRPr="00B34625" w:rsidRDefault="00A112B1" w:rsidP="00A112B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Pr>
          <w:rFonts w:ascii="Times New Roman" w:eastAsia="Andale Sans UI" w:hAnsi="Times New Roman" w:cs="Times New Roman"/>
          <w:kern w:val="2"/>
          <w:sz w:val="28"/>
          <w:szCs w:val="24"/>
          <w:lang w:val="uk-UA" w:eastAsia="en-US"/>
        </w:rPr>
        <w:t>«</w:t>
      </w:r>
      <w:r w:rsidRPr="00B34625">
        <w:rPr>
          <w:rFonts w:ascii="Times New Roman" w:eastAsia="Andale Sans UI" w:hAnsi="Times New Roman" w:cs="Times New Roman"/>
          <w:kern w:val="2"/>
          <w:sz w:val="28"/>
          <w:szCs w:val="24"/>
          <w:lang w:val="uk-UA" w:eastAsia="en-US"/>
        </w:rPr>
        <w:t>Про розгляд матеріалів</w:t>
      </w:r>
    </w:p>
    <w:p w:rsidR="00A112B1" w:rsidRPr="00B34625" w:rsidRDefault="00A112B1" w:rsidP="00A112B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r>
        <w:rPr>
          <w:rFonts w:ascii="Times New Roman" w:eastAsia="Andale Sans UI" w:hAnsi="Times New Roman" w:cs="Times New Roman"/>
          <w:kern w:val="2"/>
          <w:sz w:val="28"/>
          <w:szCs w:val="24"/>
          <w:lang w:val="uk-UA" w:eastAsia="en-US"/>
        </w:rPr>
        <w:t>»</w:t>
      </w:r>
    </w:p>
    <w:p w:rsidR="00A112B1" w:rsidRPr="00B34625" w:rsidRDefault="00A112B1" w:rsidP="00A112B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A112B1" w:rsidRDefault="00A112B1" w:rsidP="00A112B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Pr="00B648B8">
        <w:rPr>
          <w:rFonts w:ascii="Times New Roman CYR" w:eastAsia="Andale Sans UI" w:hAnsi="Times New Roman CYR"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 xml:space="preserve"> </w:t>
      </w:r>
      <w:r w:rsidRPr="003645A0">
        <w:rPr>
          <w:rFonts w:ascii="Times New Roman" w:eastAsia="Andale Sans UI" w:hAnsi="Times New Roman" w:cs="Times New Roman"/>
          <w:kern w:val="2"/>
          <w:sz w:val="28"/>
          <w:szCs w:val="24"/>
          <w:lang w:val="uk-UA" w:eastAsia="en-US"/>
        </w:rPr>
        <w:t>протокол</w:t>
      </w:r>
      <w:r>
        <w:rPr>
          <w:rFonts w:ascii="Times New Roman" w:eastAsia="Andale Sans UI" w:hAnsi="Times New Roman" w:cs="Times New Roman"/>
          <w:kern w:val="2"/>
          <w:sz w:val="28"/>
          <w:szCs w:val="24"/>
          <w:lang w:val="uk-UA" w:eastAsia="en-US"/>
        </w:rPr>
        <w:t>у</w:t>
      </w:r>
      <w:r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Pr>
          <w:rFonts w:ascii="Times New Roman" w:eastAsia="Andale Sans UI" w:hAnsi="Times New Roman" w:cs="Times New Roman"/>
          <w:kern w:val="2"/>
          <w:sz w:val="28"/>
          <w:szCs w:val="24"/>
          <w:lang w:val="uk-UA" w:eastAsia="en-US"/>
        </w:rPr>
        <w:t>від 07.06</w:t>
      </w:r>
      <w:r w:rsidRPr="003645A0">
        <w:rPr>
          <w:rFonts w:ascii="Times New Roman" w:eastAsia="Andale Sans UI" w:hAnsi="Times New Roman" w:cs="Times New Roman"/>
          <w:kern w:val="2"/>
          <w:sz w:val="28"/>
          <w:szCs w:val="24"/>
          <w:lang w:val="uk-UA" w:eastAsia="en-US"/>
        </w:rPr>
        <w:t>.2021 р.</w:t>
      </w:r>
      <w:r>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E14B73" w:rsidRDefault="00E14B73" w:rsidP="00A112B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1. Внести зміни до п.1.18 рішення виконавчого комітету міської ради від 10 червня 2021 року №207 «Про розгляд матеріалів комісії з питань захисту прав дитини» та викласти його в наступній редакції:</w:t>
      </w:r>
    </w:p>
    <w:p w:rsidR="00E14B73" w:rsidRDefault="00E14B73" w:rsidP="00E14B73">
      <w:pPr>
        <w:widowControl w:val="0"/>
        <w:tabs>
          <w:tab w:val="left" w:pos="-7797"/>
          <w:tab w:val="left" w:pos="-6096"/>
        </w:tabs>
        <w:suppressAutoHyphens/>
        <w:spacing w:after="0" w:line="240" w:lineRule="auto"/>
        <w:jc w:val="both"/>
        <w:rPr>
          <w:rFonts w:ascii="Times New Roman" w:eastAsia="Andale Sans UI" w:hAnsi="Times New Roman"/>
          <w:sz w:val="28"/>
          <w:szCs w:val="24"/>
          <w:lang w:val="uk-UA" w:eastAsia="en-US"/>
        </w:rPr>
      </w:pPr>
      <w:r w:rsidRPr="00E14B73">
        <w:rPr>
          <w:rFonts w:ascii="Times New Roman" w:eastAsia="Andale Sans UI" w:hAnsi="Times New Roman" w:cs="Times New Roman"/>
          <w:kern w:val="2"/>
          <w:sz w:val="28"/>
          <w:szCs w:val="24"/>
          <w:lang w:val="uk-UA" w:eastAsia="en-US"/>
        </w:rPr>
        <w:t>« 1.18.</w:t>
      </w:r>
      <w:r w:rsidRPr="00E14B73">
        <w:rPr>
          <w:rFonts w:ascii="Times New Roman" w:eastAsia="Andale Sans UI" w:hAnsi="Times New Roman"/>
          <w:sz w:val="28"/>
          <w:szCs w:val="24"/>
          <w:lang w:val="uk-UA" w:eastAsia="en-US"/>
        </w:rPr>
        <w:t xml:space="preserve">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укласти договір на поділ спадкового майна, що залишилося від померлого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за яким за неповнолітньою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28.05.2005 </w:t>
      </w:r>
      <w:proofErr w:type="spellStart"/>
      <w:r w:rsidRPr="00E14B73">
        <w:rPr>
          <w:rFonts w:ascii="Times New Roman" w:eastAsia="Andale Sans UI" w:hAnsi="Times New Roman"/>
          <w:sz w:val="28"/>
          <w:szCs w:val="24"/>
          <w:lang w:val="uk-UA" w:eastAsia="en-US"/>
        </w:rPr>
        <w:t>р.н</w:t>
      </w:r>
      <w:proofErr w:type="spellEnd"/>
      <w:r w:rsidRPr="00E14B73">
        <w:rPr>
          <w:rFonts w:ascii="Times New Roman" w:eastAsia="Andale Sans UI" w:hAnsi="Times New Roman"/>
          <w:sz w:val="28"/>
          <w:szCs w:val="24"/>
          <w:lang w:val="uk-UA" w:eastAsia="en-US"/>
        </w:rPr>
        <w:t>., залишається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MAN</w:t>
      </w:r>
      <w:r w:rsidRPr="00E14B73">
        <w:rPr>
          <w:rFonts w:ascii="Times New Roman" w:eastAsia="Andale Sans UI" w:hAnsi="Times New Roman"/>
          <w:sz w:val="28"/>
          <w:szCs w:val="24"/>
          <w:lang w:val="uk-UA" w:eastAsia="en-US"/>
        </w:rPr>
        <w:t xml:space="preserve">, модель 8.163, 1999року випуску, шасі (кузов, рама) </w:t>
      </w:r>
      <w:r w:rsidRPr="00E14B73">
        <w:rPr>
          <w:rFonts w:ascii="Times New Roman" w:eastAsia="Andale Sans UI" w:hAnsi="Times New Roman"/>
          <w:sz w:val="28"/>
          <w:szCs w:val="24"/>
          <w:lang w:val="en-US" w:eastAsia="en-US"/>
        </w:rPr>
        <w:t>WMAL</w:t>
      </w:r>
      <w:r w:rsidRPr="00E14B73">
        <w:rPr>
          <w:rFonts w:ascii="Times New Roman" w:eastAsia="Andale Sans UI" w:hAnsi="Times New Roman"/>
          <w:sz w:val="28"/>
          <w:szCs w:val="24"/>
          <w:lang w:val="uk-UA" w:eastAsia="en-US"/>
        </w:rPr>
        <w:t>201</w:t>
      </w:r>
      <w:r w:rsidRPr="00E14B73">
        <w:rPr>
          <w:rFonts w:ascii="Times New Roman" w:eastAsia="Andale Sans UI" w:hAnsi="Times New Roman"/>
          <w:sz w:val="28"/>
          <w:szCs w:val="24"/>
          <w:lang w:val="en-US" w:eastAsia="en-US"/>
        </w:rPr>
        <w:t>B</w:t>
      </w:r>
      <w:r w:rsidRPr="00E14B73">
        <w:rPr>
          <w:rFonts w:ascii="Times New Roman" w:eastAsia="Andale Sans UI" w:hAnsi="Times New Roman"/>
          <w:sz w:val="28"/>
          <w:szCs w:val="24"/>
          <w:lang w:val="uk-UA" w:eastAsia="en-US"/>
        </w:rPr>
        <w:t>68</w:t>
      </w:r>
      <w:r w:rsidRPr="00E14B73">
        <w:rPr>
          <w:rFonts w:ascii="Times New Roman" w:eastAsia="Andale Sans UI" w:hAnsi="Times New Roman"/>
          <w:sz w:val="28"/>
          <w:szCs w:val="24"/>
          <w:lang w:val="en-US" w:eastAsia="en-US"/>
        </w:rPr>
        <w:t>G</w:t>
      </w:r>
      <w:r w:rsidRPr="00E14B73">
        <w:rPr>
          <w:rFonts w:ascii="Times New Roman" w:eastAsia="Andale Sans UI" w:hAnsi="Times New Roman"/>
          <w:sz w:val="28"/>
          <w:szCs w:val="24"/>
          <w:lang w:val="uk-UA" w:eastAsia="en-US"/>
        </w:rPr>
        <w:t xml:space="preserve">141494, колір </w:t>
      </w:r>
      <w:proofErr w:type="spellStart"/>
      <w:r w:rsidRPr="00E14B73">
        <w:rPr>
          <w:rFonts w:ascii="Times New Roman" w:eastAsia="Andale Sans UI" w:hAnsi="Times New Roman"/>
          <w:sz w:val="28"/>
          <w:szCs w:val="24"/>
          <w:lang w:val="uk-UA" w:eastAsia="en-US"/>
        </w:rPr>
        <w:t>–зелений</w:t>
      </w:r>
      <w:proofErr w:type="spellEnd"/>
      <w:r w:rsidRPr="00E14B73">
        <w:rPr>
          <w:rFonts w:ascii="Times New Roman" w:eastAsia="Andale Sans UI" w:hAnsi="Times New Roman"/>
          <w:sz w:val="28"/>
          <w:szCs w:val="24"/>
          <w:lang w:val="uk-UA" w:eastAsia="en-US"/>
        </w:rPr>
        <w:t xml:space="preserve">, тип – вантажний фургон,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MERCEDES</w:t>
      </w:r>
      <w:r w:rsidRPr="00E14B7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en-US" w:eastAsia="en-US"/>
        </w:rPr>
        <w:t>BENZ</w:t>
      </w:r>
      <w:r w:rsidRPr="00E14B73">
        <w:rPr>
          <w:rFonts w:ascii="Times New Roman" w:eastAsia="Andale Sans UI" w:hAnsi="Times New Roman"/>
          <w:sz w:val="28"/>
          <w:szCs w:val="24"/>
          <w:lang w:val="uk-UA" w:eastAsia="en-US"/>
        </w:rPr>
        <w:t xml:space="preserve">, модель </w:t>
      </w:r>
      <w:r w:rsidRPr="00E14B73">
        <w:rPr>
          <w:rFonts w:ascii="Times New Roman" w:eastAsia="Andale Sans UI" w:hAnsi="Times New Roman"/>
          <w:sz w:val="28"/>
          <w:szCs w:val="24"/>
          <w:lang w:val="en-US" w:eastAsia="en-US"/>
        </w:rPr>
        <w:t>SPRINTER</w:t>
      </w:r>
      <w:r w:rsidRPr="00E14B73">
        <w:rPr>
          <w:rFonts w:ascii="Times New Roman" w:eastAsia="Andale Sans UI" w:hAnsi="Times New Roman"/>
          <w:sz w:val="28"/>
          <w:szCs w:val="24"/>
          <w:lang w:val="uk-UA" w:eastAsia="en-US"/>
        </w:rPr>
        <w:t>313</w:t>
      </w:r>
      <w:r w:rsidRPr="00E14B73">
        <w:rPr>
          <w:rFonts w:ascii="Times New Roman" w:eastAsia="Andale Sans UI" w:hAnsi="Times New Roman"/>
          <w:sz w:val="28"/>
          <w:szCs w:val="24"/>
          <w:lang w:val="en-US" w:eastAsia="en-US"/>
        </w:rPr>
        <w:t>CDI</w:t>
      </w:r>
      <w:r w:rsidRPr="00E14B73">
        <w:rPr>
          <w:rFonts w:ascii="Times New Roman" w:eastAsia="Andale Sans UI" w:hAnsi="Times New Roman"/>
          <w:sz w:val="28"/>
          <w:szCs w:val="24"/>
          <w:lang w:val="uk-UA" w:eastAsia="en-US"/>
        </w:rPr>
        <w:t xml:space="preserve">, 2012 року випуску, шасі (кузов, рама) </w:t>
      </w:r>
      <w:r w:rsidRPr="00E14B73">
        <w:rPr>
          <w:rFonts w:ascii="Times New Roman" w:eastAsia="Andale Sans UI" w:hAnsi="Times New Roman"/>
          <w:sz w:val="28"/>
          <w:szCs w:val="24"/>
          <w:lang w:val="en-US" w:eastAsia="en-US"/>
        </w:rPr>
        <w:t>WDB</w:t>
      </w:r>
      <w:r w:rsidRPr="00E14B73">
        <w:rPr>
          <w:rFonts w:ascii="Times New Roman" w:eastAsia="Andale Sans UI" w:hAnsi="Times New Roman"/>
          <w:sz w:val="28"/>
          <w:szCs w:val="24"/>
          <w:lang w:val="uk-UA" w:eastAsia="en-US"/>
        </w:rPr>
        <w:t>9066371</w:t>
      </w:r>
      <w:r w:rsidRPr="00E14B73">
        <w:rPr>
          <w:rFonts w:ascii="Times New Roman" w:eastAsia="Andale Sans UI" w:hAnsi="Times New Roman"/>
          <w:sz w:val="28"/>
          <w:szCs w:val="24"/>
          <w:lang w:val="en-US" w:eastAsia="en-US"/>
        </w:rPr>
        <w:t>S</w:t>
      </w:r>
      <w:r w:rsidRPr="00E14B73">
        <w:rPr>
          <w:rFonts w:ascii="Times New Roman" w:eastAsia="Andale Sans UI" w:hAnsi="Times New Roman"/>
          <w:sz w:val="28"/>
          <w:szCs w:val="24"/>
          <w:lang w:val="uk-UA" w:eastAsia="en-US"/>
        </w:rPr>
        <w:t xml:space="preserve">715651, колір </w:t>
      </w:r>
      <w:proofErr w:type="spellStart"/>
      <w:r w:rsidRPr="00E14B73">
        <w:rPr>
          <w:rFonts w:ascii="Times New Roman" w:eastAsia="Andale Sans UI" w:hAnsi="Times New Roman"/>
          <w:sz w:val="28"/>
          <w:szCs w:val="24"/>
          <w:lang w:val="uk-UA" w:eastAsia="en-US"/>
        </w:rPr>
        <w:t>–білий</w:t>
      </w:r>
      <w:proofErr w:type="spellEnd"/>
      <w:r w:rsidRPr="00E14B73">
        <w:rPr>
          <w:rFonts w:ascii="Times New Roman" w:eastAsia="Andale Sans UI" w:hAnsi="Times New Roman"/>
          <w:sz w:val="28"/>
          <w:szCs w:val="24"/>
          <w:lang w:val="uk-UA" w:eastAsia="en-US"/>
        </w:rPr>
        <w:t xml:space="preserve">, тип – вантажний фургон </w:t>
      </w:r>
      <w:proofErr w:type="spellStart"/>
      <w:r w:rsidRPr="00E14B73">
        <w:rPr>
          <w:rFonts w:ascii="Times New Roman" w:eastAsia="Andale Sans UI" w:hAnsi="Times New Roman"/>
          <w:sz w:val="28"/>
          <w:szCs w:val="24"/>
          <w:lang w:val="uk-UA" w:eastAsia="en-US"/>
        </w:rPr>
        <w:t>малотонажний-</w:t>
      </w:r>
      <w:proofErr w:type="spellEnd"/>
      <w:r w:rsidRPr="00E14B73">
        <w:rPr>
          <w:rFonts w:ascii="Times New Roman" w:eastAsia="Andale Sans UI" w:hAnsi="Times New Roman"/>
          <w:sz w:val="28"/>
          <w:szCs w:val="24"/>
          <w:lang w:val="uk-UA" w:eastAsia="en-US"/>
        </w:rPr>
        <w:t xml:space="preserve"> В,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за малолітнім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14.03.2011 </w:t>
      </w:r>
      <w:proofErr w:type="spellStart"/>
      <w:r w:rsidRPr="00E14B73">
        <w:rPr>
          <w:rFonts w:ascii="Times New Roman" w:eastAsia="Andale Sans UI" w:hAnsi="Times New Roman"/>
          <w:sz w:val="28"/>
          <w:szCs w:val="24"/>
          <w:lang w:val="uk-UA" w:eastAsia="en-US"/>
        </w:rPr>
        <w:t>р.н</w:t>
      </w:r>
      <w:proofErr w:type="spellEnd"/>
      <w:r w:rsidRPr="00E14B73">
        <w:rPr>
          <w:rFonts w:ascii="Times New Roman" w:eastAsia="Andale Sans UI" w:hAnsi="Times New Roman"/>
          <w:sz w:val="28"/>
          <w:szCs w:val="24"/>
          <w:lang w:val="uk-UA" w:eastAsia="en-US"/>
        </w:rPr>
        <w:t>., залишається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FIAT</w:t>
      </w:r>
      <w:r w:rsidRPr="00E14B73">
        <w:rPr>
          <w:rFonts w:ascii="Times New Roman" w:eastAsia="Andale Sans UI" w:hAnsi="Times New Roman"/>
          <w:sz w:val="28"/>
          <w:szCs w:val="24"/>
          <w:lang w:val="uk-UA" w:eastAsia="en-US"/>
        </w:rPr>
        <w:t xml:space="preserve">, модель </w:t>
      </w:r>
      <w:r w:rsidRPr="00E14B73">
        <w:rPr>
          <w:rFonts w:ascii="Times New Roman" w:eastAsia="Andale Sans UI" w:hAnsi="Times New Roman"/>
          <w:sz w:val="28"/>
          <w:szCs w:val="24"/>
          <w:lang w:val="en-US" w:eastAsia="en-US"/>
        </w:rPr>
        <w:t>DOBLO</w:t>
      </w:r>
      <w:r w:rsidRPr="00E14B73">
        <w:rPr>
          <w:rFonts w:ascii="Times New Roman" w:eastAsia="Andale Sans UI" w:hAnsi="Times New Roman"/>
          <w:sz w:val="28"/>
          <w:szCs w:val="24"/>
          <w:lang w:val="uk-UA" w:eastAsia="en-US"/>
        </w:rPr>
        <w:t xml:space="preserve"> </w:t>
      </w:r>
      <w:r w:rsidRPr="00E14B73">
        <w:rPr>
          <w:rFonts w:ascii="Times New Roman" w:eastAsia="Andale Sans UI" w:hAnsi="Times New Roman"/>
          <w:sz w:val="28"/>
          <w:szCs w:val="24"/>
          <w:lang w:val="en-US" w:eastAsia="en-US"/>
        </w:rPr>
        <w:t>CARGO</w:t>
      </w:r>
      <w:r w:rsidRPr="00E14B73">
        <w:rPr>
          <w:rFonts w:ascii="Times New Roman" w:eastAsia="Andale Sans UI" w:hAnsi="Times New Roman"/>
          <w:sz w:val="28"/>
          <w:szCs w:val="24"/>
          <w:lang w:val="uk-UA" w:eastAsia="en-US"/>
        </w:rPr>
        <w:t xml:space="preserve">, 2007 року випуску, шасі (кузов, рама) </w:t>
      </w:r>
      <w:r w:rsidRPr="00E14B73">
        <w:rPr>
          <w:rFonts w:ascii="Times New Roman" w:eastAsia="Andale Sans UI" w:hAnsi="Times New Roman"/>
          <w:sz w:val="28"/>
          <w:szCs w:val="24"/>
          <w:lang w:val="en-US" w:eastAsia="en-US"/>
        </w:rPr>
        <w:t>ZFA</w:t>
      </w:r>
      <w:r w:rsidRPr="00E14B73">
        <w:rPr>
          <w:rFonts w:ascii="Times New Roman" w:eastAsia="Andale Sans UI" w:hAnsi="Times New Roman"/>
          <w:sz w:val="28"/>
          <w:szCs w:val="24"/>
          <w:lang w:val="uk-UA" w:eastAsia="en-US"/>
        </w:rPr>
        <w:t xml:space="preserve">22300005565541, колір – білий, тип – фургон </w:t>
      </w:r>
      <w:proofErr w:type="spellStart"/>
      <w:r w:rsidRPr="00E14B73">
        <w:rPr>
          <w:rFonts w:ascii="Times New Roman" w:eastAsia="Andale Sans UI" w:hAnsi="Times New Roman"/>
          <w:sz w:val="28"/>
          <w:szCs w:val="24"/>
          <w:lang w:val="uk-UA" w:eastAsia="en-US"/>
        </w:rPr>
        <w:t>малотонажний-В</w:t>
      </w:r>
      <w:proofErr w:type="spellEnd"/>
      <w:r w:rsidRPr="00E14B73">
        <w:rPr>
          <w:rFonts w:ascii="Times New Roman" w:eastAsia="Andale Sans UI" w:hAnsi="Times New Roman"/>
          <w:sz w:val="28"/>
          <w:szCs w:val="24"/>
          <w:lang w:val="uk-UA" w:eastAsia="en-US"/>
        </w:rPr>
        <w:t xml:space="preserve">,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MERCEDES</w:t>
      </w:r>
      <w:r w:rsidRPr="00E14B7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en-US" w:eastAsia="en-US"/>
        </w:rPr>
        <w:t>BENZ</w:t>
      </w:r>
      <w:r w:rsidRPr="00E14B73">
        <w:rPr>
          <w:rFonts w:ascii="Times New Roman" w:eastAsia="Andale Sans UI" w:hAnsi="Times New Roman"/>
          <w:sz w:val="28"/>
          <w:szCs w:val="24"/>
          <w:lang w:val="uk-UA" w:eastAsia="en-US"/>
        </w:rPr>
        <w:t xml:space="preserve">, модель </w:t>
      </w:r>
      <w:r w:rsidRPr="00E14B73">
        <w:rPr>
          <w:rFonts w:ascii="Times New Roman" w:eastAsia="Andale Sans UI" w:hAnsi="Times New Roman"/>
          <w:sz w:val="28"/>
          <w:szCs w:val="24"/>
          <w:lang w:val="en-US" w:eastAsia="en-US"/>
        </w:rPr>
        <w:t>SPRINTER</w:t>
      </w:r>
      <w:r w:rsidRPr="00E14B73">
        <w:rPr>
          <w:rFonts w:ascii="Times New Roman" w:eastAsia="Andale Sans UI" w:hAnsi="Times New Roman"/>
          <w:sz w:val="28"/>
          <w:szCs w:val="24"/>
          <w:lang w:val="uk-UA" w:eastAsia="en-US"/>
        </w:rPr>
        <w:t>312</w:t>
      </w:r>
      <w:r w:rsidRPr="00E14B73">
        <w:rPr>
          <w:rFonts w:ascii="Times New Roman" w:eastAsia="Andale Sans UI" w:hAnsi="Times New Roman"/>
          <w:sz w:val="28"/>
          <w:szCs w:val="24"/>
          <w:lang w:val="en-US" w:eastAsia="en-US"/>
        </w:rPr>
        <w:t>D</w:t>
      </w:r>
      <w:r w:rsidRPr="00E14B73">
        <w:rPr>
          <w:rFonts w:ascii="Times New Roman" w:eastAsia="Andale Sans UI" w:hAnsi="Times New Roman"/>
          <w:sz w:val="28"/>
          <w:szCs w:val="24"/>
          <w:lang w:val="uk-UA" w:eastAsia="en-US"/>
        </w:rPr>
        <w:t xml:space="preserve">, 1999 року випуску, шасі (кузов, рама) </w:t>
      </w:r>
      <w:r w:rsidRPr="00E14B73">
        <w:rPr>
          <w:rFonts w:ascii="Times New Roman" w:eastAsia="Andale Sans UI" w:hAnsi="Times New Roman"/>
          <w:sz w:val="28"/>
          <w:szCs w:val="24"/>
          <w:lang w:val="en-US" w:eastAsia="en-US"/>
        </w:rPr>
        <w:t>WDB</w:t>
      </w:r>
      <w:r w:rsidRPr="00E14B73">
        <w:rPr>
          <w:rFonts w:ascii="Times New Roman" w:eastAsia="Andale Sans UI" w:hAnsi="Times New Roman"/>
          <w:sz w:val="28"/>
          <w:szCs w:val="24"/>
          <w:lang w:val="uk-UA" w:eastAsia="en-US"/>
        </w:rPr>
        <w:t xml:space="preserve">9034631Р995459, колір – білий, тип – спеціалізований вантажний – спеціалізований фургон </w:t>
      </w:r>
      <w:proofErr w:type="spellStart"/>
      <w:r w:rsidRPr="00E14B73">
        <w:rPr>
          <w:rFonts w:ascii="Times New Roman" w:eastAsia="Andale Sans UI" w:hAnsi="Times New Roman"/>
          <w:sz w:val="28"/>
          <w:szCs w:val="24"/>
          <w:lang w:val="uk-UA" w:eastAsia="en-US"/>
        </w:rPr>
        <w:t>малотонажний</w:t>
      </w:r>
      <w:proofErr w:type="spellEnd"/>
      <w:r w:rsidRPr="00E14B73">
        <w:rPr>
          <w:rFonts w:ascii="Times New Roman" w:eastAsia="Andale Sans UI" w:hAnsi="Times New Roman"/>
          <w:sz w:val="28"/>
          <w:szCs w:val="24"/>
          <w:lang w:val="uk-UA" w:eastAsia="en-US"/>
        </w:rPr>
        <w:t xml:space="preserve"> - В,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за неповнолітньою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06.02.2006 </w:t>
      </w:r>
      <w:proofErr w:type="spellStart"/>
      <w:r w:rsidRPr="00E14B73">
        <w:rPr>
          <w:rFonts w:ascii="Times New Roman" w:eastAsia="Andale Sans UI" w:hAnsi="Times New Roman"/>
          <w:sz w:val="28"/>
          <w:szCs w:val="24"/>
          <w:lang w:val="uk-UA" w:eastAsia="en-US"/>
        </w:rPr>
        <w:t>р.н</w:t>
      </w:r>
      <w:proofErr w:type="spellEnd"/>
      <w:r w:rsidRPr="00E14B73">
        <w:rPr>
          <w:rFonts w:ascii="Times New Roman" w:eastAsia="Andale Sans UI" w:hAnsi="Times New Roman"/>
          <w:sz w:val="28"/>
          <w:szCs w:val="24"/>
          <w:lang w:val="uk-UA" w:eastAsia="en-US"/>
        </w:rPr>
        <w:t>., залишається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FORD</w:t>
      </w:r>
      <w:r w:rsidRPr="00E14B73">
        <w:rPr>
          <w:rFonts w:ascii="Times New Roman" w:eastAsia="Andale Sans UI" w:hAnsi="Times New Roman"/>
          <w:sz w:val="28"/>
          <w:szCs w:val="24"/>
          <w:lang w:val="uk-UA" w:eastAsia="en-US"/>
        </w:rPr>
        <w:t xml:space="preserve">, модель </w:t>
      </w:r>
      <w:r w:rsidRPr="00E14B73">
        <w:rPr>
          <w:rFonts w:ascii="Times New Roman" w:eastAsia="Andale Sans UI" w:hAnsi="Times New Roman"/>
          <w:sz w:val="28"/>
          <w:szCs w:val="24"/>
          <w:lang w:val="en-US" w:eastAsia="en-US"/>
        </w:rPr>
        <w:t>TRANSIT</w:t>
      </w:r>
      <w:r w:rsidRPr="00E14B73">
        <w:rPr>
          <w:rFonts w:ascii="Times New Roman" w:eastAsia="Andale Sans UI" w:hAnsi="Times New Roman"/>
          <w:sz w:val="28"/>
          <w:szCs w:val="24"/>
          <w:lang w:val="uk-UA" w:eastAsia="en-US"/>
        </w:rPr>
        <w:t xml:space="preserve">, 2005 року випуску, шасі (кузов, </w:t>
      </w:r>
      <w:r w:rsidRPr="00E14B73">
        <w:rPr>
          <w:rFonts w:ascii="Times New Roman" w:eastAsia="Andale Sans UI" w:hAnsi="Times New Roman"/>
          <w:sz w:val="28"/>
          <w:szCs w:val="24"/>
          <w:lang w:val="uk-UA" w:eastAsia="en-US"/>
        </w:rPr>
        <w:lastRenderedPageBreak/>
        <w:t xml:space="preserve">рама) </w:t>
      </w:r>
      <w:r w:rsidRPr="00E14B73">
        <w:rPr>
          <w:rFonts w:ascii="Times New Roman" w:eastAsia="Andale Sans UI" w:hAnsi="Times New Roman"/>
          <w:sz w:val="28"/>
          <w:szCs w:val="24"/>
          <w:lang w:val="en-US" w:eastAsia="en-US"/>
        </w:rPr>
        <w:t>WFOVXXTTFV</w:t>
      </w:r>
      <w:r w:rsidRPr="00E14B73">
        <w:rPr>
          <w:rFonts w:ascii="Times New Roman" w:eastAsia="Andale Sans UI" w:hAnsi="Times New Roman"/>
          <w:sz w:val="28"/>
          <w:szCs w:val="24"/>
          <w:lang w:val="uk-UA" w:eastAsia="en-US"/>
        </w:rPr>
        <w:t>5</w:t>
      </w:r>
      <w:r w:rsidRPr="00E14B73">
        <w:rPr>
          <w:rFonts w:ascii="Times New Roman" w:eastAsia="Andale Sans UI" w:hAnsi="Times New Roman"/>
          <w:sz w:val="28"/>
          <w:szCs w:val="24"/>
          <w:lang w:val="en-US" w:eastAsia="en-US"/>
        </w:rPr>
        <w:t>E</w:t>
      </w:r>
      <w:r w:rsidRPr="00E14B73">
        <w:rPr>
          <w:rFonts w:ascii="Times New Roman" w:eastAsia="Andale Sans UI" w:hAnsi="Times New Roman"/>
          <w:sz w:val="28"/>
          <w:szCs w:val="24"/>
          <w:lang w:val="uk-UA" w:eastAsia="en-US"/>
        </w:rPr>
        <w:t xml:space="preserve">52592, колір – білий, тип – загальний легковий – загальний вантажопасажирський - В,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MERCEDES</w:t>
      </w:r>
      <w:r w:rsidRPr="00E14B7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en-US" w:eastAsia="en-US"/>
        </w:rPr>
        <w:t>BENZ</w:t>
      </w:r>
      <w:r w:rsidRPr="00E14B73">
        <w:rPr>
          <w:rFonts w:ascii="Times New Roman" w:eastAsia="Andale Sans UI" w:hAnsi="Times New Roman"/>
          <w:sz w:val="28"/>
          <w:szCs w:val="24"/>
          <w:lang w:val="uk-UA" w:eastAsia="en-US"/>
        </w:rPr>
        <w:t xml:space="preserve">, модель </w:t>
      </w:r>
      <w:r w:rsidRPr="00E14B73">
        <w:rPr>
          <w:rFonts w:ascii="Times New Roman" w:eastAsia="Andale Sans UI" w:hAnsi="Times New Roman"/>
          <w:sz w:val="28"/>
          <w:szCs w:val="24"/>
          <w:lang w:val="en-US" w:eastAsia="en-US"/>
        </w:rPr>
        <w:t>SPRINTER</w:t>
      </w:r>
      <w:r w:rsidRPr="00E14B73">
        <w:rPr>
          <w:rFonts w:ascii="Times New Roman" w:eastAsia="Andale Sans UI" w:hAnsi="Times New Roman"/>
          <w:sz w:val="28"/>
          <w:szCs w:val="24"/>
          <w:lang w:val="uk-UA" w:eastAsia="en-US"/>
        </w:rPr>
        <w:t>316</w:t>
      </w:r>
      <w:r w:rsidRPr="00E14B73">
        <w:rPr>
          <w:rFonts w:ascii="Times New Roman" w:eastAsia="Andale Sans UI" w:hAnsi="Times New Roman"/>
          <w:sz w:val="28"/>
          <w:szCs w:val="24"/>
          <w:lang w:val="en-US" w:eastAsia="en-US"/>
        </w:rPr>
        <w:t>CDI</w:t>
      </w:r>
      <w:r w:rsidRPr="00E14B73">
        <w:rPr>
          <w:rFonts w:ascii="Times New Roman" w:eastAsia="Andale Sans UI" w:hAnsi="Times New Roman"/>
          <w:sz w:val="28"/>
          <w:szCs w:val="24"/>
          <w:lang w:val="uk-UA" w:eastAsia="en-US"/>
        </w:rPr>
        <w:t xml:space="preserve">, 2005 року випуску, шасі (кузов, рама) </w:t>
      </w:r>
      <w:r w:rsidRPr="00E14B73">
        <w:rPr>
          <w:rFonts w:ascii="Times New Roman" w:eastAsia="Andale Sans UI" w:hAnsi="Times New Roman"/>
          <w:sz w:val="28"/>
          <w:szCs w:val="24"/>
          <w:lang w:val="en-US" w:eastAsia="en-US"/>
        </w:rPr>
        <w:t>WDB</w:t>
      </w:r>
      <w:r w:rsidRPr="00E14B73">
        <w:rPr>
          <w:rFonts w:ascii="Times New Roman" w:eastAsia="Andale Sans UI" w:hAnsi="Times New Roman"/>
          <w:sz w:val="28"/>
          <w:szCs w:val="24"/>
          <w:lang w:val="uk-UA" w:eastAsia="en-US"/>
        </w:rPr>
        <w:t xml:space="preserve">60136710801463 </w:t>
      </w:r>
      <w:r w:rsidRPr="00E14B73">
        <w:rPr>
          <w:rFonts w:ascii="Times New Roman" w:eastAsia="Andale Sans UI" w:hAnsi="Times New Roman"/>
          <w:sz w:val="28"/>
          <w:szCs w:val="24"/>
          <w:lang w:val="en-US" w:eastAsia="en-US"/>
        </w:rPr>
        <w:t>WDB</w:t>
      </w:r>
      <w:r w:rsidRPr="00E14B73">
        <w:rPr>
          <w:rFonts w:ascii="Times New Roman" w:eastAsia="Andale Sans UI" w:hAnsi="Times New Roman"/>
          <w:sz w:val="28"/>
          <w:szCs w:val="24"/>
          <w:lang w:val="uk-UA" w:eastAsia="en-US"/>
        </w:rPr>
        <w:t>9036631</w:t>
      </w:r>
      <w:r w:rsidRPr="00E14B73">
        <w:rPr>
          <w:rFonts w:ascii="Times New Roman" w:eastAsia="Andale Sans UI" w:hAnsi="Times New Roman"/>
          <w:sz w:val="28"/>
          <w:szCs w:val="24"/>
          <w:lang w:val="en-US" w:eastAsia="en-US"/>
        </w:rPr>
        <w:t>R</w:t>
      </w:r>
      <w:r w:rsidRPr="00E14B73">
        <w:rPr>
          <w:rFonts w:ascii="Times New Roman" w:eastAsia="Andale Sans UI" w:hAnsi="Times New Roman"/>
          <w:sz w:val="28"/>
          <w:szCs w:val="24"/>
          <w:lang w:val="uk-UA" w:eastAsia="en-US"/>
        </w:rPr>
        <w:t xml:space="preserve">815766, колір – синій, тип – спеціалізований вантажний – спеціалізований фургон </w:t>
      </w:r>
      <w:proofErr w:type="spellStart"/>
      <w:r w:rsidRPr="00E14B73">
        <w:rPr>
          <w:rFonts w:ascii="Times New Roman" w:eastAsia="Andale Sans UI" w:hAnsi="Times New Roman"/>
          <w:sz w:val="28"/>
          <w:szCs w:val="24"/>
          <w:lang w:val="uk-UA" w:eastAsia="en-US"/>
        </w:rPr>
        <w:t>малотонажний-</w:t>
      </w:r>
      <w:proofErr w:type="spellEnd"/>
      <w:r w:rsidRPr="00E14B73">
        <w:rPr>
          <w:rFonts w:ascii="Times New Roman" w:eastAsia="Andale Sans UI" w:hAnsi="Times New Roman"/>
          <w:sz w:val="28"/>
          <w:szCs w:val="24"/>
          <w:lang w:val="uk-UA" w:eastAsia="en-US"/>
        </w:rPr>
        <w:t xml:space="preserve"> В,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MERCEDES</w:t>
      </w:r>
      <w:r w:rsidRPr="00E14B7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en-US" w:eastAsia="en-US"/>
        </w:rPr>
        <w:t>BENZ</w:t>
      </w:r>
      <w:r w:rsidRPr="00E14B73">
        <w:rPr>
          <w:rFonts w:ascii="Times New Roman" w:eastAsia="Andale Sans UI" w:hAnsi="Times New Roman"/>
          <w:sz w:val="28"/>
          <w:szCs w:val="24"/>
          <w:lang w:val="uk-UA" w:eastAsia="en-US"/>
        </w:rPr>
        <w:t xml:space="preserve">, модель </w:t>
      </w:r>
      <w:r w:rsidRPr="00E14B73">
        <w:rPr>
          <w:rFonts w:ascii="Times New Roman" w:eastAsia="Andale Sans UI" w:hAnsi="Times New Roman"/>
          <w:sz w:val="28"/>
          <w:szCs w:val="24"/>
          <w:lang w:val="en-US" w:eastAsia="en-US"/>
        </w:rPr>
        <w:t>SPRINTER</w:t>
      </w:r>
      <w:r w:rsidRPr="00E14B73">
        <w:rPr>
          <w:rFonts w:ascii="Times New Roman" w:eastAsia="Andale Sans UI" w:hAnsi="Times New Roman"/>
          <w:sz w:val="28"/>
          <w:szCs w:val="24"/>
          <w:lang w:val="uk-UA" w:eastAsia="en-US"/>
        </w:rPr>
        <w:t>315 С</w:t>
      </w:r>
      <w:r w:rsidRPr="00E14B73">
        <w:rPr>
          <w:rFonts w:ascii="Times New Roman" w:eastAsia="Andale Sans UI" w:hAnsi="Times New Roman"/>
          <w:sz w:val="28"/>
          <w:szCs w:val="24"/>
          <w:lang w:val="en-US" w:eastAsia="en-US"/>
        </w:rPr>
        <w:t>D</w:t>
      </w:r>
      <w:r w:rsidRPr="00E14B73">
        <w:rPr>
          <w:rFonts w:ascii="Times New Roman" w:eastAsia="Andale Sans UI" w:hAnsi="Times New Roman"/>
          <w:sz w:val="28"/>
          <w:szCs w:val="24"/>
          <w:lang w:val="uk-UA" w:eastAsia="en-US"/>
        </w:rPr>
        <w:t xml:space="preserve">І, 2012 року випуску, шасі (кузов, рама) </w:t>
      </w:r>
      <w:r w:rsidRPr="00E14B73">
        <w:rPr>
          <w:rFonts w:ascii="Times New Roman" w:eastAsia="Andale Sans UI" w:hAnsi="Times New Roman"/>
          <w:sz w:val="28"/>
          <w:szCs w:val="24"/>
          <w:lang w:val="en-US" w:eastAsia="en-US"/>
        </w:rPr>
        <w:t>WDB</w:t>
      </w:r>
      <w:r w:rsidRPr="00E14B73">
        <w:rPr>
          <w:rFonts w:ascii="Times New Roman" w:eastAsia="Andale Sans UI" w:hAnsi="Times New Roman"/>
          <w:sz w:val="28"/>
          <w:szCs w:val="24"/>
          <w:lang w:val="uk-UA" w:eastAsia="en-US"/>
        </w:rPr>
        <w:t>9066351</w:t>
      </w:r>
      <w:r w:rsidRPr="00E14B73">
        <w:rPr>
          <w:rFonts w:ascii="Times New Roman" w:eastAsia="Andale Sans UI" w:hAnsi="Times New Roman"/>
          <w:sz w:val="28"/>
          <w:szCs w:val="24"/>
          <w:lang w:val="en-US" w:eastAsia="en-US"/>
        </w:rPr>
        <w:t>S</w:t>
      </w:r>
      <w:r w:rsidRPr="00E14B73">
        <w:rPr>
          <w:rFonts w:ascii="Times New Roman" w:eastAsia="Andale Sans UI" w:hAnsi="Times New Roman"/>
          <w:sz w:val="28"/>
          <w:szCs w:val="24"/>
          <w:lang w:val="uk-UA" w:eastAsia="en-US"/>
        </w:rPr>
        <w:t xml:space="preserve">665358, колір – білий, тип – спеціалізований вантажний </w:t>
      </w:r>
      <w:proofErr w:type="spellStart"/>
      <w:r w:rsidRPr="00E14B73">
        <w:rPr>
          <w:rFonts w:ascii="Times New Roman" w:eastAsia="Andale Sans UI" w:hAnsi="Times New Roman"/>
          <w:sz w:val="28"/>
          <w:szCs w:val="24"/>
          <w:lang w:val="uk-UA" w:eastAsia="en-US"/>
        </w:rPr>
        <w:t>–спеціалізований</w:t>
      </w:r>
      <w:proofErr w:type="spellEnd"/>
      <w:r w:rsidRPr="00E14B73">
        <w:rPr>
          <w:rFonts w:ascii="Times New Roman" w:eastAsia="Andale Sans UI" w:hAnsi="Times New Roman"/>
          <w:sz w:val="28"/>
          <w:szCs w:val="24"/>
          <w:lang w:val="uk-UA" w:eastAsia="en-US"/>
        </w:rPr>
        <w:t xml:space="preserve"> фургон </w:t>
      </w:r>
      <w:proofErr w:type="spellStart"/>
      <w:r w:rsidRPr="00E14B73">
        <w:rPr>
          <w:rFonts w:ascii="Times New Roman" w:eastAsia="Andale Sans UI" w:hAnsi="Times New Roman"/>
          <w:sz w:val="28"/>
          <w:szCs w:val="24"/>
          <w:lang w:val="uk-UA" w:eastAsia="en-US"/>
        </w:rPr>
        <w:t>малотонажний-</w:t>
      </w:r>
      <w:proofErr w:type="spellEnd"/>
      <w:r w:rsidRPr="00E14B73">
        <w:rPr>
          <w:rFonts w:ascii="Times New Roman" w:eastAsia="Andale Sans UI" w:hAnsi="Times New Roman"/>
          <w:sz w:val="28"/>
          <w:szCs w:val="24"/>
          <w:lang w:val="uk-UA" w:eastAsia="en-US"/>
        </w:rPr>
        <w:t xml:space="preserve"> В,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MERCEDES</w:t>
      </w:r>
      <w:r w:rsidRPr="00E14B7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en-US" w:eastAsia="en-US"/>
        </w:rPr>
        <w:t>BENZ</w:t>
      </w:r>
      <w:r w:rsidRPr="00E14B73">
        <w:rPr>
          <w:rFonts w:ascii="Times New Roman" w:eastAsia="Andale Sans UI" w:hAnsi="Times New Roman"/>
          <w:sz w:val="28"/>
          <w:szCs w:val="24"/>
          <w:lang w:val="uk-UA" w:eastAsia="en-US"/>
        </w:rPr>
        <w:t xml:space="preserve">, модель </w:t>
      </w:r>
      <w:r w:rsidRPr="00E14B73">
        <w:rPr>
          <w:rFonts w:ascii="Times New Roman" w:eastAsia="Andale Sans UI" w:hAnsi="Times New Roman"/>
          <w:sz w:val="28"/>
          <w:szCs w:val="24"/>
          <w:lang w:val="en-US" w:eastAsia="en-US"/>
        </w:rPr>
        <w:t>SPRINTER</w:t>
      </w:r>
      <w:r w:rsidRPr="00E14B73">
        <w:rPr>
          <w:rFonts w:ascii="Times New Roman" w:eastAsia="Andale Sans UI" w:hAnsi="Times New Roman"/>
          <w:sz w:val="28"/>
          <w:szCs w:val="24"/>
          <w:lang w:val="uk-UA" w:eastAsia="en-US"/>
        </w:rPr>
        <w:t xml:space="preserve"> 313 С</w:t>
      </w:r>
      <w:r w:rsidRPr="00E14B73">
        <w:rPr>
          <w:rFonts w:ascii="Times New Roman" w:eastAsia="Andale Sans UI" w:hAnsi="Times New Roman"/>
          <w:sz w:val="28"/>
          <w:szCs w:val="24"/>
          <w:lang w:val="en-US" w:eastAsia="en-US"/>
        </w:rPr>
        <w:t>D</w:t>
      </w:r>
      <w:r w:rsidRPr="00E14B73">
        <w:rPr>
          <w:rFonts w:ascii="Times New Roman" w:eastAsia="Andale Sans UI" w:hAnsi="Times New Roman"/>
          <w:sz w:val="28"/>
          <w:szCs w:val="24"/>
          <w:lang w:val="uk-UA" w:eastAsia="en-US"/>
        </w:rPr>
        <w:t xml:space="preserve">І, 2007 року випуску, шасі (кузов, рама) </w:t>
      </w:r>
      <w:r w:rsidRPr="00E14B73">
        <w:rPr>
          <w:rFonts w:ascii="Times New Roman" w:eastAsia="Andale Sans UI" w:hAnsi="Times New Roman"/>
          <w:sz w:val="28"/>
          <w:szCs w:val="24"/>
          <w:lang w:val="en-US" w:eastAsia="en-US"/>
        </w:rPr>
        <w:t>WDB</w:t>
      </w:r>
      <w:r w:rsidRPr="00E14B73">
        <w:rPr>
          <w:rFonts w:ascii="Times New Roman" w:eastAsia="Andale Sans UI" w:hAnsi="Times New Roman"/>
          <w:sz w:val="28"/>
          <w:szCs w:val="24"/>
          <w:lang w:val="uk-UA" w:eastAsia="en-US"/>
        </w:rPr>
        <w:t>9066351</w:t>
      </w:r>
      <w:r w:rsidRPr="00E14B73">
        <w:rPr>
          <w:rFonts w:ascii="Times New Roman" w:eastAsia="Andale Sans UI" w:hAnsi="Times New Roman"/>
          <w:sz w:val="28"/>
          <w:szCs w:val="24"/>
          <w:lang w:val="en-US" w:eastAsia="en-US"/>
        </w:rPr>
        <w:t>S</w:t>
      </w:r>
      <w:r w:rsidRPr="00E14B73">
        <w:rPr>
          <w:rFonts w:ascii="Times New Roman" w:eastAsia="Andale Sans UI" w:hAnsi="Times New Roman"/>
          <w:sz w:val="28"/>
          <w:szCs w:val="24"/>
          <w:lang w:val="uk-UA" w:eastAsia="en-US"/>
        </w:rPr>
        <w:t>148711, колір – сірий, тип – загальний/</w:t>
      </w:r>
      <w:r w:rsidRPr="00E14B73">
        <w:rPr>
          <w:rFonts w:ascii="Times New Roman" w:eastAsia="Andale Sans UI" w:hAnsi="Times New Roman"/>
          <w:sz w:val="28"/>
          <w:szCs w:val="24"/>
          <w:lang w:val="en-US" w:eastAsia="en-US"/>
        </w:rPr>
        <w:t>GENERAL</w:t>
      </w:r>
      <w:r w:rsidRPr="00E14B73">
        <w:rPr>
          <w:rFonts w:ascii="Times New Roman" w:eastAsia="Andale Sans UI" w:hAnsi="Times New Roman"/>
          <w:sz w:val="28"/>
          <w:szCs w:val="24"/>
          <w:lang w:val="uk-UA" w:eastAsia="en-US"/>
        </w:rPr>
        <w:t xml:space="preserve"> легковий </w:t>
      </w:r>
      <w:proofErr w:type="spellStart"/>
      <w:r w:rsidRPr="00E14B73">
        <w:rPr>
          <w:rFonts w:ascii="Times New Roman" w:eastAsia="Andale Sans UI" w:hAnsi="Times New Roman"/>
          <w:sz w:val="28"/>
          <w:szCs w:val="24"/>
          <w:lang w:val="uk-UA" w:eastAsia="en-US"/>
        </w:rPr>
        <w:t>–загальний</w:t>
      </w:r>
      <w:proofErr w:type="spellEnd"/>
      <w:r w:rsidRPr="00E14B73">
        <w:rPr>
          <w:rFonts w:ascii="Times New Roman" w:eastAsia="Andale Sans UI" w:hAnsi="Times New Roman"/>
          <w:sz w:val="28"/>
          <w:szCs w:val="24"/>
          <w:lang w:val="uk-UA" w:eastAsia="en-US"/>
        </w:rPr>
        <w:t xml:space="preserve">/СAR вантажопасажирський - В,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RENAULT</w:t>
      </w:r>
      <w:r w:rsidRPr="00E14B73">
        <w:rPr>
          <w:rFonts w:ascii="Times New Roman" w:eastAsia="Andale Sans UI" w:hAnsi="Times New Roman"/>
          <w:sz w:val="28"/>
          <w:szCs w:val="24"/>
          <w:lang w:val="uk-UA" w:eastAsia="en-US"/>
        </w:rPr>
        <w:t xml:space="preserve">, модель </w:t>
      </w:r>
      <w:r w:rsidRPr="00E14B73">
        <w:rPr>
          <w:rFonts w:ascii="Times New Roman" w:eastAsia="Andale Sans UI" w:hAnsi="Times New Roman"/>
          <w:sz w:val="28"/>
          <w:szCs w:val="24"/>
          <w:lang w:val="en-US" w:eastAsia="en-US"/>
        </w:rPr>
        <w:t>MASTER</w:t>
      </w:r>
      <w:r w:rsidRPr="00E14B73">
        <w:rPr>
          <w:rFonts w:ascii="Times New Roman" w:eastAsia="Andale Sans UI" w:hAnsi="Times New Roman"/>
          <w:sz w:val="28"/>
          <w:szCs w:val="24"/>
          <w:lang w:val="uk-UA" w:eastAsia="en-US"/>
        </w:rPr>
        <w:t xml:space="preserve">, 2000 року випуску, шасі (кузов, рама) </w:t>
      </w:r>
      <w:r w:rsidRPr="00E14B73">
        <w:rPr>
          <w:rFonts w:ascii="Times New Roman" w:eastAsia="Andale Sans UI" w:hAnsi="Times New Roman"/>
          <w:sz w:val="28"/>
          <w:szCs w:val="24"/>
          <w:lang w:val="en-US" w:eastAsia="en-US"/>
        </w:rPr>
        <w:t>VF</w:t>
      </w:r>
      <w:r w:rsidRPr="00E14B73">
        <w:rPr>
          <w:rFonts w:ascii="Times New Roman" w:eastAsia="Andale Sans UI" w:hAnsi="Times New Roman"/>
          <w:sz w:val="28"/>
          <w:szCs w:val="24"/>
          <w:lang w:val="uk-UA" w:eastAsia="en-US"/>
        </w:rPr>
        <w:t>1</w:t>
      </w:r>
      <w:r w:rsidRPr="00E14B73">
        <w:rPr>
          <w:rFonts w:ascii="Times New Roman" w:eastAsia="Andale Sans UI" w:hAnsi="Times New Roman"/>
          <w:sz w:val="28"/>
          <w:szCs w:val="24"/>
          <w:lang w:val="en-US" w:eastAsia="en-US"/>
        </w:rPr>
        <w:t>FDCCL</w:t>
      </w:r>
      <w:r w:rsidRPr="00E14B73">
        <w:rPr>
          <w:rFonts w:ascii="Times New Roman" w:eastAsia="Andale Sans UI" w:hAnsi="Times New Roman"/>
          <w:sz w:val="28"/>
          <w:szCs w:val="24"/>
          <w:lang w:val="uk-UA" w:eastAsia="en-US"/>
        </w:rPr>
        <w:t xml:space="preserve">522950213, колір – білий, тип – фургон </w:t>
      </w:r>
      <w:proofErr w:type="spellStart"/>
      <w:r w:rsidRPr="00E14B73">
        <w:rPr>
          <w:rFonts w:ascii="Times New Roman" w:eastAsia="Andale Sans UI" w:hAnsi="Times New Roman"/>
          <w:sz w:val="28"/>
          <w:szCs w:val="24"/>
          <w:lang w:val="uk-UA" w:eastAsia="en-US"/>
        </w:rPr>
        <w:t>малотонажний</w:t>
      </w:r>
      <w:proofErr w:type="spellEnd"/>
      <w:r w:rsidRPr="00E14B73">
        <w:rPr>
          <w:rFonts w:ascii="Times New Roman" w:eastAsia="Andale Sans UI" w:hAnsi="Times New Roman"/>
          <w:sz w:val="28"/>
          <w:szCs w:val="24"/>
          <w:lang w:val="uk-UA" w:eastAsia="en-US"/>
        </w:rPr>
        <w:t xml:space="preserve"> -В,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w:t>
      </w:r>
    </w:p>
    <w:p w:rsidR="004D3BFE" w:rsidRDefault="004D3BFE" w:rsidP="00E14B73">
      <w:pPr>
        <w:widowControl w:val="0"/>
        <w:tabs>
          <w:tab w:val="left" w:pos="-7797"/>
          <w:tab w:val="left" w:pos="-6096"/>
        </w:tabs>
        <w:suppressAutoHyphens/>
        <w:spacing w:after="0" w:line="240" w:lineRule="auto"/>
        <w:jc w:val="both"/>
        <w:rPr>
          <w:rFonts w:ascii="Times New Roman" w:eastAsia="Andale Sans UI" w:hAnsi="Times New Roman"/>
          <w:sz w:val="28"/>
          <w:szCs w:val="24"/>
          <w:lang w:val="uk-UA" w:eastAsia="en-US"/>
        </w:rPr>
      </w:pPr>
    </w:p>
    <w:p w:rsidR="004D3BFE" w:rsidRDefault="004D3BFE" w:rsidP="004D3BFE">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r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Pr="00EF293C">
        <w:rPr>
          <w:rFonts w:ascii="Times New Roman" w:eastAsia="Times New Roman" w:hAnsi="Times New Roman" w:cs="Times New Roman"/>
          <w:sz w:val="28"/>
          <w:szCs w:val="24"/>
          <w:lang w:val="uk-UA"/>
        </w:rPr>
        <w:t>Рацин</w:t>
      </w:r>
      <w:proofErr w:type="spellEnd"/>
      <w:r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4D3BFE" w:rsidRDefault="004D3BFE" w:rsidP="004D3BFE">
      <w:pPr>
        <w:spacing w:after="0" w:line="240" w:lineRule="auto"/>
        <w:jc w:val="both"/>
        <w:rPr>
          <w:rFonts w:ascii="Times New Roman" w:eastAsia="Times New Roman" w:hAnsi="Times New Roman" w:cs="Times New Roman"/>
          <w:sz w:val="28"/>
          <w:szCs w:val="24"/>
          <w:lang w:val="uk-UA"/>
        </w:rPr>
      </w:pPr>
    </w:p>
    <w:p w:rsidR="004D3BFE" w:rsidRDefault="004D3BFE" w:rsidP="004D3BFE">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3.</w:t>
      </w:r>
      <w:r w:rsidRPr="000B72EF">
        <w:rPr>
          <w:rFonts w:ascii="Times New Roman" w:hAnsi="Times New Roman" w:cs="Times New Roman"/>
          <w:sz w:val="28"/>
        </w:rPr>
        <w:t xml:space="preserve"> </w:t>
      </w:r>
      <w:r w:rsidRPr="006A741E">
        <w:rPr>
          <w:rFonts w:ascii="Times New Roman" w:hAnsi="Times New Roman" w:cs="Times New Roman"/>
          <w:sz w:val="28"/>
        </w:rPr>
        <w:t xml:space="preserve">Контроль за </w:t>
      </w:r>
      <w:proofErr w:type="spellStart"/>
      <w:r w:rsidRPr="006A741E">
        <w:rPr>
          <w:rFonts w:ascii="Times New Roman" w:hAnsi="Times New Roman" w:cs="Times New Roman"/>
          <w:sz w:val="28"/>
        </w:rPr>
        <w:t>виконанням</w:t>
      </w:r>
      <w:proofErr w:type="spellEnd"/>
      <w:r w:rsidRPr="006A741E">
        <w:rPr>
          <w:rFonts w:ascii="Times New Roman" w:hAnsi="Times New Roman" w:cs="Times New Roman"/>
          <w:sz w:val="28"/>
        </w:rPr>
        <w:t xml:space="preserve"> </w:t>
      </w:r>
      <w:proofErr w:type="spellStart"/>
      <w:proofErr w:type="gramStart"/>
      <w:r w:rsidRPr="006A741E">
        <w:rPr>
          <w:rFonts w:ascii="Times New Roman" w:hAnsi="Times New Roman" w:cs="Times New Roman"/>
          <w:sz w:val="28"/>
        </w:rPr>
        <w:t>р</w:t>
      </w:r>
      <w:proofErr w:type="gramEnd"/>
      <w:r w:rsidRPr="006A741E">
        <w:rPr>
          <w:rFonts w:ascii="Times New Roman" w:hAnsi="Times New Roman" w:cs="Times New Roman"/>
          <w:sz w:val="28"/>
        </w:rPr>
        <w:t>ішення</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покласти</w:t>
      </w:r>
      <w:proofErr w:type="spellEnd"/>
      <w:r w:rsidRPr="006A741E">
        <w:rPr>
          <w:rFonts w:ascii="Times New Roman" w:hAnsi="Times New Roman" w:cs="Times New Roman"/>
          <w:sz w:val="28"/>
        </w:rPr>
        <w:t xml:space="preserve"> на заступника </w:t>
      </w:r>
      <w:proofErr w:type="spellStart"/>
      <w:r w:rsidRPr="006A741E">
        <w:rPr>
          <w:rFonts w:ascii="Times New Roman" w:hAnsi="Times New Roman" w:cs="Times New Roman"/>
          <w:sz w:val="28"/>
        </w:rPr>
        <w:t>міського</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голови</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з</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питань</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діяльності</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виконавчих</w:t>
      </w:r>
      <w:proofErr w:type="spellEnd"/>
      <w:r w:rsidRPr="006A741E">
        <w:rPr>
          <w:rFonts w:ascii="Times New Roman" w:hAnsi="Times New Roman" w:cs="Times New Roman"/>
          <w:sz w:val="28"/>
        </w:rPr>
        <w:t xml:space="preserve"> </w:t>
      </w:r>
      <w:proofErr w:type="spellStart"/>
      <w:r w:rsidRPr="006A741E">
        <w:rPr>
          <w:rFonts w:ascii="Times New Roman" w:hAnsi="Times New Roman" w:cs="Times New Roman"/>
          <w:sz w:val="28"/>
        </w:rPr>
        <w:t>органів</w:t>
      </w:r>
      <w:proofErr w:type="spellEnd"/>
      <w:r w:rsidRPr="006A741E">
        <w:rPr>
          <w:rFonts w:ascii="Times New Roman" w:hAnsi="Times New Roman" w:cs="Times New Roman"/>
          <w:sz w:val="28"/>
        </w:rPr>
        <w:t xml:space="preserve"> ради </w:t>
      </w:r>
      <w:proofErr w:type="spellStart"/>
      <w:r>
        <w:rPr>
          <w:rFonts w:ascii="Times New Roman" w:hAnsi="Times New Roman" w:cs="Times New Roman"/>
          <w:sz w:val="28"/>
          <w:lang w:val="uk-UA"/>
        </w:rPr>
        <w:t>Грозенко</w:t>
      </w:r>
      <w:proofErr w:type="spellEnd"/>
      <w:r w:rsidRPr="006A741E">
        <w:rPr>
          <w:rFonts w:ascii="Times New Roman" w:hAnsi="Times New Roman" w:cs="Times New Roman"/>
          <w:sz w:val="28"/>
        </w:rPr>
        <w:t xml:space="preserve"> І.В.</w:t>
      </w:r>
      <w:r>
        <w:rPr>
          <w:rFonts w:ascii="Times New Roman" w:hAnsi="Times New Roman" w:cs="Times New Roman"/>
          <w:sz w:val="28"/>
          <w:lang w:val="uk-UA"/>
        </w:rPr>
        <w:t>.</w:t>
      </w:r>
    </w:p>
    <w:p w:rsidR="004D3BFE" w:rsidRDefault="004D3BFE" w:rsidP="00E14B73">
      <w:pPr>
        <w:widowControl w:val="0"/>
        <w:tabs>
          <w:tab w:val="left" w:pos="-7797"/>
          <w:tab w:val="left" w:pos="-6096"/>
        </w:tabs>
        <w:suppressAutoHyphens/>
        <w:spacing w:after="0" w:line="240" w:lineRule="auto"/>
        <w:jc w:val="both"/>
        <w:rPr>
          <w:rFonts w:ascii="Times New Roman" w:eastAsia="Andale Sans UI" w:hAnsi="Times New Roman"/>
          <w:sz w:val="28"/>
          <w:szCs w:val="24"/>
          <w:lang w:val="uk-UA" w:eastAsia="en-US"/>
        </w:rPr>
      </w:pPr>
    </w:p>
    <w:p w:rsidR="00E14B73" w:rsidRDefault="00E14B73" w:rsidP="00E14B73">
      <w:pPr>
        <w:widowControl w:val="0"/>
        <w:tabs>
          <w:tab w:val="left" w:pos="-7797"/>
          <w:tab w:val="left" w:pos="-6096"/>
        </w:tabs>
        <w:suppressAutoHyphens/>
        <w:spacing w:after="0" w:line="240" w:lineRule="auto"/>
        <w:jc w:val="both"/>
        <w:rPr>
          <w:rFonts w:ascii="Times New Roman" w:eastAsia="Andale Sans UI" w:hAnsi="Times New Roman"/>
          <w:sz w:val="28"/>
          <w:szCs w:val="24"/>
          <w:lang w:val="uk-UA" w:eastAsia="en-US"/>
        </w:rPr>
      </w:pPr>
    </w:p>
    <w:p w:rsidR="00E14B73" w:rsidRDefault="00E14B73" w:rsidP="00E14B73">
      <w:pPr>
        <w:widowControl w:val="0"/>
        <w:tabs>
          <w:tab w:val="left" w:pos="-7797"/>
          <w:tab w:val="left" w:pos="-6096"/>
        </w:tabs>
        <w:suppressAutoHyphens/>
        <w:spacing w:after="0" w:line="240" w:lineRule="auto"/>
        <w:jc w:val="both"/>
        <w:rPr>
          <w:rFonts w:ascii="Times New Roman" w:eastAsia="Andale Sans UI" w:hAnsi="Times New Roman"/>
          <w:sz w:val="28"/>
          <w:szCs w:val="24"/>
          <w:lang w:val="uk-UA" w:eastAsia="en-US"/>
        </w:rPr>
      </w:pPr>
    </w:p>
    <w:p w:rsidR="00E14B73" w:rsidRPr="00E14B73" w:rsidRDefault="00E14B73" w:rsidP="00E14B73">
      <w:pPr>
        <w:widowControl w:val="0"/>
        <w:tabs>
          <w:tab w:val="left" w:pos="-7797"/>
          <w:tab w:val="left" w:pos="-6096"/>
        </w:tabs>
        <w:suppressAutoHyphens/>
        <w:spacing w:after="0" w:line="240" w:lineRule="auto"/>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Міський голова                                                               Олександр КОДОЛА</w:t>
      </w:r>
    </w:p>
    <w:p w:rsidR="00E14B73" w:rsidRDefault="00E14B73" w:rsidP="00A112B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A112B1" w:rsidRDefault="00A112B1" w:rsidP="00A112B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4803F2" w:rsidRDefault="004803F2">
      <w:pPr>
        <w:rPr>
          <w:lang w:val="uk-UA"/>
        </w:rPr>
      </w:pPr>
    </w:p>
    <w:p w:rsidR="00851E10" w:rsidRDefault="00851E10">
      <w:pPr>
        <w:rPr>
          <w:lang w:val="uk-UA"/>
        </w:rPr>
      </w:pPr>
    </w:p>
    <w:p w:rsidR="00851E10" w:rsidRDefault="00851E10">
      <w:pPr>
        <w:rPr>
          <w:lang w:val="uk-UA"/>
        </w:rPr>
      </w:pPr>
    </w:p>
    <w:p w:rsidR="00851E10" w:rsidRDefault="00851E10">
      <w:pPr>
        <w:rPr>
          <w:lang w:val="uk-UA"/>
        </w:rPr>
      </w:pPr>
    </w:p>
    <w:p w:rsidR="00851E10" w:rsidRDefault="00851E10">
      <w:pPr>
        <w:rPr>
          <w:lang w:val="uk-UA"/>
        </w:rPr>
      </w:pPr>
    </w:p>
    <w:p w:rsidR="00851E10" w:rsidRDefault="00851E10">
      <w:pPr>
        <w:rPr>
          <w:lang w:val="uk-UA"/>
        </w:rPr>
      </w:pPr>
    </w:p>
    <w:p w:rsidR="00851E10" w:rsidRDefault="00851E10">
      <w:pPr>
        <w:rPr>
          <w:lang w:val="uk-UA"/>
        </w:rPr>
      </w:pPr>
    </w:p>
    <w:p w:rsidR="00851E10" w:rsidRDefault="00851E10">
      <w:pPr>
        <w:rPr>
          <w:lang w:val="uk-UA"/>
        </w:rPr>
      </w:pPr>
    </w:p>
    <w:p w:rsidR="00851E10" w:rsidRDefault="00851E10">
      <w:pPr>
        <w:rPr>
          <w:lang w:val="uk-UA"/>
        </w:rPr>
      </w:pPr>
    </w:p>
    <w:p w:rsidR="007753B3" w:rsidRDefault="007753B3">
      <w:pPr>
        <w:rPr>
          <w:lang w:val="uk-UA"/>
        </w:rPr>
      </w:pPr>
    </w:p>
    <w:p w:rsidR="007753B3" w:rsidRDefault="007753B3">
      <w:pPr>
        <w:rPr>
          <w:lang w:val="uk-UA"/>
        </w:rPr>
      </w:pPr>
    </w:p>
    <w:p w:rsidR="004D3BFE" w:rsidRDefault="004D3BFE" w:rsidP="00BB541B">
      <w:pPr>
        <w:widowControl w:val="0"/>
        <w:tabs>
          <w:tab w:val="left" w:pos="-5103"/>
        </w:tabs>
        <w:suppressAutoHyphens/>
        <w:spacing w:after="0"/>
        <w:rPr>
          <w:rFonts w:ascii="Times New Roman CYR" w:eastAsia="Andale Sans UI" w:hAnsi="Times New Roman CYR" w:cs="Times New Roman"/>
          <w:kern w:val="2"/>
          <w:sz w:val="28"/>
          <w:szCs w:val="24"/>
          <w:lang w:val="uk-UA" w:eastAsia="en-US"/>
        </w:rPr>
      </w:pPr>
    </w:p>
    <w:p w:rsidR="00851E10" w:rsidRPr="000949D1" w:rsidRDefault="00851E10" w:rsidP="00851E10">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851E10" w:rsidRPr="000949D1" w:rsidRDefault="00851E10" w:rsidP="00851E10">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w:t>
      </w:r>
      <w:r w:rsidR="00BB541B">
        <w:rPr>
          <w:rFonts w:ascii="Times New Roman CYR" w:eastAsia="Andale Sans UI" w:hAnsi="Times New Roman CYR" w:cs="Times New Roman"/>
          <w:kern w:val="2"/>
          <w:sz w:val="28"/>
          <w:szCs w:val="24"/>
          <w:lang w:val="uk-UA" w:eastAsia="en-US"/>
        </w:rPr>
        <w:t xml:space="preserve">внесення змін до рішення виконавчого комітету «Про </w:t>
      </w:r>
      <w:r w:rsidRPr="000949D1">
        <w:rPr>
          <w:rFonts w:ascii="Times New Roman CYR" w:eastAsia="Andale Sans UI" w:hAnsi="Times New Roman CYR" w:cs="Times New Roman"/>
          <w:kern w:val="2"/>
          <w:sz w:val="28"/>
          <w:szCs w:val="24"/>
          <w:lang w:val="uk-UA" w:eastAsia="en-US"/>
        </w:rPr>
        <w:t xml:space="preserve">розгляд матеріалів </w:t>
      </w:r>
    </w:p>
    <w:p w:rsidR="00851E10" w:rsidRPr="000949D1" w:rsidRDefault="00851E10" w:rsidP="00851E10">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851E10" w:rsidRDefault="00851E10" w:rsidP="00851E10">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851E10" w:rsidRDefault="00851E10" w:rsidP="00851E10">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одного розділу:</w:t>
      </w:r>
    </w:p>
    <w:p w:rsidR="00851E10" w:rsidRDefault="00851E10" w:rsidP="00975F73">
      <w:pPr>
        <w:spacing w:after="0" w:line="240" w:lineRule="auto"/>
        <w:ind w:firstLine="708"/>
        <w:jc w:val="both"/>
        <w:rPr>
          <w:rFonts w:ascii="Times New Roman" w:eastAsia="Andale Sans UI" w:hAnsi="Times New Roman" w:cs="Times New Roman"/>
          <w:b/>
          <w:kern w:val="2"/>
          <w:sz w:val="28"/>
          <w:szCs w:val="24"/>
          <w:lang w:val="uk-UA" w:eastAsia="en-US"/>
        </w:rPr>
      </w:pPr>
      <w:r>
        <w:rPr>
          <w:rFonts w:ascii="Times New Roman CYR" w:hAnsi="Times New Roman CYR"/>
          <w:b/>
          <w:sz w:val="28"/>
          <w:lang w:val="uk-UA"/>
        </w:rPr>
        <w:t xml:space="preserve">Розділ І. </w:t>
      </w: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 xml:space="preserve">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w:t>
      </w:r>
      <w:r w:rsidR="00975F73">
        <w:rPr>
          <w:rFonts w:ascii="Times New Roman" w:hAnsi="Times New Roman" w:cs="Times New Roman"/>
          <w:sz w:val="28"/>
          <w:lang w:val="uk-UA"/>
        </w:rPr>
        <w:t xml:space="preserve">може вносити зміни до раніше прийнятих рішень у зв’язку з ново виявленими обставинами. </w:t>
      </w:r>
    </w:p>
    <w:p w:rsidR="00851E10" w:rsidRDefault="00851E10" w:rsidP="00851E10">
      <w:pPr>
        <w:spacing w:after="0" w:line="240" w:lineRule="auto"/>
        <w:ind w:firstLine="708"/>
        <w:jc w:val="both"/>
        <w:rPr>
          <w:rFonts w:ascii="Times New Roman CYR" w:hAnsi="Times New Roman CYR"/>
          <w:sz w:val="28"/>
          <w:lang w:val="uk-UA"/>
        </w:rPr>
      </w:pPr>
    </w:p>
    <w:p w:rsidR="00851E10" w:rsidRDefault="00851E10" w:rsidP="00851E10">
      <w:pPr>
        <w:pStyle w:val="a5"/>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975F73">
        <w:rPr>
          <w:rFonts w:ascii="Times New Roman CYR" w:hAnsi="Times New Roman CYR"/>
          <w:sz w:val="28"/>
          <w:lang w:val="uk-UA"/>
        </w:rPr>
        <w:t>15</w:t>
      </w:r>
      <w:r>
        <w:rPr>
          <w:rFonts w:ascii="Times New Roman CYR" w:hAnsi="Times New Roman CYR"/>
          <w:sz w:val="28"/>
          <w:lang w:val="uk-UA"/>
        </w:rPr>
        <w:t>.06.2021 р.</w:t>
      </w:r>
    </w:p>
    <w:p w:rsidR="00851E10" w:rsidRDefault="00851E10" w:rsidP="00851E1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851E10" w:rsidRDefault="00851E10" w:rsidP="00851E1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851E10" w:rsidRDefault="00851E10" w:rsidP="00851E1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851E10" w:rsidRDefault="00851E10" w:rsidP="00851E10">
      <w:pPr>
        <w:spacing w:after="0"/>
        <w:rPr>
          <w:rFonts w:ascii="Times New Roman" w:hAnsi="Times New Roman"/>
          <w:sz w:val="28"/>
          <w:szCs w:val="28"/>
          <w:lang w:val="uk-UA"/>
        </w:rPr>
      </w:pPr>
    </w:p>
    <w:p w:rsidR="00851E10" w:rsidRPr="00AF5A0B" w:rsidRDefault="00851E10" w:rsidP="00851E10">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851E10" w:rsidRPr="00AF5A0B" w:rsidRDefault="00851E10" w:rsidP="00851E10">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851E10" w:rsidRPr="00AF5A0B" w:rsidRDefault="00851E10" w:rsidP="00851E10">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851E10" w:rsidRDefault="00851E10" w:rsidP="00851E10">
      <w:pPr>
        <w:spacing w:after="0" w:line="240" w:lineRule="auto"/>
        <w:rPr>
          <w:rFonts w:ascii="Times New Roman CYR" w:hAnsi="Times New Roman CYR"/>
          <w:b/>
          <w:sz w:val="28"/>
          <w:lang w:val="uk-UA"/>
        </w:rPr>
      </w:pPr>
    </w:p>
    <w:p w:rsidR="00851E10" w:rsidRDefault="00851E10" w:rsidP="00851E10">
      <w:pPr>
        <w:tabs>
          <w:tab w:val="left" w:pos="4970"/>
        </w:tabs>
        <w:rPr>
          <w:rFonts w:ascii="Times New Roman CYR" w:hAnsi="Times New Roman CYR"/>
          <w:sz w:val="28"/>
        </w:rPr>
        <w:sectPr w:rsidR="00851E10" w:rsidSect="008A2601">
          <w:pgSz w:w="11906" w:h="16838"/>
          <w:pgMar w:top="568" w:right="850" w:bottom="709" w:left="1701" w:header="708" w:footer="708" w:gutter="0"/>
          <w:cols w:space="708"/>
          <w:docGrid w:linePitch="360"/>
        </w:sectPr>
      </w:pPr>
    </w:p>
    <w:p w:rsidR="00851E10" w:rsidRDefault="00851E10" w:rsidP="00851E10">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851E10" w:rsidRDefault="00851E10" w:rsidP="00851E10">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851E10" w:rsidRDefault="00851E10" w:rsidP="00851E10">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rPr>
        <w:t xml:space="preserve"> </w:t>
      </w:r>
      <w:proofErr w:type="spellStart"/>
      <w:r>
        <w:rPr>
          <w:rFonts w:ascii="Times New Roman CYR" w:hAnsi="Times New Roman CYR"/>
          <w:sz w:val="28"/>
        </w:rPr>
        <w:t>голови</w:t>
      </w:r>
      <w:proofErr w:type="spellEnd"/>
    </w:p>
    <w:p w:rsidR="00851E10" w:rsidRPr="000A70CC" w:rsidRDefault="00851E10" w:rsidP="00851E10">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851E10" w:rsidRPr="00B54078" w:rsidRDefault="00851E10" w:rsidP="00851E10">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851E10" w:rsidRDefault="00851E10" w:rsidP="00851E10">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юридично-кадрового</w:t>
      </w:r>
      <w:proofErr w:type="spellEnd"/>
    </w:p>
    <w:p w:rsidR="00851E10" w:rsidRDefault="00851E10" w:rsidP="00851E10">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851E10" w:rsidRPr="00705C7A" w:rsidRDefault="00851E10" w:rsidP="00851E10">
      <w:pPr>
        <w:spacing w:after="0"/>
        <w:jc w:val="both"/>
        <w:rPr>
          <w:rFonts w:ascii="Times New Roman" w:hAnsi="Times New Roman"/>
          <w:sz w:val="28"/>
          <w:szCs w:val="28"/>
        </w:rPr>
      </w:pPr>
    </w:p>
    <w:p w:rsidR="00851E10" w:rsidRDefault="00851E10" w:rsidP="00851E10">
      <w:pPr>
        <w:pStyle w:val="a6"/>
        <w:spacing w:beforeAutospacing="0" w:after="0"/>
        <w:ind w:left="-142" w:firstLine="142"/>
      </w:pPr>
    </w:p>
    <w:p w:rsidR="00851E10" w:rsidRDefault="00851E10" w:rsidP="00851E10">
      <w:pPr>
        <w:tabs>
          <w:tab w:val="left" w:pos="4970"/>
        </w:tabs>
        <w:rPr>
          <w:sz w:val="28"/>
        </w:rPr>
      </w:pPr>
    </w:p>
    <w:p w:rsidR="00851E10" w:rsidRDefault="00851E10" w:rsidP="00851E10"/>
    <w:p w:rsidR="00851E10" w:rsidRPr="00A112B1" w:rsidRDefault="00851E10">
      <w:pPr>
        <w:rPr>
          <w:lang w:val="uk-UA"/>
        </w:rPr>
      </w:pPr>
    </w:p>
    <w:sectPr w:rsidR="00851E10" w:rsidRPr="00A112B1" w:rsidSect="004803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5387"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A112B1"/>
    <w:rsid w:val="00283113"/>
    <w:rsid w:val="004705A1"/>
    <w:rsid w:val="004803F2"/>
    <w:rsid w:val="004D3BFE"/>
    <w:rsid w:val="0073469C"/>
    <w:rsid w:val="007753B3"/>
    <w:rsid w:val="00851E10"/>
    <w:rsid w:val="00975F73"/>
    <w:rsid w:val="00A112B1"/>
    <w:rsid w:val="00BB541B"/>
    <w:rsid w:val="00E12106"/>
    <w:rsid w:val="00E14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3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12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12B1"/>
    <w:rPr>
      <w:rFonts w:ascii="Tahoma" w:hAnsi="Tahoma" w:cs="Tahoma"/>
      <w:sz w:val="16"/>
      <w:szCs w:val="16"/>
    </w:rPr>
  </w:style>
  <w:style w:type="paragraph" w:styleId="a5">
    <w:name w:val="List Paragraph"/>
    <w:basedOn w:val="a"/>
    <w:uiPriority w:val="34"/>
    <w:qFormat/>
    <w:rsid w:val="00E14B73"/>
    <w:pPr>
      <w:ind w:left="720"/>
      <w:contextualSpacing/>
    </w:pPr>
  </w:style>
  <w:style w:type="paragraph" w:styleId="a6">
    <w:name w:val="Normal (Web)"/>
    <w:basedOn w:val="a"/>
    <w:uiPriority w:val="99"/>
    <w:semiHidden/>
    <w:unhideWhenUsed/>
    <w:rsid w:val="00851E10"/>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890</Words>
  <Characters>5074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2</cp:revision>
  <cp:lastPrinted>2021-06-16T05:36:00Z</cp:lastPrinted>
  <dcterms:created xsi:type="dcterms:W3CDTF">2021-06-16T06:00:00Z</dcterms:created>
  <dcterms:modified xsi:type="dcterms:W3CDTF">2021-06-16T06:00:00Z</dcterms:modified>
</cp:coreProperties>
</file>