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1E" w:rsidRDefault="002A231E" w:rsidP="002A23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A231E" w:rsidRDefault="002A231E" w:rsidP="002A2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A231E" w:rsidRDefault="002A231E" w:rsidP="002A23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2A231E" w:rsidRDefault="002A231E" w:rsidP="002A2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31E" w:rsidRPr="009B089B" w:rsidRDefault="002A231E" w:rsidP="002A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10.06.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805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566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9B089B" w:rsidRPr="009B089B" w:rsidRDefault="009B089B" w:rsidP="002A2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2A231E" w:rsidRDefault="00E33B66" w:rsidP="002A231E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закінчено  о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09.20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>годині</w:t>
      </w:r>
    </w:p>
    <w:p w:rsidR="002A231E" w:rsidRDefault="002A231E" w:rsidP="002A231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38056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участь:</w:t>
      </w:r>
    </w:p>
    <w:p w:rsidR="002A231E" w:rsidRDefault="002A231E" w:rsidP="002A23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38056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</w:t>
      </w:r>
    </w:p>
    <w:p w:rsidR="002A231E" w:rsidRDefault="002A231E" w:rsidP="002A231E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A231E" w:rsidRDefault="002A231E" w:rsidP="002A231E">
      <w:pPr>
        <w:spacing w:after="0"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Відсутні на засіданні виконавчого комітету Кодола О.М.,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380566" w:rsidRDefault="00380566" w:rsidP="002A231E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0566" w:rsidRDefault="00380566" w:rsidP="003805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2A231E" w:rsidRDefault="002A231E" w:rsidP="002A2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731C36" w:rsidRDefault="00731C36" w:rsidP="002A2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>Вовченк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 xml:space="preserve"> Ф.І.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 присутніх про те, що міський голова О.Кодола доручив у встановленому законом порядку йому провести засідання виконавчого комітету Ніжинської міської ради о 09.00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>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>10 червня 2021 року, скликаного відповідно до розпорядження міського голови від 04 червня 2021 року № 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(доручення від 09.06.2021р.</w:t>
      </w:r>
      <w:r w:rsidR="00380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01.1-24/1055)</w:t>
      </w:r>
      <w:r w:rsidR="002A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31E" w:rsidRDefault="002A231E" w:rsidP="002A2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A231E" w:rsidRDefault="002A231E" w:rsidP="002A23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3085"/>
        <w:gridCol w:w="1050"/>
        <w:gridCol w:w="5225"/>
      </w:tblGrid>
      <w:tr w:rsidR="002A231E" w:rsidTr="009B089B">
        <w:tc>
          <w:tcPr>
            <w:tcW w:w="3085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050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A231E" w:rsidRDefault="002A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2A231E" w:rsidTr="009B089B">
        <w:tc>
          <w:tcPr>
            <w:tcW w:w="3085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050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A231E" w:rsidRDefault="002A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2A231E" w:rsidTr="009B089B">
        <w:tc>
          <w:tcPr>
            <w:tcW w:w="3085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050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A231E" w:rsidRDefault="002A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050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A231E" w:rsidRDefault="002A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c>
          <w:tcPr>
            <w:tcW w:w="308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1050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A231E" w:rsidRPr="002A231E" w:rsidRDefault="002A231E">
            <w:pPr>
              <w:spacing w:after="0"/>
              <w:rPr>
                <w:lang w:val="uk-UA"/>
              </w:rPr>
            </w:pPr>
          </w:p>
        </w:tc>
      </w:tr>
      <w:tr w:rsidR="002A231E" w:rsidRPr="003E7C74" w:rsidTr="009B089B">
        <w:trPr>
          <w:trHeight w:val="999"/>
        </w:trPr>
        <w:tc>
          <w:tcPr>
            <w:tcW w:w="3085" w:type="dxa"/>
            <w:hideMark/>
          </w:tcPr>
          <w:p w:rsidR="002A231E" w:rsidRDefault="002A23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050" w:type="dxa"/>
            <w:hideMark/>
          </w:tcPr>
          <w:p w:rsidR="002A231E" w:rsidRDefault="002A231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A231E" w:rsidRDefault="002A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4198B" w:rsidRPr="002A231E" w:rsidTr="009B089B">
        <w:trPr>
          <w:trHeight w:val="424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С.В.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сектора з питань претензійно-позовної роботи та запобігання корупції відділу юридично-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кадрового забезпечення</w:t>
            </w:r>
          </w:p>
        </w:tc>
      </w:tr>
      <w:tr w:rsidR="00E4198B" w:rsidTr="009B089B">
        <w:trPr>
          <w:trHeight w:val="601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E4198B" w:rsidTr="009B089B">
        <w:trPr>
          <w:trHeight w:val="728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з питань прийому громадян відділу з питань діловодства та роботи зі зверненнями громадян </w:t>
            </w:r>
          </w:p>
        </w:tc>
      </w:tr>
      <w:tr w:rsidR="00E4198B" w:rsidTr="009B089B">
        <w:trPr>
          <w:trHeight w:val="365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1C3FA1" w:rsidTr="009B089B">
        <w:trPr>
          <w:trHeight w:val="365"/>
        </w:trPr>
        <w:tc>
          <w:tcPr>
            <w:tcW w:w="3085" w:type="dxa"/>
            <w:hideMark/>
          </w:tcPr>
          <w:p w:rsidR="001C3FA1" w:rsidRDefault="001C3FA1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050" w:type="dxa"/>
            <w:hideMark/>
          </w:tcPr>
          <w:p w:rsidR="001C3FA1" w:rsidRDefault="001C3FA1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C3FA1" w:rsidRDefault="001C3FA1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керуючий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справами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виконавчого комітету Ніжинської міської ради</w:t>
            </w:r>
          </w:p>
        </w:tc>
      </w:tr>
      <w:tr w:rsidR="00E4198B" w:rsidTr="009B089B">
        <w:trPr>
          <w:trHeight w:val="365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комунального майна управління комунального майна та земельних відносин</w:t>
            </w:r>
          </w:p>
        </w:tc>
      </w:tr>
      <w:tr w:rsidR="00E4198B" w:rsidTr="009B089B">
        <w:trPr>
          <w:trHeight w:val="724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E4198B" w:rsidTr="009B089B">
        <w:trPr>
          <w:trHeight w:val="697"/>
        </w:trPr>
        <w:tc>
          <w:tcPr>
            <w:tcW w:w="3085" w:type="dxa"/>
            <w:hideMark/>
          </w:tcPr>
          <w:p w:rsidR="00E4198B" w:rsidRDefault="00E4198B" w:rsidP="00E41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050" w:type="dxa"/>
            <w:hideMark/>
          </w:tcPr>
          <w:p w:rsidR="00E4198B" w:rsidRDefault="00E4198B" w:rsidP="00E4198B">
            <w:pPr>
              <w:spacing w:after="0"/>
            </w:pPr>
          </w:p>
        </w:tc>
        <w:tc>
          <w:tcPr>
            <w:tcW w:w="5225" w:type="dxa"/>
            <w:hideMark/>
          </w:tcPr>
          <w:p w:rsidR="00E4198B" w:rsidRDefault="00E4198B" w:rsidP="00E4198B">
            <w:pPr>
              <w:spacing w:after="0"/>
            </w:pPr>
          </w:p>
        </w:tc>
      </w:tr>
      <w:tr w:rsidR="00D51299" w:rsidRPr="00D51299" w:rsidTr="009B089B">
        <w:trPr>
          <w:trHeight w:val="388"/>
        </w:trPr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Ващенко В.</w:t>
            </w:r>
          </w:p>
        </w:tc>
        <w:tc>
          <w:tcPr>
            <w:tcW w:w="1050" w:type="dxa"/>
            <w:hideMark/>
          </w:tcPr>
          <w:p w:rsidR="00D51299" w:rsidRPr="00025A35" w:rsidRDefault="00D51299" w:rsidP="00D5129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51299" w:rsidRPr="00025A35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D51299" w:rsidRPr="003E7C74" w:rsidTr="009B089B">
        <w:trPr>
          <w:trHeight w:val="388"/>
        </w:trPr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50" w:type="dxa"/>
            <w:hideMark/>
          </w:tcPr>
          <w:p w:rsidR="00D51299" w:rsidRPr="00025A35" w:rsidRDefault="00D51299" w:rsidP="00D5129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51299" w:rsidRPr="00025A35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D51299" w:rsidTr="009B089B">
        <w:trPr>
          <w:trHeight w:val="388"/>
        </w:trPr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редактор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D51299" w:rsidTr="009B089B">
        <w:trPr>
          <w:trHeight w:val="388"/>
        </w:trPr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D51299" w:rsidTr="009B089B">
        <w:trPr>
          <w:trHeight w:val="388"/>
        </w:trPr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  <w:tr w:rsidR="00D51299" w:rsidTr="009B089B">
        <w:tc>
          <w:tcPr>
            <w:tcW w:w="3085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1050" w:type="dxa"/>
            <w:hideMark/>
          </w:tcPr>
          <w:p w:rsidR="00D51299" w:rsidRDefault="00D51299" w:rsidP="00D51299">
            <w:pPr>
              <w:spacing w:after="0"/>
            </w:pPr>
          </w:p>
        </w:tc>
        <w:tc>
          <w:tcPr>
            <w:tcW w:w="5225" w:type="dxa"/>
            <w:hideMark/>
          </w:tcPr>
          <w:p w:rsidR="00D51299" w:rsidRDefault="00D51299" w:rsidP="00D51299">
            <w:pPr>
              <w:spacing w:after="0"/>
            </w:pPr>
          </w:p>
        </w:tc>
      </w:tr>
    </w:tbl>
    <w:p w:rsidR="002A231E" w:rsidRDefault="002A231E" w:rsidP="002A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1299">
        <w:rPr>
          <w:rFonts w:ascii="Times New Roman" w:hAnsi="Times New Roman" w:cs="Times New Roman"/>
          <w:sz w:val="28"/>
          <w:szCs w:val="28"/>
          <w:lang w:val="uk-UA"/>
        </w:rPr>
        <w:t xml:space="preserve">Вовченко Ф.І.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на засіданні виконавчого комітету                10.06.2021 р. присутні </w:t>
      </w:r>
      <w:r w:rsidR="00E4198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A231E" w:rsidRDefault="002A231E" w:rsidP="002A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292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A231E" w:rsidRDefault="002A231E" w:rsidP="002A23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9B0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1– пропозиція Гавриш Т.М. внести до порядку денного проекти рішень:</w:t>
      </w: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Про затвердження економічного профілю Ніжинської територіальної громади;</w:t>
      </w: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«Про затвердження дорожньої карти з розвитку спроможності Ніжинської територіальної громади»;</w:t>
      </w: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«Про виготовлення орендованої сувенірної продукції».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2– пропозиція Шумейко О.М. внести до порядку денного проекти рішень: 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«Про внесення 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благоустрою»;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розміщення тимчасових споруд у м. Ніжині».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 пропозиція Гук О.О. внести до порядку денного проект рішення «Про фінансування заходів міської цільової програми з виконання власних повноважень Ніжинської міської ради».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4– 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внести до порядку денного проект рішення «Про надання одноразової  матеріальної допомоги».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2A231E" w:rsidRDefault="002A231E" w:rsidP="002A23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2A231E" w:rsidRDefault="002A231E" w:rsidP="002A23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комісії з питань захисту прав дитини»;</w:t>
      </w:r>
    </w:p>
    <w:p w:rsidR="002A231E" w:rsidRPr="00E4198B" w:rsidRDefault="002A231E" w:rsidP="00E4198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8B">
        <w:rPr>
          <w:sz w:val="28"/>
          <w:szCs w:val="28"/>
          <w:lang w:val="uk-UA"/>
        </w:rPr>
        <w:t>«</w:t>
      </w:r>
      <w:r w:rsidRPr="00E4198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</w:t>
      </w:r>
      <w:r w:rsidR="00E4198B">
        <w:rPr>
          <w:rFonts w:ascii="Times New Roman" w:hAnsi="Times New Roman" w:cs="Times New Roman"/>
          <w:sz w:val="28"/>
          <w:szCs w:val="28"/>
          <w:lang w:val="uk-UA"/>
        </w:rPr>
        <w:t>про п</w:t>
      </w:r>
      <w:r w:rsidRPr="00E4198B">
        <w:rPr>
          <w:rFonts w:ascii="Times New Roman" w:hAnsi="Times New Roman" w:cs="Times New Roman"/>
          <w:sz w:val="28"/>
          <w:szCs w:val="28"/>
          <w:lang w:val="uk-UA"/>
        </w:rPr>
        <w:t xml:space="preserve">ідтвердження місця проживання дитини </w:t>
      </w:r>
      <w:proofErr w:type="spellStart"/>
      <w:r w:rsidRPr="00E4198B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Pr="00E4198B">
        <w:rPr>
          <w:rFonts w:ascii="Times New Roman" w:hAnsi="Times New Roman" w:cs="Times New Roman"/>
          <w:sz w:val="28"/>
          <w:szCs w:val="28"/>
          <w:lang w:val="uk-UA"/>
        </w:rPr>
        <w:t xml:space="preserve"> Марії Андріївни, 08.01.2006р.н., для її тимчасового виїзду за межі України від 07.06.2021 № 13.2-09/384</w:t>
      </w:r>
      <w:r w:rsidRPr="00E4198B">
        <w:rPr>
          <w:color w:val="000000"/>
          <w:sz w:val="28"/>
          <w:szCs w:val="28"/>
          <w:lang w:val="uk-UA"/>
        </w:rPr>
        <w:t>».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6– 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внести до порядку денного проекти рішень: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88;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 затвердження   умов   продажу нежитлової будівлі, що розташована за  адресою:  місто Ніжин,   вулиця Гребінки,  будинок  14.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7– 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проекти рішень: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фінансування заходів міської програми розвитку культури, мистецтва і охорони культурної спадщини на 2021 рік;</w:t>
      </w:r>
    </w:p>
    <w:p w:rsidR="002A231E" w:rsidRDefault="002A231E" w:rsidP="002A23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 внесення змін до рішення виконавчого комітету № 164 від 30 квітня 2021 року «Про фінансування заходів міської програми розвитку культури, мистецтва і охорони культурної спадщини на 2021 рік».</w:t>
      </w:r>
    </w:p>
    <w:p w:rsidR="002A231E" w:rsidRDefault="002A231E" w:rsidP="002A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231E" w:rsidRDefault="002A231E" w:rsidP="002A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4198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E4198B" w:rsidRDefault="004C6A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>Про затвердження економічного профілю Ніжинської територіальної громади.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Про затвердження дорожньої карти з розвитку спроможності Ніжинської територіальної громади.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Про виготовлення </w:t>
      </w:r>
      <w:proofErr w:type="spellStart"/>
      <w:r w:rsidR="00A73D25">
        <w:rPr>
          <w:rFonts w:ascii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 сувенірної продукції.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4.Про внесення змін до п.1 рішення виконавчого комітету Ніжинської міської ради від 28.12.2017 № 348 «Про створення та затвердження складу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комісії з погодження розміщення тимчасових споруд та засобів пересувної дрібно-роздрібної торговельної мережі на об’єктах благоустрою».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 у м. Ніжині.</w:t>
      </w:r>
    </w:p>
    <w:p w:rsidR="00A73D25" w:rsidRDefault="00D51299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ради.</w:t>
      </w:r>
    </w:p>
    <w:p w:rsidR="00A73D25" w:rsidRDefault="00D51299" w:rsidP="001C3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 матеріальної допомоги.</w:t>
      </w:r>
    </w:p>
    <w:p w:rsidR="00A73D25" w:rsidRDefault="00D51299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proofErr w:type="spellStart"/>
      <w:r w:rsidR="00A73D25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 Марії Андріївни, 08.01.2006р.н., для її тимчасового виїзду за межі України від 07.06.2021 № 13.2-09/384.</w:t>
      </w:r>
    </w:p>
    <w:p w:rsid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73D25"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 w:rsidR="00A73D25"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 w:rsidR="00A73D25">
        <w:rPr>
          <w:rFonts w:ascii="Times New Roman" w:hAnsi="Times New Roman" w:cs="Times New Roman"/>
          <w:sz w:val="28"/>
          <w:szCs w:val="28"/>
          <w:lang w:val="uk-UA"/>
        </w:rPr>
        <w:t>, будинок 88.</w:t>
      </w:r>
    </w:p>
    <w:p w:rsidR="00A73D25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73D25">
        <w:rPr>
          <w:rFonts w:ascii="Times New Roman" w:eastAsia="Times New Roman" w:hAnsi="Times New Roman" w:cs="Times New Roman"/>
          <w:sz w:val="28"/>
          <w:szCs w:val="28"/>
          <w:lang w:val="uk-UA"/>
        </w:rPr>
        <w:t>Про   затвердження   умов   продажу нежитлової будівлі, що розташована за  адресою:  місто Ніжин,   вулиця Гребінки,  будинок  14.</w:t>
      </w:r>
    </w:p>
    <w:p w:rsidR="00A73D25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B08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73D25">
        <w:rPr>
          <w:rFonts w:ascii="Times New Roman" w:eastAsia="Times New Roman" w:hAnsi="Times New Roman" w:cs="Times New Roman"/>
          <w:sz w:val="28"/>
          <w:szCs w:val="28"/>
          <w:lang w:val="uk-UA"/>
        </w:rPr>
        <w:t>12.Про фінансування заходів міської програми розвитку культури, мистецтва і охорони культурної спадщини на 2021 рік.</w:t>
      </w:r>
    </w:p>
    <w:p w:rsidR="00A73D25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B08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3D25">
        <w:rPr>
          <w:rFonts w:ascii="Times New Roman" w:eastAsia="Times New Roman" w:hAnsi="Times New Roman" w:cs="Times New Roman"/>
          <w:sz w:val="28"/>
          <w:szCs w:val="28"/>
          <w:lang w:val="uk-UA"/>
        </w:rPr>
        <w:t>13.Про внесення змін до рішення виконавчого комітету № 164 від 30 квітня 2021 року «Про фінансування заходів міської програми розвитку культури, мистецтва і охорони культурної спадщини на 2021 рік».</w:t>
      </w:r>
    </w:p>
    <w:p w:rsidR="00A73D25" w:rsidRDefault="00A73D25" w:rsidP="009B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1C3FA1" w:rsidRPr="00A73D25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A41" w:rsidRDefault="004C6A41" w:rsidP="004C6A4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DD2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>Про затвердження економічного профілю Ніжинської територіальної громади.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DD292D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D292D" w:rsidP="00DD2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D29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дорожньої карти з розвитку спроможності Ніжинської територіальної громади.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DD292D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D292D" w:rsidP="00DD2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DD292D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DD292D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D29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виготовлення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сувенірної продукції.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DD292D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D292D" w:rsidP="00DD2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DD292D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DD292D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31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D29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9B08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DD292D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D292D" w:rsidP="00231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2317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2317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DD292D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DD292D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31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317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 у м. Ніжині.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2317E4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який ознайомив присутніх зі змістом проекту рішення. </w:t>
            </w:r>
          </w:p>
        </w:tc>
      </w:tr>
      <w:tr w:rsidR="001C3FA1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31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317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7A2A8D" w:rsidP="007A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 матеріальної допомоги.</w:t>
      </w:r>
    </w:p>
    <w:p w:rsidR="001C3FA1" w:rsidRDefault="001C3FA1" w:rsidP="001C3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332D6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C3FA1" w:rsidRDefault="001C3FA1" w:rsidP="001C3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2A3B0B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Андріївни, 08.01.2006р.н., для її тимчасового виїзду за межі України від 07.06.2021 № 13.2-09/384.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2A3B0B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2A3B0B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2A3B0B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2A3B0B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</w:t>
      </w:r>
      <w:r w:rsidRPr="00A73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умов продажу нежитлової будівлі (адміністративної будівлі), що розташована за адресою: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88.</w:t>
      </w:r>
    </w:p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2A3B0B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2A3B0B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2A3B0B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2A3B0B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</w:t>
      </w:r>
      <w:r w:rsidRPr="00A73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 затвердження   умов   продажу нежитлової будівлі, що розташована за  адресою:  місто Ніжин,   вулиця Гребінки,  будинок  14.</w:t>
      </w: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2A3B0B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89" w:rsidRDefault="002A3B0B" w:rsidP="00D1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</w:t>
            </w:r>
            <w:r w:rsidR="00D1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повідомила про необхідність укладення природоохоронного договору щодо даної </w:t>
            </w:r>
          </w:p>
          <w:p w:rsidR="001C3FA1" w:rsidRDefault="00D13020" w:rsidP="00D1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002289" w:rsidRPr="003E7C74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89" w:rsidRDefault="00002289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289" w:rsidRDefault="00E33B66" w:rsidP="00E3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02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порекомендував доповідачу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посилити </w:t>
            </w:r>
            <w:r w:rsidR="00002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інформування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засоби масової інформації щодо продажу нежитлових об’єктів комунальної власності.</w:t>
            </w:r>
            <w:r w:rsidR="00002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C3FA1" w:rsidRPr="002A3B0B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2A3B0B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12.</w:t>
      </w:r>
      <w:r w:rsidRPr="00A73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 на 2021 рік.</w:t>
      </w: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2A3B0B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332D6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2A3B0B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2A3B0B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13.</w:t>
      </w:r>
      <w:r w:rsidRPr="00A73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 164 від 30 квітня 2021 року «Про фінансування заходів міської програми розвитку культури, мистецтва і охорони культурної спадщини на 2021 рік».</w:t>
      </w: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C3FA1" w:rsidRPr="002A3B0B" w:rsidTr="00C875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D332D6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D1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ассак</w:t>
            </w:r>
            <w:proofErr w:type="spellEnd"/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2A3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1C3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1C3FA1" w:rsidRPr="002A3B0B" w:rsidTr="00C875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1C3FA1" w:rsidRPr="002A3B0B" w:rsidTr="00C875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C875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FA1" w:rsidRDefault="001C3FA1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332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3FA1" w:rsidRDefault="001C3FA1" w:rsidP="001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Pr="00A73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4C6A41" w:rsidRDefault="004C6A41" w:rsidP="004C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C6A41" w:rsidRPr="002A3B0B" w:rsidTr="004C6A4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4C6A41" w:rsidP="004C6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2A3B0B" w:rsidP="002A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</w:t>
            </w:r>
            <w:r w:rsidR="004C6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який ознайомив присутніх зі змістом проекту рішення. </w:t>
            </w:r>
          </w:p>
        </w:tc>
      </w:tr>
      <w:tr w:rsidR="002A3B0B" w:rsidRPr="002A3B0B" w:rsidTr="004C6A4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0B" w:rsidRDefault="002A3B0B" w:rsidP="004C6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0B" w:rsidRDefault="002A3B0B" w:rsidP="009B0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Вовченко Ф.І. </w:t>
            </w:r>
            <w:r w:rsidR="009B0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зауважив</w:t>
            </w:r>
            <w:r w:rsidR="00D1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ніхто із власників даних тимчасових споруд не сплачує орендну плату за користування земельною ділянкою. </w:t>
            </w:r>
            <w:r w:rsidR="009B0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у даному напрямку буде продовжуватись і надалі.</w:t>
            </w:r>
          </w:p>
        </w:tc>
      </w:tr>
      <w:tr w:rsidR="004C6A41" w:rsidRPr="002A3B0B" w:rsidTr="004C6A4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4C6A41" w:rsidP="004C6A4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4C6A41" w:rsidP="004C6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4C6A41" w:rsidRPr="002A3B0B" w:rsidTr="004C6A4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4C6A41" w:rsidP="004C6A4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41" w:rsidRDefault="004C6A41" w:rsidP="00A73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A3B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4C6A41" w:rsidRDefault="004C6A41" w:rsidP="004C6A41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9B089B" w:rsidRDefault="009B089B" w:rsidP="004C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A41" w:rsidRPr="00A73D25" w:rsidRDefault="004C6A41" w:rsidP="004C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засіданні виконавчого</w:t>
      </w:r>
    </w:p>
    <w:p w:rsidR="004C6A41" w:rsidRPr="00A73D25" w:rsidRDefault="004C6A41" w:rsidP="00A73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A73D25" w:rsidRPr="00A73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міської ради п</w:t>
      </w: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ерший </w:t>
      </w:r>
    </w:p>
    <w:p w:rsidR="00A73D25" w:rsidRPr="00A73D25" w:rsidRDefault="00A73D25" w:rsidP="00A73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з питань діяльності</w:t>
      </w:r>
    </w:p>
    <w:p w:rsidR="00A73D25" w:rsidRPr="00A73D25" w:rsidRDefault="00A73D25" w:rsidP="00A73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ради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A73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Федір ВОВЧЕНКО</w:t>
      </w:r>
    </w:p>
    <w:p w:rsidR="00A73D25" w:rsidRDefault="00A73D25" w:rsidP="004C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3E7C74" w:rsidRDefault="003E7C74" w:rsidP="004C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Начальник відділу з питань організації</w:t>
      </w:r>
    </w:p>
    <w:p w:rsidR="004C6A41" w:rsidRDefault="003E7C74" w:rsidP="004C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Діяльності міської ради та її виконавчого комітету</w:t>
      </w:r>
      <w:r w:rsidR="004C6A41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Оксана ДОЛЯ</w:t>
      </w:r>
      <w:r w:rsidR="004C6A41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                        </w:t>
      </w:r>
    </w:p>
    <w:p w:rsidR="004C6A41" w:rsidRPr="003E7C74" w:rsidRDefault="004C6A41" w:rsidP="004C6A41">
      <w:pPr>
        <w:rPr>
          <w:szCs w:val="28"/>
          <w:lang w:val="uk-UA"/>
        </w:rPr>
      </w:pPr>
    </w:p>
    <w:p w:rsidR="004C6A41" w:rsidRPr="00E4198B" w:rsidRDefault="004C6A41">
      <w:pPr>
        <w:rPr>
          <w:lang w:val="uk-UA"/>
        </w:rPr>
      </w:pPr>
    </w:p>
    <w:sectPr w:rsidR="004C6A41" w:rsidRPr="00E4198B" w:rsidSect="009B08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83F"/>
    <w:multiLevelType w:val="hybridMultilevel"/>
    <w:tmpl w:val="93CC7CA8"/>
    <w:lvl w:ilvl="0" w:tplc="1396A8FE">
      <w:start w:val="5"/>
      <w:numFmt w:val="decimal"/>
      <w:lvlText w:val="%1"/>
      <w:lvlJc w:val="left"/>
      <w:pPr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81901"/>
    <w:multiLevelType w:val="hybridMultilevel"/>
    <w:tmpl w:val="A58EBB72"/>
    <w:lvl w:ilvl="0" w:tplc="7A3A90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31E"/>
    <w:rsid w:val="00002289"/>
    <w:rsid w:val="001C3FA1"/>
    <w:rsid w:val="002317E4"/>
    <w:rsid w:val="002A231E"/>
    <w:rsid w:val="002A3B0B"/>
    <w:rsid w:val="002D615A"/>
    <w:rsid w:val="00380566"/>
    <w:rsid w:val="003D0F15"/>
    <w:rsid w:val="003E12D0"/>
    <w:rsid w:val="003E7C74"/>
    <w:rsid w:val="004C6A41"/>
    <w:rsid w:val="00536627"/>
    <w:rsid w:val="00731C36"/>
    <w:rsid w:val="007A2A8D"/>
    <w:rsid w:val="008B1B80"/>
    <w:rsid w:val="009B089B"/>
    <w:rsid w:val="00A73D25"/>
    <w:rsid w:val="00C558B5"/>
    <w:rsid w:val="00D13020"/>
    <w:rsid w:val="00D332D6"/>
    <w:rsid w:val="00D51299"/>
    <w:rsid w:val="00DD292D"/>
    <w:rsid w:val="00E33B66"/>
    <w:rsid w:val="00E4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5"/>
  </w:style>
  <w:style w:type="paragraph" w:styleId="3">
    <w:name w:val="heading 3"/>
    <w:basedOn w:val="a"/>
    <w:link w:val="30"/>
    <w:uiPriority w:val="9"/>
    <w:semiHidden/>
    <w:unhideWhenUsed/>
    <w:qFormat/>
    <w:rsid w:val="002A2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23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2A2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23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2A23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231E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A231E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2A231E"/>
  </w:style>
  <w:style w:type="character" w:customStyle="1" w:styleId="rvts45">
    <w:name w:val="rvts45"/>
    <w:basedOn w:val="a0"/>
    <w:rsid w:val="002A2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2021-06-11T06:03:00Z</cp:lastPrinted>
  <dcterms:created xsi:type="dcterms:W3CDTF">2021-06-10T08:30:00Z</dcterms:created>
  <dcterms:modified xsi:type="dcterms:W3CDTF">2021-06-11T06:08:00Z</dcterms:modified>
</cp:coreProperties>
</file>