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D" w:rsidRPr="009C3C6A" w:rsidRDefault="00B21BDD" w:rsidP="00ED1580">
      <w:pPr>
        <w:spacing w:after="0" w:line="240" w:lineRule="auto"/>
        <w:jc w:val="center"/>
        <w:rPr>
          <w:rFonts w:ascii="Calibri" w:eastAsia="Times New Roman" w:hAnsi="Calibri" w:cs="Times New Roman"/>
          <w:b/>
          <w:sz w:val="24"/>
          <w:szCs w:val="24"/>
          <w:lang w:val="uk-UA" w:eastAsia="ru-RU"/>
        </w:rPr>
      </w:pPr>
      <w:r w:rsidRPr="0023607E">
        <w:rPr>
          <w:rFonts w:ascii="Tms Rmn" w:eastAsia="Times New Roman" w:hAnsi="Tms Rmn" w:cs="Times New Roman"/>
          <w:b/>
          <w:noProof/>
          <w:sz w:val="24"/>
          <w:szCs w:val="24"/>
          <w:lang w:val="uk-UA" w:eastAsia="uk-UA"/>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B21BDD" w:rsidRPr="009C3C6A" w:rsidRDefault="00B21BDD" w:rsidP="00B21BDD">
      <w:pPr>
        <w:spacing w:after="0" w:line="240" w:lineRule="auto"/>
        <w:jc w:val="center"/>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УКРАЇНА</w:t>
      </w:r>
    </w:p>
    <w:p w:rsidR="00B21BDD" w:rsidRPr="00BA6FDF" w:rsidRDefault="00B21BDD" w:rsidP="00B21BDD">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9C3C6A">
        <w:rPr>
          <w:rFonts w:ascii="Times New Roman" w:eastAsia="Times New Roman" w:hAnsi="Times New Roman" w:cs="Times New Roman"/>
          <w:b/>
          <w:sz w:val="28"/>
          <w:szCs w:val="28"/>
          <w:lang w:eastAsia="ru-RU"/>
        </w:rPr>
        <w:tab/>
      </w:r>
      <w:r w:rsidR="00ED1580">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ЧЕРНІГІВСЬКА ОБЛАСТЬ</w:t>
      </w:r>
      <w:r w:rsidR="00BA6FDF">
        <w:rPr>
          <w:rFonts w:ascii="Times New Roman" w:eastAsia="Times New Roman" w:hAnsi="Times New Roman" w:cs="Times New Roman"/>
          <w:b/>
          <w:sz w:val="28"/>
          <w:szCs w:val="28"/>
          <w:lang w:val="uk-UA" w:eastAsia="ru-RU"/>
        </w:rPr>
        <w:t xml:space="preserve">    </w:t>
      </w:r>
      <w:r w:rsidR="00ED1580">
        <w:rPr>
          <w:rFonts w:ascii="Times New Roman" w:eastAsia="Times New Roman" w:hAnsi="Times New Roman" w:cs="Times New Roman"/>
          <w:b/>
          <w:sz w:val="28"/>
          <w:szCs w:val="28"/>
          <w:lang w:val="uk-UA" w:eastAsia="ru-RU"/>
        </w:rPr>
        <w:t xml:space="preserve">                     </w:t>
      </w:r>
      <w:r w:rsidR="00BA6FDF">
        <w:rPr>
          <w:rFonts w:ascii="Times New Roman" w:eastAsia="Times New Roman" w:hAnsi="Times New Roman" w:cs="Times New Roman"/>
          <w:b/>
          <w:sz w:val="28"/>
          <w:szCs w:val="28"/>
          <w:lang w:val="uk-UA" w:eastAsia="ru-RU"/>
        </w:rPr>
        <w:t>ПРОЕКТ</w:t>
      </w:r>
    </w:p>
    <w:p w:rsidR="00B21BDD" w:rsidRPr="009C3C6A" w:rsidRDefault="00B21BDD" w:rsidP="00B21BDD">
      <w:pPr>
        <w:spacing w:after="0" w:line="240" w:lineRule="auto"/>
        <w:jc w:val="center"/>
        <w:rPr>
          <w:rFonts w:ascii="Times New Roman" w:eastAsia="Times New Roman" w:hAnsi="Times New Roman" w:cs="Times New Roman"/>
          <w:sz w:val="6"/>
          <w:szCs w:val="6"/>
          <w:lang w:eastAsia="ru-RU"/>
        </w:rPr>
      </w:pPr>
    </w:p>
    <w:p w:rsidR="00B21BDD" w:rsidRPr="00153BD1" w:rsidRDefault="00153BD1" w:rsidP="00B21BDD">
      <w:pPr>
        <w:keepNext/>
        <w:spacing w:after="0" w:line="240" w:lineRule="auto"/>
        <w:jc w:val="center"/>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32"/>
          <w:szCs w:val="32"/>
          <w:lang w:val="uk-UA" w:eastAsia="ru-RU"/>
        </w:rPr>
        <w:t xml:space="preserve">        </w:t>
      </w:r>
      <w:r w:rsidR="00B21BDD" w:rsidRPr="009C3C6A">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r w:rsidRPr="00153BD1">
        <w:rPr>
          <w:rFonts w:ascii="Times New Roman" w:eastAsia="Times New Roman" w:hAnsi="Times New Roman" w:cs="Times New Roman"/>
          <w:b/>
          <w:lang w:val="uk-UA" w:eastAsia="ru-RU"/>
        </w:rPr>
        <w:t>(№ 363 від 25.05.2021р.)</w:t>
      </w:r>
    </w:p>
    <w:p w:rsidR="00B21BDD" w:rsidRPr="009C3C6A" w:rsidRDefault="00ED1580"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с</w:t>
      </w:r>
      <w:proofErr w:type="spellStart"/>
      <w:r w:rsidR="00B21BDD" w:rsidRPr="009C3C6A">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EE2A4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B21BDD"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2021 р.</w:t>
      </w:r>
      <w:r w:rsidR="00B21BDD" w:rsidRPr="009C3C6A">
        <w:rPr>
          <w:rFonts w:ascii="Times New Roman" w:eastAsia="Times New Roman" w:hAnsi="Times New Roman" w:cs="Times New Roman"/>
          <w:sz w:val="28"/>
          <w:szCs w:val="28"/>
          <w:lang w:val="uk-UA" w:eastAsia="ru-RU"/>
        </w:rPr>
        <w:tab/>
      </w:r>
      <w:r w:rsidR="00326E42">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 xml:space="preserve">м. </w:t>
      </w:r>
      <w:proofErr w:type="spellStart"/>
      <w:r w:rsidR="00B21BDD" w:rsidRPr="009C3C6A">
        <w:rPr>
          <w:rFonts w:ascii="Times New Roman" w:eastAsia="Times New Roman" w:hAnsi="Times New Roman" w:cs="Times New Roman"/>
          <w:sz w:val="28"/>
          <w:szCs w:val="28"/>
          <w:lang w:eastAsia="ru-RU"/>
        </w:rPr>
        <w:t>Ніжин</w:t>
      </w:r>
      <w:proofErr w:type="spellEnd"/>
      <w:r w:rsidR="00B21BDD" w:rsidRPr="009C3C6A">
        <w:rPr>
          <w:rFonts w:ascii="Times New Roman" w:eastAsia="Times New Roman" w:hAnsi="Times New Roman" w:cs="Times New Roman"/>
          <w:sz w:val="28"/>
          <w:szCs w:val="28"/>
          <w:lang w:eastAsia="ru-RU"/>
        </w:rPr>
        <w:tab/>
      </w:r>
      <w:bookmarkStart w:id="0" w:name="_GoBack"/>
      <w:bookmarkEnd w:id="0"/>
      <w:r w:rsidR="00ED1580">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B21BDD" w:rsidRPr="009C3C6A" w:rsidTr="00B76F46">
        <w:trPr>
          <w:trHeight w:val="500"/>
        </w:trPr>
        <w:tc>
          <w:tcPr>
            <w:tcW w:w="7068" w:type="dxa"/>
          </w:tcPr>
          <w:p w:rsidR="00B21BDD" w:rsidRPr="0023607E"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343F6B">
              <w:rPr>
                <w:rFonts w:ascii="Times New Roman" w:eastAsia="Times New Roman" w:hAnsi="Times New Roman" w:cs="Times New Roman"/>
                <w:sz w:val="28"/>
                <w:szCs w:val="28"/>
                <w:lang w:val="uk-UA" w:eastAsia="ru-RU"/>
              </w:rPr>
              <w:t>Ніжинської міської об’єднаної територіальної громади</w:t>
            </w:r>
            <w:r w:rsidRPr="0023607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28</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sidR="00EE2A4E">
              <w:rPr>
                <w:rFonts w:ascii="Times New Roman" w:eastAsia="Times New Roman" w:hAnsi="Times New Roman" w:cs="Times New Roman"/>
                <w:sz w:val="28"/>
                <w:szCs w:val="28"/>
                <w:lang w:val="uk-UA" w:eastAsia="ru-RU"/>
              </w:rPr>
              <w:t xml:space="preserve">01 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sidR="00EE2A4E">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Pr="0023607E">
              <w:rPr>
                <w:rFonts w:ascii="Times New Roman" w:eastAsia="Times New Roman" w:hAnsi="Times New Roman" w:cs="Times New Roman"/>
                <w:sz w:val="28"/>
                <w:szCs w:val="28"/>
                <w:lang w:val="uk-UA" w:eastAsia="ru-RU"/>
              </w:rPr>
              <w:t>Виконавчим комітетом Ніжинської міської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sidR="00EE2A4E">
        <w:rPr>
          <w:rFonts w:ascii="Times New Roman" w:eastAsia="Times New Roman" w:hAnsi="Times New Roman" w:cs="Times New Roman"/>
          <w:sz w:val="28"/>
          <w:szCs w:val="28"/>
          <w:lang w:val="uk-UA" w:eastAsia="ru-RU"/>
        </w:rPr>
        <w:t xml:space="preserve">заяву </w:t>
      </w:r>
      <w:proofErr w:type="spellStart"/>
      <w:r w:rsidR="00EE2A4E">
        <w:rPr>
          <w:rFonts w:ascii="Times New Roman" w:eastAsia="Times New Roman" w:hAnsi="Times New Roman" w:cs="Times New Roman"/>
          <w:sz w:val="28"/>
          <w:szCs w:val="28"/>
          <w:lang w:val="uk-UA" w:eastAsia="ru-RU"/>
        </w:rPr>
        <w:t>ФОП</w:t>
      </w:r>
      <w:proofErr w:type="spellEnd"/>
      <w:r w:rsidR="00EE2A4E">
        <w:rPr>
          <w:rFonts w:ascii="Times New Roman" w:eastAsia="Times New Roman" w:hAnsi="Times New Roman" w:cs="Times New Roman"/>
          <w:sz w:val="28"/>
          <w:szCs w:val="28"/>
          <w:lang w:val="uk-UA" w:eastAsia="ru-RU"/>
        </w:rPr>
        <w:t xml:space="preserve"> </w:t>
      </w:r>
      <w:proofErr w:type="spellStart"/>
      <w:r w:rsidR="00EE2A4E">
        <w:rPr>
          <w:rFonts w:ascii="Times New Roman" w:eastAsia="Times New Roman" w:hAnsi="Times New Roman" w:cs="Times New Roman"/>
          <w:sz w:val="28"/>
          <w:szCs w:val="28"/>
          <w:lang w:val="uk-UA" w:eastAsia="ru-RU"/>
        </w:rPr>
        <w:t>Котлячкової</w:t>
      </w:r>
      <w:proofErr w:type="spellEnd"/>
      <w:r w:rsidR="00EE2A4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О. В. </w:t>
      </w:r>
      <w:r w:rsidR="00BA6FDF">
        <w:rPr>
          <w:rFonts w:ascii="Times New Roman" w:eastAsia="Times New Roman" w:hAnsi="Times New Roman" w:cs="Times New Roman"/>
          <w:sz w:val="28"/>
          <w:szCs w:val="28"/>
          <w:lang w:val="uk-UA" w:eastAsia="ru-RU"/>
        </w:rPr>
        <w:t xml:space="preserve">про припинення договору оренди </w:t>
      </w:r>
      <w:r w:rsidR="00EE2A4E">
        <w:rPr>
          <w:rFonts w:ascii="Times New Roman" w:eastAsia="Times New Roman" w:hAnsi="Times New Roman" w:cs="Times New Roman"/>
          <w:sz w:val="28"/>
          <w:szCs w:val="28"/>
          <w:lang w:val="uk-UA" w:eastAsia="ru-RU"/>
        </w:rPr>
        <w:t>від 19 травня 2021р.</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ED1580">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sidR="00343F6B">
        <w:rPr>
          <w:rFonts w:ascii="Times New Roman" w:eastAsia="Times New Roman" w:hAnsi="Times New Roman" w:cs="Times New Roman"/>
          <w:sz w:val="28"/>
          <w:szCs w:val="28"/>
          <w:lang w:val="uk-UA" w:eastAsia="ru-RU"/>
        </w:rPr>
        <w:t>Ніжинської міської об’єднаної територіальної громади</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28</w:t>
      </w:r>
      <w:r w:rsidRPr="009C3C6A">
        <w:rPr>
          <w:rFonts w:ascii="Times New Roman" w:eastAsia="Times New Roman" w:hAnsi="Times New Roman" w:cs="Times New Roman"/>
          <w:sz w:val="28"/>
          <w:szCs w:val="28"/>
          <w:lang w:val="uk-UA" w:eastAsia="ru-RU"/>
        </w:rPr>
        <w:t xml:space="preserve"> від </w:t>
      </w:r>
      <w:r w:rsidR="00BA6FDF">
        <w:rPr>
          <w:rFonts w:ascii="Times New Roman" w:eastAsia="Times New Roman" w:hAnsi="Times New Roman" w:cs="Times New Roman"/>
          <w:sz w:val="28"/>
          <w:szCs w:val="28"/>
          <w:lang w:val="uk-UA" w:eastAsia="ru-RU"/>
        </w:rPr>
        <w:t>01жовтня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BA6FDF">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Pr="00557CF4">
        <w:rPr>
          <w:rFonts w:ascii="Times New Roman" w:eastAsia="Times New Roman" w:hAnsi="Times New Roman" w:cs="Times New Roman"/>
          <w:sz w:val="28"/>
          <w:szCs w:val="28"/>
          <w:lang w:val="uk-UA" w:eastAsia="ru-RU"/>
        </w:rPr>
        <w:t xml:space="preserve">Виконавчим комітетом Ніжинської міської ради </w:t>
      </w:r>
      <w:r w:rsidRPr="009C3C6A">
        <w:rPr>
          <w:rFonts w:ascii="Times New Roman" w:eastAsia="Times New Roman" w:hAnsi="Times New Roman" w:cs="Times New Roman"/>
          <w:sz w:val="28"/>
          <w:szCs w:val="28"/>
          <w:lang w:val="uk-UA" w:eastAsia="ru-RU"/>
        </w:rPr>
        <w:t>на нежитлов</w:t>
      </w:r>
      <w:r w:rsidR="00343F6B">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BA6FDF">
        <w:rPr>
          <w:rFonts w:ascii="Times New Roman" w:eastAsia="Times New Roman" w:hAnsi="Times New Roman" w:cs="Times New Roman"/>
          <w:sz w:val="28"/>
          <w:szCs w:val="28"/>
          <w:lang w:val="uk-UA" w:eastAsia="ru-RU"/>
        </w:rPr>
        <w:t>90,75</w:t>
      </w:r>
      <w:r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Гребінки</w:t>
      </w:r>
      <w:r w:rsidRPr="009C3C6A">
        <w:rPr>
          <w:rFonts w:ascii="Times New Roman" w:eastAsia="Times New Roman" w:hAnsi="Times New Roman" w:cs="Times New Roman"/>
          <w:sz w:val="28"/>
          <w:szCs w:val="28"/>
          <w:lang w:val="uk-UA" w:eastAsia="ru-RU"/>
        </w:rPr>
        <w:t xml:space="preserve">, будинок </w:t>
      </w:r>
      <w:r w:rsidR="00BA6FDF">
        <w:rPr>
          <w:rFonts w:ascii="Times New Roman" w:eastAsia="Times New Roman" w:hAnsi="Times New Roman" w:cs="Times New Roman"/>
          <w:sz w:val="28"/>
          <w:szCs w:val="28"/>
          <w:lang w:val="uk-UA" w:eastAsia="ru-RU"/>
        </w:rPr>
        <w:t>4</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43F6B" w:rsidRDefault="00343F6B"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43F6B" w:rsidRPr="009C3C6A" w:rsidRDefault="00343F6B"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BA6FDF"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ED1580" w:rsidRDefault="00BA6FDF" w:rsidP="00B21BDD">
      <w:pPr>
        <w:spacing w:after="0" w:line="240" w:lineRule="auto"/>
        <w:rPr>
          <w:rFonts w:ascii="Times New Roman" w:eastAsia="Times New Roman" w:hAnsi="Times New Roman" w:cs="Times New Roman"/>
          <w:b/>
          <w:sz w:val="28"/>
          <w:szCs w:val="28"/>
          <w:lang w:val="uk-UA" w:eastAsia="ru-RU"/>
        </w:rPr>
      </w:pPr>
      <w:r w:rsidRPr="00ED1580">
        <w:rPr>
          <w:rFonts w:ascii="Times New Roman" w:eastAsia="Times New Roman" w:hAnsi="Times New Roman" w:cs="Times New Roman"/>
          <w:b/>
          <w:sz w:val="28"/>
          <w:szCs w:val="28"/>
          <w:lang w:val="uk-UA" w:eastAsia="ru-RU"/>
        </w:rPr>
        <w:t>Погоджують</w:t>
      </w:r>
      <w:r w:rsidR="00ED1580">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proofErr w:type="gramStart"/>
      <w:r w:rsidRPr="009C3C6A">
        <w:rPr>
          <w:rFonts w:ascii="Times New Roman" w:eastAsia="Times New Roman" w:hAnsi="Times New Roman" w:cs="Times New Roman"/>
          <w:sz w:val="28"/>
          <w:szCs w:val="28"/>
          <w:lang w:eastAsia="ru-RU"/>
        </w:rPr>
        <w:t>м</w:t>
      </w:r>
      <w:proofErr w:type="gramEnd"/>
      <w:r w:rsidRPr="009C3C6A">
        <w:rPr>
          <w:rFonts w:ascii="Times New Roman" w:eastAsia="Times New Roman" w:hAnsi="Times New Roman" w:cs="Times New Roman"/>
          <w:sz w:val="28"/>
          <w:szCs w:val="28"/>
          <w:lang w:eastAsia="ru-RU"/>
        </w:rPr>
        <w:t>іського</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w:t>
      </w:r>
      <w:proofErr w:type="gramStart"/>
      <w:r w:rsidRPr="009C3C6A">
        <w:rPr>
          <w:rFonts w:ascii="Times New Roman" w:eastAsia="Times New Roman" w:hAnsi="Times New Roman" w:cs="Times New Roman"/>
          <w:sz w:val="28"/>
          <w:szCs w:val="28"/>
          <w:lang w:val="uk-UA" w:eastAsia="ru-RU"/>
        </w:rPr>
        <w:t>р</w:t>
      </w:r>
      <w:proofErr w:type="gram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юридично-кадрового</w:t>
      </w:r>
      <w:proofErr w:type="spellEnd"/>
      <w:r w:rsidRPr="009C3C6A">
        <w:rPr>
          <w:rFonts w:ascii="Times New Roman" w:eastAsia="Times New Roman" w:hAnsi="Times New Roman" w:cs="Times New Roman"/>
          <w:sz w:val="28"/>
          <w:szCs w:val="24"/>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proofErr w:type="gramStart"/>
      <w:r w:rsidRPr="009C3C6A">
        <w:rPr>
          <w:rFonts w:ascii="Times New Roman" w:eastAsia="Times New Roman" w:hAnsi="Times New Roman" w:cs="Times New Roman"/>
          <w:sz w:val="28"/>
          <w:szCs w:val="24"/>
          <w:lang w:val="uk-UA" w:eastAsia="ru-RU"/>
        </w:rPr>
        <w:t xml:space="preserve">    </w:t>
      </w:r>
      <w:r w:rsidR="00ED1580">
        <w:rPr>
          <w:rFonts w:ascii="Times New Roman" w:eastAsia="Times New Roman" w:hAnsi="Times New Roman" w:cs="Times New Roman"/>
          <w:sz w:val="28"/>
          <w:szCs w:val="24"/>
          <w:lang w:val="uk-UA" w:eastAsia="ru-RU"/>
        </w:rPr>
        <w:t xml:space="preserve">                                                              </w:t>
      </w:r>
      <w:r w:rsidR="00713790">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w:t>
      </w:r>
      <w:proofErr w:type="gramEnd"/>
      <w:r w:rsidRPr="009C3C6A">
        <w:rPr>
          <w:rFonts w:ascii="Times New Roman" w:eastAsia="Times New Roman" w:hAnsi="Times New Roman" w:cs="Times New Roman"/>
          <w:sz w:val="28"/>
          <w:szCs w:val="24"/>
          <w:lang w:val="uk-UA" w:eastAsia="ru-RU"/>
        </w:rPr>
        <w:t>’ячеслав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7137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Сергій САВЧЕНКО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DE00F8" w:rsidRDefault="00B21BDD" w:rsidP="00B21BDD">
      <w:pPr>
        <w:spacing w:after="0" w:line="240" w:lineRule="auto"/>
        <w:jc w:val="both"/>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sidR="00ED1580">
        <w:rPr>
          <w:rFonts w:ascii="Times New Roman" w:eastAsia="Times New Roman" w:hAnsi="Times New Roman" w:cs="Times New Roman"/>
          <w:sz w:val="28"/>
          <w:szCs w:val="28"/>
          <w:lang w:val="uk-UA" w:eastAsia="uk-UA"/>
        </w:rPr>
        <w:t xml:space="preserve">                       </w:t>
      </w:r>
      <w:r w:rsidR="00713790">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B21BDD" w:rsidRPr="009C3C6A" w:rsidRDefault="00B21BDD" w:rsidP="00B21BDD">
      <w:pPr>
        <w:spacing w:after="0" w:line="240" w:lineRule="auto"/>
        <w:jc w:val="both"/>
        <w:rPr>
          <w:rFonts w:ascii="Times New Roman" w:eastAsia="Times New Roman" w:hAnsi="Times New Roman" w:cs="Times New Roman"/>
          <w:b/>
          <w:color w:val="FF0000"/>
          <w:sz w:val="24"/>
          <w:szCs w:val="24"/>
          <w:lang w:eastAsia="ru-RU"/>
        </w:rPr>
      </w:pP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877C14" w:rsidRDefault="00B21BDD" w:rsidP="00B21BDD">
      <w:pPr>
        <w:rPr>
          <w:i/>
          <w:lang w:val="uk-UA"/>
        </w:rPr>
      </w:pPr>
    </w:p>
    <w:p w:rsidR="00BA6FDF" w:rsidRPr="00BA6FDF" w:rsidRDefault="00BA6FDF" w:rsidP="00BA6FDF">
      <w:pPr>
        <w:tabs>
          <w:tab w:val="left" w:pos="1005"/>
        </w:tabs>
        <w:spacing w:after="0" w:line="240" w:lineRule="auto"/>
        <w:jc w:val="center"/>
        <w:rPr>
          <w:rFonts w:ascii="Times New Roman" w:eastAsia="Times New Roman" w:hAnsi="Times New Roman" w:cs="Times New Roman"/>
          <w:b/>
          <w:sz w:val="28"/>
          <w:szCs w:val="28"/>
          <w:lang w:val="uk-UA" w:eastAsia="ru-RU"/>
        </w:rPr>
      </w:pPr>
      <w:r w:rsidRPr="00BA6FDF">
        <w:rPr>
          <w:rFonts w:ascii="Times New Roman" w:eastAsia="Times New Roman" w:hAnsi="Times New Roman" w:cs="Times New Roman"/>
          <w:b/>
          <w:sz w:val="28"/>
          <w:szCs w:val="28"/>
          <w:lang w:val="uk-UA" w:eastAsia="ru-RU"/>
        </w:rPr>
        <w:lastRenderedPageBreak/>
        <w:t>Пояснювальна записка</w:t>
      </w:r>
    </w:p>
    <w:p w:rsidR="00BA6FDF" w:rsidRPr="009C3C6A" w:rsidRDefault="00BA6FDF" w:rsidP="00BA6FDF">
      <w:pPr>
        <w:tabs>
          <w:tab w:val="left" w:pos="1005"/>
        </w:tabs>
        <w:spacing w:after="0" w:line="240" w:lineRule="auto"/>
        <w:jc w:val="center"/>
        <w:rPr>
          <w:rFonts w:ascii="Times New Roman" w:eastAsia="Times New Roman" w:hAnsi="Times New Roman" w:cs="Times New Roman"/>
          <w:i/>
          <w:sz w:val="28"/>
          <w:szCs w:val="28"/>
          <w:lang w:val="uk-UA" w:eastAsia="ru-RU"/>
        </w:rPr>
      </w:pPr>
    </w:p>
    <w:p w:rsidR="00BA6FDF" w:rsidRDefault="00BA6FDF" w:rsidP="00BA6FD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C3C6A">
        <w:rPr>
          <w:rFonts w:ascii="Times New Roman" w:eastAsia="Times New Roman" w:hAnsi="Times New Roman" w:cs="Times New Roman"/>
          <w:sz w:val="28"/>
          <w:szCs w:val="28"/>
          <w:lang w:val="uk-UA" w:eastAsia="ru-RU"/>
        </w:rPr>
        <w:t>ідповідно</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9C3C6A">
        <w:rPr>
          <w:rFonts w:ascii="Times New Roman" w:eastAsia="Times New Roman" w:hAnsi="Times New Roman" w:cs="Times New Roman"/>
          <w:sz w:val="28"/>
          <w:szCs w:val="28"/>
          <w:lang w:eastAsia="ru-RU"/>
        </w:rPr>
        <w:t>y</w:t>
      </w:r>
      <w:proofErr w:type="spellEnd"/>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заяву </w:t>
      </w:r>
      <w:proofErr w:type="spellStart"/>
      <w:r>
        <w:rPr>
          <w:rFonts w:ascii="Times New Roman" w:eastAsia="Times New Roman" w:hAnsi="Times New Roman" w:cs="Times New Roman"/>
          <w:sz w:val="28"/>
          <w:szCs w:val="28"/>
          <w:lang w:val="uk-UA" w:eastAsia="ru-RU"/>
        </w:rPr>
        <w:t>ФОП</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Котлячкової</w:t>
      </w:r>
      <w:proofErr w:type="spellEnd"/>
      <w:r>
        <w:rPr>
          <w:rFonts w:ascii="Times New Roman" w:eastAsia="Times New Roman" w:hAnsi="Times New Roman" w:cs="Times New Roman"/>
          <w:sz w:val="28"/>
          <w:szCs w:val="28"/>
          <w:lang w:val="uk-UA" w:eastAsia="ru-RU"/>
        </w:rPr>
        <w:t xml:space="preserve"> О. В. про припинення договору оренди від 19 травня 2021р., начальником відділу комунального майна управління комунального майна та земельних відносин Ніжинської міської ради </w:t>
      </w:r>
      <w:proofErr w:type="spellStart"/>
      <w:r>
        <w:rPr>
          <w:rFonts w:ascii="Times New Roman" w:eastAsia="Times New Roman" w:hAnsi="Times New Roman" w:cs="Times New Roman"/>
          <w:sz w:val="28"/>
          <w:szCs w:val="28"/>
          <w:lang w:val="uk-UA" w:eastAsia="ru-RU"/>
        </w:rPr>
        <w:t>Федчун</w:t>
      </w:r>
      <w:proofErr w:type="spellEnd"/>
      <w:r>
        <w:rPr>
          <w:rFonts w:ascii="Times New Roman" w:eastAsia="Times New Roman" w:hAnsi="Times New Roman" w:cs="Times New Roman"/>
          <w:sz w:val="28"/>
          <w:szCs w:val="28"/>
          <w:lang w:val="uk-UA" w:eastAsia="ru-RU"/>
        </w:rPr>
        <w:t xml:space="preserve"> Н. О.  підготовлений даний </w:t>
      </w:r>
      <w:r w:rsidR="00713790">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роект рішення</w:t>
      </w:r>
      <w:r w:rsidR="00ED1580">
        <w:rPr>
          <w:rFonts w:ascii="Times New Roman" w:eastAsia="Times New Roman" w:hAnsi="Times New Roman" w:cs="Times New Roman"/>
          <w:sz w:val="28"/>
          <w:szCs w:val="28"/>
          <w:lang w:val="uk-UA" w:eastAsia="ru-RU"/>
        </w:rPr>
        <w:t>, який дасть можливість:</w:t>
      </w:r>
    </w:p>
    <w:p w:rsidR="00BA6FDF" w:rsidRPr="009C3C6A" w:rsidRDefault="00ED1580" w:rsidP="00BA6FDF">
      <w:pPr>
        <w:spacing w:after="0" w:line="240" w:lineRule="auto"/>
        <w:ind w:right="-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припин</w:t>
      </w:r>
      <w:r>
        <w:rPr>
          <w:rFonts w:ascii="Times New Roman" w:eastAsia="Times New Roman" w:hAnsi="Times New Roman" w:cs="Times New Roman"/>
          <w:sz w:val="28"/>
          <w:szCs w:val="28"/>
          <w:lang w:val="uk-UA" w:eastAsia="ru-RU"/>
        </w:rPr>
        <w:t>ити</w:t>
      </w:r>
      <w:r w:rsidR="00BA6FDF" w:rsidRPr="009C3C6A">
        <w:rPr>
          <w:rFonts w:ascii="Times New Roman" w:eastAsia="Times New Roman" w:hAnsi="Times New Roman" w:cs="Times New Roman"/>
          <w:sz w:val="28"/>
          <w:szCs w:val="28"/>
          <w:lang w:val="uk-UA" w:eastAsia="ru-RU"/>
        </w:rPr>
        <w:t xml:space="preserve"> догов</w:t>
      </w:r>
      <w:r w:rsidR="00BA6FDF" w:rsidRPr="000522E3">
        <w:rPr>
          <w:rFonts w:ascii="Times New Roman" w:eastAsia="Times New Roman" w:hAnsi="Times New Roman" w:cs="Times New Roman"/>
          <w:sz w:val="28"/>
          <w:szCs w:val="28"/>
          <w:lang w:val="uk-UA" w:eastAsia="ru-RU"/>
        </w:rPr>
        <w:t>ір</w:t>
      </w:r>
      <w:r w:rsidR="00BA6FDF" w:rsidRPr="009C3C6A">
        <w:rPr>
          <w:rFonts w:ascii="Times New Roman" w:eastAsia="Times New Roman" w:hAnsi="Times New Roman" w:cs="Times New Roman"/>
          <w:sz w:val="28"/>
          <w:szCs w:val="28"/>
          <w:lang w:val="uk-UA" w:eastAsia="ru-RU"/>
        </w:rPr>
        <w:t xml:space="preserve"> оренди нерухомого майна, що належить до комунальної власності </w:t>
      </w:r>
      <w:r w:rsidR="00343F6B">
        <w:rPr>
          <w:rFonts w:ascii="Times New Roman" w:eastAsia="Times New Roman" w:hAnsi="Times New Roman" w:cs="Times New Roman"/>
          <w:sz w:val="28"/>
          <w:szCs w:val="28"/>
          <w:lang w:val="uk-UA" w:eastAsia="ru-RU"/>
        </w:rPr>
        <w:t>Ніжинської міської об’єднаної територіальної громади</w:t>
      </w:r>
      <w:r w:rsidR="00BA6FDF" w:rsidRPr="000522E3">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28</w:t>
      </w:r>
      <w:r w:rsidR="00BA6FDF" w:rsidRPr="000522E3">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 xml:space="preserve">від </w:t>
      </w:r>
      <w:r w:rsidR="00BA6FDF">
        <w:rPr>
          <w:rFonts w:ascii="Times New Roman" w:eastAsia="Times New Roman" w:hAnsi="Times New Roman" w:cs="Times New Roman"/>
          <w:sz w:val="28"/>
          <w:szCs w:val="28"/>
          <w:lang w:val="uk-UA" w:eastAsia="ru-RU"/>
        </w:rPr>
        <w:t>01 жовтня</w:t>
      </w:r>
      <w:r w:rsidR="00BA6FDF" w:rsidRPr="009C3C6A">
        <w:rPr>
          <w:rFonts w:ascii="Times New Roman" w:eastAsia="Times New Roman" w:hAnsi="Times New Roman" w:cs="Times New Roman"/>
          <w:sz w:val="28"/>
          <w:szCs w:val="28"/>
          <w:lang w:val="uk-UA" w:eastAsia="ru-RU"/>
        </w:rPr>
        <w:t xml:space="preserve"> 20</w:t>
      </w:r>
      <w:r w:rsidR="00BA6FDF" w:rsidRPr="000522E3">
        <w:rPr>
          <w:rFonts w:ascii="Times New Roman" w:eastAsia="Times New Roman" w:hAnsi="Times New Roman" w:cs="Times New Roman"/>
          <w:sz w:val="28"/>
          <w:szCs w:val="28"/>
          <w:lang w:val="uk-UA" w:eastAsia="ru-RU"/>
        </w:rPr>
        <w:t>1</w:t>
      </w:r>
      <w:r w:rsidR="00BA6FDF">
        <w:rPr>
          <w:rFonts w:ascii="Times New Roman" w:eastAsia="Times New Roman" w:hAnsi="Times New Roman" w:cs="Times New Roman"/>
          <w:sz w:val="28"/>
          <w:szCs w:val="28"/>
          <w:lang w:val="uk-UA" w:eastAsia="ru-RU"/>
        </w:rPr>
        <w:t>9</w:t>
      </w:r>
      <w:r w:rsidR="00BA6FDF" w:rsidRPr="009C3C6A">
        <w:rPr>
          <w:rFonts w:ascii="Times New Roman" w:eastAsia="Times New Roman" w:hAnsi="Times New Roman" w:cs="Times New Roman"/>
          <w:sz w:val="28"/>
          <w:szCs w:val="28"/>
          <w:lang w:val="uk-UA" w:eastAsia="ru-RU"/>
        </w:rPr>
        <w:t xml:space="preserve"> року на нежитлов</w:t>
      </w:r>
      <w:r w:rsidR="00C5418F">
        <w:rPr>
          <w:rFonts w:ascii="Times New Roman" w:eastAsia="Times New Roman" w:hAnsi="Times New Roman" w:cs="Times New Roman"/>
          <w:sz w:val="28"/>
          <w:szCs w:val="28"/>
          <w:lang w:val="uk-UA" w:eastAsia="ru-RU"/>
        </w:rPr>
        <w:t>е</w:t>
      </w:r>
      <w:r w:rsidR="00BA6FDF" w:rsidRPr="009C3C6A">
        <w:rPr>
          <w:rFonts w:ascii="Times New Roman" w:eastAsia="Times New Roman" w:hAnsi="Times New Roman" w:cs="Times New Roman"/>
          <w:sz w:val="28"/>
          <w:szCs w:val="28"/>
          <w:lang w:val="uk-UA" w:eastAsia="ru-RU"/>
        </w:rPr>
        <w:t xml:space="preserve"> приміщення, </w:t>
      </w:r>
      <w:r w:rsidR="00C5418F">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загальною</w:t>
      </w:r>
      <w:r w:rsidR="00C5418F">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 xml:space="preserve"> площею </w:t>
      </w:r>
      <w:r w:rsidR="00BA6FDF">
        <w:rPr>
          <w:rFonts w:ascii="Times New Roman" w:eastAsia="Times New Roman" w:hAnsi="Times New Roman" w:cs="Times New Roman"/>
          <w:sz w:val="28"/>
          <w:szCs w:val="28"/>
          <w:lang w:val="uk-UA" w:eastAsia="ru-RU"/>
        </w:rPr>
        <w:t>90</w:t>
      </w:r>
      <w:r w:rsidR="00BA6FDF" w:rsidRPr="00557CF4">
        <w:rPr>
          <w:rFonts w:ascii="Times New Roman" w:eastAsia="Times New Roman" w:hAnsi="Times New Roman" w:cs="Times New Roman"/>
          <w:sz w:val="28"/>
          <w:szCs w:val="28"/>
          <w:lang w:val="uk-UA" w:eastAsia="ru-RU"/>
        </w:rPr>
        <w:t>,</w:t>
      </w:r>
      <w:r w:rsidR="00BA6FDF">
        <w:rPr>
          <w:rFonts w:ascii="Times New Roman" w:eastAsia="Times New Roman" w:hAnsi="Times New Roman" w:cs="Times New Roman"/>
          <w:sz w:val="28"/>
          <w:szCs w:val="28"/>
          <w:lang w:val="uk-UA" w:eastAsia="ru-RU"/>
        </w:rPr>
        <w:t xml:space="preserve"> 75</w:t>
      </w:r>
      <w:r w:rsidR="00BA6FDF"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м., за адресою: м</w:t>
      </w:r>
      <w:r w:rsidR="00BA6FDF">
        <w:rPr>
          <w:rFonts w:ascii="Times New Roman" w:eastAsia="Times New Roman" w:hAnsi="Times New Roman" w:cs="Times New Roman"/>
          <w:sz w:val="28"/>
          <w:szCs w:val="28"/>
          <w:lang w:val="uk-UA" w:eastAsia="ru-RU"/>
        </w:rPr>
        <w:t>істо</w:t>
      </w:r>
      <w:r w:rsidR="00BA6FDF" w:rsidRPr="009C3C6A">
        <w:rPr>
          <w:rFonts w:ascii="Times New Roman" w:eastAsia="Times New Roman" w:hAnsi="Times New Roman" w:cs="Times New Roman"/>
          <w:sz w:val="28"/>
          <w:szCs w:val="28"/>
          <w:lang w:val="uk-UA" w:eastAsia="ru-RU"/>
        </w:rPr>
        <w:t xml:space="preserve"> Ніжин, вулиця </w:t>
      </w:r>
      <w:r w:rsidR="00BA6FDF"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Гребінки</w:t>
      </w:r>
      <w:r w:rsidR="00BA6FDF" w:rsidRPr="009C3C6A">
        <w:rPr>
          <w:rFonts w:ascii="Times New Roman" w:eastAsia="Times New Roman" w:hAnsi="Times New Roman" w:cs="Times New Roman"/>
          <w:sz w:val="28"/>
          <w:szCs w:val="28"/>
          <w:lang w:val="uk-UA" w:eastAsia="ru-RU"/>
        </w:rPr>
        <w:t xml:space="preserve">, будинок </w:t>
      </w:r>
      <w:r w:rsidR="00BA6FDF">
        <w:rPr>
          <w:rFonts w:ascii="Times New Roman" w:eastAsia="Times New Roman" w:hAnsi="Times New Roman" w:cs="Times New Roman"/>
          <w:sz w:val="28"/>
          <w:szCs w:val="28"/>
          <w:lang w:val="uk-UA" w:eastAsia="ru-RU"/>
        </w:rPr>
        <w:t xml:space="preserve">4, </w:t>
      </w:r>
      <w:r w:rsidR="00BA6FDF" w:rsidRPr="009C3C6A">
        <w:rPr>
          <w:rFonts w:ascii="Times New Roman" w:eastAsia="Times New Roman" w:hAnsi="Times New Roman" w:cs="Times New Roman"/>
          <w:sz w:val="28"/>
          <w:szCs w:val="28"/>
          <w:lang w:val="uk-UA" w:eastAsia="ru-RU"/>
        </w:rPr>
        <w:t xml:space="preserve">укладеного з </w:t>
      </w:r>
      <w:r w:rsidR="00BA6FDF" w:rsidRPr="000522E3">
        <w:rPr>
          <w:rFonts w:ascii="Times New Roman" w:eastAsia="Times New Roman" w:hAnsi="Times New Roman" w:cs="Times New Roman"/>
          <w:sz w:val="28"/>
          <w:szCs w:val="28"/>
          <w:lang w:val="uk-UA" w:eastAsia="ru-RU"/>
        </w:rPr>
        <w:t>Виконавчим комітетом Ніжинської міської ради»</w:t>
      </w:r>
      <w:r w:rsidR="00BA6FDF">
        <w:rPr>
          <w:rFonts w:ascii="Times New Roman" w:eastAsia="Times New Roman" w:hAnsi="Times New Roman" w:cs="Times New Roman"/>
          <w:sz w:val="28"/>
          <w:szCs w:val="28"/>
          <w:lang w:val="uk-UA" w:eastAsia="ru-RU"/>
        </w:rPr>
        <w:t xml:space="preserve"> </w:t>
      </w:r>
      <w:r w:rsidR="00BA6FDF" w:rsidRPr="009C3C6A">
        <w:rPr>
          <w:rFonts w:ascii="Times New Roman" w:eastAsia="Times New Roman" w:hAnsi="Times New Roman" w:cs="Times New Roman"/>
          <w:sz w:val="28"/>
          <w:szCs w:val="28"/>
          <w:lang w:val="uk-UA" w:eastAsia="ru-RU"/>
        </w:rPr>
        <w:t>з</w:t>
      </w:r>
      <w:r w:rsidR="00BA6FDF">
        <w:rPr>
          <w:rFonts w:ascii="Times New Roman" w:eastAsia="Times New Roman" w:hAnsi="Times New Roman" w:cs="Times New Roman"/>
          <w:sz w:val="28"/>
          <w:szCs w:val="28"/>
          <w:lang w:val="uk-UA" w:eastAsia="ru-RU"/>
        </w:rPr>
        <w:t>а</w:t>
      </w:r>
      <w:r w:rsidR="00BA6FDF" w:rsidRPr="009C3C6A">
        <w:rPr>
          <w:rFonts w:ascii="Times New Roman" w:eastAsia="Times New Roman" w:hAnsi="Times New Roman" w:cs="Times New Roman"/>
          <w:sz w:val="28"/>
          <w:szCs w:val="28"/>
          <w:lang w:val="uk-UA" w:eastAsia="ru-RU"/>
        </w:rPr>
        <w:t xml:space="preserve"> заявою орендаря.</w:t>
      </w:r>
    </w:p>
    <w:p w:rsidR="00BA6FDF" w:rsidRPr="009C3C6A" w:rsidRDefault="00BA6FDF" w:rsidP="00BA6FDF">
      <w:pPr>
        <w:spacing w:after="0" w:line="240" w:lineRule="auto"/>
        <w:jc w:val="both"/>
        <w:rPr>
          <w:rFonts w:ascii="Times New Roman" w:eastAsia="Times New Roman" w:hAnsi="Times New Roman" w:cs="Times New Roman"/>
          <w:b/>
          <w:sz w:val="28"/>
          <w:szCs w:val="28"/>
          <w:lang w:val="uk-UA" w:eastAsia="ru-RU"/>
        </w:rPr>
      </w:pPr>
    </w:p>
    <w:p w:rsidR="00BA6FDF" w:rsidRPr="009C3C6A" w:rsidRDefault="00BA6FDF" w:rsidP="00BA6FDF">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Начальник </w:t>
      </w:r>
      <w:r w:rsidRPr="009C3C6A">
        <w:rPr>
          <w:rFonts w:ascii="Times New Roman" w:eastAsia="Times New Roman" w:hAnsi="Times New Roman" w:cs="Times New Roman"/>
          <w:sz w:val="28"/>
          <w:szCs w:val="28"/>
          <w:lang w:val="uk-UA" w:eastAsia="ru-RU"/>
        </w:rPr>
        <w:t>управління</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A6FDF" w:rsidRPr="009C3C6A" w:rsidRDefault="00BA6FDF" w:rsidP="00BA6FDF">
      <w:pPr>
        <w:spacing w:after="0" w:line="240" w:lineRule="auto"/>
        <w:jc w:val="both"/>
        <w:rPr>
          <w:rFonts w:ascii="Times New Roman" w:eastAsia="Times New Roman" w:hAnsi="Times New Roman" w:cs="Times New Roman"/>
          <w:b/>
          <w:sz w:val="24"/>
          <w:szCs w:val="24"/>
          <w:lang w:val="uk-UA" w:eastAsia="ru-RU"/>
        </w:rPr>
      </w:pPr>
    </w:p>
    <w:p w:rsidR="00BA6FDF" w:rsidRPr="009C3C6A" w:rsidRDefault="00BA6FDF" w:rsidP="00BA6FDF">
      <w:pPr>
        <w:spacing w:after="0" w:line="240" w:lineRule="auto"/>
        <w:jc w:val="both"/>
        <w:rPr>
          <w:rFonts w:ascii="Times New Roman" w:eastAsia="Times New Roman" w:hAnsi="Times New Roman" w:cs="Times New Roman"/>
          <w:b/>
          <w:i/>
          <w:sz w:val="24"/>
          <w:szCs w:val="24"/>
          <w:lang w:val="uk-UA" w:eastAsia="ru-RU"/>
        </w:rPr>
      </w:pPr>
    </w:p>
    <w:p w:rsidR="005F38DA" w:rsidRDefault="005F38DA"/>
    <w:sectPr w:rsidR="005F38DA" w:rsidSect="009C27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21BDD"/>
    <w:rsid w:val="00153BD1"/>
    <w:rsid w:val="001D161B"/>
    <w:rsid w:val="002D16FC"/>
    <w:rsid w:val="0030073A"/>
    <w:rsid w:val="00326E42"/>
    <w:rsid w:val="00343F6B"/>
    <w:rsid w:val="005F38DA"/>
    <w:rsid w:val="00713790"/>
    <w:rsid w:val="00957DF9"/>
    <w:rsid w:val="009C276A"/>
    <w:rsid w:val="00A2357F"/>
    <w:rsid w:val="00B21BDD"/>
    <w:rsid w:val="00BA6FDF"/>
    <w:rsid w:val="00C5418F"/>
    <w:rsid w:val="00ED1580"/>
    <w:rsid w:val="00EE2A4E"/>
    <w:rsid w:val="00F72E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A4E"/>
    <w:rPr>
      <w:rFonts w:ascii="Tahoma" w:hAnsi="Tahoma" w:cs="Tahoma"/>
      <w:sz w:val="16"/>
      <w:szCs w:val="16"/>
    </w:rPr>
  </w:style>
  <w:style w:type="paragraph" w:styleId="a5">
    <w:name w:val="List Paragraph"/>
    <w:basedOn w:val="a"/>
    <w:uiPriority w:val="34"/>
    <w:qFormat/>
    <w:rsid w:val="00E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3423</Words>
  <Characters>1952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2021-05-25T05:30:00Z</cp:lastPrinted>
  <dcterms:created xsi:type="dcterms:W3CDTF">2021-05-24T13:58:00Z</dcterms:created>
  <dcterms:modified xsi:type="dcterms:W3CDTF">2021-05-25T11:25:00Z</dcterms:modified>
</cp:coreProperties>
</file>