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397E93" w:rsidRDefault="007F0A43" w:rsidP="00397E93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  <w:r w:rsidR="00397E93" w:rsidRPr="00397E93">
        <w:rPr>
          <w:b/>
        </w:rPr>
        <w:t>ПРОЕКТ</w:t>
      </w:r>
      <w:r w:rsidR="00397E93" w:rsidRPr="00397E93">
        <w:rPr>
          <w:b/>
          <w:lang w:val="uk-UA"/>
        </w:rPr>
        <w:t xml:space="preserve"> №</w:t>
      </w:r>
      <w:r w:rsidR="00E96F78">
        <w:rPr>
          <w:b/>
          <w:lang w:val="uk-UA"/>
        </w:rPr>
        <w:t xml:space="preserve"> </w:t>
      </w:r>
      <w:r w:rsidR="00BF1FDC">
        <w:rPr>
          <w:b/>
          <w:lang w:val="uk-UA"/>
        </w:rPr>
        <w:t>364</w:t>
      </w:r>
    </w:p>
    <w:p w:rsidR="002C466A" w:rsidRPr="00397E93" w:rsidRDefault="00F05BF5" w:rsidP="00F05BF5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225C57">
        <w:rPr>
          <w:b/>
          <w:lang w:val="uk-UA"/>
        </w:rPr>
        <w:t>від</w:t>
      </w:r>
      <w:r w:rsidR="00E45FFE">
        <w:rPr>
          <w:b/>
          <w:lang w:val="uk-UA"/>
        </w:rPr>
        <w:t xml:space="preserve"> </w:t>
      </w:r>
      <w:r w:rsidR="00B26798">
        <w:rPr>
          <w:b/>
          <w:lang w:val="uk-UA"/>
        </w:rPr>
        <w:t xml:space="preserve">     </w:t>
      </w:r>
      <w:r w:rsidR="00BF1FDC">
        <w:rPr>
          <w:b/>
          <w:lang w:val="uk-UA"/>
        </w:rPr>
        <w:t>25</w:t>
      </w:r>
      <w:bookmarkStart w:id="0" w:name="_GoBack"/>
      <w:bookmarkEnd w:id="0"/>
      <w:r w:rsidR="00E45FFE">
        <w:rPr>
          <w:b/>
          <w:lang w:val="uk-UA"/>
        </w:rPr>
        <w:t>.0</w:t>
      </w:r>
      <w:r w:rsidR="00D63217">
        <w:rPr>
          <w:b/>
          <w:lang w:val="uk-UA"/>
        </w:rPr>
        <w:t>5</w:t>
      </w:r>
      <w:r w:rsidR="00E45FFE">
        <w:rPr>
          <w:b/>
          <w:lang w:val="uk-UA"/>
        </w:rPr>
        <w:t>.</w:t>
      </w:r>
      <w:r w:rsidR="00AB7009">
        <w:rPr>
          <w:b/>
          <w:lang w:val="uk-UA"/>
        </w:rPr>
        <w:t xml:space="preserve"> </w:t>
      </w:r>
      <w:r w:rsidR="00225C57">
        <w:rPr>
          <w:b/>
          <w:lang w:val="uk-UA"/>
        </w:rPr>
        <w:t>202</w:t>
      </w:r>
      <w:r w:rsidR="001668DE">
        <w:rPr>
          <w:b/>
          <w:lang w:val="uk-UA"/>
        </w:rPr>
        <w:t>1</w:t>
      </w:r>
      <w:r w:rsidR="00397E93">
        <w:rPr>
          <w:b/>
          <w:lang w:val="uk-UA"/>
        </w:rPr>
        <w:t>р.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BF1FDC" w:rsidTr="0056796F">
        <w:trPr>
          <w:trHeight w:val="640"/>
        </w:trPr>
        <w:tc>
          <w:tcPr>
            <w:tcW w:w="9781" w:type="dxa"/>
          </w:tcPr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Про затвердження  Порядку виявлення, облік</w:t>
            </w:r>
            <w:r w:rsidR="00414A27" w:rsidRPr="00E34906">
              <w:rPr>
                <w:color w:val="000000"/>
                <w:sz w:val="28"/>
                <w:szCs w:val="28"/>
                <w:lang w:val="uk-UA"/>
              </w:rPr>
              <w:t>у</w:t>
            </w: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та збереження безхазяйного майна, визнання спадщини </w:t>
            </w:r>
            <w:proofErr w:type="spellStart"/>
            <w:r w:rsidRPr="00E34906">
              <w:rPr>
                <w:color w:val="000000"/>
                <w:sz w:val="28"/>
                <w:szCs w:val="28"/>
                <w:lang w:val="uk-UA"/>
              </w:rPr>
              <w:t>відумерлою</w:t>
            </w:r>
            <w:proofErr w:type="spellEnd"/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</w:t>
            </w:r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>Відповідно до статей 25, 26, 42, 59, 60, 73 Закону України «Про місцеве самоврядування в Україні», статей</w:t>
            </w:r>
            <w:r w:rsidR="008346FF" w:rsidRPr="00E34906">
              <w:rPr>
                <w:sz w:val="28"/>
                <w:szCs w:val="28"/>
                <w:lang w:val="uk-UA"/>
              </w:rPr>
              <w:t xml:space="preserve"> 43, 46, 47,</w:t>
            </w:r>
            <w:r w:rsidRPr="00E34906">
              <w:rPr>
                <w:sz w:val="28"/>
                <w:szCs w:val="28"/>
                <w:lang w:val="uk-UA"/>
              </w:rPr>
              <w:t xml:space="preserve"> 335, </w:t>
            </w:r>
            <w:r w:rsidR="009E1028" w:rsidRPr="00E34906">
              <w:rPr>
                <w:sz w:val="28"/>
                <w:szCs w:val="28"/>
                <w:lang w:val="uk-UA"/>
              </w:rPr>
              <w:t>1277</w:t>
            </w:r>
            <w:r w:rsidRPr="00E34906">
              <w:rPr>
                <w:sz w:val="28"/>
                <w:szCs w:val="28"/>
                <w:lang w:val="uk-UA"/>
              </w:rPr>
              <w:t xml:space="preserve"> Цивільного кодексу України,   </w:t>
            </w:r>
            <w:r w:rsidR="00056CD1" w:rsidRPr="00E34906">
              <w:rPr>
                <w:color w:val="000000"/>
                <w:sz w:val="28"/>
                <w:szCs w:val="28"/>
                <w:lang w:val="uk-UA"/>
              </w:rPr>
              <w:t>Закон</w:t>
            </w:r>
            <w:r w:rsidR="008346FF" w:rsidRPr="00E34906">
              <w:rPr>
                <w:color w:val="000000"/>
                <w:sz w:val="28"/>
                <w:szCs w:val="28"/>
                <w:lang w:val="uk-UA"/>
              </w:rPr>
              <w:t>у</w:t>
            </w:r>
            <w:r w:rsidR="00056CD1" w:rsidRPr="00E34906">
              <w:rPr>
                <w:color w:val="000000"/>
                <w:sz w:val="28"/>
                <w:szCs w:val="28"/>
                <w:lang w:val="uk-UA"/>
              </w:rPr>
              <w:t xml:space="preserve"> України «Про державну реєстрацію речових прав на нерухоме майно та їх обтяжень»,</w:t>
            </w:r>
            <w:r w:rsidR="008346FF" w:rsidRPr="00E34906">
              <w:rPr>
                <w:color w:val="000000"/>
                <w:sz w:val="28"/>
                <w:szCs w:val="28"/>
                <w:lang w:val="uk-UA"/>
              </w:rPr>
              <w:t xml:space="preserve"> п.44, п.48 Порядку державної реєстрації речових прав на нерухоме майно та їх обтяжень, затвердженого постановою Кабінету</w:t>
            </w:r>
            <w:r w:rsidR="00512A12" w:rsidRPr="00E34906">
              <w:rPr>
                <w:color w:val="000000"/>
                <w:sz w:val="28"/>
                <w:szCs w:val="28"/>
                <w:lang w:val="uk-UA"/>
              </w:rPr>
              <w:t xml:space="preserve"> Міністрів України № 1127 від 25 грудня 2015 року (зі змінами),</w:t>
            </w:r>
            <w:r w:rsidR="00056CD1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szCs w:val="28"/>
                <w:lang w:val="uk-UA"/>
              </w:rPr>
              <w:t>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 xml:space="preserve">, затвердженого рішенням Ніжинської міської ради від 27 листопада 2020 року № 3-2/2020,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Затвердити </w:t>
            </w:r>
            <w:r w:rsidR="009E1028" w:rsidRPr="00E34906">
              <w:rPr>
                <w:color w:val="000000"/>
                <w:sz w:val="28"/>
                <w:szCs w:val="28"/>
                <w:lang w:val="uk-UA"/>
              </w:rPr>
              <w:t xml:space="preserve">Порядок </w:t>
            </w:r>
            <w:bookmarkStart w:id="1" w:name="_Hlk69210745"/>
            <w:r w:rsidR="009E1028" w:rsidRPr="00E34906">
              <w:rPr>
                <w:color w:val="000000"/>
                <w:sz w:val="28"/>
                <w:szCs w:val="28"/>
                <w:lang w:val="uk-UA"/>
              </w:rPr>
              <w:t>виявлення</w:t>
            </w:r>
            <w:r w:rsidR="0011519D" w:rsidRPr="00E34906">
              <w:rPr>
                <w:color w:val="000000"/>
                <w:sz w:val="28"/>
                <w:szCs w:val="28"/>
                <w:lang w:val="uk-UA"/>
              </w:rPr>
              <w:t>,</w:t>
            </w:r>
            <w:r w:rsidR="009E1028" w:rsidRPr="00E34906">
              <w:rPr>
                <w:color w:val="000000"/>
                <w:sz w:val="28"/>
                <w:szCs w:val="28"/>
                <w:lang w:val="uk-UA"/>
              </w:rPr>
              <w:t xml:space="preserve"> обліку та збереження безхазяйного майна, визнання</w:t>
            </w:r>
            <w:r w:rsidR="00056CD1" w:rsidRPr="00E34906">
              <w:rPr>
                <w:color w:val="000000"/>
                <w:sz w:val="28"/>
                <w:szCs w:val="28"/>
                <w:lang w:val="uk-UA"/>
              </w:rPr>
              <w:t xml:space="preserve"> спадщини </w:t>
            </w:r>
            <w:proofErr w:type="spellStart"/>
            <w:r w:rsidR="00056CD1" w:rsidRPr="00E34906">
              <w:rPr>
                <w:color w:val="000000"/>
                <w:sz w:val="28"/>
                <w:szCs w:val="28"/>
                <w:lang w:val="uk-UA"/>
              </w:rPr>
              <w:t>відумерлою</w:t>
            </w:r>
            <w:proofErr w:type="spellEnd"/>
            <w:r w:rsidR="00056CD1" w:rsidRPr="00E34906">
              <w:rPr>
                <w:color w:val="000000"/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 </w:t>
            </w:r>
            <w:bookmarkEnd w:id="1"/>
            <w:r w:rsidR="0011519D" w:rsidRPr="00E34906">
              <w:rPr>
                <w:color w:val="000000"/>
                <w:sz w:val="28"/>
                <w:szCs w:val="28"/>
                <w:lang w:val="uk-UA"/>
              </w:rPr>
              <w:t>(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дода</w:t>
            </w:r>
            <w:r w:rsidR="0011519D" w:rsidRPr="00E34906">
              <w:rPr>
                <w:color w:val="000000"/>
                <w:sz w:val="28"/>
                <w:szCs w:val="28"/>
                <w:lang w:val="uk-UA"/>
              </w:rPr>
              <w:t>ється)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="00645DE1" w:rsidRPr="00E34906">
              <w:rPr>
                <w:color w:val="000000"/>
                <w:sz w:val="28"/>
                <w:szCs w:val="28"/>
                <w:lang w:val="uk-UA"/>
              </w:rPr>
              <w:t xml:space="preserve">Органом </w:t>
            </w:r>
            <w:r w:rsidR="00645DE1" w:rsidRPr="00E34906">
              <w:rPr>
                <w:sz w:val="28"/>
                <w:szCs w:val="28"/>
                <w:lang w:val="uk-UA"/>
              </w:rPr>
              <w:t>Ніжинської міської ради, уповноваженим здійснювати функції</w:t>
            </w:r>
            <w:r w:rsidR="00645DE1" w:rsidRPr="00E34906">
              <w:rPr>
                <w:color w:val="000000"/>
                <w:sz w:val="28"/>
                <w:szCs w:val="28"/>
                <w:lang w:val="uk-UA"/>
              </w:rPr>
              <w:t xml:space="preserve">  щодо виявлення та взяття на облік </w:t>
            </w:r>
            <w:r w:rsidR="00645DE1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безхазяйного рухомого та нерухомого майна </w:t>
            </w:r>
            <w:r w:rsidR="00E34906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і</w:t>
            </w:r>
            <w:r w:rsidR="00645DE1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645DE1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відумерлої</w:t>
            </w:r>
            <w:proofErr w:type="spellEnd"/>
            <w:r w:rsidR="00645DE1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спадщини</w:t>
            </w:r>
            <w:r w:rsidR="00645DE1" w:rsidRPr="00E34906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645DE1" w:rsidRPr="00E34906">
              <w:rPr>
                <w:color w:val="000000"/>
                <w:sz w:val="28"/>
                <w:szCs w:val="28"/>
                <w:lang w:val="uk-UA"/>
              </w:rPr>
              <w:t xml:space="preserve"> визначити </w:t>
            </w:r>
            <w:r w:rsidR="00645DE1" w:rsidRPr="00E34906">
              <w:rPr>
                <w:sz w:val="28"/>
                <w:szCs w:val="28"/>
                <w:lang w:val="uk-UA"/>
              </w:rPr>
              <w:t>Управління комунального майна та земельних відносин Ніжинської міської ради</w:t>
            </w:r>
            <w:r w:rsidR="00645DE1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11519D" w:rsidRPr="00E34906" w:rsidRDefault="00414A27" w:rsidP="00414A27">
            <w:pPr>
              <w:rPr>
                <w:sz w:val="28"/>
                <w:szCs w:val="28"/>
                <w:lang w:val="uk-UA"/>
              </w:rPr>
            </w:pPr>
            <w:r w:rsidRPr="00E34906">
              <w:rPr>
                <w:sz w:val="28"/>
                <w:szCs w:val="28"/>
                <w:lang w:val="uk-UA"/>
              </w:rPr>
              <w:t>3.</w:t>
            </w:r>
            <w:r w:rsidR="0011519D" w:rsidRPr="00E34906">
              <w:rPr>
                <w:sz w:val="28"/>
                <w:szCs w:val="28"/>
                <w:lang w:val="uk-UA"/>
              </w:rPr>
              <w:t xml:space="preserve"> Уповноважити управління комунального майна та земельних відносин</w:t>
            </w:r>
            <w:r w:rsidR="00D63217" w:rsidRPr="00E34906">
              <w:rPr>
                <w:sz w:val="28"/>
                <w:szCs w:val="28"/>
                <w:lang w:val="uk-UA"/>
              </w:rPr>
              <w:t xml:space="preserve"> Ніжинської міської ради</w:t>
            </w:r>
            <w:r w:rsidR="0011519D" w:rsidRPr="00E34906">
              <w:rPr>
                <w:sz w:val="28"/>
                <w:szCs w:val="28"/>
                <w:lang w:val="uk-UA"/>
              </w:rPr>
              <w:t>, вжи</w:t>
            </w:r>
            <w:r w:rsidR="00E34906" w:rsidRPr="00E34906">
              <w:rPr>
                <w:sz w:val="28"/>
                <w:szCs w:val="28"/>
                <w:lang w:val="uk-UA"/>
              </w:rPr>
              <w:t>ва</w:t>
            </w:r>
            <w:r w:rsidR="0011519D" w:rsidRPr="00E34906">
              <w:rPr>
                <w:sz w:val="28"/>
                <w:szCs w:val="28"/>
                <w:lang w:val="uk-UA"/>
              </w:rPr>
              <w:t xml:space="preserve">ти заходи передбачені Порядком, </w:t>
            </w:r>
            <w:r w:rsidR="0011519D" w:rsidRPr="00E34906">
              <w:rPr>
                <w:color w:val="000000"/>
                <w:sz w:val="28"/>
                <w:szCs w:val="28"/>
                <w:lang w:val="uk-UA"/>
              </w:rPr>
              <w:t xml:space="preserve">виявлення, обліку та збереження безхазяйного майна, визнання спадщини </w:t>
            </w:r>
            <w:proofErr w:type="spellStart"/>
            <w:r w:rsidR="0011519D" w:rsidRPr="00E34906">
              <w:rPr>
                <w:color w:val="000000"/>
                <w:sz w:val="28"/>
                <w:szCs w:val="28"/>
                <w:lang w:val="uk-UA"/>
              </w:rPr>
              <w:t>відумерлою</w:t>
            </w:r>
            <w:proofErr w:type="spellEnd"/>
            <w:r w:rsidR="0011519D" w:rsidRPr="00E34906">
              <w:rPr>
                <w:color w:val="000000"/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ради.</w:t>
            </w:r>
            <w:r w:rsidR="0011519D" w:rsidRPr="00E34906">
              <w:rPr>
                <w:sz w:val="28"/>
                <w:szCs w:val="28"/>
                <w:lang w:val="uk-UA"/>
              </w:rPr>
              <w:t xml:space="preserve"> </w:t>
            </w:r>
          </w:p>
          <w:p w:rsidR="007F2275" w:rsidRPr="00E34906" w:rsidRDefault="00414A27" w:rsidP="007F227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  <w:r w:rsidR="00D63217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B015A6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</w:t>
            </w:r>
            <w:r w:rsidR="00B015A6" w:rsidRPr="00E34906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>оручити</w:t>
            </w:r>
            <w:r w:rsidR="00D63217" w:rsidRPr="00E34906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управлінню комунального майна та земельних відносин Ніжинської міської ради </w:t>
            </w:r>
            <w:r w:rsidR="008200C1" w:rsidRPr="00E34906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створити 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комісі</w:t>
            </w:r>
            <w:r w:rsidR="008200C1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ю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з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виявлення,</w:t>
            </w:r>
            <w:r w:rsidR="00D63217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облік</w:t>
            </w:r>
            <w:r w:rsidR="00D63217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</w:t>
            </w:r>
            <w:r w:rsidR="00E34906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та 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збереження  безхазяйного майна,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визнання спадщини </w:t>
            </w:r>
            <w:proofErr w:type="spellStart"/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відумерлою</w:t>
            </w:r>
            <w:proofErr w:type="spellEnd"/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та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прийняття такого майна у комунальну власність  Ніжинської територіальної громади в особі Ніжинської міської ради.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BF1FDC" w:rsidTr="0056796F">
        <w:trPr>
          <w:trHeight w:val="640"/>
        </w:trPr>
        <w:tc>
          <w:tcPr>
            <w:tcW w:w="9781" w:type="dxa"/>
          </w:tcPr>
          <w:p w:rsidR="00414A27" w:rsidRPr="0056796F" w:rsidRDefault="00414A27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F281A" w:rsidRDefault="00414A27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8059DD">
        <w:rPr>
          <w:sz w:val="28"/>
          <w:szCs w:val="28"/>
          <w:lang w:val="uk-UA"/>
        </w:rPr>
        <w:t>Н</w:t>
      </w:r>
      <w:r w:rsidR="00FF281A">
        <w:rPr>
          <w:sz w:val="28"/>
          <w:szCs w:val="28"/>
          <w:lang w:val="uk-UA"/>
        </w:rPr>
        <w:t>ачальник</w:t>
      </w:r>
      <w:r w:rsidR="008059DD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8059DD">
        <w:rPr>
          <w:sz w:val="28"/>
          <w:szCs w:val="28"/>
          <w:lang w:val="uk-UA"/>
        </w:rPr>
        <w:t>Федчун</w:t>
      </w:r>
      <w:proofErr w:type="spellEnd"/>
      <w:r w:rsidR="008059DD">
        <w:rPr>
          <w:sz w:val="28"/>
          <w:szCs w:val="28"/>
          <w:lang w:val="uk-UA"/>
        </w:rPr>
        <w:t xml:space="preserve"> Н.О.</w:t>
      </w:r>
      <w:r w:rsidR="00FF281A">
        <w:rPr>
          <w:sz w:val="28"/>
          <w:szCs w:val="28"/>
          <w:lang w:val="uk-UA"/>
        </w:rPr>
        <w:t xml:space="preserve">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FF281A" w:rsidRDefault="00414A27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414A27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A20699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317AC2" w:rsidRDefault="00C42B46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17AC2">
        <w:rPr>
          <w:sz w:val="28"/>
          <w:szCs w:val="28"/>
          <w:lang w:val="uk-UA"/>
        </w:rPr>
        <w:t xml:space="preserve">відділу комунального майна </w:t>
      </w:r>
    </w:p>
    <w:p w:rsidR="00317AC2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земельних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  <w:t xml:space="preserve">      </w:t>
      </w:r>
      <w:r w:rsidR="00C42B46">
        <w:rPr>
          <w:sz w:val="28"/>
          <w:szCs w:val="28"/>
          <w:lang w:val="uk-UA"/>
        </w:rPr>
        <w:t>Ніна ФЕДЧУН</w:t>
      </w:r>
      <w:r w:rsidR="00FE77FE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ab/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B578C8" w:rsidRDefault="00B578C8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t>Пояснювальна записка</w:t>
      </w:r>
    </w:p>
    <w:p w:rsidR="00916FCC" w:rsidRDefault="00916FCC" w:rsidP="00916FCC">
      <w:pPr>
        <w:pStyle w:val="a5"/>
        <w:shd w:val="clear" w:color="auto" w:fill="FFFFFF"/>
        <w:spacing w:before="0" w:beforeAutospacing="0" w:after="0" w:afterAutospacing="0"/>
        <w:ind w:firstLine="0"/>
        <w:jc w:val="left"/>
        <w:textAlignment w:val="baseline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CC4D1D" w:rsidRDefault="00764159" w:rsidP="009A5BBD">
      <w:pPr>
        <w:rPr>
          <w:sz w:val="28"/>
          <w:szCs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статей 43, 46, 47, 335, 1277 Цивільного кодексу України,   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>Закон</w:t>
      </w:r>
      <w:r>
        <w:rPr>
          <w:rFonts w:ascii="ProbaPro" w:hAnsi="ProbaPro"/>
          <w:color w:val="000000"/>
          <w:sz w:val="28"/>
          <w:szCs w:val="28"/>
          <w:lang w:val="uk-UA"/>
        </w:rPr>
        <w:t>у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обтяжень»,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п.44, п.48 Порядку державної реєстрації речових прав на нерухоме майно та їх обтяжень, затвердженого постановою Кабінету Міністрів України № 1127 від 25 грудня 2015 року (зі змінами), </w:t>
      </w:r>
      <w:r w:rsidRPr="008B213C">
        <w:rPr>
          <w:sz w:val="28"/>
          <w:szCs w:val="28"/>
          <w:lang w:val="uk-UA"/>
        </w:rPr>
        <w:t>Регламенту Ніжинської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VIII</w:t>
      </w:r>
      <w:r w:rsidRPr="00512A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</w:t>
      </w:r>
      <w:r w:rsidRPr="008B213C">
        <w:rPr>
          <w:sz w:val="28"/>
          <w:szCs w:val="28"/>
          <w:lang w:val="uk-UA"/>
        </w:rPr>
        <w:t>, затвердженого рішенням Ніжинської міської ради від 2</w:t>
      </w:r>
      <w:r>
        <w:rPr>
          <w:sz w:val="28"/>
          <w:szCs w:val="28"/>
          <w:lang w:val="uk-UA"/>
        </w:rPr>
        <w:t>7</w:t>
      </w:r>
      <w:r w:rsidRPr="008B213C">
        <w:rPr>
          <w:sz w:val="28"/>
          <w:szCs w:val="28"/>
          <w:lang w:val="uk-UA"/>
        </w:rPr>
        <w:t xml:space="preserve"> листопада 20</w:t>
      </w:r>
      <w:r>
        <w:rPr>
          <w:sz w:val="28"/>
          <w:szCs w:val="28"/>
          <w:lang w:val="uk-UA"/>
        </w:rPr>
        <w:t>20</w:t>
      </w:r>
      <w:r w:rsidRPr="008B213C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8B213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</w:t>
      </w:r>
      <w:r w:rsidRPr="008B213C">
        <w:rPr>
          <w:sz w:val="28"/>
          <w:szCs w:val="28"/>
          <w:lang w:val="uk-UA"/>
        </w:rPr>
        <w:t>-2/20</w:t>
      </w:r>
      <w:r>
        <w:rPr>
          <w:sz w:val="28"/>
          <w:szCs w:val="28"/>
          <w:lang w:val="uk-UA"/>
        </w:rPr>
        <w:t>20</w:t>
      </w:r>
      <w:r w:rsidR="00214FFF">
        <w:rPr>
          <w:color w:val="000000"/>
          <w:sz w:val="28"/>
          <w:szCs w:val="28"/>
          <w:lang w:val="uk-UA"/>
        </w:rPr>
        <w:t xml:space="preserve">, </w:t>
      </w:r>
      <w:r w:rsidR="00462E30">
        <w:rPr>
          <w:sz w:val="28"/>
          <w:szCs w:val="28"/>
          <w:lang w:val="uk-UA"/>
        </w:rPr>
        <w:t>підготовлений даний проект рішення</w:t>
      </w:r>
      <w:r>
        <w:rPr>
          <w:sz w:val="28"/>
          <w:szCs w:val="28"/>
          <w:lang w:val="uk-UA"/>
        </w:rPr>
        <w:t xml:space="preserve"> начальник</w:t>
      </w:r>
      <w:r w:rsidR="00C42B4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 </w:t>
      </w:r>
      <w:proofErr w:type="spellStart"/>
      <w:r w:rsidR="00C42B46">
        <w:rPr>
          <w:sz w:val="28"/>
          <w:szCs w:val="28"/>
          <w:lang w:val="uk-UA"/>
        </w:rPr>
        <w:t>Федчун</w:t>
      </w:r>
      <w:proofErr w:type="spellEnd"/>
      <w:r w:rsidR="00C42B46">
        <w:rPr>
          <w:sz w:val="28"/>
          <w:szCs w:val="28"/>
          <w:lang w:val="uk-UA"/>
        </w:rPr>
        <w:t xml:space="preserve"> Н.О.</w:t>
      </w:r>
    </w:p>
    <w:p w:rsidR="00094F80" w:rsidRDefault="00094F80" w:rsidP="009A5B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затвердження даного Порядку є врегулювання відносин, щодо </w:t>
      </w:r>
      <w:r w:rsidRPr="00D6321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D63217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 </w:t>
      </w:r>
      <w:r w:rsidRPr="00D6321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виявлення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облік</w:t>
      </w:r>
      <w:r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B477ED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та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збереження безхазяйного майна,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</w:rPr>
        <w:t>  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визнання спадщини </w:t>
      </w:r>
      <w:proofErr w:type="spellStart"/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відумерлою</w:t>
      </w:r>
      <w:proofErr w:type="spellEnd"/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та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</w:rPr>
        <w:t>  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прийняття такого майна у комунальну власність </w:t>
      </w:r>
      <w:r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територіальної громади в особі </w:t>
      </w:r>
      <w:r w:rsidRPr="007F2275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ради</w:t>
      </w:r>
      <w:r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CC4D1D" w:rsidRDefault="00CC4D1D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CC4D1D" w:rsidRDefault="00CC4D1D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D235E9" w:rsidRDefault="00C42B46" w:rsidP="00B578C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D235E9">
        <w:rPr>
          <w:sz w:val="28"/>
          <w:szCs w:val="28"/>
          <w:lang w:val="uk-UA"/>
        </w:rPr>
        <w:t xml:space="preserve">ачальник </w:t>
      </w:r>
      <w:r w:rsidR="009A5BBD">
        <w:rPr>
          <w:sz w:val="28"/>
          <w:szCs w:val="28"/>
          <w:lang w:val="uk-UA"/>
        </w:rPr>
        <w:t xml:space="preserve">відділу </w:t>
      </w:r>
      <w:r w:rsidR="00B578C8">
        <w:rPr>
          <w:sz w:val="28"/>
          <w:szCs w:val="28"/>
          <w:lang w:val="uk-UA"/>
        </w:rPr>
        <w:t xml:space="preserve"> </w:t>
      </w:r>
      <w:r w:rsidR="009A5BBD">
        <w:rPr>
          <w:sz w:val="28"/>
          <w:szCs w:val="28"/>
          <w:lang w:val="uk-UA"/>
        </w:rPr>
        <w:t xml:space="preserve">комунального майна </w:t>
      </w:r>
    </w:p>
    <w:p w:rsidR="00D235E9" w:rsidRDefault="00B578C8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земельних </w:t>
      </w:r>
    </w:p>
    <w:p w:rsidR="00056CD1" w:rsidRDefault="00B578C8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A5BBD">
        <w:rPr>
          <w:sz w:val="28"/>
          <w:szCs w:val="28"/>
          <w:lang w:val="uk-UA"/>
        </w:rPr>
        <w:tab/>
      </w:r>
      <w:r w:rsidR="00094F80">
        <w:rPr>
          <w:sz w:val="28"/>
          <w:szCs w:val="28"/>
          <w:lang w:val="uk-UA"/>
        </w:rPr>
        <w:tab/>
      </w:r>
      <w:r w:rsidR="00094F80">
        <w:rPr>
          <w:sz w:val="28"/>
          <w:szCs w:val="28"/>
          <w:lang w:val="uk-UA"/>
        </w:rPr>
        <w:tab/>
        <w:t xml:space="preserve">       </w:t>
      </w:r>
      <w:r w:rsidR="00C42B46">
        <w:rPr>
          <w:sz w:val="28"/>
          <w:szCs w:val="28"/>
          <w:lang w:val="uk-UA"/>
        </w:rPr>
        <w:t xml:space="preserve">    Ніна ФЕДЧУН</w:t>
      </w: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114535" w:rsidRDefault="00114535" w:rsidP="00056CD1">
      <w:pPr>
        <w:ind w:left="4248"/>
        <w:rPr>
          <w:lang w:val="uk-UA"/>
        </w:rPr>
      </w:pPr>
      <w:r>
        <w:rPr>
          <w:lang w:val="uk-UA"/>
        </w:rPr>
        <w:t>ЗАТВЕРДЖЕНО</w:t>
      </w:r>
    </w:p>
    <w:p w:rsidR="00114535" w:rsidRDefault="00056CD1" w:rsidP="00056CD1">
      <w:pPr>
        <w:ind w:left="4248"/>
        <w:rPr>
          <w:lang w:val="uk-UA"/>
        </w:rPr>
      </w:pPr>
      <w:r>
        <w:rPr>
          <w:lang w:val="uk-UA"/>
        </w:rPr>
        <w:t>рішення</w:t>
      </w:r>
      <w:r w:rsidR="00114535">
        <w:rPr>
          <w:lang w:val="uk-UA"/>
        </w:rPr>
        <w:t>м</w:t>
      </w:r>
      <w:r w:rsidRPr="000F169A">
        <w:rPr>
          <w:lang w:val="uk-UA"/>
        </w:rPr>
        <w:t xml:space="preserve">  Ніжинської </w:t>
      </w:r>
      <w:r>
        <w:rPr>
          <w:lang w:val="uk-UA"/>
        </w:rPr>
        <w:t xml:space="preserve">міської ради </w:t>
      </w:r>
    </w:p>
    <w:p w:rsidR="00056CD1" w:rsidRPr="000F169A" w:rsidRDefault="00056CD1" w:rsidP="00056CD1">
      <w:pPr>
        <w:ind w:left="4248"/>
        <w:rPr>
          <w:lang w:val="uk-UA"/>
        </w:rPr>
      </w:pPr>
      <w:r>
        <w:rPr>
          <w:lang w:val="uk-UA"/>
        </w:rPr>
        <w:t xml:space="preserve">від  «__»  _________ 2021 року   № </w:t>
      </w:r>
    </w:p>
    <w:p w:rsidR="00056CD1" w:rsidRPr="00056CD1" w:rsidRDefault="00056CD1" w:rsidP="00056CD1">
      <w:pPr>
        <w:spacing w:line="288" w:lineRule="atLeast"/>
        <w:jc w:val="center"/>
        <w:textAlignment w:val="baseline"/>
        <w:rPr>
          <w:rFonts w:ascii="ProbaPro" w:hAnsi="ProbaPro"/>
          <w:color w:val="1D1D1B"/>
          <w:spacing w:val="12"/>
          <w:sz w:val="38"/>
          <w:szCs w:val="38"/>
          <w:lang w:val="uk-UA"/>
        </w:rPr>
      </w:pP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ПОРЯДОК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виявлення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облік</w:t>
      </w:r>
      <w:proofErr w:type="spellEnd"/>
      <w:r w:rsidR="00FA160C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збереження</w:t>
      </w:r>
      <w:proofErr w:type="spellEnd"/>
    </w:p>
    <w:p w:rsidR="00056CD1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безхазяйного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майна,  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визнання</w:t>
      </w:r>
      <w:proofErr w:type="spellEnd"/>
      <w:proofErr w:type="gram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спадщини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відумерлою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  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прийняття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такого майна у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комунальну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власність</w:t>
      </w:r>
      <w:proofErr w:type="spellEnd"/>
      <w:r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територіальної громади в особі 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ради</w:t>
      </w:r>
    </w:p>
    <w:p w:rsidR="00056CD1" w:rsidRPr="003B5BCB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1.  </w:t>
      </w:r>
      <w:r w:rsidRPr="008346FF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Загальні положення</w:t>
      </w:r>
    </w:p>
    <w:p w:rsidR="00056CD1" w:rsidRPr="001C332A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Pr="005E0E03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5E0E03">
        <w:rPr>
          <w:rFonts w:ascii="ProbaPro" w:hAnsi="ProbaPro"/>
          <w:color w:val="000000"/>
          <w:sz w:val="28"/>
          <w:szCs w:val="28"/>
          <w:lang w:val="uk-UA"/>
        </w:rPr>
        <w:t>1.1. Порядок виявлення, облік</w:t>
      </w:r>
      <w:r w:rsidR="00FA160C">
        <w:rPr>
          <w:rFonts w:ascii="ProbaPro" w:hAnsi="ProbaPro"/>
          <w:color w:val="000000"/>
          <w:sz w:val="28"/>
          <w:szCs w:val="28"/>
          <w:lang w:val="uk-UA"/>
        </w:rPr>
        <w:t>у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 та збереження </w:t>
      </w:r>
      <w:r w:rsidRPr="00507905">
        <w:rPr>
          <w:rFonts w:ascii="ProbaPro" w:hAnsi="ProbaPro"/>
          <w:color w:val="000000"/>
          <w:sz w:val="28"/>
          <w:szCs w:val="28"/>
        </w:rPr>
        <w:t> 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безхазяйного майна, визнання спадщини </w:t>
      </w:r>
      <w:proofErr w:type="spellStart"/>
      <w:r w:rsidRPr="005E0E03">
        <w:rPr>
          <w:rFonts w:ascii="ProbaPro" w:hAnsi="ProbaPro"/>
          <w:color w:val="000000"/>
          <w:sz w:val="28"/>
          <w:szCs w:val="28"/>
          <w:lang w:val="uk-UA"/>
        </w:rPr>
        <w:t>відумерлою</w:t>
      </w:r>
      <w:proofErr w:type="spellEnd"/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 та прийняття такого майна у комунальну власність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Ніжинської 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>територіальної громади</w:t>
      </w:r>
      <w:r w:rsidR="00B425F5">
        <w:rPr>
          <w:rFonts w:ascii="ProbaPro" w:hAnsi="ProbaPro"/>
          <w:color w:val="000000"/>
          <w:sz w:val="28"/>
          <w:szCs w:val="28"/>
          <w:lang w:val="uk-UA"/>
        </w:rPr>
        <w:t xml:space="preserve"> в особі Ніжинської міської ради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5E0E03">
        <w:rPr>
          <w:rFonts w:ascii="ProbaPro" w:hAnsi="ProbaPro"/>
          <w:i/>
          <w:color w:val="000000"/>
          <w:sz w:val="28"/>
          <w:szCs w:val="28"/>
          <w:lang w:val="uk-UA"/>
        </w:rPr>
        <w:t>(далі за текстом – Порядок)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 розроблено відповідно до Цивільного кодексу України, </w:t>
      </w:r>
      <w:bookmarkStart w:id="2" w:name="_Hlk69205832"/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Законів України «Про державну реєстрацію речових прав на нерухоме майно та їх обтяжень», </w:t>
      </w:r>
      <w:bookmarkEnd w:id="2"/>
      <w:r w:rsidRPr="005E0E03">
        <w:rPr>
          <w:rFonts w:ascii="ProbaPro" w:hAnsi="ProbaPro"/>
          <w:color w:val="000000"/>
          <w:sz w:val="28"/>
          <w:szCs w:val="28"/>
          <w:lang w:val="uk-UA"/>
        </w:rPr>
        <w:t>«Про місцеве самоврядування в Україні».</w:t>
      </w:r>
    </w:p>
    <w:p w:rsidR="00056CD1" w:rsidRP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056CD1">
        <w:rPr>
          <w:rFonts w:ascii="ProbaPro" w:hAnsi="ProbaPro"/>
          <w:color w:val="000000"/>
          <w:sz w:val="28"/>
          <w:szCs w:val="28"/>
          <w:lang w:val="uk-UA"/>
        </w:rPr>
        <w:t xml:space="preserve">1.2. Метою Порядку є врегулювання відносин щодо виявлення, взяття на облік, збереження та використання рухомого та нерухомого майна, яке є безхазяйним або </w:t>
      </w:r>
      <w:proofErr w:type="spellStart"/>
      <w:r w:rsidRPr="00056CD1">
        <w:rPr>
          <w:rFonts w:ascii="ProbaPro" w:hAnsi="ProbaPro"/>
          <w:color w:val="000000"/>
          <w:sz w:val="28"/>
          <w:szCs w:val="28"/>
          <w:lang w:val="uk-UA"/>
        </w:rPr>
        <w:t>відумерлою</w:t>
      </w:r>
      <w:proofErr w:type="spellEnd"/>
      <w:r w:rsidRPr="00056CD1">
        <w:rPr>
          <w:rFonts w:ascii="ProbaPro" w:hAnsi="ProbaPro"/>
          <w:color w:val="000000"/>
          <w:sz w:val="28"/>
          <w:szCs w:val="28"/>
          <w:lang w:val="uk-UA"/>
        </w:rPr>
        <w:t xml:space="preserve"> спадщиною.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Fonts w:ascii="ProbaPro" w:hAnsi="ProbaPro"/>
          <w:color w:val="000000"/>
          <w:sz w:val="28"/>
          <w:szCs w:val="28"/>
        </w:rPr>
        <w:t xml:space="preserve">1.3. 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цьому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Порядку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використовуються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такі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терміни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визначення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: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річ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Pr="00507905">
        <w:rPr>
          <w:rFonts w:ascii="ProbaPro" w:hAnsi="ProbaPro"/>
          <w:color w:val="000000"/>
          <w:sz w:val="28"/>
          <w:szCs w:val="28"/>
        </w:rPr>
        <w:t xml:space="preserve">- предмет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матеріального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світу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можуть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виникати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цивільні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права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обов'язки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Pr="00507905">
        <w:rPr>
          <w:rFonts w:ascii="ProbaPro" w:hAnsi="ProbaPro"/>
          <w:color w:val="000000"/>
          <w:sz w:val="28"/>
          <w:szCs w:val="28"/>
        </w:rPr>
        <w:t xml:space="preserve">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окрема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матеріальна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річ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сукупність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таких речей, 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також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майнові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права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обов’язки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безхазяйна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річ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) </w:t>
      </w:r>
      <w:r w:rsidRPr="00507905">
        <w:rPr>
          <w:rFonts w:ascii="ProbaPro" w:hAnsi="ProbaPro"/>
          <w:color w:val="000000"/>
          <w:sz w:val="28"/>
          <w:szCs w:val="28"/>
        </w:rPr>
        <w:t xml:space="preserve">-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річ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яка не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має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власника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власник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невідомий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відумерла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спадщина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 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власник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помер, 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спадкоємці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за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заповітом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і за законом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відсутні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усунуті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права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спадкування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не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прийняли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спадщину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чи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відмовилися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прийняття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нерухома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річ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нерухоме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) </w:t>
      </w:r>
      <w:r w:rsidRPr="00507905">
        <w:rPr>
          <w:rFonts w:ascii="ProbaPro" w:hAnsi="ProbaPro"/>
          <w:color w:val="000000"/>
          <w:sz w:val="28"/>
          <w:szCs w:val="28"/>
        </w:rPr>
        <w:t xml:space="preserve">-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об’єкти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розташовані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земельній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ділянці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переміщення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є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неможливим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без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знецінення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зміни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призначення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рухома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річ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рухоме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) </w:t>
      </w:r>
      <w:r w:rsidRPr="00507905">
        <w:rPr>
          <w:rFonts w:ascii="ProbaPro" w:hAnsi="ProbaPro"/>
          <w:color w:val="000000"/>
          <w:sz w:val="28"/>
          <w:szCs w:val="28"/>
        </w:rPr>
        <w:t xml:space="preserve">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річ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(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), яке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можна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вільно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переміщувати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просторі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демонтаж</w:t>
      </w:r>
      <w:r w:rsidRPr="00507905">
        <w:rPr>
          <w:rFonts w:ascii="ProbaPro" w:hAnsi="ProbaPro"/>
          <w:color w:val="000000"/>
          <w:sz w:val="28"/>
          <w:szCs w:val="28"/>
        </w:rPr>
        <w:t xml:space="preserve"> 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розбирання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зняття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конструкцій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місця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встановлення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із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збереженням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цілісності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евакуація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 – комплекс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заходів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передбачають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відокремлення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рухомого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 разом без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основи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місця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розташування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транспортування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місця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подальшого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зберігання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зберігачі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Pr="00507905">
        <w:rPr>
          <w:rFonts w:ascii="ProbaPro" w:hAnsi="ProbaPro"/>
          <w:color w:val="000000"/>
          <w:sz w:val="28"/>
          <w:szCs w:val="28"/>
        </w:rPr>
        <w:t xml:space="preserve">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підприємства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установи,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організації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всіх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форм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власності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фізичні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особи,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фізичні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особи 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підприємці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якими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Ніжинська міська рада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уклала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договір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зберігання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майна.</w:t>
      </w:r>
    </w:p>
    <w:p w:rsidR="00B5323F" w:rsidRDefault="00056CD1" w:rsidP="00B5031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507905">
        <w:rPr>
          <w:rFonts w:ascii="ProbaPro" w:hAnsi="ProbaPro"/>
          <w:color w:val="000000"/>
          <w:sz w:val="28"/>
          <w:szCs w:val="28"/>
        </w:rPr>
        <w:lastRenderedPageBreak/>
        <w:t xml:space="preserve">1.4. </w:t>
      </w:r>
      <w:r w:rsidR="00B5323F">
        <w:rPr>
          <w:color w:val="000000"/>
          <w:sz w:val="28"/>
          <w:szCs w:val="28"/>
          <w:lang w:val="uk-UA"/>
        </w:rPr>
        <w:t>П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рийняття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r w:rsidR="00B5323F">
        <w:rPr>
          <w:color w:val="000000"/>
          <w:sz w:val="28"/>
          <w:szCs w:val="28"/>
          <w:lang w:val="uk-UA"/>
        </w:rPr>
        <w:t xml:space="preserve">рішення щодо взяття на облік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майна є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повноваженнями</w:t>
      </w:r>
      <w:proofErr w:type="spellEnd"/>
      <w:r w:rsidR="00B5323F" w:rsidRPr="00861F44">
        <w:rPr>
          <w:color w:val="000000"/>
          <w:sz w:val="28"/>
          <w:szCs w:val="28"/>
          <w:lang w:val="uk-UA"/>
        </w:rPr>
        <w:t xml:space="preserve"> </w:t>
      </w:r>
      <w:r w:rsidR="00B5323F">
        <w:rPr>
          <w:color w:val="000000"/>
          <w:sz w:val="28"/>
          <w:szCs w:val="28"/>
          <w:lang w:val="uk-UA"/>
        </w:rPr>
        <w:t>Ніжинської міської</w:t>
      </w:r>
      <w:r w:rsidR="00B5323F" w:rsidRPr="00507905">
        <w:rPr>
          <w:rFonts w:ascii="ProbaPro" w:hAnsi="ProbaPro"/>
          <w:color w:val="000000"/>
          <w:sz w:val="28"/>
          <w:szCs w:val="28"/>
        </w:rPr>
        <w:t xml:space="preserve"> р</w:t>
      </w:r>
      <w:r w:rsidR="00B5323F">
        <w:rPr>
          <w:rFonts w:ascii="ProbaPro" w:hAnsi="ProbaPro"/>
          <w:color w:val="000000"/>
          <w:sz w:val="28"/>
          <w:szCs w:val="28"/>
        </w:rPr>
        <w:t xml:space="preserve">ади. </w:t>
      </w:r>
      <w:proofErr w:type="spellStart"/>
      <w:r w:rsidR="00B5323F">
        <w:rPr>
          <w:rFonts w:ascii="ProbaPro" w:hAnsi="ProbaPro"/>
          <w:color w:val="000000"/>
          <w:sz w:val="28"/>
          <w:szCs w:val="28"/>
        </w:rPr>
        <w:t>Прийняті</w:t>
      </w:r>
      <w:proofErr w:type="spellEnd"/>
      <w:r w:rsidR="00B5323F">
        <w:rPr>
          <w:rFonts w:ascii="ProbaPro" w:hAnsi="ProbaPro"/>
          <w:color w:val="000000"/>
          <w:sz w:val="28"/>
          <w:szCs w:val="28"/>
        </w:rPr>
        <w:t xml:space="preserve"> </w:t>
      </w:r>
      <w:r w:rsidR="00B5323F">
        <w:rPr>
          <w:color w:val="000000"/>
          <w:sz w:val="28"/>
          <w:szCs w:val="28"/>
          <w:lang w:val="uk-UA"/>
        </w:rPr>
        <w:t>місько</w:t>
      </w:r>
      <w:r w:rsidR="00A447A1">
        <w:rPr>
          <w:color w:val="000000"/>
          <w:sz w:val="28"/>
          <w:szCs w:val="28"/>
          <w:lang w:val="uk-UA"/>
        </w:rPr>
        <w:t>ю</w:t>
      </w:r>
      <w:r w:rsidR="00B5323F" w:rsidRPr="00507905">
        <w:rPr>
          <w:rFonts w:ascii="ProbaPro" w:hAnsi="ProbaPro"/>
          <w:color w:val="000000"/>
          <w:sz w:val="28"/>
          <w:szCs w:val="28"/>
        </w:rPr>
        <w:t xml:space="preserve"> рад</w:t>
      </w:r>
      <w:proofErr w:type="spellStart"/>
      <w:r w:rsidR="00A447A1">
        <w:rPr>
          <w:rFonts w:ascii="ProbaPro" w:hAnsi="ProbaPro"/>
          <w:color w:val="000000"/>
          <w:sz w:val="28"/>
          <w:szCs w:val="28"/>
          <w:lang w:val="uk-UA"/>
        </w:rPr>
        <w:t>ою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акти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пов’язані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виконанням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функцій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виявлення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ведення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обліку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оцінки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, а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також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здійснення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заходів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охорони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прийому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в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комунальну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власність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майна, є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обов’язковими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для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виконання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підприємствами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установами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>, закладами</w:t>
      </w:r>
      <w:r w:rsidR="00B5323F">
        <w:rPr>
          <w:color w:val="000000"/>
          <w:sz w:val="28"/>
          <w:szCs w:val="28"/>
          <w:lang w:val="uk-UA"/>
        </w:rPr>
        <w:t>, розташованими на території громади, а також всіма громадянами, які проживають на її території.</w:t>
      </w:r>
    </w:p>
    <w:p w:rsidR="005B5C70" w:rsidRDefault="005B5C70" w:rsidP="00B5031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431F08">
        <w:rPr>
          <w:rFonts w:ascii="ProbaPro" w:hAnsi="ProbaPro"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5.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Фізичн</w:t>
      </w:r>
      <w:r>
        <w:rPr>
          <w:color w:val="000000"/>
          <w:sz w:val="28"/>
          <w:szCs w:val="28"/>
          <w:lang w:val="uk-UA"/>
        </w:rPr>
        <w:t>і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та юридичн</w:t>
      </w:r>
      <w:r>
        <w:rPr>
          <w:color w:val="000000"/>
          <w:sz w:val="28"/>
          <w:szCs w:val="28"/>
          <w:lang w:val="uk-UA"/>
        </w:rPr>
        <w:t>і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особ</w:t>
      </w:r>
      <w:r>
        <w:rPr>
          <w:color w:val="000000"/>
          <w:sz w:val="28"/>
          <w:szCs w:val="28"/>
          <w:lang w:val="uk-UA"/>
        </w:rPr>
        <w:t>и</w:t>
      </w:r>
      <w:r w:rsidRPr="00431F08">
        <w:rPr>
          <w:rFonts w:ascii="ProbaPro" w:hAnsi="ProbaPro"/>
          <w:color w:val="000000"/>
          <w:sz w:val="28"/>
          <w:szCs w:val="28"/>
          <w:lang w:val="uk-UA"/>
        </w:rPr>
        <w:t>, яким стало відомо про розташоване на території</w:t>
      </w:r>
      <w:r>
        <w:rPr>
          <w:color w:val="000000"/>
          <w:sz w:val="28"/>
          <w:szCs w:val="28"/>
          <w:lang w:val="uk-UA"/>
        </w:rPr>
        <w:t xml:space="preserve"> Ніжинської</w:t>
      </w:r>
      <w:r w:rsidRPr="00431F08">
        <w:rPr>
          <w:rFonts w:ascii="ProbaPro" w:hAnsi="ProbaPro"/>
          <w:color w:val="000000"/>
          <w:sz w:val="28"/>
          <w:szCs w:val="28"/>
          <w:lang w:val="uk-UA"/>
        </w:rPr>
        <w:t xml:space="preserve"> об’єднаної територіальної громади майно, яке не має власника або власник якого невідомий</w:t>
      </w:r>
      <w:r>
        <w:rPr>
          <w:color w:val="000000"/>
          <w:sz w:val="28"/>
          <w:szCs w:val="28"/>
          <w:lang w:val="uk-UA"/>
        </w:rPr>
        <w:t>,</w:t>
      </w:r>
      <w:r w:rsidRPr="00431F08">
        <w:rPr>
          <w:rFonts w:ascii="ProbaPro" w:hAnsi="ProbaPro"/>
          <w:color w:val="000000"/>
          <w:sz w:val="28"/>
          <w:szCs w:val="28"/>
          <w:lang w:val="uk-UA"/>
        </w:rPr>
        <w:t xml:space="preserve"> чи яке не успадковане, </w:t>
      </w:r>
      <w:r>
        <w:rPr>
          <w:color w:val="000000"/>
          <w:sz w:val="28"/>
          <w:szCs w:val="28"/>
          <w:lang w:val="uk-UA"/>
        </w:rPr>
        <w:t xml:space="preserve">можуть </w:t>
      </w:r>
      <w:r w:rsidRPr="00431F08">
        <w:rPr>
          <w:rFonts w:ascii="ProbaPro" w:hAnsi="ProbaPro"/>
          <w:color w:val="000000"/>
          <w:sz w:val="28"/>
          <w:szCs w:val="28"/>
          <w:lang w:val="uk-UA"/>
        </w:rPr>
        <w:t xml:space="preserve">повідомити про це </w:t>
      </w:r>
      <w:r>
        <w:rPr>
          <w:color w:val="000000"/>
          <w:sz w:val="28"/>
          <w:szCs w:val="28"/>
          <w:lang w:val="uk-UA"/>
        </w:rPr>
        <w:t xml:space="preserve"> Ніжинську міську раду</w:t>
      </w:r>
      <w:r w:rsidRPr="00431F08">
        <w:rPr>
          <w:rFonts w:ascii="ProbaPro" w:hAnsi="ProbaPro"/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.</w:t>
      </w:r>
    </w:p>
    <w:p w:rsidR="005B5C70" w:rsidRDefault="005B5C70" w:rsidP="00B5031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1.6.   П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ри підготовці заходів щодо взяття на облік безхазяйного майна або </w:t>
      </w:r>
      <w:proofErr w:type="spellStart"/>
      <w:r w:rsidRPr="005E36F8">
        <w:rPr>
          <w:rFonts w:ascii="ProbaPro" w:hAnsi="ProbaPro"/>
          <w:color w:val="000000"/>
          <w:sz w:val="28"/>
          <w:szCs w:val="28"/>
          <w:lang w:val="uk-UA"/>
        </w:rPr>
        <w:t>відумерлої</w:t>
      </w:r>
      <w:proofErr w:type="spellEnd"/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спадщини</w:t>
      </w:r>
      <w:r>
        <w:rPr>
          <w:sz w:val="28"/>
          <w:szCs w:val="28"/>
          <w:lang w:val="uk-UA"/>
        </w:rPr>
        <w:t xml:space="preserve"> наказом </w:t>
      </w:r>
      <w:r w:rsidRPr="00665498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м</w:t>
      </w:r>
      <w:r w:rsidRPr="00665498">
        <w:rPr>
          <w:sz w:val="28"/>
          <w:szCs w:val="28"/>
          <w:lang w:val="uk-UA"/>
        </w:rPr>
        <w:t xml:space="preserve"> комунального майна та земельних відносин Ніжинської міської ради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створюється </w:t>
      </w:r>
      <w:r w:rsidRPr="006F2675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омісі</w:t>
      </w:r>
      <w:r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я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з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</w:rPr>
        <w:t> 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виявлення, взяття</w:t>
      </w:r>
      <w:r w:rsidRPr="006F2675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на облік, збереження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та використання безхазяйного майна,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</w:rPr>
        <w:t>  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визнання спадщини </w:t>
      </w:r>
      <w:proofErr w:type="spellStart"/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відумерлою</w:t>
      </w:r>
      <w:proofErr w:type="spellEnd"/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та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</w:rPr>
        <w:t>  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прийняття такого майна у комунальну власність</w:t>
      </w:r>
      <w:r w:rsidRPr="006F2675">
        <w:rPr>
          <w:b/>
          <w:color w:val="000000"/>
          <w:sz w:val="28"/>
          <w:szCs w:val="28"/>
          <w:lang w:val="uk-UA"/>
        </w:rPr>
        <w:t xml:space="preserve"> </w:t>
      </w:r>
      <w:r w:rsidRPr="006F2675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2255CA">
        <w:rPr>
          <w:i/>
          <w:color w:val="000000"/>
          <w:sz w:val="28"/>
          <w:szCs w:val="28"/>
          <w:lang w:val="uk-UA"/>
        </w:rPr>
        <w:t>(надалі-К</w:t>
      </w:r>
      <w:r w:rsidRPr="002255CA">
        <w:rPr>
          <w:rFonts w:ascii="ProbaPro" w:hAnsi="ProbaPro"/>
          <w:i/>
          <w:color w:val="000000"/>
          <w:sz w:val="28"/>
          <w:szCs w:val="28"/>
          <w:lang w:val="uk-UA"/>
        </w:rPr>
        <w:t>омісія</w:t>
      </w:r>
      <w:r w:rsidRPr="002255CA">
        <w:rPr>
          <w:i/>
          <w:color w:val="000000"/>
          <w:sz w:val="28"/>
          <w:szCs w:val="28"/>
          <w:lang w:val="uk-UA"/>
        </w:rPr>
        <w:t>)</w:t>
      </w:r>
      <w:r w:rsidRPr="002255CA">
        <w:rPr>
          <w:rFonts w:ascii="ProbaPro" w:hAnsi="ProbaPro"/>
          <w:i/>
          <w:color w:val="000000"/>
          <w:sz w:val="28"/>
          <w:szCs w:val="28"/>
          <w:lang w:val="uk-UA"/>
        </w:rPr>
        <w:t>,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яка </w:t>
      </w:r>
      <w:r>
        <w:rPr>
          <w:color w:val="000000"/>
          <w:sz w:val="28"/>
          <w:szCs w:val="28"/>
          <w:lang w:val="uk-UA"/>
        </w:rPr>
        <w:t xml:space="preserve">діє на постійній основі.  </w:t>
      </w:r>
    </w:p>
    <w:p w:rsidR="005B5C70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1.7.  До 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 xml:space="preserve"> склад</w:t>
      </w:r>
      <w:r>
        <w:rPr>
          <w:color w:val="000000"/>
          <w:sz w:val="28"/>
          <w:szCs w:val="28"/>
          <w:lang w:val="uk-UA"/>
        </w:rPr>
        <w:t>у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 xml:space="preserve"> комісії в</w:t>
      </w:r>
      <w:r>
        <w:rPr>
          <w:color w:val="000000"/>
          <w:sz w:val="28"/>
          <w:szCs w:val="28"/>
          <w:lang w:val="uk-UA"/>
        </w:rPr>
        <w:t>ключаються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 xml:space="preserve"> представники від депутатського корпусу </w:t>
      </w:r>
      <w:r>
        <w:rPr>
          <w:color w:val="000000"/>
          <w:sz w:val="28"/>
          <w:szCs w:val="28"/>
          <w:lang w:val="uk-UA"/>
        </w:rPr>
        <w:t xml:space="preserve">Ніжинської міської 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>ради,</w:t>
      </w:r>
      <w:r>
        <w:rPr>
          <w:color w:val="000000"/>
          <w:sz w:val="28"/>
          <w:szCs w:val="28"/>
          <w:lang w:val="uk-UA"/>
        </w:rPr>
        <w:t xml:space="preserve"> посадові особи 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>виконав</w:t>
      </w:r>
      <w:r>
        <w:rPr>
          <w:color w:val="000000"/>
          <w:sz w:val="28"/>
          <w:szCs w:val="28"/>
          <w:lang w:val="uk-UA"/>
        </w:rPr>
        <w:t xml:space="preserve">чих органів </w:t>
      </w:r>
      <w:r w:rsidR="00622DD8">
        <w:rPr>
          <w:color w:val="000000"/>
          <w:sz w:val="28"/>
          <w:szCs w:val="28"/>
          <w:lang w:val="uk-UA"/>
        </w:rPr>
        <w:t>Ніжинської міської ради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>. Для роботи комісія може залучати представників відповідних організацій та служб за їх згодою.</w:t>
      </w:r>
    </w:p>
    <w:p w:rsidR="005B5C70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1.8. Результати 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>обстеження виявленого майна</w:t>
      </w:r>
      <w:r>
        <w:rPr>
          <w:color w:val="000000"/>
          <w:sz w:val="28"/>
          <w:szCs w:val="28"/>
          <w:lang w:val="uk-UA"/>
        </w:rPr>
        <w:t xml:space="preserve"> комісія оформлює шляхом складання відповідних актів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. </w:t>
      </w:r>
    </w:p>
    <w:p w:rsidR="005B5C70" w:rsidRPr="005B5C70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1.9. </w:t>
      </w:r>
      <w:r w:rsidRPr="00507905">
        <w:rPr>
          <w:rFonts w:ascii="ProbaPro" w:hAnsi="ProbaPro"/>
          <w:color w:val="000000"/>
          <w:sz w:val="28"/>
          <w:szCs w:val="28"/>
        </w:rPr>
        <w:t xml:space="preserve">В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акті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обстеження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складеному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комісією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proofErr w:type="gramStart"/>
      <w:r w:rsidRPr="00507905">
        <w:rPr>
          <w:rFonts w:ascii="ProbaPro" w:hAnsi="ProbaPro"/>
          <w:color w:val="000000"/>
          <w:sz w:val="28"/>
          <w:szCs w:val="28"/>
        </w:rPr>
        <w:t>зазначається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:</w:t>
      </w:r>
      <w:proofErr w:type="gramEnd"/>
    </w:p>
    <w:p w:rsidR="005B5C70" w:rsidRPr="00507905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Fonts w:ascii="ProbaPro" w:hAnsi="ProbaPro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  </w:t>
      </w:r>
      <w:r w:rsidRPr="00507905">
        <w:rPr>
          <w:rFonts w:ascii="ProbaPro" w:hAnsi="ProbaPro"/>
          <w:color w:val="000000"/>
          <w:sz w:val="28"/>
          <w:szCs w:val="28"/>
        </w:rPr>
        <w:t xml:space="preserve">адреса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технічний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стан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об'єкта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:rsidR="005B5C70" w:rsidRPr="00507905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Fonts w:ascii="ProbaPro" w:hAnsi="ProbaPro"/>
          <w:color w:val="000000"/>
          <w:sz w:val="28"/>
          <w:szCs w:val="28"/>
        </w:rPr>
        <w:t xml:space="preserve">-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можливість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подальшої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експлуатації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об'єкта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згідно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його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цільовим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призначенням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:rsidR="005B5C70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507905">
        <w:rPr>
          <w:rFonts w:ascii="ProbaPro" w:hAnsi="ProbaPro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пропозиції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стосовно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подальшої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експлуатації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об'єкта</w:t>
      </w:r>
      <w:proofErr w:type="spellEnd"/>
      <w:r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5B5C70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1.10. Також до </w:t>
      </w:r>
      <w:r w:rsidRPr="002C3110">
        <w:rPr>
          <w:rFonts w:ascii="ProbaPro" w:hAnsi="ProbaPro"/>
          <w:color w:val="000000"/>
          <w:sz w:val="28"/>
          <w:szCs w:val="28"/>
          <w:lang w:val="uk-UA"/>
        </w:rPr>
        <w:t>акт</w:t>
      </w:r>
      <w:r>
        <w:rPr>
          <w:color w:val="000000"/>
          <w:sz w:val="28"/>
          <w:szCs w:val="28"/>
          <w:lang w:val="uk-UA"/>
        </w:rPr>
        <w:t>ів можуть вноситись інші встановлені факти та обставини</w:t>
      </w:r>
      <w:r w:rsidRPr="002C3110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які мають безпосереднє  відношення до вирішення питань щодо обліку, збереження та оформлення речових прав на виявлене майно.</w:t>
      </w:r>
    </w:p>
    <w:p w:rsidR="00624483" w:rsidRDefault="00624483" w:rsidP="0062448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color w:val="000000"/>
          <w:sz w:val="28"/>
          <w:szCs w:val="28"/>
          <w:lang w:val="uk-UA"/>
        </w:rPr>
      </w:pPr>
    </w:p>
    <w:p w:rsidR="00FA487C" w:rsidRDefault="00624483" w:rsidP="00624483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2.</w:t>
      </w:r>
      <w:proofErr w:type="spellStart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Виявлення</w:t>
      </w:r>
      <w:proofErr w:type="spellEnd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взяття</w:t>
      </w:r>
      <w:proofErr w:type="spellEnd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облік</w:t>
      </w:r>
      <w:proofErr w:type="spellEnd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безхазяйного</w:t>
      </w:r>
      <w:proofErr w:type="spellEnd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r w:rsidR="00FA487C"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рухомого та </w:t>
      </w:r>
      <w:proofErr w:type="spellStart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нерухомого</w:t>
      </w:r>
      <w:proofErr w:type="spellEnd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r w:rsidR="00FA487C"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майна</w:t>
      </w:r>
    </w:p>
    <w:p w:rsidR="00C907BC" w:rsidRDefault="00C907BC" w:rsidP="00624483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</w:p>
    <w:p w:rsidR="00FA487C" w:rsidRPr="00FF49CA" w:rsidRDefault="00FA487C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1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 xml:space="preserve">.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>
        <w:rPr>
          <w:sz w:val="28"/>
          <w:szCs w:val="28"/>
          <w:lang w:val="uk-UA"/>
        </w:rPr>
        <w:t>,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після отримання 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 xml:space="preserve"> звернен</w:t>
      </w:r>
      <w:r>
        <w:rPr>
          <w:color w:val="000000"/>
          <w:sz w:val="28"/>
          <w:szCs w:val="28"/>
          <w:lang w:val="uk-UA"/>
        </w:rPr>
        <w:t>ь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осіб, вказаних в пункті </w:t>
      </w:r>
      <w:r>
        <w:rPr>
          <w:color w:val="000000"/>
          <w:sz w:val="28"/>
          <w:szCs w:val="28"/>
          <w:lang w:val="uk-UA"/>
        </w:rPr>
        <w:t>1.5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 xml:space="preserve"> цього Порядку,</w:t>
      </w:r>
      <w:r>
        <w:rPr>
          <w:color w:val="000000"/>
          <w:sz w:val="28"/>
          <w:szCs w:val="28"/>
          <w:lang w:val="uk-UA"/>
        </w:rPr>
        <w:t xml:space="preserve"> а також у разі самостійного виявлення майна, яке має ознаки безхазяйного,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 xml:space="preserve"> проводить </w:t>
      </w:r>
      <w:r>
        <w:rPr>
          <w:color w:val="000000"/>
          <w:sz w:val="28"/>
          <w:szCs w:val="28"/>
          <w:lang w:val="uk-UA"/>
        </w:rPr>
        <w:t xml:space="preserve">його 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>обстеження та вживає заходів щодо встановлення їх можливих власників шляхом звернення з відповідними запитами до органу реєстрації, державного нотаріуса та інших установ за необхідністю.</w:t>
      </w:r>
    </w:p>
    <w:p w:rsidR="00FA487C" w:rsidRDefault="00FA487C" w:rsidP="008D402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2</w:t>
      </w:r>
      <w:r w:rsidRPr="00F91709">
        <w:rPr>
          <w:rFonts w:ascii="ProbaPro" w:hAnsi="ProbaPro"/>
          <w:color w:val="000000"/>
          <w:sz w:val="28"/>
          <w:szCs w:val="28"/>
          <w:lang w:val="uk-UA"/>
        </w:rPr>
        <w:t xml:space="preserve">. З метою з’ясування наявності </w:t>
      </w:r>
      <w:r>
        <w:rPr>
          <w:rFonts w:ascii="ProbaPro" w:hAnsi="ProbaPro"/>
          <w:color w:val="000000"/>
          <w:sz w:val="28"/>
          <w:szCs w:val="28"/>
          <w:lang w:val="uk-UA"/>
        </w:rPr>
        <w:t>прав</w:t>
      </w:r>
      <w:r w:rsidRPr="00F91709">
        <w:rPr>
          <w:rFonts w:ascii="ProbaPro" w:hAnsi="ProbaPro"/>
          <w:color w:val="000000"/>
          <w:sz w:val="28"/>
          <w:szCs w:val="28"/>
          <w:lang w:val="uk-UA"/>
        </w:rPr>
        <w:t xml:space="preserve"> користування на земельну ділянку, в межах якої виявлені об’єкти нерухомого майна,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F91709">
        <w:rPr>
          <w:rFonts w:ascii="ProbaPro" w:hAnsi="ProbaPro"/>
          <w:color w:val="000000"/>
          <w:sz w:val="28"/>
          <w:szCs w:val="28"/>
          <w:lang w:val="uk-UA"/>
        </w:rPr>
        <w:t xml:space="preserve">направляє </w:t>
      </w:r>
      <w:r>
        <w:rPr>
          <w:color w:val="000000"/>
          <w:sz w:val="28"/>
          <w:szCs w:val="28"/>
          <w:lang w:val="uk-UA"/>
        </w:rPr>
        <w:t xml:space="preserve">відповідні </w:t>
      </w:r>
      <w:r w:rsidRPr="00F91709">
        <w:rPr>
          <w:rFonts w:ascii="ProbaPro" w:hAnsi="ProbaPro"/>
          <w:color w:val="000000"/>
          <w:sz w:val="28"/>
          <w:szCs w:val="28"/>
          <w:lang w:val="uk-UA"/>
        </w:rPr>
        <w:t xml:space="preserve">запити </w:t>
      </w:r>
      <w:r>
        <w:rPr>
          <w:rFonts w:ascii="ProbaPro" w:hAnsi="ProbaPro"/>
          <w:color w:val="000000"/>
          <w:sz w:val="28"/>
          <w:szCs w:val="28"/>
          <w:lang w:val="uk-UA"/>
        </w:rPr>
        <w:t>до орган</w:t>
      </w:r>
      <w:r>
        <w:rPr>
          <w:color w:val="000000"/>
          <w:sz w:val="28"/>
          <w:szCs w:val="28"/>
          <w:lang w:val="uk-UA"/>
        </w:rPr>
        <w:t>ів</w:t>
      </w:r>
      <w:r w:rsidRPr="00F91709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БТІ, </w:t>
      </w:r>
      <w:proofErr w:type="spellStart"/>
      <w:r>
        <w:rPr>
          <w:color w:val="000000"/>
          <w:sz w:val="28"/>
          <w:szCs w:val="28"/>
          <w:lang w:val="uk-UA"/>
        </w:rPr>
        <w:t>Держгеокадастру</w:t>
      </w:r>
      <w:proofErr w:type="spellEnd"/>
      <w:r w:rsidR="00BF220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06414C" w:rsidRDefault="0006414C" w:rsidP="008D402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2.3. Після обстеження  нерухомого майна, яке має ознаки безхазяйного та отримання відповідей від органу реєстрації, державного нотаріуса, органів БТІ, </w:t>
      </w:r>
      <w:proofErr w:type="spellStart"/>
      <w:r>
        <w:rPr>
          <w:color w:val="000000"/>
          <w:sz w:val="28"/>
          <w:szCs w:val="28"/>
          <w:lang w:val="uk-UA"/>
        </w:rPr>
        <w:t>Декржгеокадастру</w:t>
      </w:r>
      <w:proofErr w:type="spellEnd"/>
      <w:r w:rsidR="008D402F">
        <w:rPr>
          <w:color w:val="000000"/>
          <w:sz w:val="28"/>
          <w:szCs w:val="28"/>
          <w:lang w:val="uk-UA"/>
        </w:rPr>
        <w:t xml:space="preserve"> та інших установ за необхідністю</w:t>
      </w:r>
      <w:r w:rsidR="002A3DCC">
        <w:rPr>
          <w:color w:val="000000"/>
          <w:sz w:val="28"/>
          <w:szCs w:val="28"/>
          <w:lang w:val="uk-UA"/>
        </w:rPr>
        <w:t xml:space="preserve">, про те, що майно дійсно </w:t>
      </w:r>
      <w:r w:rsidR="002A3DCC">
        <w:rPr>
          <w:color w:val="000000"/>
          <w:sz w:val="28"/>
          <w:szCs w:val="28"/>
          <w:lang w:val="uk-UA"/>
        </w:rPr>
        <w:lastRenderedPageBreak/>
        <w:t>являється безхазяйним,</w:t>
      </w:r>
      <w:r w:rsidR="008D402F">
        <w:rPr>
          <w:color w:val="000000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 готовить проект рішення про взяття на облік майна як безхазяйного.</w:t>
      </w:r>
    </w:p>
    <w:p w:rsidR="00FA487C" w:rsidRPr="00507905" w:rsidRDefault="00FA487C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2.</w:t>
      </w:r>
      <w:r w:rsidR="002A3DCC">
        <w:rPr>
          <w:color w:val="000000"/>
          <w:sz w:val="28"/>
          <w:szCs w:val="28"/>
          <w:lang w:val="uk-UA"/>
        </w:rPr>
        <w:t>4</w:t>
      </w:r>
      <w:r w:rsidRPr="00507905">
        <w:rPr>
          <w:rFonts w:ascii="ProbaPro" w:hAnsi="ProbaPro"/>
          <w:color w:val="000000"/>
          <w:sz w:val="28"/>
          <w:szCs w:val="28"/>
        </w:rPr>
        <w:t xml:space="preserve">. Про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взяття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облік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 </w:t>
      </w:r>
      <w:r w:rsidR="00A11726">
        <w:rPr>
          <w:rFonts w:ascii="ProbaPro" w:hAnsi="ProbaPro"/>
          <w:color w:val="000000"/>
          <w:sz w:val="28"/>
          <w:szCs w:val="28"/>
          <w:lang w:val="uk-UA"/>
        </w:rPr>
        <w:t xml:space="preserve">Управління комунального майна та земельних відносин </w:t>
      </w:r>
      <w:r>
        <w:rPr>
          <w:sz w:val="28"/>
          <w:szCs w:val="28"/>
          <w:lang w:val="uk-UA"/>
        </w:rPr>
        <w:t>Ніжинськ</w:t>
      </w:r>
      <w:r w:rsidR="00A11726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міськ</w:t>
      </w:r>
      <w:r w:rsidR="00A11726">
        <w:rPr>
          <w:sz w:val="28"/>
          <w:szCs w:val="28"/>
          <w:lang w:val="uk-UA"/>
        </w:rPr>
        <w:t>ої</w:t>
      </w:r>
      <w:r w:rsidRPr="00665498">
        <w:rPr>
          <w:sz w:val="28"/>
          <w:szCs w:val="28"/>
          <w:lang w:val="uk-UA"/>
        </w:rPr>
        <w:t xml:space="preserve"> </w:t>
      </w:r>
      <w:r w:rsidRPr="00507905">
        <w:rPr>
          <w:rFonts w:ascii="ProbaPro" w:hAnsi="ProbaPro"/>
          <w:color w:val="000000"/>
          <w:sz w:val="28"/>
          <w:szCs w:val="28"/>
        </w:rPr>
        <w:t>рад</w:t>
      </w:r>
      <w:r w:rsidR="00A11726">
        <w:rPr>
          <w:rFonts w:ascii="ProbaPro" w:hAnsi="ProbaPro"/>
          <w:color w:val="000000"/>
          <w:sz w:val="28"/>
          <w:szCs w:val="28"/>
          <w:lang w:val="uk-UA"/>
        </w:rPr>
        <w:t>и</w:t>
      </w:r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звертається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  <w:lang w:val="uk-UA"/>
        </w:rPr>
        <w:t xml:space="preserve">відповідного </w:t>
      </w:r>
      <w:r w:rsidRPr="00507905">
        <w:rPr>
          <w:rFonts w:ascii="ProbaPro" w:hAnsi="ProbaPro"/>
          <w:color w:val="000000"/>
          <w:sz w:val="28"/>
          <w:szCs w:val="28"/>
        </w:rPr>
        <w:t xml:space="preserve">органу </w:t>
      </w:r>
      <w:r>
        <w:rPr>
          <w:color w:val="000000"/>
          <w:sz w:val="28"/>
          <w:szCs w:val="28"/>
          <w:lang w:val="uk-UA"/>
        </w:rPr>
        <w:t xml:space="preserve">державної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:rsidR="00FA487C" w:rsidRPr="00507905" w:rsidRDefault="00FA487C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2.</w:t>
      </w:r>
      <w:r w:rsidR="002A3DCC">
        <w:rPr>
          <w:color w:val="000000"/>
          <w:sz w:val="28"/>
          <w:szCs w:val="28"/>
          <w:lang w:val="uk-UA"/>
        </w:rPr>
        <w:t>5</w:t>
      </w:r>
      <w:r w:rsidRPr="00507905">
        <w:rPr>
          <w:rFonts w:ascii="ProbaPro" w:hAnsi="ProbaPro"/>
          <w:color w:val="000000"/>
          <w:sz w:val="28"/>
          <w:szCs w:val="28"/>
        </w:rPr>
        <w:t xml:space="preserve">. Орган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відповідно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вимог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Закону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України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«Про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державну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реєстрацію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речових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прав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нерухоме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обмежень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»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забезпечує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внесення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 w:rsidR="0040299A">
        <w:rPr>
          <w:rFonts w:ascii="ProbaPro" w:hAnsi="ProbaPro"/>
          <w:color w:val="000000"/>
          <w:sz w:val="28"/>
          <w:szCs w:val="28"/>
          <w:lang w:val="uk-UA"/>
        </w:rPr>
        <w:t xml:space="preserve">речових </w:t>
      </w:r>
      <w:r w:rsidRPr="00507905">
        <w:rPr>
          <w:rFonts w:ascii="ProbaPro" w:hAnsi="ProbaPro"/>
          <w:color w:val="000000"/>
          <w:sz w:val="28"/>
          <w:szCs w:val="28"/>
        </w:rPr>
        <w:t xml:space="preserve">прав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нерухоме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відповідних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даних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відміткою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«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безхазяйне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».</w:t>
      </w:r>
    </w:p>
    <w:p w:rsidR="00FA487C" w:rsidRPr="00507905" w:rsidRDefault="00FA487C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2.</w:t>
      </w:r>
      <w:r w:rsidR="002A3DCC">
        <w:rPr>
          <w:color w:val="000000"/>
          <w:sz w:val="28"/>
          <w:szCs w:val="28"/>
          <w:lang w:val="uk-UA"/>
        </w:rPr>
        <w:t>6</w:t>
      </w:r>
      <w:r w:rsidRPr="00507905">
        <w:rPr>
          <w:rFonts w:ascii="ProbaPro" w:hAnsi="ProbaPro"/>
          <w:color w:val="000000"/>
          <w:sz w:val="28"/>
          <w:szCs w:val="28"/>
        </w:rPr>
        <w:t xml:space="preserve">.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отримує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органу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proofErr w:type="gramStart"/>
      <w:r w:rsidRPr="00507905">
        <w:rPr>
          <w:rFonts w:ascii="ProbaPro" w:hAnsi="ProbaPro"/>
          <w:color w:val="000000"/>
          <w:sz w:val="28"/>
          <w:szCs w:val="28"/>
        </w:rPr>
        <w:t>інформаційну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довідку</w:t>
      </w:r>
      <w:proofErr w:type="spellEnd"/>
      <w:proofErr w:type="gram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взяття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облік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 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 w:rsidR="0040299A">
        <w:rPr>
          <w:rFonts w:ascii="ProbaPro" w:hAnsi="ProbaPro"/>
          <w:color w:val="000000"/>
          <w:sz w:val="28"/>
          <w:szCs w:val="28"/>
          <w:lang w:val="uk-UA"/>
        </w:rPr>
        <w:t xml:space="preserve">речових </w:t>
      </w:r>
      <w:r w:rsidRPr="00507905">
        <w:rPr>
          <w:rFonts w:ascii="ProbaPro" w:hAnsi="ProbaPro"/>
          <w:color w:val="000000"/>
          <w:sz w:val="28"/>
          <w:szCs w:val="28"/>
        </w:rPr>
        <w:t xml:space="preserve">прав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нерухоме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:rsidR="00FA487C" w:rsidRDefault="00FA487C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2.</w:t>
      </w:r>
      <w:r w:rsidR="002A3DCC">
        <w:rPr>
          <w:color w:val="000000"/>
          <w:sz w:val="28"/>
          <w:szCs w:val="28"/>
          <w:lang w:val="uk-UA"/>
        </w:rPr>
        <w:t>7</w:t>
      </w:r>
      <w:r w:rsidRPr="00507905">
        <w:rPr>
          <w:rFonts w:ascii="ProbaPro" w:hAnsi="ProbaPro"/>
          <w:color w:val="000000"/>
          <w:sz w:val="28"/>
          <w:szCs w:val="28"/>
        </w:rPr>
        <w:t>.</w:t>
      </w:r>
      <w:r w:rsidRPr="003D1821">
        <w:rPr>
          <w:sz w:val="28"/>
          <w:szCs w:val="28"/>
          <w:lang w:val="uk-UA"/>
        </w:rPr>
        <w:t xml:space="preserve">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>
        <w:rPr>
          <w:color w:val="000000"/>
          <w:sz w:val="28"/>
          <w:szCs w:val="28"/>
          <w:lang w:val="uk-UA"/>
        </w:rPr>
        <w:t>,</w:t>
      </w:r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після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отримання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від державного реєстратора</w:t>
      </w:r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інформаційної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довідки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протягом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10 (десяти)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робочих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днів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 w:rsidR="00CC2731">
        <w:rPr>
          <w:color w:val="000000"/>
          <w:sz w:val="28"/>
          <w:szCs w:val="28"/>
          <w:lang w:val="uk-UA"/>
        </w:rPr>
        <w:t>подає оголошення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507905">
        <w:rPr>
          <w:rFonts w:ascii="ProbaPro" w:hAnsi="ProbaPro"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uk-UA"/>
        </w:rPr>
        <w:t xml:space="preserve">місцевих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друкованих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засобах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масової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proofErr w:type="gramStart"/>
      <w:r w:rsidRPr="00507905">
        <w:rPr>
          <w:rFonts w:ascii="ProbaPro" w:hAnsi="ProbaPro"/>
          <w:color w:val="000000"/>
          <w:sz w:val="28"/>
          <w:szCs w:val="28"/>
        </w:rPr>
        <w:t>інформації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та</w:t>
      </w:r>
      <w:proofErr w:type="gramEnd"/>
      <w:r>
        <w:rPr>
          <w:color w:val="000000"/>
          <w:sz w:val="28"/>
          <w:szCs w:val="28"/>
          <w:lang w:val="uk-UA"/>
        </w:rPr>
        <w:t xml:space="preserve"> на офіційному сайті Ніжинської міської ради </w:t>
      </w:r>
      <w:r w:rsidRPr="00507905">
        <w:rPr>
          <w:rFonts w:ascii="ProbaPro" w:hAnsi="ProbaPro"/>
          <w:color w:val="000000"/>
          <w:sz w:val="28"/>
          <w:szCs w:val="28"/>
        </w:rPr>
        <w:t xml:space="preserve"> про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взяття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облік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:rsidR="00C00008" w:rsidRDefault="00C00008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292B2C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. </w:t>
      </w:r>
      <w:r w:rsidR="00F86564">
        <w:rPr>
          <w:color w:val="000000"/>
          <w:sz w:val="28"/>
          <w:szCs w:val="28"/>
          <w:lang w:val="uk-UA"/>
        </w:rPr>
        <w:t xml:space="preserve">Після спливу одного року з моменту взяття на облік майна як безхазяйного органом, який здійснює державну реєстрацію права на нерухоме майно, Управління комунального майна та земельних відносин Ніжинської міської ради , направляє до відділу </w:t>
      </w:r>
      <w:proofErr w:type="spellStart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>юридично</w:t>
      </w:r>
      <w:proofErr w:type="spellEnd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 xml:space="preserve">-кадрового </w:t>
      </w:r>
      <w:proofErr w:type="spellStart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>забезпечення</w:t>
      </w:r>
      <w:proofErr w:type="spellEnd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>апарату</w:t>
      </w:r>
      <w:proofErr w:type="spellEnd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>виконавчого</w:t>
      </w:r>
      <w:proofErr w:type="spellEnd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>комітету</w:t>
      </w:r>
      <w:proofErr w:type="spellEnd"/>
      <w:r w:rsidR="00F86564">
        <w:rPr>
          <w:rStyle w:val="ad"/>
          <w:b w:val="0"/>
          <w:color w:val="292B2C"/>
          <w:sz w:val="28"/>
          <w:szCs w:val="28"/>
          <w:shd w:val="clear" w:color="auto" w:fill="FFFFFF"/>
          <w:lang w:val="uk-UA"/>
        </w:rPr>
        <w:t xml:space="preserve"> Ніжинської міської ради копії документів для підготовки заяви про передачу безхазяйної нерухомої речі у власність громади та звернення до суду</w:t>
      </w:r>
      <w:r w:rsidR="003C69D3">
        <w:rPr>
          <w:rStyle w:val="ad"/>
          <w:b w:val="0"/>
          <w:color w:val="292B2C"/>
          <w:sz w:val="28"/>
          <w:szCs w:val="28"/>
          <w:shd w:val="clear" w:color="auto" w:fill="FFFFFF"/>
          <w:lang w:val="uk-UA"/>
        </w:rPr>
        <w:t>:</w:t>
      </w:r>
    </w:p>
    <w:p w:rsidR="003C69D3" w:rsidRDefault="003C69D3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C69D3"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 w:rsidRPr="003C69D3">
        <w:rPr>
          <w:color w:val="000000"/>
          <w:sz w:val="28"/>
          <w:szCs w:val="28"/>
          <w:lang w:val="uk-UA"/>
        </w:rPr>
        <w:t xml:space="preserve">.1. </w:t>
      </w:r>
      <w:r>
        <w:rPr>
          <w:color w:val="000000"/>
          <w:sz w:val="28"/>
          <w:szCs w:val="28"/>
          <w:lang w:val="uk-UA"/>
        </w:rPr>
        <w:t>В</w:t>
      </w:r>
      <w:r w:rsidRPr="003C69D3">
        <w:rPr>
          <w:color w:val="000000"/>
          <w:sz w:val="28"/>
          <w:szCs w:val="28"/>
          <w:lang w:val="uk-UA"/>
        </w:rPr>
        <w:t xml:space="preserve">итяг </w:t>
      </w:r>
      <w:r>
        <w:rPr>
          <w:color w:val="000000"/>
          <w:sz w:val="28"/>
          <w:szCs w:val="28"/>
          <w:lang w:val="uk-UA"/>
        </w:rPr>
        <w:t>з РРП про взяття на облік майна як безхазяйного.</w:t>
      </w:r>
    </w:p>
    <w:p w:rsidR="003C69D3" w:rsidRDefault="003C69D3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.2. Рішення Ніжинської міської ради про взяття на облік нерухомого майна як безхазяйного.</w:t>
      </w:r>
    </w:p>
    <w:p w:rsidR="003C69D3" w:rsidRDefault="003C69D3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.3. Технічний паспорт нерухомого майна.</w:t>
      </w:r>
    </w:p>
    <w:p w:rsidR="003C69D3" w:rsidRDefault="003C69D3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.4. Довідки БТІ  про відсутність зареєстрованого права власності нерухомого майна.</w:t>
      </w:r>
    </w:p>
    <w:p w:rsidR="003C69D3" w:rsidRPr="003C69D3" w:rsidRDefault="003C69D3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.5. Публікації на офіційному сайті Ніжинської міської ради та в місцевих друкованих ЗМІ оголошення про взяття на облік нерухомого майна як безхазяйного.</w:t>
      </w:r>
    </w:p>
    <w:p w:rsidR="00FA487C" w:rsidRPr="005B051D" w:rsidRDefault="00FA487C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8F1217" w:rsidP="00D32522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3C69D3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ідумерл</w:t>
      </w:r>
      <w:r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="003C69D3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спадщин</w:t>
      </w:r>
      <w:r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а</w:t>
      </w:r>
    </w:p>
    <w:p w:rsidR="00FF4B3F" w:rsidRDefault="00FF4B3F" w:rsidP="00FF4B3F">
      <w:pPr>
        <w:pStyle w:val="a5"/>
        <w:shd w:val="clear" w:color="auto" w:fill="FFFFFF"/>
        <w:spacing w:before="0" w:beforeAutospacing="0" w:after="0" w:afterAutospacing="0"/>
        <w:ind w:left="1070" w:firstLine="0"/>
        <w:textAlignment w:val="baseline"/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</w:p>
    <w:p w:rsidR="00FF4B3F" w:rsidRPr="004D766A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</w:t>
      </w:r>
      <w:r w:rsidR="00E4483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</w:t>
      </w:r>
      <w:r w:rsidRPr="00A776AA">
        <w:rPr>
          <w:rFonts w:ascii="ProbaPro" w:hAnsi="ProbaPro"/>
          <w:color w:val="000000"/>
          <w:sz w:val="28"/>
          <w:szCs w:val="28"/>
          <w:lang w:val="uk-UA"/>
        </w:rPr>
        <w:t xml:space="preserve">Об'єкти </w:t>
      </w:r>
      <w:proofErr w:type="spellStart"/>
      <w:r w:rsidRPr="00A776AA">
        <w:rPr>
          <w:rFonts w:ascii="ProbaPro" w:hAnsi="ProbaPro"/>
          <w:color w:val="000000"/>
          <w:sz w:val="28"/>
          <w:szCs w:val="28"/>
          <w:lang w:val="uk-UA"/>
        </w:rPr>
        <w:t>відумерлої</w:t>
      </w:r>
      <w:proofErr w:type="spellEnd"/>
      <w:r w:rsidRPr="00A776AA">
        <w:rPr>
          <w:rFonts w:ascii="ProbaPro" w:hAnsi="ProbaPro"/>
          <w:color w:val="000000"/>
          <w:sz w:val="28"/>
          <w:szCs w:val="28"/>
          <w:lang w:val="uk-UA"/>
        </w:rPr>
        <w:t xml:space="preserve"> спадщини беруться на облік </w:t>
      </w:r>
      <w:r w:rsidRPr="00665498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м</w:t>
      </w:r>
      <w:r w:rsidRPr="00665498">
        <w:rPr>
          <w:sz w:val="28"/>
          <w:szCs w:val="28"/>
          <w:lang w:val="uk-UA"/>
        </w:rPr>
        <w:t xml:space="preserve"> комунального майна та земельних відносин Ніжинської міської ради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A776AA">
        <w:rPr>
          <w:rFonts w:ascii="ProbaPro" w:hAnsi="ProbaPro"/>
          <w:color w:val="000000"/>
          <w:sz w:val="28"/>
          <w:szCs w:val="28"/>
          <w:lang w:val="uk-UA"/>
        </w:rPr>
        <w:t xml:space="preserve">після надходження інформації про відсутність </w:t>
      </w:r>
      <w:r w:rsidR="008F1217">
        <w:rPr>
          <w:rFonts w:ascii="ProbaPro" w:hAnsi="ProbaPro"/>
          <w:color w:val="000000"/>
          <w:sz w:val="28"/>
          <w:szCs w:val="28"/>
          <w:lang w:val="uk-UA"/>
        </w:rPr>
        <w:t xml:space="preserve">у померлого </w:t>
      </w:r>
      <w:r w:rsidRPr="00A776AA">
        <w:rPr>
          <w:rFonts w:ascii="ProbaPro" w:hAnsi="ProbaPro"/>
          <w:color w:val="000000"/>
          <w:sz w:val="28"/>
          <w:szCs w:val="28"/>
          <w:lang w:val="uk-UA"/>
        </w:rPr>
        <w:t>спадкоємц</w:t>
      </w:r>
      <w:r w:rsidR="008F1217">
        <w:rPr>
          <w:rFonts w:ascii="ProbaPro" w:hAnsi="ProbaPro"/>
          <w:color w:val="000000"/>
          <w:sz w:val="28"/>
          <w:szCs w:val="28"/>
          <w:lang w:val="uk-UA"/>
        </w:rPr>
        <w:t>я</w:t>
      </w:r>
      <w:r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FF4B3F" w:rsidRPr="00A9374B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3.1.1</w:t>
      </w:r>
      <w:r w:rsidR="007A77CD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102A2">
        <w:rPr>
          <w:rFonts w:ascii="ProbaPro" w:hAnsi="ProbaPro"/>
          <w:color w:val="000000"/>
          <w:sz w:val="28"/>
          <w:szCs w:val="28"/>
          <w:lang w:val="uk-UA"/>
        </w:rPr>
        <w:t xml:space="preserve">Підтвердженням цьому 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факту </w:t>
      </w:r>
      <w:r w:rsidRPr="00D102A2">
        <w:rPr>
          <w:rFonts w:ascii="ProbaPro" w:hAnsi="ProbaPro"/>
          <w:color w:val="000000"/>
          <w:sz w:val="28"/>
          <w:szCs w:val="28"/>
          <w:lang w:val="uk-UA"/>
        </w:rPr>
        <w:t>може бути довідка, акт опитування мешканців суміжних квартир (домов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олодінь) тощо, складені </w:t>
      </w:r>
      <w:r>
        <w:rPr>
          <w:color w:val="000000"/>
          <w:sz w:val="28"/>
          <w:szCs w:val="28"/>
          <w:lang w:val="uk-UA"/>
        </w:rPr>
        <w:t xml:space="preserve">виконавчими </w:t>
      </w:r>
      <w:r w:rsidRPr="00A9374B">
        <w:rPr>
          <w:rFonts w:ascii="ProbaPro" w:hAnsi="ProbaPro"/>
          <w:color w:val="000000"/>
          <w:sz w:val="28"/>
          <w:szCs w:val="28"/>
          <w:lang w:val="uk-UA"/>
        </w:rPr>
        <w:t xml:space="preserve"> орган</w:t>
      </w:r>
      <w:r>
        <w:rPr>
          <w:color w:val="000000"/>
          <w:sz w:val="28"/>
          <w:szCs w:val="28"/>
          <w:lang w:val="uk-UA"/>
        </w:rPr>
        <w:t>а</w:t>
      </w:r>
      <w:r w:rsidRPr="00A9374B">
        <w:rPr>
          <w:rFonts w:ascii="ProbaPro" w:hAnsi="ProbaPro"/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и</w:t>
      </w:r>
      <w:r w:rsidRPr="006E489D">
        <w:rPr>
          <w:sz w:val="28"/>
          <w:szCs w:val="28"/>
          <w:lang w:val="uk-UA"/>
        </w:rPr>
        <w:t xml:space="preserve"> </w:t>
      </w:r>
      <w:r w:rsidRPr="00665498">
        <w:rPr>
          <w:sz w:val="28"/>
          <w:szCs w:val="28"/>
          <w:lang w:val="uk-UA"/>
        </w:rPr>
        <w:t>Ніжинської міської ради</w:t>
      </w:r>
      <w:r w:rsidRPr="00A9374B"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FF4B3F" w:rsidRPr="005E2FEA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3.1.2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 xml:space="preserve">. Якщо житлові будинки, квартири (або їх частки) утримуються безгосподарно, а їх </w:t>
      </w:r>
      <w:r w:rsidRPr="00FF4B3F">
        <w:rPr>
          <w:rFonts w:ascii="ProbaPro" w:hAnsi="ProbaPro"/>
          <w:color w:val="000000"/>
          <w:sz w:val="28"/>
          <w:szCs w:val="28"/>
          <w:lang w:val="uk-UA"/>
        </w:rPr>
        <w:t>власники відсутні понад три роки за місцем постійного проживання та відомості про місце перебування таких осіб відсутні,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 xml:space="preserve">може 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lastRenderedPageBreak/>
        <w:t xml:space="preserve">ініціювати визнання фізичних осіб у судовому порядку </w:t>
      </w:r>
      <w:r>
        <w:rPr>
          <w:color w:val="000000"/>
          <w:sz w:val="28"/>
          <w:szCs w:val="28"/>
          <w:lang w:val="uk-UA"/>
        </w:rPr>
        <w:t xml:space="preserve">безвісно відсутніми або 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>померлими.</w:t>
      </w:r>
    </w:p>
    <w:p w:rsidR="00FF4B3F" w:rsidRPr="00521042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3.2</w:t>
      </w:r>
      <w:r w:rsidR="007A77CD">
        <w:rPr>
          <w:color w:val="000000"/>
          <w:sz w:val="28"/>
          <w:szCs w:val="28"/>
          <w:lang w:val="uk-UA"/>
        </w:rPr>
        <w:t>.</w:t>
      </w:r>
      <w:r w:rsidRPr="00521042">
        <w:rPr>
          <w:sz w:val="28"/>
          <w:szCs w:val="28"/>
          <w:lang w:val="uk-UA"/>
        </w:rPr>
        <w:t xml:space="preserve">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>
        <w:rPr>
          <w:color w:val="000000"/>
          <w:sz w:val="28"/>
          <w:szCs w:val="28"/>
          <w:lang w:val="uk-UA"/>
        </w:rPr>
        <w:t>,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 xml:space="preserve"> після спливу строку для прийняття спадщини,</w:t>
      </w:r>
      <w:r>
        <w:rPr>
          <w:color w:val="000000"/>
          <w:sz w:val="28"/>
          <w:szCs w:val="28"/>
          <w:lang w:val="uk-UA"/>
        </w:rPr>
        <w:t xml:space="preserve"> 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>самостійно, ро</w:t>
      </w:r>
      <w:r w:rsidRPr="00521042">
        <w:rPr>
          <w:rFonts w:ascii="ProbaPro" w:hAnsi="ProbaPro"/>
          <w:color w:val="000000"/>
          <w:sz w:val="28"/>
          <w:szCs w:val="28"/>
          <w:lang w:val="uk-UA"/>
        </w:rPr>
        <w:t>бить запити до компетентних установ з метою виявлення спадкоємців чи підтвердження їх відсутності:</w:t>
      </w:r>
    </w:p>
    <w:p w:rsidR="00FF4B3F" w:rsidRPr="00507905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3.2.1</w:t>
      </w:r>
      <w:r w:rsidR="00BA14A1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</w:t>
      </w:r>
      <w:r w:rsidRPr="00507905">
        <w:rPr>
          <w:rFonts w:ascii="ProbaPro" w:hAnsi="ProbaPro"/>
          <w:color w:val="000000"/>
          <w:sz w:val="28"/>
          <w:szCs w:val="28"/>
        </w:rPr>
        <w:t xml:space="preserve">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управління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юстиції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-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підтвердження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факту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смерті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:rsidR="00FF4B3F" w:rsidRPr="00507905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3.2.2</w:t>
      </w:r>
      <w:r w:rsidR="00BA14A1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507905">
        <w:rPr>
          <w:rFonts w:ascii="ProbaPro" w:hAnsi="ProbaPro"/>
          <w:color w:val="000000"/>
          <w:sz w:val="28"/>
          <w:szCs w:val="28"/>
        </w:rPr>
        <w:t>до органу</w:t>
      </w:r>
      <w:proofErr w:type="gram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-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державної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прав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власності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нерухомий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об'єкт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,</w:t>
      </w:r>
    </w:p>
    <w:p w:rsidR="00FF4B3F" w:rsidRPr="00507905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3.2.3</w:t>
      </w:r>
      <w:r w:rsidR="00BA14A1">
        <w:rPr>
          <w:color w:val="000000"/>
          <w:sz w:val="28"/>
          <w:szCs w:val="28"/>
          <w:lang w:val="uk-UA"/>
        </w:rPr>
        <w:t xml:space="preserve">. </w:t>
      </w:r>
      <w:r w:rsidRPr="00507905">
        <w:rPr>
          <w:rFonts w:ascii="ProbaPro" w:hAnsi="ProbaPro"/>
          <w:color w:val="000000"/>
          <w:sz w:val="28"/>
          <w:szCs w:val="28"/>
        </w:rPr>
        <w:t xml:space="preserve">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нотаріальної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контори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– про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наявність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/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відсутність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спадкових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справ;</w:t>
      </w:r>
    </w:p>
    <w:p w:rsidR="00FF4B3F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 xml:space="preserve"> 3.2.4</w:t>
      </w:r>
      <w:r w:rsidR="00BA14A1">
        <w:rPr>
          <w:rFonts w:ascii="ProbaPro" w:hAnsi="ProbaPro"/>
          <w:color w:val="000000"/>
          <w:sz w:val="28"/>
          <w:szCs w:val="28"/>
          <w:lang w:val="uk-UA"/>
        </w:rPr>
        <w:t xml:space="preserve">. </w:t>
      </w:r>
      <w:r w:rsidRPr="00507905">
        <w:rPr>
          <w:rFonts w:ascii="ProbaPro" w:hAnsi="ProbaPro"/>
          <w:color w:val="000000"/>
          <w:sz w:val="28"/>
          <w:szCs w:val="28"/>
        </w:rPr>
        <w:t xml:space="preserve">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інших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установ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разі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потреби.</w:t>
      </w:r>
    </w:p>
    <w:p w:rsidR="00FF4B3F" w:rsidRDefault="00E54299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 3.3.</w:t>
      </w:r>
      <w:r>
        <w:rPr>
          <w:color w:val="000000"/>
          <w:sz w:val="28"/>
          <w:szCs w:val="28"/>
          <w:lang w:val="uk-UA"/>
        </w:rPr>
        <w:t xml:space="preserve"> </w:t>
      </w:r>
      <w:r w:rsidR="00FF4B3F" w:rsidRPr="001F7DB1">
        <w:rPr>
          <w:rFonts w:ascii="ProbaPro" w:hAnsi="ProbaPro"/>
          <w:color w:val="000000"/>
          <w:sz w:val="28"/>
          <w:szCs w:val="28"/>
          <w:lang w:val="uk-UA"/>
        </w:rPr>
        <w:t xml:space="preserve">Якщо після спливу одного року з часу відкриття спадщини спадкоємці не будуть виявлені, </w:t>
      </w:r>
      <w:r w:rsidR="00FF4B3F"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="00FF4B3F">
        <w:rPr>
          <w:sz w:val="28"/>
          <w:szCs w:val="28"/>
          <w:lang w:val="uk-UA"/>
        </w:rPr>
        <w:t xml:space="preserve"> надає до</w:t>
      </w:r>
      <w:r w:rsidR="00BA14A1">
        <w:rPr>
          <w:sz w:val="28"/>
          <w:szCs w:val="28"/>
          <w:lang w:val="uk-UA"/>
        </w:rPr>
        <w:t xml:space="preserve"> відділу </w:t>
      </w:r>
      <w:r w:rsidR="00BA14A1" w:rsidRPr="00C907BC">
        <w:rPr>
          <w:rStyle w:val="ad"/>
          <w:b w:val="0"/>
          <w:color w:val="292B2C"/>
          <w:sz w:val="28"/>
          <w:szCs w:val="28"/>
          <w:shd w:val="clear" w:color="auto" w:fill="FFFFFF"/>
          <w:lang w:val="uk-UA"/>
        </w:rPr>
        <w:t>юридично-кадрового забезпечення апарату виконавчого комітету</w:t>
      </w:r>
      <w:r w:rsidR="00BA14A1">
        <w:rPr>
          <w:rStyle w:val="ad"/>
          <w:b w:val="0"/>
          <w:color w:val="292B2C"/>
          <w:sz w:val="28"/>
          <w:szCs w:val="28"/>
          <w:shd w:val="clear" w:color="auto" w:fill="FFFFFF"/>
          <w:lang w:val="uk-UA"/>
        </w:rPr>
        <w:t xml:space="preserve"> Ніжинської міської ради</w:t>
      </w:r>
      <w:r w:rsidR="00BA14A1">
        <w:rPr>
          <w:sz w:val="28"/>
          <w:szCs w:val="28"/>
          <w:lang w:val="uk-UA"/>
        </w:rPr>
        <w:t xml:space="preserve"> </w:t>
      </w:r>
      <w:r w:rsidR="00FF4B3F" w:rsidRPr="001F7DB1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FF4B3F">
        <w:rPr>
          <w:color w:val="000000"/>
          <w:sz w:val="28"/>
          <w:szCs w:val="28"/>
          <w:lang w:val="uk-UA"/>
        </w:rPr>
        <w:t xml:space="preserve">копії </w:t>
      </w:r>
      <w:r w:rsidR="00FF4B3F" w:rsidRPr="001F7DB1">
        <w:rPr>
          <w:rFonts w:ascii="ProbaPro" w:hAnsi="ProbaPro"/>
          <w:color w:val="000000"/>
          <w:sz w:val="28"/>
          <w:szCs w:val="28"/>
          <w:lang w:val="uk-UA"/>
        </w:rPr>
        <w:t>документів</w:t>
      </w:r>
      <w:r w:rsidR="00BA14A1">
        <w:rPr>
          <w:color w:val="000000"/>
          <w:sz w:val="28"/>
          <w:szCs w:val="28"/>
          <w:lang w:val="uk-UA"/>
        </w:rPr>
        <w:t xml:space="preserve"> для підготовки заяви та звернення до суду про визнання спадщини </w:t>
      </w:r>
      <w:proofErr w:type="spellStart"/>
      <w:r w:rsidR="00BA14A1">
        <w:rPr>
          <w:color w:val="000000"/>
          <w:sz w:val="28"/>
          <w:szCs w:val="28"/>
          <w:lang w:val="uk-UA"/>
        </w:rPr>
        <w:t>відумерлою</w:t>
      </w:r>
      <w:proofErr w:type="spellEnd"/>
      <w:r w:rsidR="00BA14A1">
        <w:rPr>
          <w:color w:val="000000"/>
          <w:sz w:val="28"/>
          <w:szCs w:val="28"/>
          <w:lang w:val="uk-UA"/>
        </w:rPr>
        <w:t xml:space="preserve"> та передачу майна у комунальну власність</w:t>
      </w:r>
      <w:r>
        <w:rPr>
          <w:color w:val="000000"/>
          <w:sz w:val="28"/>
          <w:szCs w:val="28"/>
          <w:lang w:val="uk-UA"/>
        </w:rPr>
        <w:t>:</w:t>
      </w:r>
    </w:p>
    <w:p w:rsidR="00FF4B3F" w:rsidRDefault="00E54299" w:rsidP="00E54299">
      <w:pPr>
        <w:pStyle w:val="a5"/>
        <w:shd w:val="clear" w:color="auto" w:fill="FFFFFF"/>
        <w:spacing w:before="0" w:beforeAutospacing="0" w:after="0" w:afterAutospacing="0"/>
        <w:ind w:left="360" w:firstLine="343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3.3.1.   </w:t>
      </w:r>
      <w:r w:rsidR="00BA14A1">
        <w:rPr>
          <w:color w:val="000000"/>
          <w:sz w:val="28"/>
          <w:szCs w:val="28"/>
          <w:lang w:val="uk-UA"/>
        </w:rPr>
        <w:t xml:space="preserve">доказів </w:t>
      </w:r>
      <w:r w:rsidR="00FF4B3F">
        <w:rPr>
          <w:color w:val="000000"/>
          <w:sz w:val="28"/>
          <w:szCs w:val="28"/>
          <w:lang w:val="uk-UA"/>
        </w:rPr>
        <w:t xml:space="preserve">смерті </w:t>
      </w:r>
      <w:r w:rsidR="00BA14A1">
        <w:rPr>
          <w:color w:val="000000"/>
          <w:sz w:val="28"/>
          <w:szCs w:val="28"/>
          <w:lang w:val="uk-UA"/>
        </w:rPr>
        <w:t>померлого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спадпоємця</w:t>
      </w:r>
      <w:proofErr w:type="spellEnd"/>
      <w:r w:rsidR="00FF4B3F">
        <w:rPr>
          <w:color w:val="000000"/>
          <w:sz w:val="28"/>
          <w:szCs w:val="28"/>
          <w:lang w:val="uk-UA"/>
        </w:rPr>
        <w:t>;</w:t>
      </w:r>
    </w:p>
    <w:p w:rsidR="00FF4B3F" w:rsidRDefault="00E54299" w:rsidP="00E542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3.3.2. </w:t>
      </w:r>
      <w:r w:rsidR="00C64E08">
        <w:rPr>
          <w:color w:val="000000"/>
          <w:sz w:val="28"/>
          <w:szCs w:val="28"/>
          <w:lang w:val="uk-UA"/>
        </w:rPr>
        <w:t xml:space="preserve">доказів </w:t>
      </w:r>
      <w:r w:rsidR="00FF4B3F">
        <w:rPr>
          <w:color w:val="000000"/>
          <w:sz w:val="28"/>
          <w:szCs w:val="28"/>
          <w:lang w:val="uk-UA"/>
        </w:rPr>
        <w:t xml:space="preserve">відсутності у </w:t>
      </w:r>
      <w:r w:rsidR="00C64E08">
        <w:rPr>
          <w:color w:val="000000"/>
          <w:sz w:val="28"/>
          <w:szCs w:val="28"/>
          <w:lang w:val="uk-UA"/>
        </w:rPr>
        <w:t>померлого</w:t>
      </w:r>
      <w:r w:rsidR="00FF4B3F">
        <w:rPr>
          <w:color w:val="000000"/>
          <w:sz w:val="28"/>
          <w:szCs w:val="28"/>
          <w:lang w:val="uk-UA"/>
        </w:rPr>
        <w:t xml:space="preserve"> спадкоємців за заповітом </w:t>
      </w:r>
      <w:r w:rsidR="00C64E08">
        <w:rPr>
          <w:color w:val="000000"/>
          <w:sz w:val="28"/>
          <w:szCs w:val="28"/>
          <w:lang w:val="uk-UA"/>
        </w:rPr>
        <w:t>і</w:t>
      </w:r>
      <w:r w:rsidR="00FF4B3F">
        <w:rPr>
          <w:color w:val="000000"/>
          <w:sz w:val="28"/>
          <w:szCs w:val="28"/>
          <w:lang w:val="uk-UA"/>
        </w:rPr>
        <w:t xml:space="preserve"> за законом;</w:t>
      </w:r>
    </w:p>
    <w:p w:rsidR="00FF4B3F" w:rsidRDefault="00C64E08" w:rsidP="00E54299">
      <w:pPr>
        <w:pStyle w:val="a5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доказів , які підтверджують </w:t>
      </w:r>
      <w:r w:rsidR="00FF4B3F">
        <w:rPr>
          <w:color w:val="000000"/>
          <w:sz w:val="28"/>
          <w:szCs w:val="28"/>
          <w:lang w:val="uk-UA"/>
        </w:rPr>
        <w:t>наявн</w:t>
      </w:r>
      <w:r>
        <w:rPr>
          <w:color w:val="000000"/>
          <w:sz w:val="28"/>
          <w:szCs w:val="28"/>
          <w:lang w:val="uk-UA"/>
        </w:rPr>
        <w:t>і</w:t>
      </w:r>
      <w:r w:rsidR="00FF4B3F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ь у власності померлого майна</w:t>
      </w:r>
      <w:r w:rsidR="00FF4B3F">
        <w:rPr>
          <w:color w:val="000000"/>
          <w:sz w:val="28"/>
          <w:szCs w:val="28"/>
          <w:lang w:val="uk-UA"/>
        </w:rPr>
        <w:t>;</w:t>
      </w:r>
    </w:p>
    <w:p w:rsidR="00FF4B3F" w:rsidRDefault="00E54299" w:rsidP="00E542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3.3.4.</w:t>
      </w:r>
      <w:r w:rsidR="00FF4B3F">
        <w:rPr>
          <w:color w:val="000000"/>
          <w:sz w:val="28"/>
          <w:szCs w:val="28"/>
          <w:lang w:val="uk-UA"/>
        </w:rPr>
        <w:t xml:space="preserve">публікації у місцевому друкованому ЗМІ та на офіційному сайті Ніжинської міської ради оголошення </w:t>
      </w:r>
      <w:r w:rsidR="00C64E08">
        <w:rPr>
          <w:color w:val="000000"/>
          <w:sz w:val="28"/>
          <w:szCs w:val="28"/>
          <w:lang w:val="uk-UA"/>
        </w:rPr>
        <w:t xml:space="preserve">про звернення до суду з приводу визнання спадщини </w:t>
      </w:r>
      <w:proofErr w:type="spellStart"/>
      <w:r w:rsidR="00C64E08">
        <w:rPr>
          <w:color w:val="000000"/>
          <w:sz w:val="28"/>
          <w:szCs w:val="28"/>
          <w:lang w:val="uk-UA"/>
        </w:rPr>
        <w:t>відумерлою</w:t>
      </w:r>
      <w:proofErr w:type="spellEnd"/>
      <w:r w:rsidR="00FF4B3F">
        <w:rPr>
          <w:color w:val="000000"/>
          <w:sz w:val="28"/>
          <w:szCs w:val="28"/>
          <w:lang w:val="uk-UA"/>
        </w:rPr>
        <w:t>.</w:t>
      </w:r>
    </w:p>
    <w:p w:rsidR="005D6DAB" w:rsidRDefault="005D6DAB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1622BA" w:rsidRDefault="001622BA" w:rsidP="001622BA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. 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Зберігання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безхазяйного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нерухомого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майна та 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відумерлої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спадщини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під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перебування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обліку</w:t>
      </w:r>
      <w:proofErr w:type="spellEnd"/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1622BA" w:rsidRPr="00523BC0" w:rsidRDefault="001622BA" w:rsidP="001622B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1622BA" w:rsidRPr="00523BC0" w:rsidRDefault="001622BA" w:rsidP="0045614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>
        <w:rPr>
          <w:rFonts w:ascii="ProbaPro" w:hAnsi="ProbaPro"/>
          <w:color w:val="000000"/>
          <w:sz w:val="28"/>
          <w:szCs w:val="28"/>
          <w:lang w:val="uk-UA"/>
        </w:rPr>
        <w:t>.1</w:t>
      </w:r>
      <w:r w:rsidR="004133D7">
        <w:rPr>
          <w:rFonts w:ascii="ProbaPro" w:hAnsi="ProbaPro"/>
          <w:color w:val="000000"/>
          <w:sz w:val="28"/>
          <w:szCs w:val="28"/>
          <w:lang w:val="uk-UA"/>
        </w:rPr>
        <w:t>. Для забезпечення зберігання нерухомого майна Ніжинська міська рада залучає комунальні підприємства, установи та організації</w:t>
      </w:r>
      <w:r>
        <w:rPr>
          <w:sz w:val="28"/>
          <w:szCs w:val="28"/>
          <w:lang w:val="uk-UA"/>
        </w:rPr>
        <w:t>.</w:t>
      </w:r>
    </w:p>
    <w:p w:rsidR="001622BA" w:rsidRDefault="001622BA" w:rsidP="004133D7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4133D7">
        <w:rPr>
          <w:rFonts w:ascii="ProbaPro" w:hAnsi="ProbaPro"/>
          <w:color w:val="000000"/>
          <w:sz w:val="28"/>
          <w:szCs w:val="28"/>
          <w:lang w:val="uk-UA"/>
        </w:rPr>
        <w:t>.2</w:t>
      </w:r>
      <w:r w:rsidR="004133D7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4133D7" w:rsidRPr="004133D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Юри</w:t>
      </w:r>
      <w:r w:rsidR="004133D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дична особа, яка прийняла на зберігання безхазяйне нерухоме майно </w:t>
      </w:r>
      <w:proofErr w:type="spellStart"/>
      <w:r w:rsidR="004133D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зобов</w:t>
      </w:r>
      <w:proofErr w:type="spellEnd"/>
      <w:r w:rsidR="004133D7" w:rsidRPr="004133D7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`</w:t>
      </w:r>
      <w:proofErr w:type="spellStart"/>
      <w:r w:rsidR="004133D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язана</w:t>
      </w:r>
      <w:proofErr w:type="spellEnd"/>
      <w:r w:rsidR="004133D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 опечатати аварійне майно та встановити таблички, які попереджують про небезпеку та заборону входу.</w:t>
      </w:r>
    </w:p>
    <w:p w:rsidR="00456145" w:rsidRPr="00456145" w:rsidRDefault="00456145" w:rsidP="004133D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456145">
        <w:rPr>
          <w:color w:val="000000"/>
          <w:sz w:val="28"/>
          <w:szCs w:val="28"/>
          <w:lang w:val="uk-UA"/>
        </w:rPr>
        <w:t xml:space="preserve">4.3. </w:t>
      </w:r>
      <w:r>
        <w:rPr>
          <w:color w:val="000000"/>
          <w:sz w:val="28"/>
          <w:szCs w:val="28"/>
          <w:lang w:val="uk-UA"/>
        </w:rPr>
        <w:t xml:space="preserve">Витрати, </w:t>
      </w:r>
      <w:proofErr w:type="spellStart"/>
      <w:r>
        <w:rPr>
          <w:color w:val="000000"/>
          <w:sz w:val="28"/>
          <w:szCs w:val="28"/>
          <w:lang w:val="uk-UA"/>
        </w:rPr>
        <w:t>пов</w:t>
      </w:r>
      <w:proofErr w:type="spellEnd"/>
      <w:r w:rsidRPr="00456145">
        <w:rPr>
          <w:color w:val="000000"/>
          <w:sz w:val="28"/>
          <w:szCs w:val="28"/>
        </w:rPr>
        <w:t>`</w:t>
      </w:r>
      <w:proofErr w:type="spellStart"/>
      <w:r>
        <w:rPr>
          <w:color w:val="000000"/>
          <w:sz w:val="28"/>
          <w:szCs w:val="28"/>
          <w:lang w:val="uk-UA"/>
        </w:rPr>
        <w:t>язані</w:t>
      </w:r>
      <w:proofErr w:type="spellEnd"/>
      <w:r>
        <w:rPr>
          <w:color w:val="000000"/>
          <w:sz w:val="28"/>
          <w:szCs w:val="28"/>
          <w:lang w:val="uk-UA"/>
        </w:rPr>
        <w:t xml:space="preserve"> з утриманням майна, несе зберігач.</w:t>
      </w:r>
    </w:p>
    <w:p w:rsidR="001622BA" w:rsidRPr="000E67FD" w:rsidRDefault="001622BA" w:rsidP="004133D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456145">
        <w:rPr>
          <w:color w:val="000000"/>
          <w:sz w:val="28"/>
          <w:szCs w:val="28"/>
          <w:lang w:val="uk-UA"/>
        </w:rPr>
        <w:t>4</w:t>
      </w:r>
      <w:r w:rsidR="00456145">
        <w:rPr>
          <w:rFonts w:ascii="ProbaPro" w:hAnsi="ProbaPro"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З метою зберігання </w:t>
      </w:r>
      <w:r w:rsidRPr="000E67FD">
        <w:rPr>
          <w:rFonts w:ascii="ProbaPro" w:hAnsi="ProbaPro"/>
          <w:color w:val="000000"/>
          <w:sz w:val="28"/>
          <w:szCs w:val="28"/>
          <w:lang w:val="uk-UA"/>
        </w:rPr>
        <w:t xml:space="preserve">нерухомого безхазяйного майна або майна </w:t>
      </w:r>
      <w:proofErr w:type="spellStart"/>
      <w:r w:rsidRPr="000E67FD">
        <w:rPr>
          <w:rFonts w:ascii="ProbaPro" w:hAnsi="ProbaPro"/>
          <w:color w:val="000000"/>
          <w:sz w:val="28"/>
          <w:szCs w:val="28"/>
          <w:lang w:val="uk-UA"/>
        </w:rPr>
        <w:t>відумерлої</w:t>
      </w:r>
      <w:proofErr w:type="spellEnd"/>
      <w:r w:rsidRPr="000E67FD">
        <w:rPr>
          <w:rFonts w:ascii="ProbaPro" w:hAnsi="ProbaPro"/>
          <w:color w:val="000000"/>
          <w:sz w:val="28"/>
          <w:szCs w:val="28"/>
          <w:lang w:val="uk-UA"/>
        </w:rPr>
        <w:t xml:space="preserve"> спадщини</w:t>
      </w:r>
      <w:r>
        <w:rPr>
          <w:color w:val="000000"/>
          <w:sz w:val="28"/>
          <w:szCs w:val="28"/>
          <w:lang w:val="uk-UA"/>
        </w:rPr>
        <w:t xml:space="preserve"> між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Pr="00692853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0E67FD">
        <w:rPr>
          <w:rFonts w:ascii="ProbaPro" w:hAnsi="ProbaPro"/>
          <w:color w:val="000000"/>
          <w:sz w:val="28"/>
          <w:szCs w:val="28"/>
          <w:lang w:val="uk-UA"/>
        </w:rPr>
        <w:t>та зберігачем укладається договір зберігання у письмовій формі.</w:t>
      </w:r>
    </w:p>
    <w:p w:rsidR="001622BA" w:rsidRDefault="001622BA" w:rsidP="004133D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4.</w:t>
      </w:r>
      <w:r w:rsidR="00456145">
        <w:rPr>
          <w:color w:val="000000"/>
          <w:sz w:val="28"/>
          <w:szCs w:val="28"/>
          <w:lang w:val="uk-UA"/>
        </w:rPr>
        <w:t>5</w:t>
      </w:r>
      <w:r w:rsidR="00456145">
        <w:rPr>
          <w:rFonts w:ascii="ProbaPro" w:hAnsi="ProbaPro"/>
          <w:color w:val="000000"/>
          <w:sz w:val="28"/>
          <w:szCs w:val="28"/>
          <w:lang w:val="uk-UA"/>
        </w:rPr>
        <w:t>.</w:t>
      </w:r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Pr="00692853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веде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окремий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облік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прийнятого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облік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відповідним </w:t>
      </w:r>
      <w:r w:rsidRPr="00507905">
        <w:rPr>
          <w:rFonts w:ascii="ProbaPro" w:hAnsi="ProbaPro"/>
          <w:color w:val="000000"/>
          <w:sz w:val="28"/>
          <w:szCs w:val="28"/>
        </w:rPr>
        <w:t xml:space="preserve">органом </w:t>
      </w:r>
      <w:r>
        <w:rPr>
          <w:color w:val="000000"/>
          <w:sz w:val="28"/>
          <w:szCs w:val="28"/>
          <w:lang w:val="uk-UA"/>
        </w:rPr>
        <w:t xml:space="preserve">державної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:rsidR="00E7077C" w:rsidRDefault="00E7077C" w:rsidP="004133D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</w:p>
    <w:p w:rsidR="00E7077C" w:rsidRDefault="00E7077C" w:rsidP="00E7077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 w:rsidRPr="00A82C97">
        <w:rPr>
          <w:rFonts w:ascii="ProbaPro" w:hAnsi="ProbaPro"/>
          <w:b/>
          <w:color w:val="000000"/>
          <w:sz w:val="28"/>
          <w:szCs w:val="28"/>
          <w:lang w:val="uk-UA"/>
        </w:rPr>
        <w:t>5.</w:t>
      </w:r>
      <w:r w:rsidRPr="00E7077C">
        <w:rPr>
          <w:rFonts w:ascii="ProbaPro" w:hAnsi="ProbaPro"/>
          <w:b/>
          <w:color w:val="000000"/>
          <w:sz w:val="28"/>
          <w:szCs w:val="28"/>
          <w:lang w:val="uk-UA"/>
        </w:rPr>
        <w:t xml:space="preserve">Прийняття безхазяйного нерухомого майна та </w:t>
      </w:r>
      <w:proofErr w:type="spellStart"/>
      <w:r w:rsidRPr="00E7077C">
        <w:rPr>
          <w:rFonts w:ascii="ProbaPro" w:hAnsi="ProbaPro"/>
          <w:b/>
          <w:color w:val="000000"/>
          <w:sz w:val="28"/>
          <w:szCs w:val="28"/>
          <w:lang w:val="uk-UA"/>
        </w:rPr>
        <w:t>відумерлою</w:t>
      </w:r>
      <w:proofErr w:type="spellEnd"/>
      <w:r w:rsidRPr="00E7077C">
        <w:rPr>
          <w:rFonts w:ascii="ProbaPro" w:hAnsi="ProbaPro"/>
          <w:b/>
          <w:color w:val="000000"/>
          <w:sz w:val="28"/>
          <w:szCs w:val="28"/>
          <w:lang w:val="uk-UA"/>
        </w:rPr>
        <w:t xml:space="preserve"> спадщини до комунальної власності Ніжинської територіальної громади в особі Ніжинської міської ради.</w:t>
      </w:r>
    </w:p>
    <w:p w:rsidR="00A82C97" w:rsidRDefault="00A82C97" w:rsidP="00E7077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</w:p>
    <w:p w:rsidR="00A82C97" w:rsidRPr="00A82C97" w:rsidRDefault="00A82C97" w:rsidP="00E7077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A82C97">
        <w:rPr>
          <w:rFonts w:ascii="ProbaPro" w:hAnsi="ProbaPro"/>
          <w:color w:val="000000"/>
          <w:sz w:val="28"/>
          <w:szCs w:val="28"/>
          <w:lang w:val="uk-UA"/>
        </w:rPr>
        <w:lastRenderedPageBreak/>
        <w:t xml:space="preserve">5.1. </w:t>
      </w:r>
      <w:r>
        <w:rPr>
          <w:rFonts w:ascii="ProbaPro" w:hAnsi="ProbaPro"/>
          <w:color w:val="000000"/>
          <w:sz w:val="28"/>
          <w:szCs w:val="28"/>
          <w:lang w:val="uk-UA"/>
        </w:rPr>
        <w:t>Після наб</w:t>
      </w:r>
      <w:r w:rsidR="00746BBE">
        <w:rPr>
          <w:rFonts w:ascii="ProbaPro" w:hAnsi="ProbaPro"/>
          <w:color w:val="000000"/>
          <w:sz w:val="28"/>
          <w:szCs w:val="28"/>
          <w:lang w:val="uk-UA"/>
        </w:rPr>
        <w:t>рання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рішенням суду законної сили про передачу безхазяйного нерухомого майна та </w:t>
      </w:r>
      <w:proofErr w:type="spellStart"/>
      <w:r>
        <w:rPr>
          <w:rFonts w:ascii="ProbaPro" w:hAnsi="ProbaPro"/>
          <w:color w:val="000000"/>
          <w:sz w:val="28"/>
          <w:szCs w:val="28"/>
          <w:lang w:val="uk-UA"/>
        </w:rPr>
        <w:t>відумерло</w:t>
      </w:r>
      <w:r w:rsidR="00477901">
        <w:rPr>
          <w:rFonts w:ascii="ProbaPro" w:hAnsi="ProbaPro"/>
          <w:color w:val="000000"/>
          <w:sz w:val="28"/>
          <w:szCs w:val="28"/>
          <w:lang w:val="uk-UA"/>
        </w:rPr>
        <w:t>ї</w:t>
      </w:r>
      <w:proofErr w:type="spellEnd"/>
      <w:r>
        <w:rPr>
          <w:rFonts w:ascii="ProbaPro" w:hAnsi="ProbaPro"/>
          <w:color w:val="000000"/>
          <w:sz w:val="28"/>
          <w:szCs w:val="28"/>
          <w:lang w:val="uk-UA"/>
        </w:rPr>
        <w:t xml:space="preserve"> спадщини у комунальну власність Ніжинської територіальної громади в особі Ніжинської міської ради, Управління комунального майна та земельних відносин Ніжинської міської ради звертається до державного реєстратора для реєстрації права комунальної власності на це майно за Ніжинською територіальною громадою в особі Ніжинської міської ради.</w:t>
      </w:r>
    </w:p>
    <w:p w:rsidR="00056CD1" w:rsidRPr="00A85402" w:rsidRDefault="00056CD1" w:rsidP="001622B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</w:p>
    <w:p w:rsidR="00056CD1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A82C97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Pr="000F3CD2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. Визначення порядку відчуження житлового об’єкта майна </w:t>
      </w:r>
      <w:proofErr w:type="spellStart"/>
      <w:r w:rsidRPr="000F3CD2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відумерлої</w:t>
      </w:r>
      <w:proofErr w:type="spellEnd"/>
      <w:r w:rsidRPr="000F3CD2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спадщини - частки квартири або частки одноквартирного житлового будинку, яку неможливо відокремити без порушення його цілісності, що передано до комунальної власності </w:t>
      </w:r>
      <w:r w:rsidR="00A85402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територіальної громади в особі 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Pr="000F3CD2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ради за рішенням суду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056CD1" w:rsidRPr="000F3CD2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AC786D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>6</w:t>
      </w:r>
      <w:r w:rsidR="00056CD1" w:rsidRPr="00F82758">
        <w:rPr>
          <w:rFonts w:ascii="ProbaPro" w:hAnsi="ProbaPro"/>
          <w:color w:val="000000"/>
          <w:sz w:val="28"/>
          <w:szCs w:val="28"/>
          <w:lang w:val="uk-UA"/>
        </w:rPr>
        <w:t xml:space="preserve">.1. Якщо згідно з рішенням суду, відповідно до статті 362 Цивільного Кодексу України, в комунальну власність </w:t>
      </w:r>
      <w:r w:rsidR="00397BF7">
        <w:rPr>
          <w:rFonts w:ascii="ProbaPro" w:hAnsi="ProbaPro"/>
          <w:color w:val="000000"/>
          <w:sz w:val="28"/>
          <w:szCs w:val="28"/>
          <w:lang w:val="uk-UA"/>
        </w:rPr>
        <w:t xml:space="preserve">Ніжинської територіальної громади  в особі </w:t>
      </w:r>
      <w:r w:rsidR="00056CD1">
        <w:rPr>
          <w:color w:val="000000"/>
          <w:sz w:val="28"/>
          <w:szCs w:val="28"/>
          <w:lang w:val="uk-UA"/>
        </w:rPr>
        <w:t xml:space="preserve">Ніжинської міської </w:t>
      </w:r>
      <w:r w:rsidR="00056CD1" w:rsidRPr="00F82758">
        <w:rPr>
          <w:rFonts w:ascii="ProbaPro" w:hAnsi="ProbaPro"/>
          <w:color w:val="000000"/>
          <w:sz w:val="28"/>
          <w:szCs w:val="28"/>
          <w:lang w:val="uk-UA"/>
        </w:rPr>
        <w:t>ради</w:t>
      </w:r>
      <w:r w:rsidR="00397BF7">
        <w:rPr>
          <w:rFonts w:ascii="ProbaPro" w:hAnsi="ProbaPro"/>
          <w:color w:val="000000"/>
          <w:sz w:val="28"/>
          <w:szCs w:val="28"/>
          <w:lang w:val="uk-UA"/>
        </w:rPr>
        <w:t>,</w:t>
      </w:r>
      <w:r w:rsidR="00056CD1" w:rsidRPr="00F82758">
        <w:rPr>
          <w:rFonts w:ascii="ProbaPro" w:hAnsi="ProbaPro"/>
          <w:color w:val="000000"/>
          <w:sz w:val="28"/>
          <w:szCs w:val="28"/>
          <w:lang w:val="uk-UA"/>
        </w:rPr>
        <w:t xml:space="preserve"> передано частину житлового будинку, </w:t>
      </w:r>
      <w:r w:rsidR="00397BF7">
        <w:rPr>
          <w:rFonts w:ascii="ProbaPro" w:hAnsi="ProbaPro"/>
          <w:color w:val="000000"/>
          <w:sz w:val="28"/>
          <w:szCs w:val="28"/>
          <w:lang w:val="uk-UA"/>
        </w:rPr>
        <w:t xml:space="preserve">Ніжинська міська рада, </w:t>
      </w:r>
      <w:r w:rsidR="00056CD1" w:rsidRPr="00F82758">
        <w:rPr>
          <w:rFonts w:ascii="ProbaPro" w:hAnsi="ProbaPro"/>
          <w:color w:val="000000"/>
          <w:sz w:val="28"/>
          <w:szCs w:val="28"/>
          <w:lang w:val="uk-UA"/>
        </w:rPr>
        <w:t xml:space="preserve">може розглянути питання щодо можливості її викупу власниками суміжних частин цього будинку за їх бажанням, </w:t>
      </w:r>
      <w:r w:rsidR="00056CD1">
        <w:rPr>
          <w:color w:val="000000"/>
          <w:sz w:val="28"/>
          <w:szCs w:val="28"/>
          <w:lang w:val="uk-UA"/>
        </w:rPr>
        <w:t xml:space="preserve">при цьому, </w:t>
      </w:r>
      <w:r w:rsidR="00056CD1" w:rsidRPr="00F82758">
        <w:rPr>
          <w:rFonts w:ascii="ProbaPro" w:hAnsi="ProbaPro"/>
          <w:color w:val="000000"/>
          <w:sz w:val="28"/>
          <w:szCs w:val="28"/>
          <w:lang w:val="uk-UA"/>
        </w:rPr>
        <w:t>ціна визначається незалежною експертною оцінкою.</w:t>
      </w:r>
    </w:p>
    <w:p w:rsidR="00056CD1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3C5400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Pr="00056CD1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3C5400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056CD1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Використання нежитлових об’єктів нерухомого майна, що обліковується як безхазяйне майно або майно </w:t>
      </w:r>
      <w:proofErr w:type="spellStart"/>
      <w:r w:rsidRPr="00056CD1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відумерлої</w:t>
      </w:r>
      <w:proofErr w:type="spellEnd"/>
      <w:r w:rsidRPr="00056CD1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спадщини, передане у комунальну власність</w:t>
      </w: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="005D57D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Ніжинській територіальної громади в особі 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Pr="00056CD1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056CD1" w:rsidRPr="00DE4F5F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Pr="00DE4F5F" w:rsidRDefault="003C5400" w:rsidP="003C540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>7</w:t>
      </w:r>
      <w:r w:rsidR="00056CD1" w:rsidRPr="00DE4F5F">
        <w:rPr>
          <w:rFonts w:ascii="ProbaPro" w:hAnsi="ProbaPro"/>
          <w:color w:val="000000"/>
          <w:sz w:val="28"/>
          <w:szCs w:val="28"/>
          <w:lang w:val="uk-UA"/>
        </w:rPr>
        <w:t xml:space="preserve">.1. </w:t>
      </w:r>
      <w:r w:rsidR="00056CD1">
        <w:rPr>
          <w:color w:val="000000"/>
          <w:sz w:val="28"/>
          <w:szCs w:val="28"/>
          <w:lang w:val="uk-UA"/>
        </w:rPr>
        <w:t xml:space="preserve">Ніжинська міська </w:t>
      </w:r>
      <w:r w:rsidR="00056CD1" w:rsidRPr="00DE4F5F">
        <w:rPr>
          <w:rFonts w:ascii="ProbaPro" w:hAnsi="ProbaPro"/>
          <w:color w:val="000000"/>
          <w:sz w:val="28"/>
          <w:szCs w:val="28"/>
          <w:lang w:val="uk-UA"/>
        </w:rPr>
        <w:t xml:space="preserve">рада відповідно до чинного законодавства України здійснює правочини щодо володіння, користування і розпорядження майном з моменту державної реєстрації права комунальної власності на нежитлові об’єкти безхазяйного та </w:t>
      </w:r>
      <w:proofErr w:type="spellStart"/>
      <w:r w:rsidR="00056CD1" w:rsidRPr="00DE4F5F">
        <w:rPr>
          <w:rFonts w:ascii="ProbaPro" w:hAnsi="ProbaPro"/>
          <w:color w:val="000000"/>
          <w:sz w:val="28"/>
          <w:szCs w:val="28"/>
          <w:lang w:val="uk-UA"/>
        </w:rPr>
        <w:t>відумерло</w:t>
      </w:r>
      <w:r w:rsidR="004E5E3E">
        <w:rPr>
          <w:rFonts w:ascii="ProbaPro" w:hAnsi="ProbaPro"/>
          <w:color w:val="000000"/>
          <w:sz w:val="28"/>
          <w:szCs w:val="28"/>
          <w:lang w:val="uk-UA"/>
        </w:rPr>
        <w:t>ї</w:t>
      </w:r>
      <w:proofErr w:type="spellEnd"/>
      <w:r w:rsidR="004E5E3E">
        <w:rPr>
          <w:rFonts w:ascii="ProbaPro" w:hAnsi="ProbaPro"/>
          <w:color w:val="000000"/>
          <w:sz w:val="28"/>
          <w:szCs w:val="28"/>
          <w:lang w:val="uk-UA"/>
        </w:rPr>
        <w:t xml:space="preserve"> спадщини</w:t>
      </w:r>
      <w:r w:rsidR="00056CD1" w:rsidRPr="00DE4F5F">
        <w:rPr>
          <w:rFonts w:ascii="ProbaPro" w:hAnsi="ProbaPro"/>
          <w:color w:val="000000"/>
          <w:sz w:val="28"/>
          <w:szCs w:val="28"/>
          <w:lang w:val="uk-UA"/>
        </w:rPr>
        <w:t xml:space="preserve"> нерухомого майна.</w:t>
      </w:r>
    </w:p>
    <w:p w:rsidR="00056CD1" w:rsidRPr="007F54DD" w:rsidRDefault="003C5400" w:rsidP="003C540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4E5E3E">
        <w:rPr>
          <w:rFonts w:ascii="ProbaPro" w:hAnsi="ProbaPro"/>
          <w:color w:val="000000"/>
          <w:sz w:val="28"/>
          <w:szCs w:val="28"/>
          <w:lang w:val="uk-UA"/>
        </w:rPr>
        <w:t>7</w:t>
      </w:r>
      <w:r w:rsidR="00C907BC" w:rsidRPr="004E5E3E">
        <w:rPr>
          <w:rFonts w:ascii="ProbaPro" w:hAnsi="ProbaPro"/>
          <w:color w:val="000000"/>
          <w:sz w:val="28"/>
          <w:szCs w:val="28"/>
          <w:lang w:val="uk-UA"/>
        </w:rPr>
        <w:t>.2</w:t>
      </w:r>
      <w:r w:rsidR="00056CD1" w:rsidRPr="004E5E3E">
        <w:rPr>
          <w:rFonts w:ascii="ProbaPro" w:hAnsi="ProbaPro"/>
          <w:color w:val="000000"/>
          <w:sz w:val="28"/>
          <w:szCs w:val="28"/>
          <w:lang w:val="uk-UA"/>
        </w:rPr>
        <w:t>.</w:t>
      </w:r>
      <w:r w:rsidR="00056CD1" w:rsidRPr="007F54DD">
        <w:rPr>
          <w:rFonts w:ascii="ProbaPro" w:hAnsi="ProbaPro"/>
          <w:color w:val="000000"/>
          <w:sz w:val="28"/>
          <w:szCs w:val="28"/>
          <w:lang w:val="uk-UA"/>
        </w:rPr>
        <w:t xml:space="preserve"> Питання подальшого використання нежитлових об’єктів безхазяйного  нерухомого майна</w:t>
      </w:r>
      <w:r w:rsidR="006053F2">
        <w:rPr>
          <w:rFonts w:ascii="ProbaPro" w:hAnsi="ProbaPro"/>
          <w:color w:val="000000"/>
          <w:sz w:val="28"/>
          <w:szCs w:val="28"/>
          <w:lang w:val="uk-UA"/>
        </w:rPr>
        <w:t xml:space="preserve"> та </w:t>
      </w:r>
      <w:proofErr w:type="spellStart"/>
      <w:r w:rsidR="006053F2">
        <w:rPr>
          <w:rFonts w:ascii="ProbaPro" w:hAnsi="ProbaPro"/>
          <w:color w:val="000000"/>
          <w:sz w:val="28"/>
          <w:szCs w:val="28"/>
          <w:lang w:val="uk-UA"/>
        </w:rPr>
        <w:t>відумерлої</w:t>
      </w:r>
      <w:proofErr w:type="spellEnd"/>
      <w:r w:rsidR="006053F2">
        <w:rPr>
          <w:rFonts w:ascii="ProbaPro" w:hAnsi="ProbaPro"/>
          <w:color w:val="000000"/>
          <w:sz w:val="28"/>
          <w:szCs w:val="28"/>
          <w:lang w:val="uk-UA"/>
        </w:rPr>
        <w:t xml:space="preserve"> спадщини</w:t>
      </w:r>
      <w:r w:rsidR="00056CD1" w:rsidRPr="007F54DD">
        <w:rPr>
          <w:rFonts w:ascii="ProbaPro" w:hAnsi="ProbaPro"/>
          <w:color w:val="000000"/>
          <w:sz w:val="28"/>
          <w:szCs w:val="28"/>
          <w:lang w:val="uk-UA"/>
        </w:rPr>
        <w:t xml:space="preserve"> вирішується </w:t>
      </w:r>
      <w:r w:rsidR="00056CD1">
        <w:rPr>
          <w:color w:val="000000"/>
          <w:sz w:val="28"/>
          <w:szCs w:val="28"/>
          <w:lang w:val="uk-UA"/>
        </w:rPr>
        <w:t xml:space="preserve">Ніжинською міською </w:t>
      </w:r>
      <w:r w:rsidR="00056CD1" w:rsidRPr="007F54DD">
        <w:rPr>
          <w:rFonts w:ascii="ProbaPro" w:hAnsi="ProbaPro"/>
          <w:color w:val="000000"/>
          <w:sz w:val="28"/>
          <w:szCs w:val="28"/>
          <w:lang w:val="uk-UA"/>
        </w:rPr>
        <w:t>радою на підставі відповідного рішення.</w:t>
      </w:r>
    </w:p>
    <w:p w:rsidR="003C5400" w:rsidRDefault="003C5400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</w:p>
    <w:p w:rsidR="00056CD1" w:rsidRDefault="003C5400" w:rsidP="003C540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7F2275" w:rsidRDefault="007F2275" w:rsidP="00056CD1">
      <w:pPr>
        <w:ind w:left="4248"/>
        <w:rPr>
          <w:lang w:val="uk-UA"/>
        </w:rPr>
      </w:pPr>
    </w:p>
    <w:p w:rsidR="007F2275" w:rsidRDefault="007F2275" w:rsidP="00056CD1">
      <w:pPr>
        <w:ind w:left="4248"/>
        <w:rPr>
          <w:lang w:val="uk-UA"/>
        </w:rPr>
      </w:pPr>
    </w:p>
    <w:p w:rsidR="00056CD1" w:rsidRPr="000F169A" w:rsidRDefault="00056CD1" w:rsidP="00056CD1">
      <w:pPr>
        <w:ind w:left="4248"/>
        <w:rPr>
          <w:lang w:val="uk-UA"/>
        </w:rPr>
      </w:pPr>
      <w:r>
        <w:rPr>
          <w:lang w:val="uk-UA"/>
        </w:rPr>
        <w:t>Додаток № 2</w:t>
      </w:r>
      <w:r w:rsidRPr="000F169A">
        <w:rPr>
          <w:lang w:val="uk-UA"/>
        </w:rPr>
        <w:t xml:space="preserve"> до</w:t>
      </w:r>
      <w:r>
        <w:rPr>
          <w:lang w:val="uk-UA"/>
        </w:rPr>
        <w:t xml:space="preserve"> рішення</w:t>
      </w:r>
      <w:r w:rsidRPr="000F169A">
        <w:rPr>
          <w:lang w:val="uk-UA"/>
        </w:rPr>
        <w:t xml:space="preserve">  Ніжинської </w:t>
      </w:r>
      <w:r>
        <w:rPr>
          <w:lang w:val="uk-UA"/>
        </w:rPr>
        <w:t xml:space="preserve">міської ради від  «__»  _________ 2021 року   за  № </w:t>
      </w: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СКЛАД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комісії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з 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виявлення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взяття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облік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збереження</w:t>
      </w:r>
      <w:proofErr w:type="spellEnd"/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та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безхазяйного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майна,  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визнання</w:t>
      </w:r>
      <w:proofErr w:type="spellEnd"/>
      <w:proofErr w:type="gram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спадщини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відумерлою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  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прийняття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такого майна у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комунальну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власність</w:t>
      </w:r>
      <w:proofErr w:type="spellEnd"/>
    </w:p>
    <w:p w:rsidR="00056CD1" w:rsidRDefault="007F2275" w:rsidP="00056CD1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територіальної громади в </w:t>
      </w:r>
      <w:r w:rsidR="00814F7C"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особі </w:t>
      </w:r>
      <w:r w:rsidR="00056CD1"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="00056CD1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ради</w:t>
      </w: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Pr="00814F7C" w:rsidRDefault="00056CD1" w:rsidP="00056CD1">
      <w:pPr>
        <w:pStyle w:val="a5"/>
        <w:shd w:val="clear" w:color="auto" w:fill="FFFFFF"/>
        <w:spacing w:before="0" w:beforeAutospacing="0" w:after="180" w:afterAutospacing="0"/>
        <w:ind w:left="2340" w:hanging="234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голова комісії -</w:t>
      </w:r>
      <w:proofErr w:type="spellStart"/>
      <w:r>
        <w:rPr>
          <w:color w:val="000000"/>
          <w:sz w:val="28"/>
          <w:szCs w:val="28"/>
          <w:lang w:val="uk-UA"/>
        </w:rPr>
        <w:t>Онокало</w:t>
      </w:r>
      <w:proofErr w:type="spellEnd"/>
      <w:r>
        <w:rPr>
          <w:color w:val="000000"/>
          <w:sz w:val="28"/>
          <w:szCs w:val="28"/>
          <w:lang w:val="uk-UA"/>
        </w:rPr>
        <w:t xml:space="preserve"> Ірина Анатоліївна</w:t>
      </w:r>
      <w:r w:rsidR="00814F7C">
        <w:rPr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  <w:lang w:val="uk-UA"/>
        </w:rPr>
        <w:t xml:space="preserve"> </w:t>
      </w:r>
      <w:r w:rsidRPr="00814F7C">
        <w:rPr>
          <w:color w:val="000000"/>
          <w:sz w:val="28"/>
          <w:szCs w:val="28"/>
          <w:lang w:val="uk-UA"/>
        </w:rPr>
        <w:t xml:space="preserve">начальник </w:t>
      </w:r>
      <w:r w:rsidRPr="00814F7C">
        <w:rPr>
          <w:sz w:val="28"/>
          <w:szCs w:val="28"/>
          <w:lang w:val="uk-UA"/>
        </w:rPr>
        <w:t>Управління   комунального майна та земельних відносин</w:t>
      </w:r>
      <w:r w:rsidRPr="00814F7C">
        <w:rPr>
          <w:color w:val="000000"/>
          <w:sz w:val="28"/>
          <w:szCs w:val="28"/>
          <w:lang w:val="uk-UA"/>
        </w:rPr>
        <w:t xml:space="preserve"> Ніжинської міської ради</w:t>
      </w:r>
    </w:p>
    <w:p w:rsidR="00814F7C" w:rsidRDefault="00056CD1" w:rsidP="00814F7C">
      <w:pPr>
        <w:pStyle w:val="a5"/>
        <w:shd w:val="clear" w:color="auto" w:fill="FFFFFF"/>
        <w:spacing w:before="0" w:beforeAutospacing="0" w:after="180" w:afterAutospacing="0"/>
        <w:ind w:left="2340" w:hanging="234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члени комісії :  </w:t>
      </w:r>
      <w:proofErr w:type="spellStart"/>
      <w:r w:rsidR="00814F7C">
        <w:rPr>
          <w:color w:val="000000"/>
          <w:sz w:val="28"/>
          <w:szCs w:val="28"/>
          <w:lang w:val="uk-UA"/>
        </w:rPr>
        <w:t>Чернета</w:t>
      </w:r>
      <w:proofErr w:type="spellEnd"/>
      <w:r w:rsidR="00814F7C">
        <w:rPr>
          <w:color w:val="000000"/>
          <w:sz w:val="28"/>
          <w:szCs w:val="28"/>
          <w:lang w:val="uk-UA"/>
        </w:rPr>
        <w:t xml:space="preserve"> Олена Олексіївна – </w:t>
      </w:r>
      <w:bookmarkStart w:id="3" w:name="_Hlk69210598"/>
      <w:r w:rsidR="00814F7C">
        <w:rPr>
          <w:color w:val="000000"/>
          <w:sz w:val="28"/>
          <w:szCs w:val="28"/>
          <w:lang w:val="uk-UA"/>
        </w:rPr>
        <w:t xml:space="preserve">головний спеціаліст відділу комунального майна </w:t>
      </w:r>
      <w:r w:rsidR="00814F7C" w:rsidRPr="00814F7C">
        <w:rPr>
          <w:sz w:val="28"/>
          <w:szCs w:val="28"/>
          <w:lang w:val="uk-UA"/>
        </w:rPr>
        <w:t>Управління   комунального майна та земельних відносин</w:t>
      </w:r>
      <w:r w:rsidR="00814F7C" w:rsidRPr="00814F7C">
        <w:rPr>
          <w:color w:val="000000"/>
          <w:sz w:val="28"/>
          <w:szCs w:val="28"/>
          <w:lang w:val="uk-UA"/>
        </w:rPr>
        <w:t xml:space="preserve"> Ніжинської міської ради</w:t>
      </w:r>
      <w:r w:rsidR="00814F7C">
        <w:rPr>
          <w:color w:val="000000"/>
          <w:sz w:val="28"/>
          <w:szCs w:val="28"/>
          <w:lang w:val="uk-UA"/>
        </w:rPr>
        <w:t>;</w:t>
      </w:r>
    </w:p>
    <w:bookmarkEnd w:id="3"/>
    <w:p w:rsidR="00814F7C" w:rsidRDefault="00814F7C" w:rsidP="00814F7C">
      <w:pPr>
        <w:pStyle w:val="a5"/>
        <w:shd w:val="clear" w:color="auto" w:fill="FFFFFF"/>
        <w:spacing w:before="0" w:beforeAutospacing="0" w:after="180" w:afterAutospacing="0"/>
        <w:ind w:left="2340" w:hanging="234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Кравцова Олена Вікторівна - головний спеціаліст відділу комунального майна </w:t>
      </w:r>
      <w:r w:rsidRPr="00814F7C">
        <w:rPr>
          <w:sz w:val="28"/>
          <w:szCs w:val="28"/>
          <w:lang w:val="uk-UA"/>
        </w:rPr>
        <w:t>Управління   комунального майна та земельних відносин</w:t>
      </w:r>
      <w:r w:rsidRPr="00814F7C">
        <w:rPr>
          <w:color w:val="000000"/>
          <w:sz w:val="28"/>
          <w:szCs w:val="28"/>
          <w:lang w:val="uk-UA"/>
        </w:rPr>
        <w:t xml:space="preserve"> Ніжинської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814F7C" w:rsidRPr="00814F7C" w:rsidRDefault="00814F7C" w:rsidP="00814F7C">
      <w:pPr>
        <w:pStyle w:val="a5"/>
        <w:shd w:val="clear" w:color="auto" w:fill="FFFFFF"/>
        <w:spacing w:before="0" w:beforeAutospacing="0" w:after="180" w:afterAutospacing="0"/>
        <w:ind w:left="2340" w:hanging="234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</w:p>
    <w:p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</w:p>
    <w:p w:rsidR="00056CD1" w:rsidRPr="00507905" w:rsidRDefault="00BF1FDC" w:rsidP="00056CD1">
      <w:pPr>
        <w:rPr>
          <w:sz w:val="28"/>
          <w:szCs w:val="28"/>
        </w:rPr>
      </w:pPr>
      <w:hyperlink r:id="rId7" w:history="1">
        <w:r w:rsidR="00056CD1" w:rsidRPr="00507905">
          <w:rPr>
            <w:rFonts w:ascii="ProbaPro" w:hAnsi="ProbaPro"/>
            <w:color w:val="2D5CA6"/>
            <w:sz w:val="28"/>
            <w:szCs w:val="28"/>
            <w:u w:val="single"/>
            <w:bdr w:val="none" w:sz="0" w:space="0" w:color="auto" w:frame="1"/>
          </w:rPr>
          <w:br/>
        </w:r>
      </w:hyperlink>
    </w:p>
    <w:p w:rsidR="00971343" w:rsidRDefault="00B578C8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</w:t>
      </w:r>
    </w:p>
    <w:sectPr w:rsidR="0097134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B791A"/>
    <w:rsid w:val="000D0053"/>
    <w:rsid w:val="000E355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A4885"/>
    <w:rsid w:val="001B27F9"/>
    <w:rsid w:val="001B3C03"/>
    <w:rsid w:val="001B6F5D"/>
    <w:rsid w:val="001B6FD0"/>
    <w:rsid w:val="001C3783"/>
    <w:rsid w:val="001E2494"/>
    <w:rsid w:val="00200016"/>
    <w:rsid w:val="002013A2"/>
    <w:rsid w:val="00214B5F"/>
    <w:rsid w:val="00214FFF"/>
    <w:rsid w:val="00225C57"/>
    <w:rsid w:val="002472B5"/>
    <w:rsid w:val="00247C65"/>
    <w:rsid w:val="002573AC"/>
    <w:rsid w:val="00281E32"/>
    <w:rsid w:val="00286C7E"/>
    <w:rsid w:val="002879A2"/>
    <w:rsid w:val="002A12E3"/>
    <w:rsid w:val="002A3DCC"/>
    <w:rsid w:val="002B2689"/>
    <w:rsid w:val="002B5049"/>
    <w:rsid w:val="002B50E2"/>
    <w:rsid w:val="002B68E9"/>
    <w:rsid w:val="002C466A"/>
    <w:rsid w:val="002D2A10"/>
    <w:rsid w:val="002F650D"/>
    <w:rsid w:val="002F66A2"/>
    <w:rsid w:val="00317AC2"/>
    <w:rsid w:val="00344283"/>
    <w:rsid w:val="00354BE2"/>
    <w:rsid w:val="00365976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52490"/>
    <w:rsid w:val="0045335C"/>
    <w:rsid w:val="004544CC"/>
    <w:rsid w:val="00456145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12A12"/>
    <w:rsid w:val="005144E1"/>
    <w:rsid w:val="005175B5"/>
    <w:rsid w:val="00532A26"/>
    <w:rsid w:val="00533D09"/>
    <w:rsid w:val="005472E3"/>
    <w:rsid w:val="00552D24"/>
    <w:rsid w:val="0056796F"/>
    <w:rsid w:val="00584A36"/>
    <w:rsid w:val="00587D3F"/>
    <w:rsid w:val="005A0C30"/>
    <w:rsid w:val="005A1C30"/>
    <w:rsid w:val="005A1C36"/>
    <w:rsid w:val="005B0972"/>
    <w:rsid w:val="005B5C70"/>
    <w:rsid w:val="005C1A95"/>
    <w:rsid w:val="005D57D5"/>
    <w:rsid w:val="005D6CDB"/>
    <w:rsid w:val="005D6DAB"/>
    <w:rsid w:val="005E508F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B189D"/>
    <w:rsid w:val="006C11B2"/>
    <w:rsid w:val="006C5993"/>
    <w:rsid w:val="006D7546"/>
    <w:rsid w:val="007104E2"/>
    <w:rsid w:val="007263B6"/>
    <w:rsid w:val="007306A4"/>
    <w:rsid w:val="00743DBD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706C"/>
    <w:rsid w:val="007A77CD"/>
    <w:rsid w:val="007F0A43"/>
    <w:rsid w:val="007F2275"/>
    <w:rsid w:val="007F41A1"/>
    <w:rsid w:val="0080398C"/>
    <w:rsid w:val="008059DD"/>
    <w:rsid w:val="008133B4"/>
    <w:rsid w:val="00814F7C"/>
    <w:rsid w:val="008200C1"/>
    <w:rsid w:val="008346FF"/>
    <w:rsid w:val="00834CDA"/>
    <w:rsid w:val="00857DF1"/>
    <w:rsid w:val="008630A6"/>
    <w:rsid w:val="0088007A"/>
    <w:rsid w:val="008807EE"/>
    <w:rsid w:val="0088508E"/>
    <w:rsid w:val="00895942"/>
    <w:rsid w:val="008A4E98"/>
    <w:rsid w:val="008A6C86"/>
    <w:rsid w:val="008D402F"/>
    <w:rsid w:val="008F1217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A5BBD"/>
    <w:rsid w:val="009B1007"/>
    <w:rsid w:val="009D4339"/>
    <w:rsid w:val="009E1028"/>
    <w:rsid w:val="009E3B35"/>
    <w:rsid w:val="009E3BD0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34CBB"/>
    <w:rsid w:val="00C374D9"/>
    <w:rsid w:val="00C42B46"/>
    <w:rsid w:val="00C5671D"/>
    <w:rsid w:val="00C64A49"/>
    <w:rsid w:val="00C64E08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61EB"/>
    <w:rsid w:val="00CF6EA0"/>
    <w:rsid w:val="00CF772B"/>
    <w:rsid w:val="00D11DB8"/>
    <w:rsid w:val="00D235E9"/>
    <w:rsid w:val="00D2386F"/>
    <w:rsid w:val="00D32502"/>
    <w:rsid w:val="00D32522"/>
    <w:rsid w:val="00D413C9"/>
    <w:rsid w:val="00D51F7A"/>
    <w:rsid w:val="00D57753"/>
    <w:rsid w:val="00D63217"/>
    <w:rsid w:val="00D712B9"/>
    <w:rsid w:val="00D850E0"/>
    <w:rsid w:val="00D94A42"/>
    <w:rsid w:val="00DB1959"/>
    <w:rsid w:val="00DB1B2F"/>
    <w:rsid w:val="00DB2513"/>
    <w:rsid w:val="00DB52C7"/>
    <w:rsid w:val="00DB684C"/>
    <w:rsid w:val="00DC0486"/>
    <w:rsid w:val="00DC1B67"/>
    <w:rsid w:val="00DE01DE"/>
    <w:rsid w:val="00DF7011"/>
    <w:rsid w:val="00E008AF"/>
    <w:rsid w:val="00E03E35"/>
    <w:rsid w:val="00E03F57"/>
    <w:rsid w:val="00E17088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49CD"/>
    <w:rsid w:val="00E96F78"/>
    <w:rsid w:val="00EA5C05"/>
    <w:rsid w:val="00ED207E"/>
    <w:rsid w:val="00ED314E"/>
    <w:rsid w:val="00EE2FCC"/>
    <w:rsid w:val="00F01699"/>
    <w:rsid w:val="00F01C23"/>
    <w:rsid w:val="00F05BF5"/>
    <w:rsid w:val="00F11CAB"/>
    <w:rsid w:val="00F17E68"/>
    <w:rsid w:val="00F217BE"/>
    <w:rsid w:val="00F21BF9"/>
    <w:rsid w:val="00F24951"/>
    <w:rsid w:val="00F35BB1"/>
    <w:rsid w:val="00F36D57"/>
    <w:rsid w:val="00F37451"/>
    <w:rsid w:val="00F40142"/>
    <w:rsid w:val="00F43145"/>
    <w:rsid w:val="00F536C6"/>
    <w:rsid w:val="00F5464A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3009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zhyrich.otg.dp.gov.ua/ua/novini-ta-podiyi/novini/analiz-regulyatornogo-vpliv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F58EB-58A6-4357-940A-A7DAB395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11932</Words>
  <Characters>6802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cp:lastPrinted>2021-05-24T12:50:00Z</cp:lastPrinted>
  <dcterms:created xsi:type="dcterms:W3CDTF">2021-05-19T05:41:00Z</dcterms:created>
  <dcterms:modified xsi:type="dcterms:W3CDTF">2021-05-25T11:24:00Z</dcterms:modified>
</cp:coreProperties>
</file>