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62" w:rsidRPr="00C837AB" w:rsidRDefault="008F602E" w:rsidP="008F602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</w:t>
      </w:r>
    </w:p>
    <w:p w:rsidR="008F602E" w:rsidRDefault="008F602E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37AB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02E" w:rsidRDefault="008F602E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BC6262" w:rsidRPr="008F602E" w:rsidRDefault="00BC6262" w:rsidP="00BC6262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6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  <w:r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="008F6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Проект</w:t>
      </w: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C6262" w:rsidRPr="00C837AB" w:rsidRDefault="00E460B5" w:rsidP="00BC62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</w:t>
      </w:r>
      <w:r w:rsidR="00BC6262" w:rsidRPr="00C837A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</w:t>
      </w:r>
      <w:r w:rsidRPr="00E460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(№ 361 від 24.05.2021р.)</w:t>
      </w:r>
    </w:p>
    <w:p w:rsidR="00BC6262" w:rsidRPr="00C837AB" w:rsidRDefault="00C837AB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</w:t>
      </w:r>
      <w:proofErr w:type="spellStart"/>
      <w:r w:rsidR="00BC6262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BC6262" w:rsidRPr="00C837AB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proofErr w:type="spellStart"/>
      <w:r w:rsidR="00BC6262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C6262" w:rsidRPr="001E1132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BC6262" w:rsidRPr="00E460B5" w:rsidRDefault="00E460B5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C6262" w:rsidRPr="00C837AB" w:rsidRDefault="008F602E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0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BC6262" w:rsidRPr="00C837AB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C837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___</w:t>
      </w:r>
      <w:r w:rsidR="00BC6262" w:rsidRPr="00C837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8"/>
        <w:gridCol w:w="2503"/>
      </w:tblGrid>
      <w:tr w:rsidR="00BC6262" w:rsidRPr="00771472" w:rsidTr="00934BBD">
        <w:trPr>
          <w:trHeight w:val="500"/>
        </w:trPr>
        <w:tc>
          <w:tcPr>
            <w:tcW w:w="7068" w:type="dxa"/>
          </w:tcPr>
          <w:p w:rsidR="00BC6262" w:rsidRPr="00C837AB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передачу в оренду </w:t>
            </w:r>
            <w:r w:rsidR="0077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частини </w:t>
            </w: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</w:t>
            </w:r>
            <w:r w:rsidR="00C837AB"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</w:t>
            </w: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приміщен</w:t>
            </w:r>
            <w:r w:rsidR="00C837AB"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="004050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(одне місце)</w:t>
            </w: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адресою: місто Ніжин, вулиця </w:t>
            </w:r>
            <w:r w:rsidR="004050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Московська</w:t>
            </w: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820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будинок </w:t>
            </w:r>
            <w:r w:rsidR="004050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21-а</w:t>
            </w:r>
            <w:r w:rsidR="003954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4050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Акціонерному товариству комерційний банк «Приватбанк</w:t>
            </w:r>
            <w:r w:rsidR="00C97505" w:rsidRPr="00B3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8F6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3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 проведення </w:t>
            </w: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аукціону</w:t>
            </w:r>
          </w:p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BC6262" w:rsidRPr="00B430BA" w:rsidRDefault="00BC6262" w:rsidP="00BC626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Pr="006721BE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 Рішення Ніжинської міської ради від 30 березня 2021 року № 35-8/2021 «Про </w:t>
      </w:r>
      <w:r w:rsidRPr="006721BE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враховуючи </w:t>
      </w:r>
      <w:r w:rsidRPr="00B344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(лист) </w:t>
      </w:r>
      <w:r w:rsidR="00B430BA" w:rsidRPr="00B344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Акціонерного товариства </w:t>
      </w:r>
      <w:r w:rsidR="0040506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комерційний банк «Приватбанк</w:t>
      </w:r>
      <w:r w:rsidR="00B430BA" w:rsidRPr="00B344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» </w:t>
      </w:r>
      <w:r w:rsidR="00B430BA" w:rsidRPr="00B344B1">
        <w:rPr>
          <w:rFonts w:ascii="Times New Roman" w:hAnsi="Times New Roman" w:cs="Times New Roman"/>
          <w:sz w:val="28"/>
          <w:lang w:val="uk-UA"/>
        </w:rPr>
        <w:t xml:space="preserve">від </w:t>
      </w:r>
      <w:r w:rsidR="00405060">
        <w:rPr>
          <w:rFonts w:ascii="Times New Roman" w:hAnsi="Times New Roman" w:cs="Times New Roman"/>
          <w:sz w:val="28"/>
          <w:lang w:val="uk-UA"/>
        </w:rPr>
        <w:t xml:space="preserve">17.05.2021 року № </w:t>
      </w:r>
      <w:r w:rsidR="00405060">
        <w:rPr>
          <w:rFonts w:ascii="Times New Roman" w:hAnsi="Times New Roman" w:cs="Times New Roman"/>
          <w:sz w:val="28"/>
          <w:lang w:val="en-US"/>
        </w:rPr>
        <w:t>E</w:t>
      </w:r>
      <w:r w:rsidR="00405060" w:rsidRPr="00405060">
        <w:rPr>
          <w:rFonts w:ascii="Times New Roman" w:hAnsi="Times New Roman" w:cs="Times New Roman"/>
          <w:sz w:val="28"/>
          <w:lang w:val="uk-UA"/>
        </w:rPr>
        <w:t>.</w:t>
      </w:r>
      <w:r w:rsidR="00405060">
        <w:rPr>
          <w:rFonts w:ascii="Times New Roman" w:hAnsi="Times New Roman" w:cs="Times New Roman"/>
          <w:sz w:val="28"/>
          <w:lang w:val="en-US"/>
        </w:rPr>
        <w:t>CHRU</w:t>
      </w:r>
      <w:r w:rsidR="00405060" w:rsidRPr="00405060">
        <w:rPr>
          <w:rFonts w:ascii="Times New Roman" w:hAnsi="Times New Roman" w:cs="Times New Roman"/>
          <w:sz w:val="28"/>
          <w:lang w:val="uk-UA"/>
        </w:rPr>
        <w:t>.0.0.0.0/1-210517/4249</w:t>
      </w:r>
      <w:r w:rsidRP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</w:p>
    <w:p w:rsidR="00BC6262" w:rsidRPr="003D4049" w:rsidRDefault="00BC6262" w:rsidP="00BC6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Передати в тимчасове користування, на умовах оренди, без проведення аукціону, </w:t>
      </w:r>
      <w:r w:rsidR="00C97505"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Акціонерному товариству </w:t>
      </w:r>
      <w:r w:rsidR="0040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комерційний банк «Приватбанк</w:t>
      </w:r>
      <w:r w:rsidR="00405060"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0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частину нежитлового приміщення</w:t>
      </w:r>
      <w:r w:rsidR="00C97505"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(одне місце)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</w:t>
      </w:r>
      <w:r w:rsidRPr="00A9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місто Ніжин, вулиця </w:t>
      </w:r>
      <w:r w:rsidR="0040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Московськ</w:t>
      </w:r>
      <w:r w:rsidR="00771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9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3D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</w:t>
      </w:r>
      <w:r w:rsidR="00405060" w:rsidRPr="003D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21-а</w:t>
      </w:r>
      <w:r w:rsidRPr="003D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строком на 5 років для розміщення</w:t>
      </w:r>
      <w:r w:rsidR="007E2A76" w:rsidRPr="003D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терміналу самообслуговування</w:t>
      </w:r>
      <w:r w:rsidR="003D4049" w:rsidRPr="003D40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3D4049" w:rsidRPr="003D4049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4.2. пункту 4 Методики розрахунку орендної плати за майно комунальної власності Ніжинської територіальної громади, затвердженої рішенням Ніжинської міської ради від 30 березня 2021 року № 35-8/2021 «Про затвердження Методики розрахунку орендної плати за майно комунальної власності Ніжинської територіальної громади»</w:t>
      </w:r>
      <w:r w:rsidR="00E460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262" w:rsidRPr="007B775C" w:rsidRDefault="00BC6262" w:rsidP="00BC626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Управлінню комунального ма</w:t>
      </w:r>
      <w:r w:rsidR="006A5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йна</w:t>
      </w:r>
      <w:r w:rsidR="00803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</w:t>
      </w:r>
      <w:r w:rsid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ідносин Ніжинської міської ради</w:t>
      </w:r>
      <w:r w:rsidR="00CC3F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Комунальному некомерційному підприємству «Ніжинська </w:t>
      </w:r>
      <w:r w:rsidR="00CC3F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центральна міська лікарня імені М. Галицького» Ніжинської міської ради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BC6262" w:rsidRPr="007B775C" w:rsidRDefault="00BC6262" w:rsidP="00BC6262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C6262" w:rsidRPr="007B775C" w:rsidRDefault="00BC6262" w:rsidP="00BC6262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BC6262" w:rsidRPr="007B775C" w:rsidRDefault="00BC6262" w:rsidP="00BC6262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BC6262" w:rsidRPr="007B775C" w:rsidRDefault="00BC6262" w:rsidP="00BC626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7B775C" w:rsidRDefault="00BC6262" w:rsidP="00BC626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BC6262" w:rsidRPr="007B775C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6262" w:rsidRPr="007B775C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316524" w:rsidRDefault="00316524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Подає</w:t>
      </w:r>
      <w:r w:rsidR="00BC6262"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Ірина</w:t>
      </w:r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62" w:rsidRPr="00316524" w:rsidRDefault="00316524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Погоджують:</w:t>
      </w:r>
    </w:p>
    <w:p w:rsidR="00316524" w:rsidRPr="00316524" w:rsidRDefault="00316524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</w:t>
      </w:r>
      <w:proofErr w:type="gramStart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="00E460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юридично-кадрового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="00E460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proofErr w:type="gramStart"/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E460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</w:t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proofErr w:type="gramEnd"/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’ячеслав</w:t>
      </w:r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   Сергій САВЧЕНКО</w:t>
      </w:r>
    </w:p>
    <w:p w:rsidR="00BC6262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5A58" w:rsidRPr="00316524" w:rsidRDefault="00B95A58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6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запобіганнякорупції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Валерій САЛОГУБ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CA7" w:rsidRDefault="00775CA7">
      <w:pPr>
        <w:rPr>
          <w:lang w:val="uk-UA"/>
        </w:rPr>
      </w:pPr>
    </w:p>
    <w:p w:rsidR="00666C14" w:rsidRDefault="00666C14">
      <w:pPr>
        <w:rPr>
          <w:lang w:val="uk-UA"/>
        </w:rPr>
      </w:pPr>
    </w:p>
    <w:p w:rsidR="00666C14" w:rsidRDefault="00666C14">
      <w:pPr>
        <w:rPr>
          <w:lang w:val="uk-UA"/>
        </w:rPr>
      </w:pPr>
    </w:p>
    <w:p w:rsidR="00666C14" w:rsidRDefault="00666C14" w:rsidP="00B430BA">
      <w:pPr>
        <w:tabs>
          <w:tab w:val="left" w:pos="379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666C1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CC3FD7" w:rsidRDefault="00CC3FD7" w:rsidP="000D0D0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 w:rsidRPr="006721BE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6721BE">
        <w:rPr>
          <w:sz w:val="28"/>
          <w:szCs w:val="28"/>
          <w:lang w:val="en-US"/>
        </w:rPr>
        <w:t>XI</w:t>
      </w:r>
      <w:r w:rsidRPr="006721BE">
        <w:rPr>
          <w:sz w:val="28"/>
          <w:szCs w:val="28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Pr="006721BE">
        <w:rPr>
          <w:sz w:val="28"/>
          <w:szCs w:val="28"/>
        </w:rPr>
        <w:t>y</w:t>
      </w:r>
      <w:r w:rsidRPr="006721BE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 Рішення Ніжинської міської ради від 30 березня 2021 року № 35-8/2021 «Про затвердження Методики розрахунку орендної плати за майно комунальної власності Ніжинської територіальної громади</w:t>
      </w:r>
      <w:r w:rsidRPr="00B344B1">
        <w:rPr>
          <w:sz w:val="28"/>
          <w:szCs w:val="28"/>
          <w:lang w:val="uk-UA"/>
        </w:rPr>
        <w:t xml:space="preserve">», враховуючи </w:t>
      </w:r>
      <w:r w:rsidRPr="00B344B1">
        <w:rPr>
          <w:sz w:val="28"/>
          <w:lang w:val="uk-UA"/>
        </w:rPr>
        <w:t xml:space="preserve">заяву (лист) Акціонерного товариства </w:t>
      </w:r>
      <w:r>
        <w:rPr>
          <w:sz w:val="28"/>
          <w:lang w:val="uk-UA"/>
        </w:rPr>
        <w:t>комерційний банк «Приватбанк</w:t>
      </w:r>
      <w:r w:rsidRPr="00B344B1">
        <w:rPr>
          <w:sz w:val="28"/>
          <w:lang w:val="uk-UA"/>
        </w:rPr>
        <w:t xml:space="preserve">» від </w:t>
      </w:r>
      <w:r>
        <w:rPr>
          <w:sz w:val="28"/>
          <w:lang w:val="uk-UA"/>
        </w:rPr>
        <w:t xml:space="preserve">17.05.2021 року № </w:t>
      </w:r>
      <w:r>
        <w:rPr>
          <w:sz w:val="28"/>
          <w:lang w:val="en-US"/>
        </w:rPr>
        <w:t>E</w:t>
      </w:r>
      <w:r w:rsidRPr="00405060">
        <w:rPr>
          <w:sz w:val="28"/>
          <w:lang w:val="uk-UA"/>
        </w:rPr>
        <w:t>.</w:t>
      </w:r>
      <w:r>
        <w:rPr>
          <w:sz w:val="28"/>
          <w:lang w:val="en-US"/>
        </w:rPr>
        <w:t>CHRU</w:t>
      </w:r>
      <w:r w:rsidRPr="00405060">
        <w:rPr>
          <w:sz w:val="28"/>
          <w:lang w:val="uk-UA"/>
        </w:rPr>
        <w:t>.0.0.0.0/1-210517/4249</w:t>
      </w:r>
      <w:r w:rsidR="00260C65">
        <w:rPr>
          <w:sz w:val="28"/>
          <w:lang w:val="uk-UA"/>
        </w:rPr>
        <w:t>, начальником</w:t>
      </w:r>
      <w:r w:rsidR="00260C65" w:rsidRPr="00260C65">
        <w:rPr>
          <w:sz w:val="28"/>
          <w:lang w:val="uk-UA"/>
        </w:rPr>
        <w:t xml:space="preserve"> відділу комунального майна управління комунального майн</w:t>
      </w:r>
      <w:r w:rsidR="00260C65">
        <w:rPr>
          <w:sz w:val="28"/>
          <w:lang w:val="uk-UA"/>
        </w:rPr>
        <w:t xml:space="preserve">а та земельних відносин </w:t>
      </w:r>
      <w:proofErr w:type="spellStart"/>
      <w:r w:rsidR="00260C65">
        <w:rPr>
          <w:sz w:val="28"/>
          <w:lang w:val="uk-UA"/>
        </w:rPr>
        <w:t>Федчун</w:t>
      </w:r>
      <w:proofErr w:type="spellEnd"/>
      <w:r w:rsidR="00260C65">
        <w:rPr>
          <w:sz w:val="28"/>
          <w:lang w:val="uk-UA"/>
        </w:rPr>
        <w:t xml:space="preserve"> Н.</w:t>
      </w:r>
      <w:r w:rsidR="00260C65" w:rsidRPr="00260C65">
        <w:rPr>
          <w:sz w:val="28"/>
          <w:lang w:val="uk-UA"/>
        </w:rPr>
        <w:t>О. підготовлений даний проект рішення, який дасть можливість:</w:t>
      </w:r>
    </w:p>
    <w:p w:rsidR="000D0D04" w:rsidRDefault="003D4049" w:rsidP="000D0D0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bookmarkStart w:id="0" w:name="_GoBack"/>
      <w:bookmarkEnd w:id="0"/>
      <w:r w:rsidR="00260C65" w:rsidRPr="00B344B1">
        <w:rPr>
          <w:sz w:val="28"/>
          <w:szCs w:val="28"/>
          <w:lang w:val="uk-UA"/>
        </w:rPr>
        <w:t xml:space="preserve">ередати в тимчасове користування, на умовах оренди, без проведення аукціону, Акціонерному товариству </w:t>
      </w:r>
      <w:r w:rsidR="00260C65">
        <w:rPr>
          <w:sz w:val="28"/>
          <w:szCs w:val="28"/>
          <w:lang w:val="uk-UA"/>
        </w:rPr>
        <w:t>комерційний банк «Приватбанк</w:t>
      </w:r>
      <w:r w:rsidR="00260C65" w:rsidRPr="00B344B1">
        <w:rPr>
          <w:sz w:val="28"/>
          <w:szCs w:val="28"/>
          <w:lang w:val="uk-UA"/>
        </w:rPr>
        <w:t>»,</w:t>
      </w:r>
      <w:r w:rsidR="00260C65">
        <w:rPr>
          <w:sz w:val="28"/>
          <w:szCs w:val="28"/>
          <w:lang w:val="uk-UA"/>
        </w:rPr>
        <w:t xml:space="preserve"> частину нежитлового приміщення</w:t>
      </w:r>
      <w:r w:rsidR="00260C65" w:rsidRPr="00B344B1">
        <w:rPr>
          <w:sz w:val="28"/>
          <w:szCs w:val="28"/>
          <w:lang w:val="uk-UA"/>
        </w:rPr>
        <w:t xml:space="preserve"> (одне місце) за адресою</w:t>
      </w:r>
      <w:r w:rsidR="00260C65" w:rsidRPr="00A946B0">
        <w:rPr>
          <w:sz w:val="28"/>
          <w:szCs w:val="28"/>
          <w:lang w:val="uk-UA"/>
        </w:rPr>
        <w:t xml:space="preserve">: місто Ніжин, вулиця </w:t>
      </w:r>
      <w:r w:rsidR="00260C65">
        <w:rPr>
          <w:sz w:val="28"/>
          <w:szCs w:val="28"/>
          <w:lang w:val="uk-UA"/>
        </w:rPr>
        <w:t>Московська</w:t>
      </w:r>
      <w:r w:rsidR="00260C65" w:rsidRPr="00A946B0">
        <w:rPr>
          <w:sz w:val="28"/>
          <w:szCs w:val="28"/>
          <w:lang w:val="uk-UA"/>
        </w:rPr>
        <w:t xml:space="preserve">, будинок </w:t>
      </w:r>
      <w:r w:rsidR="00260C65">
        <w:rPr>
          <w:sz w:val="28"/>
          <w:szCs w:val="28"/>
          <w:lang w:val="uk-UA"/>
        </w:rPr>
        <w:t>21-а</w:t>
      </w:r>
      <w:r w:rsidR="00260C65" w:rsidRPr="00A946B0">
        <w:rPr>
          <w:sz w:val="28"/>
          <w:szCs w:val="28"/>
          <w:lang w:val="uk-UA"/>
        </w:rPr>
        <w:t>, строком на 5 років для розміщення</w:t>
      </w:r>
      <w:r w:rsidR="00260C65">
        <w:rPr>
          <w:sz w:val="28"/>
          <w:szCs w:val="28"/>
          <w:lang w:val="uk-UA"/>
        </w:rPr>
        <w:t xml:space="preserve"> терміналу самообслуговування</w:t>
      </w:r>
      <w:r>
        <w:rPr>
          <w:sz w:val="28"/>
          <w:szCs w:val="28"/>
          <w:lang w:val="uk-UA"/>
        </w:rPr>
        <w:t>, відповідно до підпункту 4.2. пункту 4 Методики розрахунку орендної плати за майно комунальної власності Ніжинської територіальної громади, затвердженої рішенням Ніжинської міської ради від 30 березня 2021 року № 35-8/2021 «Про затвердження Методики розрахунку орендної плати за майно комунальної власності Ніжинської територіальної громади»</w:t>
      </w:r>
      <w:r w:rsidR="00260C65" w:rsidRPr="001E1132">
        <w:rPr>
          <w:i/>
          <w:sz w:val="28"/>
          <w:szCs w:val="28"/>
          <w:lang w:val="uk-UA"/>
        </w:rPr>
        <w:t>.</w:t>
      </w:r>
    </w:p>
    <w:p w:rsidR="000D0D04" w:rsidRDefault="000D0D04" w:rsidP="000D0D0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043C35" w:rsidRPr="00FC6E78" w:rsidRDefault="00043C35" w:rsidP="00043C35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                                                        Ірина ОНОКАЛО</w:t>
      </w:r>
    </w:p>
    <w:p w:rsidR="00666C14" w:rsidRPr="00666C14" w:rsidRDefault="00666C14" w:rsidP="00666C14">
      <w:pPr>
        <w:tabs>
          <w:tab w:val="left" w:pos="379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66C14" w:rsidRDefault="00666C14">
      <w:pPr>
        <w:rPr>
          <w:lang w:val="uk-UA"/>
        </w:rPr>
      </w:pPr>
    </w:p>
    <w:p w:rsidR="00666C14" w:rsidRDefault="00666C14">
      <w:pPr>
        <w:rPr>
          <w:lang w:val="uk-UA"/>
        </w:rPr>
      </w:pPr>
    </w:p>
    <w:p w:rsidR="00666C14" w:rsidRDefault="00666C14">
      <w:pPr>
        <w:rPr>
          <w:lang w:val="uk-UA"/>
        </w:rPr>
      </w:pPr>
    </w:p>
    <w:p w:rsidR="00666C14" w:rsidRDefault="00666C14">
      <w:pPr>
        <w:rPr>
          <w:lang w:val="uk-UA"/>
        </w:rPr>
      </w:pPr>
    </w:p>
    <w:p w:rsidR="00666C14" w:rsidRDefault="00666C14">
      <w:pPr>
        <w:rPr>
          <w:lang w:val="uk-UA"/>
        </w:rPr>
      </w:pPr>
    </w:p>
    <w:p w:rsidR="00666C14" w:rsidRDefault="00666C14">
      <w:pPr>
        <w:rPr>
          <w:lang w:val="uk-UA"/>
        </w:rPr>
      </w:pPr>
    </w:p>
    <w:p w:rsidR="00666C14" w:rsidRDefault="00666C14">
      <w:pPr>
        <w:rPr>
          <w:lang w:val="uk-UA"/>
        </w:rPr>
      </w:pPr>
    </w:p>
    <w:sectPr w:rsidR="00666C14" w:rsidSect="008707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6262"/>
    <w:rsid w:val="00001CD8"/>
    <w:rsid w:val="00043C35"/>
    <w:rsid w:val="000D0D04"/>
    <w:rsid w:val="001B2107"/>
    <w:rsid w:val="001E1132"/>
    <w:rsid w:val="00214BD9"/>
    <w:rsid w:val="00260C65"/>
    <w:rsid w:val="00316524"/>
    <w:rsid w:val="00395456"/>
    <w:rsid w:val="003D4049"/>
    <w:rsid w:val="003F3470"/>
    <w:rsid w:val="00405060"/>
    <w:rsid w:val="00473381"/>
    <w:rsid w:val="005F7898"/>
    <w:rsid w:val="00604735"/>
    <w:rsid w:val="00666C14"/>
    <w:rsid w:val="006721BE"/>
    <w:rsid w:val="006A564E"/>
    <w:rsid w:val="00771472"/>
    <w:rsid w:val="00775CA7"/>
    <w:rsid w:val="007966BA"/>
    <w:rsid w:val="007B775C"/>
    <w:rsid w:val="007E2A76"/>
    <w:rsid w:val="00803802"/>
    <w:rsid w:val="008202DF"/>
    <w:rsid w:val="008616E2"/>
    <w:rsid w:val="00872078"/>
    <w:rsid w:val="008F602E"/>
    <w:rsid w:val="00917057"/>
    <w:rsid w:val="00993107"/>
    <w:rsid w:val="0099337C"/>
    <w:rsid w:val="00A201D6"/>
    <w:rsid w:val="00A70C01"/>
    <w:rsid w:val="00A92095"/>
    <w:rsid w:val="00A946B0"/>
    <w:rsid w:val="00B344B1"/>
    <w:rsid w:val="00B430BA"/>
    <w:rsid w:val="00B95A58"/>
    <w:rsid w:val="00BC6262"/>
    <w:rsid w:val="00C108EE"/>
    <w:rsid w:val="00C70FF5"/>
    <w:rsid w:val="00C835AA"/>
    <w:rsid w:val="00C837AB"/>
    <w:rsid w:val="00C97505"/>
    <w:rsid w:val="00CB00C8"/>
    <w:rsid w:val="00CC3FD7"/>
    <w:rsid w:val="00E460B5"/>
    <w:rsid w:val="00E617FF"/>
    <w:rsid w:val="00EC69A4"/>
    <w:rsid w:val="00FC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A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4112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27</cp:revision>
  <cp:lastPrinted>2021-05-21T12:37:00Z</cp:lastPrinted>
  <dcterms:created xsi:type="dcterms:W3CDTF">2021-04-15T08:44:00Z</dcterms:created>
  <dcterms:modified xsi:type="dcterms:W3CDTF">2021-05-24T11:40:00Z</dcterms:modified>
</cp:coreProperties>
</file>