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81EB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132F4E">
        <w:rPr>
          <w:rFonts w:ascii="Times New Roman" w:hAnsi="Times New Roman" w:cs="Times New Roman"/>
          <w:sz w:val="28"/>
          <w:szCs w:val="28"/>
          <w:lang w:val="uk-UA"/>
        </w:rPr>
        <w:t>_</w:t>
      </w:r>
      <w:r>
        <w:rPr>
          <w:rFonts w:ascii="Times New Roman" w:hAnsi="Times New Roman" w:cs="Times New Roman"/>
          <w:sz w:val="28"/>
          <w:szCs w:val="28"/>
          <w:lang w:val="uk-UA"/>
        </w:rPr>
        <w:t>____________2</w:t>
      </w:r>
      <w:r w:rsidR="006017BE">
        <w:rPr>
          <w:rFonts w:ascii="Times New Roman" w:hAnsi="Times New Roman" w:cs="Times New Roman"/>
          <w:sz w:val="28"/>
          <w:szCs w:val="28"/>
          <w:lang w:val="uk-UA"/>
        </w:rPr>
        <w:t>0</w:t>
      </w:r>
      <w:r>
        <w:rPr>
          <w:rFonts w:ascii="Times New Roman" w:hAnsi="Times New Roman" w:cs="Times New Roman"/>
          <w:sz w:val="28"/>
          <w:szCs w:val="28"/>
          <w:lang w:val="uk-UA"/>
        </w:rPr>
        <w:t>___</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181EBD">
        <w:rPr>
          <w:rFonts w:ascii="Times New Roman" w:hAnsi="Times New Roman" w:cs="Times New Roman"/>
          <w:sz w:val="28"/>
          <w:szCs w:val="28"/>
        </w:rPr>
        <w:tab/>
        <w:t xml:space="preserve">м. </w:t>
      </w:r>
      <w:proofErr w:type="spellStart"/>
      <w:r w:rsidR="00181EBD">
        <w:rPr>
          <w:rFonts w:ascii="Times New Roman" w:hAnsi="Times New Roman" w:cs="Times New Roman"/>
          <w:sz w:val="28"/>
          <w:szCs w:val="28"/>
        </w:rPr>
        <w:t>Ніжин</w:t>
      </w:r>
      <w:proofErr w:type="spellEnd"/>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132F4E">
        <w:rPr>
          <w:rFonts w:ascii="Times New Roman" w:hAnsi="Times New Roman" w:cs="Times New Roman"/>
          <w:sz w:val="28"/>
          <w:szCs w:val="28"/>
          <w:lang w:val="uk-UA"/>
        </w:rPr>
        <w:t>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857C62" w:rsidRDefault="00705F27"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w:t>
      </w:r>
      <w:r w:rsidR="001F6B82">
        <w:rPr>
          <w:rFonts w:ascii="Times New Roman" w:eastAsia="Times New Roman" w:hAnsi="Times New Roman" w:cs="Times New Roman"/>
          <w:sz w:val="28"/>
          <w:szCs w:val="28"/>
          <w:lang w:val="uk-UA"/>
        </w:rPr>
        <w:t xml:space="preserve"> </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xml:space="preserve">, затвердженого рішенням Ніжинської міської ради Чернігівської області </w:t>
      </w:r>
      <w:r w:rsidR="00857C62">
        <w:rPr>
          <w:rFonts w:ascii="Times New Roman" w:eastAsia="Times New Roman" w:hAnsi="Times New Roman" w:cs="Times New Roman"/>
          <w:sz w:val="28"/>
          <w:szCs w:val="28"/>
          <w:lang w:val="uk-UA"/>
        </w:rPr>
        <w:t>від 24 грудня 2020 року № 27-4/</w:t>
      </w:r>
      <w:r w:rsidR="00E23CA1" w:rsidRPr="00A971E2">
        <w:rPr>
          <w:rFonts w:ascii="Times New Roman" w:eastAsia="Times New Roman" w:hAnsi="Times New Roman" w:cs="Times New Roman"/>
          <w:sz w:val="28"/>
          <w:szCs w:val="28"/>
          <w:lang w:val="uk-UA"/>
        </w:rPr>
        <w:t>2020</w:t>
      </w:r>
      <w:r w:rsidR="00857C62" w:rsidRPr="00B648B8">
        <w:rPr>
          <w:rFonts w:ascii="Times New Roman CYR" w:eastAsia="Andale Sans UI" w:hAnsi="Times New Roman CYR" w:cs="Times New Roman"/>
          <w:kern w:val="2"/>
          <w:sz w:val="28"/>
          <w:szCs w:val="24"/>
          <w:lang w:val="uk-UA" w:eastAsia="en-US"/>
        </w:rPr>
        <w:t>,</w:t>
      </w:r>
      <w:r w:rsidR="001F6B82">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96586C">
        <w:rPr>
          <w:rFonts w:ascii="Times New Roman" w:eastAsia="Andale Sans UI" w:hAnsi="Times New Roman" w:cs="Times New Roman"/>
          <w:kern w:val="2"/>
          <w:sz w:val="28"/>
          <w:szCs w:val="24"/>
          <w:lang w:val="uk-UA" w:eastAsia="en-US"/>
        </w:rPr>
        <w:t>11.05</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857C62" w:rsidRDefault="00857C62"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857C62" w:rsidRDefault="001F6B82" w:rsidP="0096586C">
      <w:pPr>
        <w:spacing w:after="0" w:line="240" w:lineRule="auto"/>
        <w:jc w:val="both"/>
        <w:rPr>
          <w:rFonts w:ascii="Times New Roman" w:eastAsia="Andale Sans UI" w:hAnsi="Times New Roman" w:cs="Times New Roman"/>
          <w:kern w:val="2"/>
          <w:sz w:val="28"/>
          <w:szCs w:val="24"/>
          <w:lang w:val="uk-UA" w:eastAsia="en-US"/>
        </w:rPr>
      </w:pPr>
      <w:r>
        <w:rPr>
          <w:rFonts w:ascii="Times New Roman" w:hAnsi="Times New Roman"/>
          <w:sz w:val="28"/>
          <w:szCs w:val="24"/>
          <w:lang w:val="uk-UA"/>
        </w:rPr>
        <w:t>1</w:t>
      </w:r>
      <w:r w:rsidR="00857C62">
        <w:rPr>
          <w:rFonts w:ascii="Times New Roman" w:eastAsia="Andale Sans UI" w:hAnsi="Times New Roman" w:cs="Times New Roman"/>
          <w:kern w:val="2"/>
          <w:sz w:val="28"/>
          <w:szCs w:val="28"/>
          <w:lang w:val="uk-UA" w:eastAsia="en-US"/>
        </w:rPr>
        <w:t xml:space="preserve"> </w:t>
      </w:r>
      <w:r w:rsidR="00857C62"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0F730C">
        <w:rPr>
          <w:rFonts w:ascii="Times New Roman" w:eastAsia="Andale Sans UI" w:hAnsi="Times New Roman" w:cs="Times New Roman"/>
          <w:kern w:val="2"/>
          <w:sz w:val="28"/>
          <w:szCs w:val="28"/>
          <w:lang w:val="uk-UA" w:eastAsia="en-US"/>
        </w:rPr>
        <w:t xml:space="preserve"> </w:t>
      </w:r>
      <w:r w:rsidR="001B4592">
        <w:rPr>
          <w:rFonts w:ascii="Times New Roman" w:eastAsia="Times New Roman" w:hAnsi="Times New Roman" w:cs="Times New Roman"/>
          <w:sz w:val="28"/>
          <w:szCs w:val="24"/>
          <w:lang w:val="uk-UA"/>
        </w:rPr>
        <w:t>………</w:t>
      </w:r>
      <w:r w:rsidR="00DC686C">
        <w:rPr>
          <w:rFonts w:ascii="Times New Roman" w:eastAsia="Times New Roman" w:hAnsi="Times New Roman" w:cs="Times New Roman"/>
          <w:sz w:val="28"/>
          <w:szCs w:val="24"/>
          <w:lang w:val="uk-UA"/>
        </w:rPr>
        <w:t xml:space="preserve"> </w:t>
      </w:r>
      <w:r w:rsidR="0096586C">
        <w:rPr>
          <w:rFonts w:ascii="Times New Roman" w:eastAsia="Andale Sans UI" w:hAnsi="Times New Roman" w:cs="Times New Roman"/>
          <w:kern w:val="2"/>
          <w:sz w:val="28"/>
          <w:szCs w:val="24"/>
          <w:lang w:val="uk-UA" w:eastAsia="en-US"/>
        </w:rPr>
        <w:t>піклувальником</w:t>
      </w:r>
      <w:r w:rsidR="00857C62" w:rsidRPr="00465B20">
        <w:rPr>
          <w:rFonts w:ascii="Times New Roman" w:eastAsia="Andale Sans UI" w:hAnsi="Times New Roman" w:cs="Times New Roman"/>
          <w:kern w:val="2"/>
          <w:sz w:val="28"/>
          <w:szCs w:val="24"/>
          <w:lang w:val="uk-UA" w:eastAsia="en-US"/>
        </w:rPr>
        <w:t xml:space="preserve"> над </w:t>
      </w:r>
      <w:r w:rsidR="0096586C">
        <w:rPr>
          <w:rFonts w:ascii="Times New Roman" w:eastAsia="Andale Sans UI" w:hAnsi="Times New Roman" w:cs="Times New Roman"/>
          <w:kern w:val="2"/>
          <w:sz w:val="28"/>
          <w:szCs w:val="24"/>
          <w:lang w:val="uk-UA" w:eastAsia="en-US"/>
        </w:rPr>
        <w:t xml:space="preserve">неповнолітньою </w:t>
      </w:r>
      <w:r w:rsidR="00857C62" w:rsidRPr="00465B20">
        <w:rPr>
          <w:rFonts w:ascii="Times New Roman" w:eastAsia="Andale Sans UI" w:hAnsi="Times New Roman" w:cs="Times New Roman"/>
          <w:kern w:val="2"/>
          <w:sz w:val="28"/>
          <w:szCs w:val="24"/>
          <w:lang w:val="uk-UA" w:eastAsia="en-US"/>
        </w:rPr>
        <w:t xml:space="preserve">дитиною </w:t>
      </w:r>
      <w:r w:rsidR="001B4592">
        <w:rPr>
          <w:rFonts w:ascii="Times New Roman" w:eastAsia="Andale Sans UI" w:hAnsi="Times New Roman" w:cs="Times New Roman"/>
          <w:kern w:val="2"/>
          <w:sz w:val="28"/>
          <w:szCs w:val="24"/>
          <w:lang w:val="uk-UA" w:eastAsia="en-US"/>
        </w:rPr>
        <w:t>………</w:t>
      </w:r>
      <w:r w:rsidR="00471B91" w:rsidRPr="009C6CC5">
        <w:rPr>
          <w:rFonts w:ascii="Times New Roman" w:eastAsia="Times New Roman" w:hAnsi="Times New Roman" w:cs="Times New Roman"/>
          <w:sz w:val="28"/>
          <w:szCs w:val="24"/>
          <w:lang w:val="uk-UA"/>
        </w:rPr>
        <w:t xml:space="preserve">, </w:t>
      </w:r>
      <w:r w:rsidR="001B4592">
        <w:rPr>
          <w:rFonts w:ascii="Times New Roman" w:eastAsia="Times New Roman" w:hAnsi="Times New Roman" w:cs="Times New Roman"/>
          <w:sz w:val="28"/>
          <w:szCs w:val="24"/>
          <w:lang w:val="uk-UA"/>
        </w:rPr>
        <w:t>……..</w:t>
      </w:r>
      <w:r w:rsidR="00471B91" w:rsidRPr="009C6CC5">
        <w:rPr>
          <w:rFonts w:ascii="Times New Roman" w:eastAsia="Times New Roman" w:hAnsi="Times New Roman" w:cs="Times New Roman"/>
          <w:sz w:val="28"/>
          <w:szCs w:val="24"/>
          <w:lang w:val="uk-UA"/>
        </w:rPr>
        <w:t xml:space="preserve"> р. н.,</w:t>
      </w:r>
      <w:r w:rsidR="005664B8">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як</w:t>
      </w:r>
      <w:r w:rsidR="0096586C">
        <w:rPr>
          <w:rFonts w:ascii="Times New Roman" w:eastAsia="Andale Sans UI" w:hAnsi="Times New Roman" w:cs="Times New Roman"/>
          <w:kern w:val="2"/>
          <w:sz w:val="28"/>
          <w:szCs w:val="24"/>
          <w:lang w:val="uk-UA" w:eastAsia="en-US"/>
        </w:rPr>
        <w:t>ий</w:t>
      </w:r>
      <w:r w:rsidR="00857C62" w:rsidRPr="00465B20">
        <w:rPr>
          <w:rFonts w:ascii="Times New Roman" w:eastAsia="Andale Sans UI" w:hAnsi="Times New Roman" w:cs="Times New Roman"/>
          <w:kern w:val="2"/>
          <w:sz w:val="28"/>
          <w:szCs w:val="24"/>
          <w:lang w:val="uk-UA" w:eastAsia="en-US"/>
        </w:rPr>
        <w:t xml:space="preserve"> має статус дитини</w:t>
      </w:r>
      <w:r w:rsidR="0096586C">
        <w:rPr>
          <w:rFonts w:ascii="Times New Roman" w:eastAsia="Andale Sans UI" w:hAnsi="Times New Roman" w:cs="Times New Roman"/>
          <w:kern w:val="2"/>
          <w:sz w:val="28"/>
          <w:szCs w:val="24"/>
          <w:lang w:val="uk-UA" w:eastAsia="en-US"/>
        </w:rPr>
        <w:t>-сироти</w:t>
      </w:r>
      <w:r w:rsidR="00857C62" w:rsidRPr="00465B20">
        <w:rPr>
          <w:rFonts w:ascii="Times New Roman" w:eastAsia="Andale Sans UI" w:hAnsi="Times New Roman" w:cs="Times New Roman"/>
          <w:kern w:val="2"/>
          <w:sz w:val="28"/>
          <w:szCs w:val="24"/>
          <w:lang w:val="uk-UA" w:eastAsia="en-US"/>
        </w:rPr>
        <w:t xml:space="preserve"> та видати посвідчення </w:t>
      </w:r>
      <w:r w:rsidR="0096586C">
        <w:rPr>
          <w:rFonts w:ascii="Times New Roman" w:eastAsia="Andale Sans UI" w:hAnsi="Times New Roman" w:cs="Times New Roman"/>
          <w:kern w:val="2"/>
          <w:sz w:val="28"/>
          <w:szCs w:val="24"/>
          <w:lang w:val="uk-UA" w:eastAsia="en-US"/>
        </w:rPr>
        <w:t>піклувальника</w:t>
      </w:r>
      <w:r w:rsidR="00857C62" w:rsidRPr="00465B20">
        <w:rPr>
          <w:rFonts w:ascii="Times New Roman" w:eastAsia="Andale Sans UI" w:hAnsi="Times New Roman" w:cs="Times New Roman"/>
          <w:kern w:val="2"/>
          <w:sz w:val="28"/>
          <w:szCs w:val="24"/>
          <w:lang w:val="uk-UA" w:eastAsia="en-US"/>
        </w:rPr>
        <w:t>.</w:t>
      </w:r>
    </w:p>
    <w:p w:rsidR="00485410" w:rsidRDefault="00485410" w:rsidP="007722AC">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rsidR="0022344F" w:rsidRDefault="0096586C"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020B7" w:rsidRPr="00EF293C" w:rsidRDefault="00A020B7" w:rsidP="007722AC">
      <w:pPr>
        <w:spacing w:after="0" w:line="240" w:lineRule="auto"/>
        <w:jc w:val="both"/>
        <w:rPr>
          <w:rFonts w:ascii="Times New Roman" w:eastAsia="Times New Roman" w:hAnsi="Times New Roman" w:cs="Times New Roman"/>
          <w:sz w:val="28"/>
          <w:szCs w:val="24"/>
          <w:lang w:val="uk-UA"/>
        </w:rPr>
      </w:pPr>
    </w:p>
    <w:p w:rsidR="00181EBD" w:rsidRDefault="0096586C" w:rsidP="007722A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3</w:t>
      </w:r>
      <w:r w:rsidR="0074399C">
        <w:rPr>
          <w:rFonts w:ascii="Times New Roman" w:eastAsia="Times New Roman" w:hAnsi="Times New Roman" w:cs="Times New Roman"/>
          <w:sz w:val="28"/>
          <w:szCs w:val="24"/>
          <w:lang w:val="uk-UA"/>
        </w:rPr>
        <w:t>.</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рішення</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діяльності</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виконавчих</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722AC">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pPr>
    </w:p>
    <w:p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6586C">
        <w:rPr>
          <w:rFonts w:ascii="Times New Roman CYR" w:eastAsia="Andale Sans UI" w:hAnsi="Times New Roman CYR" w:cs="Times New Roman"/>
          <w:kern w:val="2"/>
          <w:sz w:val="28"/>
          <w:szCs w:val="24"/>
          <w:lang w:val="uk-UA" w:eastAsia="en-US"/>
        </w:rPr>
        <w:t>одного</w:t>
      </w:r>
      <w:r w:rsidR="00F62065">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96586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sidR="00B04714"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00B04714" w:rsidRPr="00C61167">
        <w:rPr>
          <w:rFonts w:ascii="Times New Roman CYR" w:hAnsi="Times New Roman CYR"/>
          <w:sz w:val="28"/>
          <w:lang w:val="uk-UA"/>
        </w:rPr>
        <w:t xml:space="preserve">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rsidR="00F47378" w:rsidRDefault="00F47378" w:rsidP="00181EBD">
      <w:pPr>
        <w:pStyle w:val="a4"/>
        <w:spacing w:after="0" w:line="240" w:lineRule="auto"/>
        <w:ind w:left="0" w:firstLine="708"/>
        <w:jc w:val="both"/>
        <w:rPr>
          <w:rFonts w:ascii="Times New Roman CYR" w:hAnsi="Times New Roman CYR"/>
          <w:sz w:val="28"/>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6586C">
        <w:rPr>
          <w:rFonts w:ascii="Times New Roman CYR" w:hAnsi="Times New Roman CYR"/>
          <w:sz w:val="28"/>
          <w:lang w:val="uk-UA"/>
        </w:rPr>
        <w:t>11.05</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sidR="0096586C">
        <w:rPr>
          <w:rFonts w:ascii="Times New Roman CYR" w:hAnsi="Times New Roman CYR"/>
          <w:sz w:val="28"/>
          <w:lang w:val="uk-UA"/>
        </w:rPr>
        <w:t>Рацин</w:t>
      </w:r>
      <w:proofErr w:type="spellEnd"/>
      <w:r w:rsidR="0096586C">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голови</w:t>
      </w:r>
      <w:proofErr w:type="spellEnd"/>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00D31484">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387270">
          <w:pgSz w:w="11906" w:h="16838"/>
          <w:pgMar w:top="709"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D31484">
        <w:rPr>
          <w:rFonts w:ascii="Times New Roman CYR" w:hAnsi="Times New Roman CYR"/>
          <w:sz w:val="28"/>
          <w:lang w:val="uk-UA"/>
        </w:rPr>
        <w:t xml:space="preserve">                                     </w:t>
      </w:r>
      <w:r w:rsidR="006A7836">
        <w:rPr>
          <w:rFonts w:ascii="Times New Roman CYR" w:hAnsi="Times New Roman CYR"/>
          <w:sz w:val="28"/>
          <w:lang w:val="uk-UA"/>
        </w:rPr>
        <w:t xml:space="preserve">   </w:t>
      </w:r>
      <w:proofErr w:type="gramStart"/>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proofErr w:type="gramEnd"/>
      <w:r w:rsidR="006A7836">
        <w:rPr>
          <w:rFonts w:ascii="Times New Roman CYR" w:hAnsi="Times New Roman CYR"/>
          <w:sz w:val="28"/>
          <w:lang w:val="uk-UA"/>
        </w:rPr>
        <w:t xml:space="preserve"> </w:t>
      </w:r>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орган</w:t>
      </w:r>
      <w:r w:rsidR="00AF5A0B">
        <w:rPr>
          <w:rFonts w:ascii="Times New Roman CYR" w:hAnsi="Times New Roman CYR"/>
          <w:sz w:val="28"/>
        </w:rPr>
        <w:t>і</w:t>
      </w:r>
      <w:proofErr w:type="gramStart"/>
      <w:r w:rsidR="00AF5A0B">
        <w:rPr>
          <w:rFonts w:ascii="Times New Roman CYR" w:hAnsi="Times New Roman CYR"/>
          <w:sz w:val="28"/>
        </w:rPr>
        <w:t>в</w:t>
      </w:r>
      <w:proofErr w:type="spellEnd"/>
      <w:proofErr w:type="gramEnd"/>
      <w:r w:rsidR="00AF5A0B">
        <w:rPr>
          <w:rFonts w:ascii="Times New Roman CYR" w:hAnsi="Times New Roman CYR"/>
          <w:sz w:val="28"/>
        </w:rPr>
        <w:t xml:space="preserve"> ради                      </w:t>
      </w:r>
      <w:r w:rsidR="00D31484">
        <w:rPr>
          <w:rFonts w:ascii="Times New Roman CYR" w:hAnsi="Times New Roman CYR"/>
          <w:sz w:val="28"/>
          <w:lang w:val="uk-UA"/>
        </w:rPr>
        <w:t xml:space="preserve"> </w:t>
      </w:r>
      <w:r w:rsidR="006A7836">
        <w:rPr>
          <w:rFonts w:ascii="Times New Roman CYR" w:hAnsi="Times New Roman CYR"/>
          <w:sz w:val="28"/>
        </w:rPr>
        <w:t xml:space="preserve">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A7836">
        <w:rPr>
          <w:rFonts w:ascii="Times New Roman CYR" w:hAnsi="Times New Roman CYR" w:cs="Tahoma"/>
          <w:kern w:val="3"/>
          <w:sz w:val="28"/>
          <w:lang w:val="uk-UA" w:bidi="en-US"/>
        </w:rPr>
        <w:t xml:space="preserve">           </w:t>
      </w:r>
      <w:r w:rsidR="00D3148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D314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A11A9" w:rsidRDefault="006A7836" w:rsidP="009A11A9">
      <w:pPr>
        <w:tabs>
          <w:tab w:val="left" w:pos="4970"/>
        </w:tabs>
        <w:spacing w:after="0"/>
      </w:pPr>
      <w:r>
        <w:rPr>
          <w:rFonts w:ascii="Times New Roman CYR" w:hAnsi="Times New Roman CYR"/>
          <w:sz w:val="28"/>
          <w:lang w:val="uk-UA"/>
        </w:rPr>
        <w:t>з</w:t>
      </w:r>
      <w:proofErr w:type="spellStart"/>
      <w:r w:rsidR="009A11A9">
        <w:rPr>
          <w:rFonts w:ascii="Times New Roman CYR" w:hAnsi="Times New Roman CYR"/>
          <w:sz w:val="28"/>
        </w:rPr>
        <w:t>абезпечення</w:t>
      </w:r>
      <w:proofErr w:type="spellEnd"/>
      <w:r>
        <w:rPr>
          <w:rFonts w:ascii="Times New Roman CYR" w:hAnsi="Times New Roman CYR"/>
          <w:sz w:val="28"/>
          <w:lang w:val="uk-UA"/>
        </w:rPr>
        <w:t xml:space="preserve">                                                                              </w:t>
      </w:r>
      <w:r w:rsidR="004E04D9">
        <w:rPr>
          <w:rFonts w:ascii="Times New Roman CYR" w:hAnsi="Times New Roman CYR"/>
          <w:sz w:val="28"/>
        </w:rPr>
        <w:t>В</w:t>
      </w:r>
      <w:proofErr w:type="spellStart"/>
      <w:r w:rsidR="004E04D9">
        <w:rPr>
          <w:rFonts w:ascii="Times New Roman CYR" w:hAnsi="Times New Roman CYR"/>
          <w:sz w:val="28"/>
          <w:lang w:val="uk-UA"/>
        </w:rPr>
        <w:t>’ячеслав</w:t>
      </w:r>
      <w:proofErr w:type="spellEnd"/>
      <w:r>
        <w:rPr>
          <w:rFonts w:ascii="Times New Roman CYR" w:hAnsi="Times New Roman CYR"/>
          <w:sz w:val="28"/>
          <w:lang w:val="uk-UA"/>
        </w:rPr>
        <w:t xml:space="preserve"> </w:t>
      </w:r>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137B"/>
    <w:rsid w:val="00073217"/>
    <w:rsid w:val="000949D1"/>
    <w:rsid w:val="000A70CC"/>
    <w:rsid w:val="000B4751"/>
    <w:rsid w:val="000B72EF"/>
    <w:rsid w:val="000D3D7F"/>
    <w:rsid w:val="000E45D4"/>
    <w:rsid w:val="000F730C"/>
    <w:rsid w:val="000F797B"/>
    <w:rsid w:val="001174E4"/>
    <w:rsid w:val="00123B48"/>
    <w:rsid w:val="00132F4E"/>
    <w:rsid w:val="00133769"/>
    <w:rsid w:val="00135FA5"/>
    <w:rsid w:val="00145F79"/>
    <w:rsid w:val="001575C1"/>
    <w:rsid w:val="001659BD"/>
    <w:rsid w:val="00166783"/>
    <w:rsid w:val="001733E4"/>
    <w:rsid w:val="0017779D"/>
    <w:rsid w:val="00181EBD"/>
    <w:rsid w:val="0019184D"/>
    <w:rsid w:val="001956D3"/>
    <w:rsid w:val="00195C61"/>
    <w:rsid w:val="001B4592"/>
    <w:rsid w:val="001C0E31"/>
    <w:rsid w:val="001C2CC8"/>
    <w:rsid w:val="001C5B2F"/>
    <w:rsid w:val="001D01BA"/>
    <w:rsid w:val="001E41EC"/>
    <w:rsid w:val="001F6B82"/>
    <w:rsid w:val="00210FE1"/>
    <w:rsid w:val="00217965"/>
    <w:rsid w:val="00220299"/>
    <w:rsid w:val="0022344F"/>
    <w:rsid w:val="00224493"/>
    <w:rsid w:val="00230096"/>
    <w:rsid w:val="00244E9E"/>
    <w:rsid w:val="0024798F"/>
    <w:rsid w:val="00250DDC"/>
    <w:rsid w:val="00257731"/>
    <w:rsid w:val="00260B37"/>
    <w:rsid w:val="002630E2"/>
    <w:rsid w:val="00272A57"/>
    <w:rsid w:val="002A4A3C"/>
    <w:rsid w:val="002A4EB0"/>
    <w:rsid w:val="002A5C8C"/>
    <w:rsid w:val="002A6F9F"/>
    <w:rsid w:val="002C3482"/>
    <w:rsid w:val="002C38F2"/>
    <w:rsid w:val="002C5DBA"/>
    <w:rsid w:val="002D0904"/>
    <w:rsid w:val="002F5E3D"/>
    <w:rsid w:val="002F729F"/>
    <w:rsid w:val="00313B8C"/>
    <w:rsid w:val="00320C31"/>
    <w:rsid w:val="00321F33"/>
    <w:rsid w:val="003402FE"/>
    <w:rsid w:val="0034593E"/>
    <w:rsid w:val="00351A5C"/>
    <w:rsid w:val="00360522"/>
    <w:rsid w:val="003645A0"/>
    <w:rsid w:val="00371DB3"/>
    <w:rsid w:val="0037272D"/>
    <w:rsid w:val="0037449A"/>
    <w:rsid w:val="00375F24"/>
    <w:rsid w:val="00376768"/>
    <w:rsid w:val="0038074B"/>
    <w:rsid w:val="00385C62"/>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0D03"/>
    <w:rsid w:val="006852BA"/>
    <w:rsid w:val="00687580"/>
    <w:rsid w:val="006942DE"/>
    <w:rsid w:val="00695B13"/>
    <w:rsid w:val="006A715B"/>
    <w:rsid w:val="006A7836"/>
    <w:rsid w:val="006B6938"/>
    <w:rsid w:val="006B7880"/>
    <w:rsid w:val="006E5C9E"/>
    <w:rsid w:val="006F6D7E"/>
    <w:rsid w:val="00705F27"/>
    <w:rsid w:val="007218EE"/>
    <w:rsid w:val="007322C0"/>
    <w:rsid w:val="007403DE"/>
    <w:rsid w:val="00740585"/>
    <w:rsid w:val="0074399C"/>
    <w:rsid w:val="00762748"/>
    <w:rsid w:val="007722AC"/>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6586C"/>
    <w:rsid w:val="009A04A3"/>
    <w:rsid w:val="009A11A9"/>
    <w:rsid w:val="009A4FE4"/>
    <w:rsid w:val="009A5196"/>
    <w:rsid w:val="009B28A7"/>
    <w:rsid w:val="009C1618"/>
    <w:rsid w:val="00A020B7"/>
    <w:rsid w:val="00A14E96"/>
    <w:rsid w:val="00A23FE6"/>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34625"/>
    <w:rsid w:val="00B4592E"/>
    <w:rsid w:val="00B61251"/>
    <w:rsid w:val="00B93AA5"/>
    <w:rsid w:val="00B95A3D"/>
    <w:rsid w:val="00BB0AD9"/>
    <w:rsid w:val="00BB48FB"/>
    <w:rsid w:val="00BB6120"/>
    <w:rsid w:val="00BC59CE"/>
    <w:rsid w:val="00BF0724"/>
    <w:rsid w:val="00BF68C3"/>
    <w:rsid w:val="00C13083"/>
    <w:rsid w:val="00C14642"/>
    <w:rsid w:val="00C22563"/>
    <w:rsid w:val="00C24A1A"/>
    <w:rsid w:val="00C305B7"/>
    <w:rsid w:val="00C30CD5"/>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1484"/>
    <w:rsid w:val="00D339F6"/>
    <w:rsid w:val="00D420FB"/>
    <w:rsid w:val="00D73D1D"/>
    <w:rsid w:val="00D77002"/>
    <w:rsid w:val="00D84C00"/>
    <w:rsid w:val="00D87FC0"/>
    <w:rsid w:val="00DA2CBA"/>
    <w:rsid w:val="00DA5A1B"/>
    <w:rsid w:val="00DB0B12"/>
    <w:rsid w:val="00DC4FB7"/>
    <w:rsid w:val="00DC686C"/>
    <w:rsid w:val="00DD5E16"/>
    <w:rsid w:val="00E03B15"/>
    <w:rsid w:val="00E069B3"/>
    <w:rsid w:val="00E23CA1"/>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2726D"/>
    <w:rsid w:val="00F3233C"/>
    <w:rsid w:val="00F36DB3"/>
    <w:rsid w:val="00F46AD3"/>
    <w:rsid w:val="00F47378"/>
    <w:rsid w:val="00F56366"/>
    <w:rsid w:val="00F60CD0"/>
    <w:rsid w:val="00F62065"/>
    <w:rsid w:val="00F744CD"/>
    <w:rsid w:val="00F7607D"/>
    <w:rsid w:val="00F8126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175-5917-496E-864B-40A3285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1</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163</cp:revision>
  <cp:lastPrinted>2021-04-21T06:31:00Z</cp:lastPrinted>
  <dcterms:created xsi:type="dcterms:W3CDTF">2020-11-18T11:47:00Z</dcterms:created>
  <dcterms:modified xsi:type="dcterms:W3CDTF">2021-05-11T12:52:00Z</dcterms:modified>
</cp:coreProperties>
</file>