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77" w:rsidRDefault="002F1977" w:rsidP="002F1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2F1977" w:rsidRDefault="002F1977" w:rsidP="002F1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F1977" w:rsidRDefault="002F1977" w:rsidP="002F19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2F1977" w:rsidRDefault="002F1977" w:rsidP="002F1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1977" w:rsidRDefault="002F1977" w:rsidP="002F19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25.03.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2F1977" w:rsidRDefault="002F1977" w:rsidP="002F197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2F1977" w:rsidRDefault="002F1977" w:rsidP="002F1977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10.15  годині</w:t>
      </w:r>
    </w:p>
    <w:p w:rsidR="002F1977" w:rsidRDefault="002F1977" w:rsidP="002F197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:rsidR="002F1977" w:rsidRDefault="002F1977" w:rsidP="002F1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2F1977" w:rsidRDefault="002F1977" w:rsidP="002F1977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F1977" w:rsidRDefault="002F1977" w:rsidP="002F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F1977" w:rsidRDefault="002F1977" w:rsidP="002F19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F1977" w:rsidRDefault="002F1977" w:rsidP="002F19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2F1977" w:rsidRDefault="002F1977" w:rsidP="002F19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1977" w:rsidRDefault="002F1977" w:rsidP="002F1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RP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роботи   відділу  інформаційно-аналітичної роботи та комунікацій з громадськістю</w:t>
            </w:r>
          </w:p>
        </w:tc>
      </w:tr>
      <w:tr w:rsidR="002F1977" w:rsidRPr="002F1977" w:rsidTr="002F1977">
        <w:tc>
          <w:tcPr>
            <w:tcW w:w="2599" w:type="dxa"/>
            <w:hideMark/>
          </w:tcPr>
          <w:p w:rsidR="002F1977" w:rsidRPr="002F1977" w:rsidRDefault="002F197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F1977" w:rsidRPr="002F1977" w:rsidRDefault="002F197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F1977" w:rsidRPr="002F1977" w:rsidRDefault="002F1977">
            <w:pPr>
              <w:spacing w:after="0"/>
              <w:rPr>
                <w:lang w:val="uk-UA"/>
              </w:rPr>
            </w:pPr>
          </w:p>
        </w:tc>
      </w:tr>
      <w:tr w:rsidR="002F1977" w:rsidRPr="002F1977" w:rsidTr="002F1977">
        <w:tc>
          <w:tcPr>
            <w:tcW w:w="2599" w:type="dxa"/>
            <w:hideMark/>
          </w:tcPr>
          <w:p w:rsidR="002F1977" w:rsidRPr="002F1977" w:rsidRDefault="002F1977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F1977" w:rsidRPr="002F1977" w:rsidRDefault="002F1977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F1977" w:rsidRPr="002F1977" w:rsidRDefault="002F1977">
            <w:pPr>
              <w:spacing w:after="0"/>
              <w:rPr>
                <w:lang w:val="uk-UA"/>
              </w:rPr>
            </w:pPr>
          </w:p>
        </w:tc>
      </w:tr>
      <w:tr w:rsidR="002F1977" w:rsidRP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«ВУКГ»</w:t>
            </w: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Л.С.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rPr>
          <w:trHeight w:val="85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та будівництва</w:t>
            </w:r>
          </w:p>
        </w:tc>
      </w:tr>
      <w:tr w:rsidR="002F1977" w:rsidTr="002F1977">
        <w:trPr>
          <w:trHeight w:val="460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Лабузький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«НУ ВКГ»</w:t>
            </w:r>
          </w:p>
        </w:tc>
      </w:tr>
      <w:tr w:rsidR="002F1977" w:rsidTr="002F1977">
        <w:trPr>
          <w:trHeight w:val="687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2F1977" w:rsidTr="002F1977">
        <w:trPr>
          <w:trHeight w:val="687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Лях О.М.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квартирного обліку та приватизації житла</w:t>
            </w:r>
          </w:p>
        </w:tc>
      </w:tr>
      <w:tr w:rsidR="002F1977" w:rsidTr="002F1977">
        <w:trPr>
          <w:trHeight w:val="452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Писаренко Л.В.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фінансового управління</w:t>
            </w:r>
          </w:p>
        </w:tc>
      </w:tr>
      <w:tr w:rsidR="002F1977" w:rsidTr="002F1977">
        <w:trPr>
          <w:trHeight w:val="452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Шпак В.А.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«ВУКГ»</w:t>
            </w:r>
          </w:p>
        </w:tc>
      </w:tr>
      <w:tr w:rsidR="002F1977" w:rsidTr="002F1977">
        <w:trPr>
          <w:trHeight w:val="389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2F1977" w:rsidTr="002F1977">
        <w:trPr>
          <w:trHeight w:val="389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М.А.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надзвичайних ситуацій, цивільного захисту населення, оборонної та мобілізаційної роботи</w:t>
            </w:r>
          </w:p>
        </w:tc>
      </w:tr>
      <w:tr w:rsidR="002F1977" w:rsidTr="002F1977">
        <w:trPr>
          <w:trHeight w:val="697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Білоус Н.І.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голова 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Полігранос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», художній керівник аматорського театру «Город N»</w:t>
            </w: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Бурніс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заступник генерального директора КНП «</w:t>
            </w:r>
            <w:r>
              <w:rPr>
                <w:rStyle w:val="a8"/>
                <w:b w:val="0"/>
                <w:color w:val="000000" w:themeColor="text1"/>
                <w:sz w:val="28"/>
                <w:szCs w:val="28"/>
                <w:lang w:val="uk-UA"/>
              </w:rPr>
              <w:t>Ніжинська центральна міська лікарня імені Миколи Галицького»</w:t>
            </w: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Войтенко Т.І.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керівник народного театру міського Будинку культури</w:t>
            </w:r>
          </w:p>
        </w:tc>
      </w:tr>
      <w:tr w:rsidR="002F1977" w:rsidRP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менеджер із зв’язків з громадськістю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«ВУКГ»</w:t>
            </w: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Л.А.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бухгалтер КНП «Ніжинський центр надання первинної медичної допомоги»</w:t>
            </w: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Кобзар О.А.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голова ЦК режисури театралізованих закладів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«Ніжинський фаховий коледж культури і мистецтв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м.М.Заньковецької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Є.В.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голова ГО «Агенція місцевих регіональних ініціатив»</w:t>
            </w: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2F1977" w:rsidRP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Ломоносов М.В.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My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 портал Ніжина</w:t>
            </w: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Муквич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генеральний директор-художній керівник Ніжинського АУД театру                                    ім. М.Коцюбинського</w:t>
            </w: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Наконечна І.В.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керівник гуртків НБДЮ</w:t>
            </w:r>
          </w:p>
        </w:tc>
      </w:tr>
      <w:tr w:rsidR="002F1977" w:rsidTr="002F1977">
        <w:trPr>
          <w:trHeight w:val="388"/>
        </w:trPr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Непочатова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Г.В.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Менеджер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«ВУКГ»</w:t>
            </w: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Пильник В.М.</w:t>
            </w: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My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  <w:tr w:rsidR="002F1977" w:rsidTr="002F1977">
        <w:tc>
          <w:tcPr>
            <w:tcW w:w="2599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1536" w:type="dxa"/>
            <w:hideMark/>
          </w:tcPr>
          <w:p w:rsidR="002F1977" w:rsidRDefault="002F1977">
            <w:pPr>
              <w:spacing w:after="0"/>
            </w:pPr>
          </w:p>
        </w:tc>
        <w:tc>
          <w:tcPr>
            <w:tcW w:w="5225" w:type="dxa"/>
            <w:hideMark/>
          </w:tcPr>
          <w:p w:rsidR="002F1977" w:rsidRDefault="002F1977">
            <w:pPr>
              <w:spacing w:after="0"/>
            </w:pP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привітав представників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керівник Ніжинського академічного українського драматичного театру ім. М.Коцюбинського та аматорських театральних студій міста з нагоди Всесвітнього дня театру та вручив Почесні відзнаки виконавчого комітету Ніжинської міської ради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сумлінну творчу працю, високий професіоналізм, багаторічний самовідданий внесок у розвиток театрального мистецтва. 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Кодола О.М. повідомив, що на засіданні виконавчого комітету                25.03.2021 р. присутні 8 членів виконавчого комітету і запропонував розпочати засідання.</w:t>
      </w:r>
    </w:p>
    <w:p w:rsidR="002F1977" w:rsidRDefault="002F1977" w:rsidP="002F1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2F1977" w:rsidRDefault="002F1977" w:rsidP="002F19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2F1977" w:rsidRDefault="002F1977" w:rsidP="002F1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977" w:rsidRDefault="002F1977" w:rsidP="002F197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 – пропозиція Гавриш Т.М. внести до порядку денного проект рішення «Про внесення змін до фінансових планів комунальних некомерційних підприємств на 2021рік».</w:t>
      </w:r>
    </w:p>
    <w:p w:rsidR="002F1977" w:rsidRDefault="002F1977" w:rsidP="002F197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</w:t>
      </w:r>
    </w:p>
    <w:p w:rsidR="002F1977" w:rsidRDefault="002F1977" w:rsidP="002F197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«Про продовження строку перебування дитини в сім’ї патронатного вихователя»;</w:t>
      </w:r>
    </w:p>
    <w:p w:rsidR="002F1977" w:rsidRDefault="002F1977" w:rsidP="002F197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«Про розгляд матеріалів опікунської ради».</w:t>
      </w:r>
    </w:p>
    <w:p w:rsidR="002F1977" w:rsidRDefault="002F1977" w:rsidP="002F197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 внести до порядку денного проект рішення «Про внесення змін до рішення виконавчого комітету Ніжинської міської ради від 11.03.2021 року № 84 «Про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квітні-червні 2021 року».</w:t>
      </w:r>
    </w:p>
    <w:p w:rsidR="002F1977" w:rsidRDefault="002F1977" w:rsidP="002F197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 – пропозиція  Мироненко В.Б. внести до порядку денного проекту рішення «Про відмову в продовженні терміну дії дозволів на розміщення зовнішньої реклами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АТБ-маркет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F1977" w:rsidRDefault="002F1977" w:rsidP="002F197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8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Порядок денний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 Про затвердження лімітів споживання енергоносіїв на 2021рік.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2.Про встановлення тарифів на ритуальні послуги, які включено до необхідного мінімального переліку окремих видів ритуальних послуг.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3.Про встановлення тарифів на послуги з централізованого водопостачання та централізованого водовідведення комунальному підприємству «Ніжинське управління водопровідно-каналізаційного господарства».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лютий 2021року.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5.Про видалення зелених насаджень на території      м. Ніжина.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6.Про затвердження схеми посадки зелених насаджень в м. Ніжині.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7.Про встановлення режиму роботи.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8.Про нагородження Почесною грамотою виконавчого комітету Ніжинської міської ради.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9.Про постановку на квартирний облік, затвердження рішень та внесення змін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10.Про внесення змін до фінансових планів комунальних некомерційних підприємств на 2021рік.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11.Про продовження строку перебування дитини в сім’ї патронатного вихователя.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12.Про розгляд матеріалів опікунської ради.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13.Про внесення змін до рішення виконавчого комітету Ніжинської міської ради від 11.03.2021 року № 84 «Про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квітні-червні 2021 року».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14.Про відмову в продовженні терміну дії дозволів на розміщення зовнішньої реклами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АТБ-маркет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Розгляд питань порядку денного</w:t>
      </w:r>
    </w:p>
    <w:p w:rsidR="002F1977" w:rsidRDefault="002F1977" w:rsidP="002F1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977" w:rsidRDefault="002F1977" w:rsidP="002F197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лімітів споживання енергоносіїв на 2021рік.</w:t>
      </w:r>
    </w:p>
    <w:p w:rsidR="002F1977" w:rsidRDefault="002F1977" w:rsidP="002F1977">
      <w:pPr>
        <w:pStyle w:val="a7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Писаренко Л.В., яка ознайомила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98 додається.  </w:t>
            </w:r>
          </w:p>
        </w:tc>
      </w:tr>
    </w:tbl>
    <w:p w:rsidR="002F1977" w:rsidRDefault="002F1977" w:rsidP="002F1977">
      <w:pPr>
        <w:pStyle w:val="a7"/>
        <w:spacing w:after="0" w:line="240" w:lineRule="auto"/>
        <w:ind w:left="55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2.Про встановлення тарифів на ритуальні послуги, які включено до необхідного мінімального переліку окремих видів ритуальних послуг.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В.А., який ознайомив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99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3.Про встановлення тарифів на послуги з централізованого водопостачання та централізованого водовідведення комунальному підприємству «Ніжинське управління водопровідно-каналізаційного господарства».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RP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Лабузького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П.М., який ознайомив присутніх зі змістом проекту рішення та обґрунтував причини необхідності перегляду існуючих тарифів.</w:t>
            </w:r>
          </w:p>
        </w:tc>
      </w:tr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Вовченко Ф.І. зауважив, що наразі тариф змінюється для юридичних осіб, для населення поки що залишиться незмінним.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100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лютий 2021року.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Кушніренка А.М., який ознайомив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№101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5.Про видалення зелених насаджень на території      м. Ніжина.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Кушніренка А.М., який ознайомив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№102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6.Про затвердження схеми посадки зелених насаджень в м. Ніжині.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Кушніренка А.М., який ознайомив присутніх зі змістом проекту рішення. </w:t>
            </w:r>
          </w:p>
        </w:tc>
      </w:tr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 поцікавилась, чи розглядались схеми посадки зелених насаджень в м. Ніжині у комплексі з благоустроєм. На вулиці Московській необхідний ремонт дорожнього покриття.</w:t>
            </w:r>
          </w:p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Кушніренко А.М. повідомив, що все розглядається в комплексі,  ремонт доріг міста розпочнеться з 29.03.2021р.</w:t>
            </w:r>
          </w:p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зазначив, що є домовленість із підприємцями міста, магазини яких розміщені по              вул. Московській, щодо солідарного фінансування робіт з ремонту тротуарів. </w:t>
            </w:r>
          </w:p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О.М., доручив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організувати зустріч з підприємцями, магазини яких розміщені по вул. Московській, з метою визначення об’єму ремонтних робіт тротуару та їх фінансування.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№103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7.Про встановлення режиму роботи.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Т.М., яка ознайомила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№104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8.Про нагородження Почесною грамотою виконавчого комітету Ніжинської міської ради.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Кучер Л.С., яка ознайомила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105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9.Про постановку на квартирний облік, затвердження рішень та внесення змін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Лях О.М., яка ознайомила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106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10.Про внесення змін до фінансових планів комунальних некомерційних підприємств на 2021рік.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Гавриш Т.М., яка ознайомила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107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11.Про продовження строку перебування дитини в сім’ї патронатного вихователя.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108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12.Про розгляд матеріалів опікунської ради.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109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13.Про внесення змін до рішення виконавчого комітету Ніжинської міської ради від 11.03.2021 року № 84 «Про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квітні-червні 2021 року».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М.А., який ознайомив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110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14.Про відмову в продовженні терміну дії дозволів на розміщення зовнішньої реклами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АТБ-маркет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F1977" w:rsidTr="002F197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Мироненко В.Б., яка ознайомила присутніх зі змістом проекту рішення. </w:t>
            </w:r>
          </w:p>
        </w:tc>
      </w:tr>
      <w:tr w:rsidR="002F1977" w:rsidTr="002F197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2F1977" w:rsidTr="002F197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977" w:rsidRDefault="002F19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111 додається.  </w:t>
            </w:r>
          </w:p>
        </w:tc>
      </w:tr>
    </w:tbl>
    <w:p w:rsidR="002F1977" w:rsidRDefault="002F1977" w:rsidP="002F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F1977" w:rsidRDefault="002F1977" w:rsidP="002F19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     Олександр КОДОЛА</w:t>
      </w:r>
    </w:p>
    <w:p w:rsidR="002F1977" w:rsidRDefault="002F1977" w:rsidP="002F19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2F1977" w:rsidRDefault="002F1977" w:rsidP="002F19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Керуючий справами виконавчого комітету</w:t>
      </w:r>
    </w:p>
    <w:p w:rsidR="002F1977" w:rsidRDefault="002F1977" w:rsidP="002F197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                                                     Валерій САЛОГУБ</w:t>
      </w:r>
    </w:p>
    <w:p w:rsidR="002F1977" w:rsidRDefault="002F1977" w:rsidP="002F1977"/>
    <w:p w:rsidR="002F1977" w:rsidRDefault="002F1977" w:rsidP="002F1977">
      <w:pPr>
        <w:rPr>
          <w:lang w:val="uk-UA"/>
        </w:rPr>
      </w:pPr>
    </w:p>
    <w:p w:rsidR="002F1977" w:rsidRDefault="002F1977" w:rsidP="002F1977">
      <w:pPr>
        <w:rPr>
          <w:lang w:val="uk-UA"/>
        </w:rPr>
      </w:pPr>
    </w:p>
    <w:p w:rsidR="006256CF" w:rsidRPr="002F1977" w:rsidRDefault="006256CF" w:rsidP="002F1977"/>
    <w:sectPr w:rsidR="006256CF" w:rsidRPr="002F1977" w:rsidSect="00F3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660748"/>
    <w:multiLevelType w:val="hybridMultilevel"/>
    <w:tmpl w:val="113A3BEE"/>
    <w:lvl w:ilvl="0" w:tplc="F4CE0A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A90"/>
    <w:multiLevelType w:val="hybridMultilevel"/>
    <w:tmpl w:val="2926FB46"/>
    <w:lvl w:ilvl="0" w:tplc="28A6D42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A903555"/>
    <w:multiLevelType w:val="hybridMultilevel"/>
    <w:tmpl w:val="18583852"/>
    <w:lvl w:ilvl="0" w:tplc="F5D6D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F26C6"/>
    <w:multiLevelType w:val="hybridMultilevel"/>
    <w:tmpl w:val="F84AC120"/>
    <w:lvl w:ilvl="0" w:tplc="E94C9580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AFC57D6"/>
    <w:multiLevelType w:val="hybridMultilevel"/>
    <w:tmpl w:val="424CBA8A"/>
    <w:lvl w:ilvl="0" w:tplc="5C605A36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0">
    <w:nsid w:val="6E655E51"/>
    <w:multiLevelType w:val="hybridMultilevel"/>
    <w:tmpl w:val="E6EA5C02"/>
    <w:lvl w:ilvl="0" w:tplc="69F8BA76">
      <w:start w:val="1"/>
      <w:numFmt w:val="bullet"/>
      <w:lvlText w:val="-"/>
      <w:lvlJc w:val="left"/>
      <w:pPr>
        <w:ind w:left="6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>
    <w:nsid w:val="7DE33F6F"/>
    <w:multiLevelType w:val="hybridMultilevel"/>
    <w:tmpl w:val="D79C1B56"/>
    <w:lvl w:ilvl="0" w:tplc="4B3E14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92C"/>
    <w:rsid w:val="001F0C28"/>
    <w:rsid w:val="002551DE"/>
    <w:rsid w:val="002F1977"/>
    <w:rsid w:val="003B4BAC"/>
    <w:rsid w:val="00521E62"/>
    <w:rsid w:val="005F7885"/>
    <w:rsid w:val="006256CF"/>
    <w:rsid w:val="006A1EB5"/>
    <w:rsid w:val="00707991"/>
    <w:rsid w:val="00720634"/>
    <w:rsid w:val="007314D7"/>
    <w:rsid w:val="00782DD9"/>
    <w:rsid w:val="007A0D6D"/>
    <w:rsid w:val="007A650A"/>
    <w:rsid w:val="007B452D"/>
    <w:rsid w:val="00945AC0"/>
    <w:rsid w:val="009C1970"/>
    <w:rsid w:val="00B20D76"/>
    <w:rsid w:val="00B3192C"/>
    <w:rsid w:val="00B342FE"/>
    <w:rsid w:val="00B72A11"/>
    <w:rsid w:val="00CA607B"/>
    <w:rsid w:val="00E321F9"/>
    <w:rsid w:val="00E3763E"/>
    <w:rsid w:val="00EB233A"/>
    <w:rsid w:val="00F06A53"/>
    <w:rsid w:val="00F32CF7"/>
    <w:rsid w:val="00FB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B319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3192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B3192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3192C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3192C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B3192C"/>
  </w:style>
  <w:style w:type="character" w:customStyle="1" w:styleId="rvts45">
    <w:name w:val="rvts45"/>
    <w:basedOn w:val="a0"/>
    <w:rsid w:val="00B3192C"/>
  </w:style>
  <w:style w:type="character" w:styleId="a8">
    <w:name w:val="Strong"/>
    <w:basedOn w:val="a0"/>
    <w:qFormat/>
    <w:rsid w:val="00B31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2021-03-25T13:14:00Z</dcterms:created>
  <dcterms:modified xsi:type="dcterms:W3CDTF">2021-03-29T09:36:00Z</dcterms:modified>
</cp:coreProperties>
</file>