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_</w:t>
      </w:r>
      <w:r w:rsidR="00ED7215">
        <w:rPr>
          <w:rFonts w:ascii="Times New Roman" w:eastAsia="Andale Sans UI" w:hAnsi="Times New Roman" w:cs="Times New Roman"/>
          <w:kern w:val="2"/>
          <w:sz w:val="28"/>
          <w:szCs w:val="28"/>
          <w:lang w:val="uk-UA" w:eastAsia="en-US"/>
        </w:rPr>
        <w:t>_______________</w:t>
      </w:r>
      <w:r w:rsidR="008948D8">
        <w:rPr>
          <w:rFonts w:ascii="Times New Roman" w:eastAsia="Andale Sans UI" w:hAnsi="Times New Roman" w:cs="Times New Roman"/>
          <w:kern w:val="2"/>
          <w:sz w:val="28"/>
          <w:szCs w:val="28"/>
          <w:lang w:val="uk-UA" w:eastAsia="en-US"/>
        </w:rPr>
        <w:t>____</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ED7215">
        <w:rPr>
          <w:rFonts w:ascii="Times New Roman" w:eastAsia="Andale Sans UI" w:hAnsi="Times New Roman" w:cs="Times New Roman"/>
          <w:kern w:val="2"/>
          <w:sz w:val="28"/>
          <w:szCs w:val="28"/>
          <w:lang w:val="uk-UA" w:eastAsia="en-US"/>
        </w:rPr>
        <w:t>_____</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F05DE0"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F05DE0">
        <w:rPr>
          <w:rFonts w:ascii="Times New Roman" w:eastAsia="Andale Sans UI" w:hAnsi="Times New Roman" w:cs="Times New Roman"/>
          <w:kern w:val="2"/>
          <w:sz w:val="28"/>
          <w:szCs w:val="24"/>
          <w:lang w:val="uk-UA" w:eastAsia="en-US"/>
        </w:rPr>
        <w:t>Про розгляд матеріалів</w:t>
      </w:r>
    </w:p>
    <w:p w:rsidR="00ED478C" w:rsidRPr="00F05DE0"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F05DE0">
        <w:rPr>
          <w:rFonts w:ascii="Times New Roman" w:eastAsia="Andale Sans UI" w:hAnsi="Times New Roman" w:cs="Times New Roman"/>
          <w:kern w:val="2"/>
          <w:sz w:val="28"/>
          <w:szCs w:val="24"/>
          <w:lang w:val="uk-UA" w:eastAsia="en-US"/>
        </w:rPr>
        <w:t>комісії з питань захисту прав дитини</w:t>
      </w:r>
    </w:p>
    <w:p w:rsidR="00293104" w:rsidRPr="00F05DE0" w:rsidRDefault="000D71BC" w:rsidP="00C331FA">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F05DE0">
        <w:rPr>
          <w:rFonts w:ascii="Times New Roman CYR" w:eastAsia="Andale Sans UI" w:hAnsi="Times New Roman CYR" w:cs="Times New Roman"/>
          <w:kern w:val="2"/>
          <w:sz w:val="28"/>
          <w:szCs w:val="24"/>
          <w:lang w:val="uk-UA" w:eastAsia="en-US"/>
        </w:rPr>
        <w:tab/>
      </w:r>
    </w:p>
    <w:p w:rsidR="00ED7215" w:rsidRDefault="00293104" w:rsidP="00ED7215">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D7215" w:rsidRPr="00A971E2">
        <w:rPr>
          <w:rFonts w:ascii="Times New Roman" w:eastAsia="Times New Roman" w:hAnsi="Times New Roman" w:cs="Times New Roman"/>
          <w:sz w:val="28"/>
          <w:szCs w:val="24"/>
          <w:lang w:val="uk-UA"/>
        </w:rPr>
        <w:t xml:space="preserve">Відповідно до статей </w:t>
      </w:r>
      <w:r w:rsidR="00ED7215" w:rsidRPr="00A971E2">
        <w:rPr>
          <w:rFonts w:ascii="Times New Roman CYR" w:eastAsia="Times New Roman" w:hAnsi="Times New Roman CYR" w:cs="Times New Roman CYR"/>
          <w:sz w:val="28"/>
          <w:szCs w:val="20"/>
          <w:lang w:val="uk-UA"/>
        </w:rPr>
        <w:t xml:space="preserve">34, 42, 51, 52, 53, 59, 73 </w:t>
      </w:r>
      <w:r w:rsidR="00ED7215" w:rsidRPr="00A971E2">
        <w:rPr>
          <w:rFonts w:ascii="Times New Roman" w:eastAsia="Times New Roman" w:hAnsi="Times New Roman" w:cs="Times New Roman"/>
          <w:sz w:val="28"/>
          <w:szCs w:val="20"/>
          <w:lang w:val="uk-UA"/>
        </w:rPr>
        <w:t>Закону України «Про місцеве самоврядування в Україні»</w:t>
      </w:r>
      <w:r w:rsidR="00ED7215" w:rsidRPr="00A971E2">
        <w:rPr>
          <w:rFonts w:ascii="Times New Roman" w:eastAsia="Times New Roman" w:hAnsi="Times New Roman" w:cs="Times New Roman"/>
          <w:sz w:val="28"/>
          <w:szCs w:val="28"/>
          <w:lang w:val="uk-UA"/>
        </w:rPr>
        <w:t>,</w:t>
      </w:r>
      <w:r w:rsidR="00ED7215">
        <w:rPr>
          <w:rFonts w:ascii="Times New Roman" w:eastAsia="Times New Roman" w:hAnsi="Times New Roman" w:cs="Times New Roman"/>
          <w:sz w:val="28"/>
          <w:szCs w:val="28"/>
          <w:lang w:val="uk-UA"/>
        </w:rPr>
        <w:t xml:space="preserve"> </w:t>
      </w:r>
      <w:r w:rsidR="00ED7215"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D7215">
        <w:rPr>
          <w:rFonts w:ascii="Times New Roman" w:eastAsia="Times New Roman" w:hAnsi="Times New Roman" w:cs="Times New Roman"/>
          <w:sz w:val="28"/>
          <w:szCs w:val="28"/>
          <w:lang w:val="uk-UA"/>
        </w:rPr>
        <w:t xml:space="preserve"> VIII скликання</w:t>
      </w:r>
      <w:r w:rsidR="00ED7215"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ED7215" w:rsidRPr="00B648B8">
        <w:rPr>
          <w:rFonts w:ascii="Times New Roman CYR" w:eastAsia="Andale Sans UI" w:hAnsi="Times New Roman CYR" w:cs="Times New Roman"/>
          <w:kern w:val="2"/>
          <w:sz w:val="28"/>
          <w:szCs w:val="24"/>
          <w:lang w:val="uk-UA" w:eastAsia="en-US"/>
        </w:rPr>
        <w:t>,</w:t>
      </w:r>
      <w:r w:rsidR="00ED7215">
        <w:rPr>
          <w:rFonts w:ascii="Times New Roman CYR" w:eastAsia="Andale Sans UI" w:hAnsi="Times New Roman CYR" w:cs="Times New Roman"/>
          <w:kern w:val="2"/>
          <w:sz w:val="28"/>
          <w:szCs w:val="24"/>
          <w:lang w:val="uk-UA" w:eastAsia="en-US"/>
        </w:rPr>
        <w:t xml:space="preserve"> </w:t>
      </w:r>
      <w:r w:rsidR="00ED7215" w:rsidRPr="003645A0">
        <w:rPr>
          <w:rFonts w:ascii="Times New Roman" w:eastAsia="Andale Sans UI" w:hAnsi="Times New Roman" w:cs="Times New Roman"/>
          <w:kern w:val="2"/>
          <w:sz w:val="28"/>
          <w:szCs w:val="24"/>
          <w:lang w:val="uk-UA" w:eastAsia="en-US"/>
        </w:rPr>
        <w:t>протокол</w:t>
      </w:r>
      <w:r w:rsidR="00ED7215">
        <w:rPr>
          <w:rFonts w:ascii="Times New Roman" w:eastAsia="Andale Sans UI" w:hAnsi="Times New Roman" w:cs="Times New Roman"/>
          <w:kern w:val="2"/>
          <w:sz w:val="28"/>
          <w:szCs w:val="24"/>
          <w:lang w:val="uk-UA" w:eastAsia="en-US"/>
        </w:rPr>
        <w:t>у</w:t>
      </w:r>
      <w:r w:rsidR="00ED7215"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ED7215">
        <w:rPr>
          <w:rFonts w:ascii="Times New Roman" w:eastAsia="Andale Sans UI" w:hAnsi="Times New Roman" w:cs="Times New Roman"/>
          <w:kern w:val="2"/>
          <w:sz w:val="28"/>
          <w:szCs w:val="24"/>
          <w:lang w:val="uk-UA" w:eastAsia="en-US"/>
        </w:rPr>
        <w:t>10.03</w:t>
      </w:r>
      <w:r w:rsidR="00ED7215" w:rsidRPr="003645A0">
        <w:rPr>
          <w:rFonts w:ascii="Times New Roman" w:eastAsia="Andale Sans UI" w:hAnsi="Times New Roman" w:cs="Times New Roman"/>
          <w:kern w:val="2"/>
          <w:sz w:val="28"/>
          <w:szCs w:val="24"/>
          <w:lang w:val="uk-UA" w:eastAsia="en-US"/>
        </w:rPr>
        <w:t>.2021 р.</w:t>
      </w:r>
      <w:r w:rsidR="00ED7215">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ED7215" w:rsidRDefault="00691072" w:rsidP="00ED7215">
      <w:pPr>
        <w:pStyle w:val="a3"/>
        <w:numPr>
          <w:ilvl w:val="0"/>
          <w:numId w:val="4"/>
        </w:numPr>
        <w:tabs>
          <w:tab w:val="left" w:pos="-8080"/>
          <w:tab w:val="left" w:pos="-5529"/>
        </w:tabs>
        <w:spacing w:after="0" w:line="240" w:lineRule="auto"/>
        <w:ind w:left="0" w:firstLine="0"/>
        <w:jc w:val="both"/>
        <w:rPr>
          <w:rFonts w:ascii="Times New Roman" w:hAnsi="Times New Roman" w:cs="Times New Roman"/>
          <w:sz w:val="28"/>
          <w:szCs w:val="28"/>
        </w:rPr>
      </w:pPr>
      <w:r w:rsidRPr="00691072">
        <w:rPr>
          <w:rFonts w:ascii="Times New Roman" w:eastAsia="Andale Sans UI" w:hAnsi="Times New Roman" w:cs="Times New Roman"/>
          <w:sz w:val="28"/>
          <w:szCs w:val="28"/>
          <w:lang w:eastAsia="en-US"/>
        </w:rPr>
        <w:t xml:space="preserve">На підставі статті 55 Закону України «Про освіту» та статей 9, 12, 19 Закону України «Про охорону дитинства», </w:t>
      </w:r>
      <w:r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691072">
        <w:rPr>
          <w:sz w:val="28"/>
          <w:szCs w:val="28"/>
        </w:rPr>
        <w:t xml:space="preserve"> </w:t>
      </w:r>
      <w:r w:rsidR="002A0990">
        <w:rPr>
          <w:rFonts w:ascii="Times New Roman" w:hAnsi="Times New Roman" w:cs="Times New Roman"/>
          <w:sz w:val="28"/>
          <w:szCs w:val="28"/>
        </w:rPr>
        <w:t>дозволити</w:t>
      </w:r>
      <w:r w:rsidR="00ED7215">
        <w:rPr>
          <w:rFonts w:ascii="Times New Roman" w:hAnsi="Times New Roman" w:cs="Times New Roman"/>
          <w:sz w:val="28"/>
          <w:szCs w:val="28"/>
        </w:rPr>
        <w:t>:</w:t>
      </w:r>
    </w:p>
    <w:p w:rsidR="00ED7215" w:rsidRDefault="00FF233B" w:rsidP="00ED7215">
      <w:pPr>
        <w:tabs>
          <w:tab w:val="left" w:pos="-8080"/>
          <w:tab w:val="left" w:pos="-5529"/>
        </w:tabs>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8"/>
          <w:lang w:val="uk-UA"/>
        </w:rPr>
        <w:tab/>
      </w:r>
      <w:r w:rsidR="00ED7215">
        <w:rPr>
          <w:rFonts w:ascii="Times New Roman" w:hAnsi="Times New Roman" w:cs="Times New Roman"/>
          <w:sz w:val="28"/>
          <w:szCs w:val="28"/>
          <w:lang w:val="uk-UA"/>
        </w:rPr>
        <w:t xml:space="preserve">1.1. </w:t>
      </w:r>
      <w:proofErr w:type="spellStart"/>
      <w:r w:rsidR="00014AD7">
        <w:rPr>
          <w:rFonts w:ascii="Times New Roman" w:hAnsi="Times New Roman" w:cs="Times New Roman"/>
          <w:sz w:val="28"/>
          <w:szCs w:val="28"/>
          <w:lang w:val="uk-UA"/>
        </w:rPr>
        <w:t>ПІП</w:t>
      </w:r>
      <w:proofErr w:type="spellEnd"/>
      <w:r w:rsidR="00ED7215" w:rsidRPr="00ED7215">
        <w:rPr>
          <w:sz w:val="28"/>
          <w:szCs w:val="28"/>
          <w:lang w:val="uk-UA"/>
        </w:rPr>
        <w:t xml:space="preserve"> </w:t>
      </w:r>
      <w:r w:rsidR="00ED7215" w:rsidRPr="00ED7215">
        <w:rPr>
          <w:rFonts w:ascii="Times New Roman" w:eastAsia="Andale Sans UI" w:hAnsi="Times New Roman" w:cs="Times New Roman"/>
          <w:sz w:val="28"/>
          <w:lang w:val="uk-UA"/>
        </w:rPr>
        <w:t xml:space="preserve">влаштувати на цілодобове перебування та навчання у </w:t>
      </w:r>
      <w:r>
        <w:rPr>
          <w:rFonts w:ascii="Times New Roman" w:eastAsia="Andale Sans UI" w:hAnsi="Times New Roman" w:cs="Times New Roman"/>
          <w:sz w:val="28"/>
          <w:lang w:val="uk-UA"/>
        </w:rPr>
        <w:t xml:space="preserve">Ніжинський </w:t>
      </w:r>
      <w:r w:rsidR="00663F97">
        <w:rPr>
          <w:rFonts w:ascii="Times New Roman" w:eastAsia="Andale Sans UI" w:hAnsi="Times New Roman" w:cs="Times New Roman"/>
          <w:sz w:val="28"/>
          <w:lang w:val="uk-UA"/>
        </w:rPr>
        <w:t xml:space="preserve">дитячий </w:t>
      </w:r>
      <w:r>
        <w:rPr>
          <w:rFonts w:ascii="Times New Roman" w:eastAsia="Andale Sans UI" w:hAnsi="Times New Roman" w:cs="Times New Roman"/>
          <w:sz w:val="28"/>
          <w:lang w:val="uk-UA"/>
        </w:rPr>
        <w:t>будинок</w:t>
      </w:r>
      <w:r w:rsidR="00663F97">
        <w:rPr>
          <w:rFonts w:ascii="Times New Roman" w:eastAsia="Andale Sans UI" w:hAnsi="Times New Roman" w:cs="Times New Roman"/>
          <w:sz w:val="28"/>
          <w:lang w:val="uk-UA"/>
        </w:rPr>
        <w:t>-</w:t>
      </w:r>
      <w:r>
        <w:rPr>
          <w:rFonts w:ascii="Times New Roman" w:eastAsia="Andale Sans UI" w:hAnsi="Times New Roman" w:cs="Times New Roman"/>
          <w:sz w:val="28"/>
          <w:lang w:val="uk-UA"/>
        </w:rPr>
        <w:t>інтернат</w:t>
      </w:r>
      <w:r w:rsidR="00ED7215" w:rsidRPr="00ED7215">
        <w:rPr>
          <w:rFonts w:ascii="Times New Roman" w:hAnsi="Times New Roman" w:cs="Times New Roman"/>
          <w:sz w:val="28"/>
          <w:szCs w:val="24"/>
          <w:lang w:val="uk-UA"/>
        </w:rPr>
        <w:t xml:space="preserve"> </w:t>
      </w:r>
      <w:r w:rsidR="00ED7215" w:rsidRPr="00ED7215">
        <w:rPr>
          <w:rFonts w:ascii="Times New Roman" w:eastAsia="Andale Sans UI" w:hAnsi="Times New Roman" w:cs="Times New Roman"/>
          <w:sz w:val="28"/>
          <w:lang w:val="uk-UA"/>
        </w:rPr>
        <w:t xml:space="preserve">малолітню дитину, </w:t>
      </w:r>
      <w:proofErr w:type="spellStart"/>
      <w:r w:rsidR="00014AD7">
        <w:rPr>
          <w:rFonts w:ascii="Times New Roman" w:hAnsi="Times New Roman" w:cs="Times New Roman"/>
          <w:sz w:val="28"/>
          <w:szCs w:val="28"/>
          <w:lang w:val="uk-UA"/>
        </w:rPr>
        <w:t>ПІП</w:t>
      </w:r>
      <w:proofErr w:type="spellEnd"/>
      <w:r>
        <w:rPr>
          <w:rFonts w:ascii="Times New Roman" w:hAnsi="Times New Roman" w:cs="Times New Roman"/>
          <w:sz w:val="28"/>
          <w:szCs w:val="24"/>
          <w:lang w:val="uk-UA"/>
        </w:rPr>
        <w:t>, 08.01.2015</w:t>
      </w:r>
      <w:r w:rsidR="00ED7215" w:rsidRPr="00ED7215">
        <w:rPr>
          <w:rFonts w:ascii="Times New Roman" w:hAnsi="Times New Roman" w:cs="Times New Roman"/>
          <w:sz w:val="28"/>
          <w:szCs w:val="24"/>
          <w:lang w:val="uk-UA"/>
        </w:rPr>
        <w:t xml:space="preserve"> </w:t>
      </w:r>
      <w:r w:rsidR="00ED7215" w:rsidRPr="00ED7215">
        <w:rPr>
          <w:rFonts w:ascii="Times New Roman" w:hAnsi="Times New Roman" w:cs="Times New Roman"/>
          <w:sz w:val="28"/>
          <w:szCs w:val="28"/>
          <w:lang w:val="uk-UA"/>
        </w:rPr>
        <w:t>року народження</w:t>
      </w:r>
      <w:r w:rsidR="00ED7215" w:rsidRPr="00ED7215">
        <w:rPr>
          <w:rFonts w:ascii="Times New Roman" w:hAnsi="Times New Roman" w:cs="Times New Roman"/>
          <w:sz w:val="28"/>
          <w:szCs w:val="24"/>
          <w:lang w:val="uk-UA"/>
        </w:rPr>
        <w:t>, на період 2020-2021 навчального року.</w:t>
      </w:r>
    </w:p>
    <w:p w:rsidR="00FF233B" w:rsidRDefault="00FF233B" w:rsidP="00FF233B">
      <w:pPr>
        <w:tabs>
          <w:tab w:val="left" w:pos="-8080"/>
          <w:tab w:val="left" w:pos="-5529"/>
        </w:tabs>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8"/>
          <w:lang w:val="uk-UA"/>
        </w:rPr>
        <w:tab/>
        <w:t xml:space="preserve">1.2. </w:t>
      </w:r>
      <w:proofErr w:type="spellStart"/>
      <w:r w:rsidR="00014AD7">
        <w:rPr>
          <w:rFonts w:ascii="Times New Roman" w:hAnsi="Times New Roman" w:cs="Times New Roman"/>
          <w:sz w:val="28"/>
          <w:szCs w:val="28"/>
          <w:lang w:val="uk-UA"/>
        </w:rPr>
        <w:t>ПІП</w:t>
      </w:r>
      <w:proofErr w:type="spellEnd"/>
      <w:r w:rsidR="000971C0">
        <w:rPr>
          <w:rFonts w:ascii="Times New Roman" w:hAnsi="Times New Roman" w:cs="Times New Roman"/>
          <w:sz w:val="28"/>
          <w:szCs w:val="28"/>
          <w:lang w:val="uk-UA"/>
        </w:rPr>
        <w:t xml:space="preserve"> </w:t>
      </w:r>
      <w:r w:rsidR="006B26C0">
        <w:rPr>
          <w:rFonts w:ascii="Times New Roman" w:eastAsia="Andale Sans UI" w:hAnsi="Times New Roman" w:cs="Times New Roman"/>
          <w:sz w:val="28"/>
          <w:lang w:val="uk-UA"/>
        </w:rPr>
        <w:t xml:space="preserve">продовжити </w:t>
      </w:r>
      <w:r w:rsidRPr="00ED7215">
        <w:rPr>
          <w:rFonts w:ascii="Times New Roman" w:eastAsia="Andale Sans UI" w:hAnsi="Times New Roman" w:cs="Times New Roman"/>
          <w:sz w:val="28"/>
          <w:lang w:val="uk-UA"/>
        </w:rPr>
        <w:t xml:space="preserve">перебування у </w:t>
      </w:r>
      <w:r w:rsidR="000971C0">
        <w:rPr>
          <w:rFonts w:ascii="Times New Roman" w:eastAsia="Andale Sans UI" w:hAnsi="Times New Roman" w:cs="Times New Roman"/>
          <w:sz w:val="28"/>
          <w:lang w:val="uk-UA"/>
        </w:rPr>
        <w:t>КНП «Прилуцький обласний будинок дитини «Надія»</w:t>
      </w:r>
      <w:r w:rsidRPr="00ED7215">
        <w:rPr>
          <w:rFonts w:ascii="Times New Roman" w:hAnsi="Times New Roman" w:cs="Times New Roman"/>
          <w:sz w:val="28"/>
          <w:szCs w:val="24"/>
          <w:lang w:val="uk-UA"/>
        </w:rPr>
        <w:t xml:space="preserve"> </w:t>
      </w:r>
      <w:r w:rsidR="000971C0">
        <w:rPr>
          <w:rFonts w:ascii="Times New Roman" w:hAnsi="Times New Roman" w:cs="Times New Roman"/>
          <w:sz w:val="28"/>
          <w:szCs w:val="24"/>
          <w:lang w:val="uk-UA"/>
        </w:rPr>
        <w:t>Чернігівської обласної ради</w:t>
      </w:r>
      <w:r w:rsidR="00F05DE0">
        <w:rPr>
          <w:rFonts w:ascii="Times New Roman" w:hAnsi="Times New Roman" w:cs="Times New Roman"/>
          <w:sz w:val="28"/>
          <w:szCs w:val="24"/>
          <w:lang w:val="uk-UA"/>
        </w:rPr>
        <w:t xml:space="preserve"> </w:t>
      </w:r>
      <w:r w:rsidRPr="00ED7215">
        <w:rPr>
          <w:rFonts w:ascii="Times New Roman" w:eastAsia="Andale Sans UI" w:hAnsi="Times New Roman" w:cs="Times New Roman"/>
          <w:sz w:val="28"/>
          <w:lang w:val="uk-UA"/>
        </w:rPr>
        <w:t>малолітн</w:t>
      </w:r>
      <w:r w:rsidR="00E55749">
        <w:rPr>
          <w:rFonts w:ascii="Times New Roman" w:eastAsia="Andale Sans UI" w:hAnsi="Times New Roman" w:cs="Times New Roman"/>
          <w:sz w:val="28"/>
          <w:lang w:val="uk-UA"/>
        </w:rPr>
        <w:t>ьої</w:t>
      </w:r>
      <w:r w:rsidRPr="00ED7215">
        <w:rPr>
          <w:rFonts w:ascii="Times New Roman" w:eastAsia="Andale Sans UI" w:hAnsi="Times New Roman" w:cs="Times New Roman"/>
          <w:sz w:val="28"/>
          <w:lang w:val="uk-UA"/>
        </w:rPr>
        <w:t xml:space="preserve"> дитин</w:t>
      </w:r>
      <w:r w:rsidR="00E55749">
        <w:rPr>
          <w:rFonts w:ascii="Times New Roman" w:eastAsia="Andale Sans UI" w:hAnsi="Times New Roman" w:cs="Times New Roman"/>
          <w:sz w:val="28"/>
          <w:lang w:val="uk-UA"/>
        </w:rPr>
        <w:t>и</w:t>
      </w:r>
      <w:r w:rsidRPr="00ED7215">
        <w:rPr>
          <w:rFonts w:ascii="Times New Roman" w:eastAsia="Andale Sans UI" w:hAnsi="Times New Roman" w:cs="Times New Roman"/>
          <w:sz w:val="28"/>
          <w:lang w:val="uk-UA"/>
        </w:rPr>
        <w:t xml:space="preserve">, </w:t>
      </w:r>
      <w:proofErr w:type="spellStart"/>
      <w:r w:rsidR="00014AD7">
        <w:rPr>
          <w:rFonts w:ascii="Times New Roman" w:hAnsi="Times New Roman" w:cs="Times New Roman"/>
          <w:sz w:val="28"/>
          <w:szCs w:val="28"/>
          <w:lang w:val="uk-UA"/>
        </w:rPr>
        <w:t>ПІП</w:t>
      </w:r>
      <w:proofErr w:type="spellEnd"/>
      <w:r>
        <w:rPr>
          <w:rFonts w:ascii="Times New Roman" w:hAnsi="Times New Roman" w:cs="Times New Roman"/>
          <w:sz w:val="28"/>
          <w:szCs w:val="24"/>
          <w:lang w:val="uk-UA"/>
        </w:rPr>
        <w:t xml:space="preserve">, </w:t>
      </w:r>
      <w:r w:rsidR="00F05DE0">
        <w:rPr>
          <w:rFonts w:ascii="Times New Roman" w:hAnsi="Times New Roman" w:cs="Times New Roman"/>
          <w:sz w:val="28"/>
          <w:szCs w:val="24"/>
          <w:lang w:val="uk-UA"/>
        </w:rPr>
        <w:t>04.08.2015</w:t>
      </w:r>
      <w:r w:rsidRPr="00ED7215">
        <w:rPr>
          <w:rFonts w:ascii="Times New Roman" w:hAnsi="Times New Roman" w:cs="Times New Roman"/>
          <w:sz w:val="28"/>
          <w:szCs w:val="24"/>
          <w:lang w:val="uk-UA"/>
        </w:rPr>
        <w:t xml:space="preserve"> </w:t>
      </w:r>
      <w:r w:rsidRPr="00ED7215">
        <w:rPr>
          <w:rFonts w:ascii="Times New Roman" w:hAnsi="Times New Roman" w:cs="Times New Roman"/>
          <w:sz w:val="28"/>
          <w:szCs w:val="28"/>
          <w:lang w:val="uk-UA"/>
        </w:rPr>
        <w:t>року народження</w:t>
      </w:r>
      <w:r w:rsidRPr="00ED7215">
        <w:rPr>
          <w:rFonts w:ascii="Times New Roman" w:hAnsi="Times New Roman" w:cs="Times New Roman"/>
          <w:sz w:val="28"/>
          <w:szCs w:val="24"/>
          <w:lang w:val="uk-UA"/>
        </w:rPr>
        <w:t xml:space="preserve">, на період </w:t>
      </w:r>
      <w:r w:rsidR="006B26C0">
        <w:rPr>
          <w:rFonts w:ascii="Times New Roman" w:hAnsi="Times New Roman" w:cs="Times New Roman"/>
          <w:sz w:val="28"/>
          <w:szCs w:val="24"/>
          <w:lang w:val="uk-UA"/>
        </w:rPr>
        <w:t xml:space="preserve">з 12 березня 2021 року </w:t>
      </w:r>
      <w:r w:rsidR="00663F97">
        <w:rPr>
          <w:rFonts w:ascii="Times New Roman" w:hAnsi="Times New Roman" w:cs="Times New Roman"/>
          <w:sz w:val="28"/>
          <w:szCs w:val="24"/>
          <w:lang w:val="uk-UA"/>
        </w:rPr>
        <w:t>до 12 вересня 2021 року</w:t>
      </w:r>
      <w:r w:rsidRPr="00ED7215">
        <w:rPr>
          <w:rFonts w:ascii="Times New Roman" w:hAnsi="Times New Roman" w:cs="Times New Roman"/>
          <w:sz w:val="28"/>
          <w:szCs w:val="24"/>
          <w:lang w:val="uk-UA"/>
        </w:rPr>
        <w:t>.</w:t>
      </w:r>
    </w:p>
    <w:p w:rsidR="00F05DE0" w:rsidRDefault="00F05DE0" w:rsidP="00F05DE0">
      <w:pPr>
        <w:tabs>
          <w:tab w:val="left" w:pos="-5529"/>
          <w:tab w:val="left" w:pos="4564"/>
        </w:tabs>
        <w:spacing w:after="0" w:line="240" w:lineRule="auto"/>
        <w:jc w:val="both"/>
        <w:rPr>
          <w:rFonts w:ascii="Times New Roman" w:eastAsia="Andale Sans UI" w:hAnsi="Times New Roman" w:cs="Times New Roman"/>
          <w:kern w:val="2"/>
          <w:sz w:val="28"/>
          <w:szCs w:val="24"/>
          <w:lang w:val="uk-UA" w:eastAsia="en-US"/>
        </w:rPr>
      </w:pPr>
    </w:p>
    <w:p w:rsidR="00F05DE0" w:rsidRPr="00A6213D" w:rsidRDefault="00F05DE0" w:rsidP="00F05DE0">
      <w:pPr>
        <w:tabs>
          <w:tab w:val="left" w:pos="-5529"/>
          <w:tab w:val="left" w:pos="4564"/>
        </w:tab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A6213D">
        <w:rPr>
          <w:rFonts w:ascii="Times New Roman" w:eastAsia="Andale Sans UI" w:hAnsi="Times New Roman" w:cs="Times New Roman"/>
          <w:kern w:val="2"/>
          <w:sz w:val="28"/>
          <w:szCs w:val="24"/>
          <w:lang w:val="uk-UA" w:eastAsia="en-US"/>
        </w:rPr>
        <w:t xml:space="preserve">. На підставі </w:t>
      </w:r>
      <w:r w:rsidRPr="00A6213D">
        <w:rPr>
          <w:rFonts w:ascii="Times New Roman" w:eastAsia="Andale Sans UI" w:hAnsi="Times New Roman" w:cs="Times New Roman"/>
          <w:kern w:val="2"/>
          <w:sz w:val="28"/>
          <w:szCs w:val="28"/>
          <w:lang w:val="uk-UA" w:eastAsia="en-US"/>
        </w:rPr>
        <w:t>статті</w:t>
      </w:r>
      <w:r w:rsidRPr="00A6213D">
        <w:rPr>
          <w:rFonts w:ascii="Times New Roman" w:eastAsia="Andale Sans UI" w:hAnsi="Times New Roman" w:cs="Times New Roman"/>
          <w:kern w:val="2"/>
          <w:sz w:val="28"/>
          <w:szCs w:val="24"/>
          <w:lang w:val="uk-UA" w:eastAsia="en-US"/>
        </w:rPr>
        <w:t xml:space="preserve"> 19</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Сімейного кодексу України затвердити:</w:t>
      </w:r>
    </w:p>
    <w:p w:rsidR="00F05DE0" w:rsidRDefault="00F05DE0" w:rsidP="00F05DE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2.1. </w:t>
      </w:r>
      <w:r w:rsidRPr="00A6213D">
        <w:rPr>
          <w:rFonts w:ascii="Times New Roman" w:eastAsia="Andale Sans UI" w:hAnsi="Times New Roman" w:cs="Times New Roman"/>
          <w:kern w:val="2"/>
          <w:sz w:val="28"/>
          <w:szCs w:val="28"/>
          <w:lang w:val="uk-UA" w:eastAsia="en-US"/>
        </w:rPr>
        <w:t xml:space="preserve">Висновок виконавчого комітету Ніжинської міської ради, як органу опіки та піклування, щодо розв’язання спору між </w:t>
      </w:r>
      <w:proofErr w:type="spellStart"/>
      <w:r w:rsidR="00014AD7">
        <w:rPr>
          <w:rFonts w:ascii="Times New Roman" w:hAnsi="Times New Roman" w:cs="Times New Roman"/>
          <w:sz w:val="28"/>
          <w:szCs w:val="28"/>
          <w:lang w:val="uk-UA"/>
        </w:rPr>
        <w:t>ПІП</w:t>
      </w:r>
      <w:proofErr w:type="spellEnd"/>
      <w:r w:rsidR="00014AD7"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8"/>
          <w:lang w:val="uk-UA" w:eastAsia="en-US"/>
        </w:rPr>
        <w:t xml:space="preserve">та </w:t>
      </w:r>
      <w:proofErr w:type="spellStart"/>
      <w:r w:rsidR="00014AD7">
        <w:rPr>
          <w:rFonts w:ascii="Times New Roman" w:hAnsi="Times New Roman" w:cs="Times New Roman"/>
          <w:sz w:val="28"/>
          <w:szCs w:val="28"/>
          <w:lang w:val="uk-UA"/>
        </w:rPr>
        <w:t>ПІП</w:t>
      </w:r>
      <w:proofErr w:type="spellEnd"/>
      <w:r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 xml:space="preserve">стосовно </w:t>
      </w:r>
      <w:r>
        <w:rPr>
          <w:rFonts w:ascii="Times New Roman" w:eastAsia="Andale Sans UI" w:hAnsi="Times New Roman" w:cs="Times New Roman"/>
          <w:kern w:val="2"/>
          <w:sz w:val="28"/>
          <w:szCs w:val="24"/>
          <w:lang w:val="uk-UA" w:eastAsia="en-US"/>
        </w:rPr>
        <w:t xml:space="preserve">участі батька у вихованні малолітніх дітей: </w:t>
      </w:r>
      <w:proofErr w:type="spellStart"/>
      <w:r w:rsidR="00014AD7">
        <w:rPr>
          <w:rFonts w:ascii="Times New Roman" w:hAnsi="Times New Roman" w:cs="Times New Roman"/>
          <w:sz w:val="28"/>
          <w:szCs w:val="28"/>
          <w:lang w:val="uk-UA"/>
        </w:rPr>
        <w:t>ПІП</w:t>
      </w:r>
      <w:proofErr w:type="spellEnd"/>
      <w:r>
        <w:rPr>
          <w:rFonts w:ascii="Times New Roman" w:eastAsia="Andale Sans UI" w:hAnsi="Times New Roman" w:cs="Times New Roman"/>
          <w:kern w:val="2"/>
          <w:sz w:val="28"/>
          <w:szCs w:val="24"/>
          <w:lang w:val="uk-UA" w:eastAsia="en-US"/>
        </w:rPr>
        <w:t xml:space="preserve">, 19.07.2017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та </w:t>
      </w:r>
      <w:proofErr w:type="spellStart"/>
      <w:r w:rsidR="00014AD7">
        <w:rPr>
          <w:rFonts w:ascii="Times New Roman" w:hAnsi="Times New Roman" w:cs="Times New Roman"/>
          <w:sz w:val="28"/>
          <w:szCs w:val="28"/>
          <w:lang w:val="uk-UA"/>
        </w:rPr>
        <w:t>ПІП</w:t>
      </w:r>
      <w:proofErr w:type="spellEnd"/>
      <w:r>
        <w:rPr>
          <w:rFonts w:ascii="Times New Roman" w:eastAsia="Andale Sans UI" w:hAnsi="Times New Roman" w:cs="Times New Roman"/>
          <w:kern w:val="2"/>
          <w:sz w:val="28"/>
          <w:szCs w:val="24"/>
          <w:lang w:val="uk-UA" w:eastAsia="en-US"/>
        </w:rPr>
        <w:t>, 05.02.2012</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A6213D">
        <w:rPr>
          <w:rFonts w:ascii="Times New Roman" w:eastAsia="Andale Sans UI" w:hAnsi="Times New Roman" w:cs="Times New Roman"/>
          <w:kern w:val="2"/>
          <w:sz w:val="28"/>
          <w:szCs w:val="24"/>
          <w:lang w:val="uk-UA" w:eastAsia="en-US"/>
        </w:rPr>
        <w:t>.</w:t>
      </w:r>
    </w:p>
    <w:p w:rsidR="00663F97" w:rsidRDefault="00663F97" w:rsidP="00F05DE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3F7C56" w:rsidRPr="003F7C56" w:rsidRDefault="006E6299" w:rsidP="003F7C56">
      <w:pPr>
        <w:spacing w:after="0" w:line="240" w:lineRule="auto"/>
        <w:jc w:val="both"/>
        <w:rPr>
          <w:rFonts w:ascii="Times New Roman" w:hAnsi="Times New Roman" w:cs="Times New Roman"/>
          <w:sz w:val="28"/>
          <w:szCs w:val="28"/>
          <w:lang w:val="uk-UA"/>
        </w:rPr>
      </w:pPr>
      <w:r w:rsidRPr="003F7C56">
        <w:rPr>
          <w:rFonts w:ascii="Times New Roman" w:hAnsi="Times New Roman" w:cs="Times New Roman"/>
          <w:sz w:val="28"/>
          <w:lang w:val="uk-UA"/>
        </w:rPr>
        <w:t>3.</w:t>
      </w:r>
      <w:r w:rsidR="003F7C56" w:rsidRPr="003F7C56">
        <w:rPr>
          <w:rFonts w:ascii="Times New Roman" w:hAnsi="Times New Roman" w:cs="Times New Roman"/>
          <w:sz w:val="28"/>
          <w:szCs w:val="28"/>
          <w:lang w:val="uk-UA"/>
        </w:rPr>
        <w:t xml:space="preserve"> На підставі </w:t>
      </w:r>
      <w:r w:rsidR="003F7C56" w:rsidRPr="003F7C56">
        <w:rPr>
          <w:rFonts w:ascii="Times New Roman" w:hAnsi="Times New Roman" w:cs="Times New Roman"/>
          <w:sz w:val="28"/>
          <w:szCs w:val="24"/>
          <w:lang w:val="uk-UA"/>
        </w:rPr>
        <w:t xml:space="preserve">статті 19, </w:t>
      </w:r>
      <w:r w:rsidR="003F7C56" w:rsidRPr="003F7C56">
        <w:rPr>
          <w:rFonts w:ascii="Times New Roman" w:hAnsi="Times New Roman" w:cs="Times New Roman"/>
          <w:sz w:val="28"/>
          <w:szCs w:val="28"/>
          <w:lang w:val="uk-UA"/>
        </w:rPr>
        <w:t xml:space="preserve">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малолітньої </w:t>
      </w:r>
      <w:proofErr w:type="spellStart"/>
      <w:r w:rsidR="00014AD7">
        <w:rPr>
          <w:rFonts w:ascii="Times New Roman" w:hAnsi="Times New Roman" w:cs="Times New Roman"/>
          <w:sz w:val="28"/>
          <w:szCs w:val="28"/>
          <w:lang w:val="uk-UA"/>
        </w:rPr>
        <w:t>ПІП</w:t>
      </w:r>
      <w:proofErr w:type="spellEnd"/>
      <w:r w:rsidR="003F7C56" w:rsidRPr="003F7C56">
        <w:rPr>
          <w:rFonts w:ascii="Times New Roman" w:hAnsi="Times New Roman" w:cs="Times New Roman"/>
          <w:sz w:val="28"/>
          <w:szCs w:val="28"/>
          <w:lang w:val="uk-UA"/>
        </w:rPr>
        <w:t xml:space="preserve">, 22.01.2014 року народження, від матері </w:t>
      </w:r>
      <w:proofErr w:type="spellStart"/>
      <w:r w:rsidR="00014AD7">
        <w:rPr>
          <w:rFonts w:ascii="Times New Roman" w:hAnsi="Times New Roman" w:cs="Times New Roman"/>
          <w:sz w:val="28"/>
          <w:szCs w:val="28"/>
          <w:lang w:val="uk-UA"/>
        </w:rPr>
        <w:t>ПІП</w:t>
      </w:r>
      <w:proofErr w:type="spellEnd"/>
      <w:r w:rsidR="003F7C56" w:rsidRPr="003F7C56">
        <w:rPr>
          <w:rFonts w:ascii="Times New Roman" w:hAnsi="Times New Roman" w:cs="Times New Roman"/>
          <w:sz w:val="28"/>
          <w:szCs w:val="28"/>
          <w:lang w:val="uk-UA"/>
        </w:rPr>
        <w:t xml:space="preserve">, 25.04.1986 року народження, жительки міста Ніжина, вулиця </w:t>
      </w:r>
      <w:r w:rsidR="00014AD7">
        <w:rPr>
          <w:rFonts w:ascii="Times New Roman" w:hAnsi="Times New Roman" w:cs="Times New Roman"/>
          <w:sz w:val="28"/>
          <w:szCs w:val="28"/>
          <w:lang w:val="uk-UA"/>
        </w:rPr>
        <w:t>(конфіденційна інформація)</w:t>
      </w:r>
      <w:r w:rsidR="003F7C56" w:rsidRPr="003F7C56">
        <w:rPr>
          <w:rFonts w:ascii="Times New Roman" w:hAnsi="Times New Roman" w:cs="Times New Roman"/>
          <w:sz w:val="28"/>
          <w:szCs w:val="28"/>
          <w:lang w:val="uk-UA"/>
        </w:rPr>
        <w:t>, без позбавлення батьківських прав.</w:t>
      </w:r>
    </w:p>
    <w:p w:rsidR="006E6299" w:rsidRDefault="006E6299" w:rsidP="00140434">
      <w:pPr>
        <w:widowControl w:val="0"/>
        <w:suppressAutoHyphens/>
        <w:spacing w:after="0" w:line="240" w:lineRule="auto"/>
        <w:jc w:val="both"/>
        <w:rPr>
          <w:rFonts w:ascii="Times New Roman" w:hAnsi="Times New Roman" w:cs="Times New Roman"/>
          <w:sz w:val="28"/>
          <w:lang w:val="uk-UA"/>
        </w:rPr>
      </w:pPr>
    </w:p>
    <w:p w:rsidR="00ED478C" w:rsidRDefault="003F7C56" w:rsidP="00140434">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4</w:t>
      </w:r>
      <w:r w:rsidR="00ED478C" w:rsidRPr="00AF5E77">
        <w:rPr>
          <w:rFonts w:ascii="Times New Roman" w:hAnsi="Times New Roman" w:cs="Times New Roman"/>
          <w:sz w:val="28"/>
          <w:lang w:val="uk-UA"/>
        </w:rPr>
        <w:t xml:space="preserve">. </w:t>
      </w:r>
      <w:r w:rsidR="00ED478C" w:rsidRPr="00AF5E77">
        <w:rPr>
          <w:rFonts w:ascii="Times New Roman" w:hAnsi="Times New Roman" w:cs="Times New Roman"/>
          <w:sz w:val="28"/>
          <w:szCs w:val="28"/>
          <w:lang w:val="uk-UA"/>
        </w:rPr>
        <w:t>Начальнику служби у справах дітей</w:t>
      </w:r>
      <w:r w:rsidR="00847312" w:rsidRPr="00AF5E77">
        <w:rPr>
          <w:rFonts w:ascii="Times New Roman" w:hAnsi="Times New Roman" w:cs="Times New Roman"/>
          <w:sz w:val="28"/>
          <w:szCs w:val="28"/>
          <w:lang w:val="uk-UA"/>
        </w:rPr>
        <w:t xml:space="preserve"> </w:t>
      </w:r>
      <w:proofErr w:type="spellStart"/>
      <w:r w:rsidR="00ED478C" w:rsidRPr="00AF5E77">
        <w:rPr>
          <w:rFonts w:ascii="Times New Roman" w:hAnsi="Times New Roman" w:cs="Times New Roman"/>
          <w:sz w:val="28"/>
          <w:szCs w:val="28"/>
          <w:lang w:val="uk-UA"/>
        </w:rPr>
        <w:t>Рацин</w:t>
      </w:r>
      <w:proofErr w:type="spellEnd"/>
      <w:r w:rsidR="00ED478C" w:rsidRPr="00AF5E77">
        <w:rPr>
          <w:rFonts w:ascii="Times New Roman" w:hAnsi="Times New Roman" w:cs="Times New Roman"/>
          <w:sz w:val="28"/>
          <w:szCs w:val="28"/>
          <w:lang w:val="uk-UA"/>
        </w:rPr>
        <w:t xml:space="preserve"> Н.Б. забезпечити</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оприлюднення</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даного</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рішення на офіційному</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сайті</w:t>
      </w:r>
      <w:r w:rsidR="004960D4"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міської ради протягом 5 робочих</w:t>
      </w:r>
      <w:r w:rsidR="00663F9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днів з дня його</w:t>
      </w:r>
      <w:r w:rsidR="00663F9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прийняття.</w:t>
      </w:r>
    </w:p>
    <w:p w:rsidR="00F05DE0" w:rsidRDefault="003F7C56" w:rsidP="00F05DE0">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00ED478C" w:rsidRPr="0044208F">
        <w:rPr>
          <w:rFonts w:ascii="Times New Roman" w:hAnsi="Times New Roman" w:cs="Times New Roman"/>
          <w:sz w:val="28"/>
        </w:rPr>
        <w:t xml:space="preserve">. </w:t>
      </w:r>
      <w:r w:rsidR="00F05DE0" w:rsidRPr="006A741E">
        <w:rPr>
          <w:rFonts w:ascii="Times New Roman" w:hAnsi="Times New Roman" w:cs="Times New Roman"/>
          <w:sz w:val="28"/>
        </w:rPr>
        <w:t xml:space="preserve">Контроль за </w:t>
      </w:r>
      <w:proofErr w:type="spellStart"/>
      <w:r w:rsidR="00F05DE0" w:rsidRPr="006A741E">
        <w:rPr>
          <w:rFonts w:ascii="Times New Roman" w:hAnsi="Times New Roman" w:cs="Times New Roman"/>
          <w:sz w:val="28"/>
        </w:rPr>
        <w:t>виконанням</w:t>
      </w:r>
      <w:proofErr w:type="spellEnd"/>
      <w:r w:rsidR="00F05DE0" w:rsidRPr="006A741E">
        <w:rPr>
          <w:rFonts w:ascii="Times New Roman" w:hAnsi="Times New Roman" w:cs="Times New Roman"/>
          <w:sz w:val="28"/>
        </w:rPr>
        <w:t xml:space="preserve"> </w:t>
      </w:r>
      <w:proofErr w:type="spellStart"/>
      <w:proofErr w:type="gramStart"/>
      <w:r w:rsidR="00F05DE0" w:rsidRPr="006A741E">
        <w:rPr>
          <w:rFonts w:ascii="Times New Roman" w:hAnsi="Times New Roman" w:cs="Times New Roman"/>
          <w:sz w:val="28"/>
        </w:rPr>
        <w:t>р</w:t>
      </w:r>
      <w:proofErr w:type="gramEnd"/>
      <w:r w:rsidR="00F05DE0" w:rsidRPr="006A741E">
        <w:rPr>
          <w:rFonts w:ascii="Times New Roman" w:hAnsi="Times New Roman" w:cs="Times New Roman"/>
          <w:sz w:val="28"/>
        </w:rPr>
        <w:t>ішення</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покласти</w:t>
      </w:r>
      <w:proofErr w:type="spellEnd"/>
      <w:r w:rsidR="00F05DE0" w:rsidRPr="006A741E">
        <w:rPr>
          <w:rFonts w:ascii="Times New Roman" w:hAnsi="Times New Roman" w:cs="Times New Roman"/>
          <w:sz w:val="28"/>
        </w:rPr>
        <w:t xml:space="preserve"> на заступника </w:t>
      </w:r>
      <w:proofErr w:type="spellStart"/>
      <w:r w:rsidR="00F05DE0" w:rsidRPr="006A741E">
        <w:rPr>
          <w:rFonts w:ascii="Times New Roman" w:hAnsi="Times New Roman" w:cs="Times New Roman"/>
          <w:sz w:val="28"/>
        </w:rPr>
        <w:t>міського</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голови</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з</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питань</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діяльності</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виконавчих</w:t>
      </w:r>
      <w:proofErr w:type="spellEnd"/>
      <w:r w:rsidR="00F05DE0" w:rsidRPr="006A741E">
        <w:rPr>
          <w:rFonts w:ascii="Times New Roman" w:hAnsi="Times New Roman" w:cs="Times New Roman"/>
          <w:sz w:val="28"/>
        </w:rPr>
        <w:t xml:space="preserve"> </w:t>
      </w:r>
      <w:proofErr w:type="spellStart"/>
      <w:r w:rsidR="00F05DE0" w:rsidRPr="006A741E">
        <w:rPr>
          <w:rFonts w:ascii="Times New Roman" w:hAnsi="Times New Roman" w:cs="Times New Roman"/>
          <w:sz w:val="28"/>
        </w:rPr>
        <w:t>органів</w:t>
      </w:r>
      <w:proofErr w:type="spellEnd"/>
      <w:r w:rsidR="00F05DE0" w:rsidRPr="006A741E">
        <w:rPr>
          <w:rFonts w:ascii="Times New Roman" w:hAnsi="Times New Roman" w:cs="Times New Roman"/>
          <w:sz w:val="28"/>
        </w:rPr>
        <w:t xml:space="preserve"> ради </w:t>
      </w:r>
      <w:proofErr w:type="spellStart"/>
      <w:r w:rsidR="00F05DE0">
        <w:rPr>
          <w:rFonts w:ascii="Times New Roman" w:hAnsi="Times New Roman" w:cs="Times New Roman"/>
          <w:sz w:val="28"/>
          <w:lang w:val="uk-UA"/>
        </w:rPr>
        <w:t>Грозенко</w:t>
      </w:r>
      <w:proofErr w:type="spellEnd"/>
      <w:r w:rsidR="00F05DE0" w:rsidRPr="006A741E">
        <w:rPr>
          <w:rFonts w:ascii="Times New Roman" w:hAnsi="Times New Roman" w:cs="Times New Roman"/>
          <w:sz w:val="28"/>
        </w:rPr>
        <w:t xml:space="preserve"> І.В.</w:t>
      </w:r>
      <w:r w:rsidR="00F05DE0">
        <w:rPr>
          <w:rFonts w:ascii="Times New Roman" w:hAnsi="Times New Roman" w:cs="Times New Roman"/>
          <w:sz w:val="28"/>
          <w:lang w:val="uk-UA"/>
        </w:rPr>
        <w:t>.</w:t>
      </w:r>
    </w:p>
    <w:p w:rsidR="00F05DE0" w:rsidRDefault="00F05DE0" w:rsidP="00F05DE0">
      <w:pPr>
        <w:spacing w:after="0" w:line="240" w:lineRule="auto"/>
        <w:jc w:val="both"/>
        <w:rPr>
          <w:rFonts w:ascii="Times New Roman" w:hAnsi="Times New Roman" w:cs="Times New Roman"/>
          <w:sz w:val="28"/>
          <w:lang w:val="uk-UA"/>
        </w:rPr>
      </w:pPr>
    </w:p>
    <w:p w:rsidR="00B77CA0" w:rsidRPr="006E6299" w:rsidRDefault="00F05DE0" w:rsidP="006E6299">
      <w:pPr>
        <w:spacing w:line="240" w:lineRule="auto"/>
        <w:rPr>
          <w:rFonts w:ascii="Times New Roman CYR" w:eastAsia="Andale Sans UI" w:hAnsi="Times New Roman CYR" w:cs="Tahoma"/>
          <w:kern w:val="3"/>
          <w:sz w:val="28"/>
          <w:szCs w:val="24"/>
          <w:lang w:val="uk-UA" w:eastAsia="en-US" w:bidi="en-US"/>
        </w:rPr>
        <w:sectPr w:rsidR="00B77CA0" w:rsidRPr="006E6299" w:rsidSect="003F7C56">
          <w:pgSz w:w="11906" w:h="16838"/>
          <w:pgMar w:top="993" w:right="850" w:bottom="1276" w:left="1701" w:header="708" w:footer="708" w:gutter="0"/>
          <w:cols w:space="708"/>
          <w:docGrid w:linePitch="360"/>
        </w:sectPr>
      </w:pPr>
      <w:r w:rsidRPr="00B34625">
        <w:rPr>
          <w:rFonts w:ascii="Times New Roman CYR" w:eastAsia="Andale Sans UI" w:hAnsi="Times New Roman CYR" w:cs="Tahoma"/>
          <w:kern w:val="3"/>
          <w:sz w:val="28"/>
          <w:szCs w:val="24"/>
          <w:lang w:val="uk-UA" w:eastAsia="en-US" w:bidi="en-US"/>
        </w:rPr>
        <w:t xml:space="preserve">Міський голова                                                           </w:t>
      </w:r>
      <w:r w:rsidR="00663F97">
        <w:rPr>
          <w:rFonts w:ascii="Times New Roman CYR" w:eastAsia="Andale Sans UI" w:hAnsi="Times New Roman CYR" w:cs="Tahoma"/>
          <w:kern w:val="3"/>
          <w:sz w:val="28"/>
          <w:szCs w:val="24"/>
          <w:lang w:val="uk-UA" w:eastAsia="en-US" w:bidi="en-US"/>
        </w:rPr>
        <w:t xml:space="preserve">           </w:t>
      </w:r>
      <w:r>
        <w:rPr>
          <w:rFonts w:ascii="Times New Roman CYR" w:eastAsia="Andale Sans UI" w:hAnsi="Times New Roman CYR" w:cs="Tahoma"/>
          <w:kern w:val="3"/>
          <w:sz w:val="28"/>
          <w:szCs w:val="24"/>
          <w:lang w:val="uk-UA" w:eastAsia="en-US" w:bidi="en-US"/>
        </w:rPr>
        <w:t xml:space="preserve"> Олександр </w:t>
      </w:r>
      <w:r w:rsidR="006E6299">
        <w:rPr>
          <w:rFonts w:ascii="Times New Roman CYR" w:eastAsia="Andale Sans UI" w:hAnsi="Times New Roman CYR" w:cs="Tahoma"/>
          <w:kern w:val="3"/>
          <w:sz w:val="28"/>
          <w:szCs w:val="24"/>
          <w:lang w:val="uk-UA" w:eastAsia="en-US" w:bidi="en-US"/>
        </w:rPr>
        <w:t>КОДОЛА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F7C56">
        <w:rPr>
          <w:rFonts w:ascii="Times New Roman CYR" w:eastAsia="Andale Sans UI" w:hAnsi="Times New Roman CYR" w:cs="Times New Roman"/>
          <w:kern w:val="2"/>
          <w:sz w:val="28"/>
          <w:szCs w:val="24"/>
          <w:lang w:val="uk-UA" w:eastAsia="en-US"/>
        </w:rPr>
        <w:t>трьох</w:t>
      </w:r>
      <w:r w:rsidR="00383261">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3F7C56">
        <w:rPr>
          <w:rFonts w:ascii="Times New Roman CYR" w:eastAsia="Andale Sans UI" w:hAnsi="Times New Roman CYR" w:cs="Times New Roman"/>
          <w:kern w:val="2"/>
          <w:sz w:val="28"/>
          <w:szCs w:val="24"/>
          <w:lang w:val="uk-UA" w:eastAsia="en-US"/>
        </w:rPr>
        <w:t>ів</w:t>
      </w:r>
      <w:r w:rsidRPr="00E14AD2">
        <w:rPr>
          <w:rFonts w:ascii="Times New Roman CYR" w:eastAsia="Andale Sans UI" w:hAnsi="Times New Roman CYR" w:cs="Times New Roman"/>
          <w:kern w:val="2"/>
          <w:sz w:val="28"/>
          <w:szCs w:val="24"/>
          <w:lang w:val="uk-UA" w:eastAsia="en-US"/>
        </w:rPr>
        <w:t>:</w:t>
      </w:r>
    </w:p>
    <w:p w:rsidR="005E1B8D" w:rsidRDefault="009D60FA" w:rsidP="005E1B8D">
      <w:pPr>
        <w:pStyle w:val="a3"/>
        <w:spacing w:after="0" w:line="240" w:lineRule="auto"/>
        <w:ind w:left="0" w:firstLine="709"/>
        <w:jc w:val="both"/>
        <w:rPr>
          <w:rFonts w:ascii="Times New Roman" w:eastAsia="Andale Sans UI" w:hAnsi="Times New Roman" w:cs="Times New Roman"/>
          <w:sz w:val="28"/>
          <w:szCs w:val="24"/>
          <w:lang w:eastAsia="en-US"/>
        </w:rPr>
      </w:pPr>
      <w:r w:rsidRPr="000766F8">
        <w:rPr>
          <w:rFonts w:ascii="Times New Roman CYR" w:hAnsi="Times New Roman CYR"/>
          <w:b/>
          <w:sz w:val="28"/>
        </w:rPr>
        <w:t>Розділ І.</w:t>
      </w:r>
      <w:r w:rsidRPr="000766F8">
        <w:rPr>
          <w:rFonts w:ascii="Times New Roman CYR" w:hAnsi="Times New Roman CYR"/>
          <w:sz w:val="28"/>
        </w:rPr>
        <w:t xml:space="preserve"> </w:t>
      </w:r>
      <w:r w:rsidR="005E1B8D" w:rsidRPr="00691072">
        <w:rPr>
          <w:rFonts w:ascii="Times New Roman" w:eastAsia="Andale Sans UI" w:hAnsi="Times New Roman" w:cs="Times New Roman"/>
          <w:sz w:val="28"/>
          <w:szCs w:val="28"/>
          <w:lang w:eastAsia="en-US"/>
        </w:rPr>
        <w:t xml:space="preserve">На підставі </w:t>
      </w:r>
      <w:r w:rsidR="005E1B8D">
        <w:rPr>
          <w:rFonts w:ascii="Times New Roman" w:eastAsia="Andale Sans UI" w:hAnsi="Times New Roman" w:cs="Times New Roman"/>
          <w:sz w:val="28"/>
          <w:szCs w:val="28"/>
          <w:lang w:eastAsia="en-US"/>
        </w:rPr>
        <w:t xml:space="preserve">пунктів </w:t>
      </w:r>
      <w:r w:rsidR="005E1B8D" w:rsidRPr="002A0990">
        <w:rPr>
          <w:rFonts w:ascii="Times New Roman" w:eastAsia="Andale Sans UI" w:hAnsi="Times New Roman" w:cs="Times New Roman"/>
          <w:sz w:val="28"/>
          <w:szCs w:val="28"/>
          <w:lang w:eastAsia="en-US"/>
        </w:rPr>
        <w:t>5,</w:t>
      </w:r>
      <w:r w:rsidR="005E1B8D">
        <w:rPr>
          <w:rFonts w:ascii="Times New Roman" w:eastAsia="Andale Sans UI" w:hAnsi="Times New Roman" w:cs="Times New Roman"/>
          <w:sz w:val="28"/>
          <w:szCs w:val="28"/>
          <w:lang w:eastAsia="en-US"/>
        </w:rPr>
        <w:t xml:space="preserve"> 7, 11</w:t>
      </w:r>
      <w:r w:rsidR="005E1B8D" w:rsidRPr="002A0990">
        <w:rPr>
          <w:rFonts w:ascii="Times New Roman" w:eastAsia="Andale Sans UI" w:hAnsi="Times New Roman" w:cs="Times New Roman"/>
          <w:sz w:val="28"/>
          <w:szCs w:val="28"/>
          <w:lang w:eastAsia="en-US"/>
        </w:rPr>
        <w:t xml:space="preserve"> </w:t>
      </w:r>
      <w:r w:rsidR="005E1B8D" w:rsidRPr="00691072">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5E1B8D" w:rsidRPr="00691072">
        <w:rPr>
          <w:sz w:val="28"/>
          <w:szCs w:val="28"/>
        </w:rPr>
        <w:t xml:space="preserve"> </w:t>
      </w:r>
      <w:r w:rsidR="005E1B8D" w:rsidRPr="00793EB4">
        <w:rPr>
          <w:rFonts w:ascii="Times New Roman" w:eastAsia="Andale Sans UI" w:hAnsi="Times New Roman" w:cs="Times New Roman"/>
          <w:sz w:val="28"/>
          <w:szCs w:val="24"/>
          <w:lang w:eastAsia="en-US"/>
        </w:rPr>
        <w:t xml:space="preserve">виконавчий комітет, як орган опіки та піклування, </w:t>
      </w:r>
      <w:r w:rsidR="005E1B8D">
        <w:rPr>
          <w:rFonts w:ascii="Times New Roman" w:eastAsia="Andale Sans UI" w:hAnsi="Times New Roman" w:cs="Times New Roman"/>
          <w:sz w:val="28"/>
          <w:szCs w:val="24"/>
          <w:lang w:eastAsia="en-US"/>
        </w:rPr>
        <w:t xml:space="preserve">відмовляє у влаштуванні дитини у </w:t>
      </w:r>
      <w:r w:rsidR="005E1B8D" w:rsidRPr="00691072">
        <w:rPr>
          <w:rFonts w:ascii="Times New Roman" w:hAnsi="Times New Roman" w:cs="Times New Roman"/>
          <w:sz w:val="28"/>
          <w:szCs w:val="28"/>
        </w:rPr>
        <w:t>зарахуванн</w:t>
      </w:r>
      <w:r w:rsidR="005E1B8D">
        <w:rPr>
          <w:rFonts w:ascii="Times New Roman" w:hAnsi="Times New Roman" w:cs="Times New Roman"/>
          <w:sz w:val="28"/>
          <w:szCs w:val="28"/>
        </w:rPr>
        <w:t>і</w:t>
      </w:r>
      <w:r w:rsidR="005E1B8D" w:rsidRPr="00691072">
        <w:rPr>
          <w:rFonts w:ascii="Times New Roman" w:hAnsi="Times New Roman" w:cs="Times New Roman"/>
          <w:sz w:val="28"/>
          <w:szCs w:val="28"/>
        </w:rPr>
        <w:t xml:space="preserve"> дітей на цілодобове перебування до закладів, які здійснюють інституційний догляд і виховання дітей</w:t>
      </w:r>
      <w:r w:rsidR="005E1B8D" w:rsidRPr="00793EB4">
        <w:rPr>
          <w:rFonts w:ascii="Times New Roman" w:eastAsia="Andale Sans UI" w:hAnsi="Times New Roman" w:cs="Times New Roman"/>
          <w:sz w:val="28"/>
          <w:szCs w:val="24"/>
          <w:lang w:eastAsia="en-US"/>
        </w:rPr>
        <w:t>.</w:t>
      </w:r>
    </w:p>
    <w:p w:rsidR="00D83AD4" w:rsidRDefault="00940AFB" w:rsidP="00663F97">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663F97" w:rsidRPr="0045144F">
        <w:rPr>
          <w:rFonts w:ascii="Times New Roman" w:eastAsia="Andale Sans UI" w:hAnsi="Times New Roman" w:cs="Times New Roman"/>
          <w:kern w:val="2"/>
          <w:sz w:val="28"/>
          <w:szCs w:val="28"/>
          <w:lang w:val="uk-UA" w:eastAsia="en-US"/>
        </w:rPr>
        <w:t>На підставі статей 19</w:t>
      </w:r>
      <w:r w:rsidR="00663F97">
        <w:rPr>
          <w:rFonts w:ascii="Times New Roman" w:eastAsia="Andale Sans UI" w:hAnsi="Times New Roman" w:cs="Times New Roman"/>
          <w:kern w:val="2"/>
          <w:sz w:val="28"/>
          <w:szCs w:val="28"/>
          <w:lang w:val="uk-UA" w:eastAsia="en-US"/>
        </w:rPr>
        <w:t xml:space="preserve"> </w:t>
      </w:r>
      <w:r w:rsidR="00663F97" w:rsidRPr="0045144F">
        <w:rPr>
          <w:rFonts w:ascii="Times New Roman" w:eastAsia="Andale Sans UI" w:hAnsi="Times New Roman" w:cs="Times New Roman"/>
          <w:kern w:val="2"/>
          <w:sz w:val="28"/>
          <w:szCs w:val="28"/>
          <w:lang w:val="uk-UA" w:eastAsia="en-US"/>
        </w:rPr>
        <w:t xml:space="preserve">Сімейного кодексу України виконавчий комітет, як орган опіки та піклування </w:t>
      </w:r>
      <w:r w:rsidR="00663F97">
        <w:rPr>
          <w:rFonts w:ascii="Times New Roman" w:eastAsia="Andale Sans UI" w:hAnsi="Times New Roman" w:cs="Times New Roman"/>
          <w:kern w:val="2"/>
          <w:sz w:val="28"/>
          <w:szCs w:val="28"/>
          <w:lang w:val="uk-UA" w:eastAsia="en-US"/>
        </w:rPr>
        <w:t xml:space="preserve">надає висновок </w:t>
      </w:r>
      <w:r w:rsidR="00663F97" w:rsidRPr="00A6213D">
        <w:rPr>
          <w:rFonts w:ascii="Times New Roman" w:eastAsia="Andale Sans UI" w:hAnsi="Times New Roman" w:cs="Times New Roman"/>
          <w:kern w:val="2"/>
          <w:sz w:val="28"/>
          <w:szCs w:val="28"/>
          <w:lang w:val="uk-UA" w:eastAsia="en-US"/>
        </w:rPr>
        <w:t xml:space="preserve">щодо розв’язання спору між </w:t>
      </w:r>
      <w:r w:rsidR="00663F97">
        <w:rPr>
          <w:rFonts w:ascii="Times New Roman" w:eastAsia="Andale Sans UI" w:hAnsi="Times New Roman" w:cs="Times New Roman"/>
          <w:kern w:val="2"/>
          <w:sz w:val="28"/>
          <w:szCs w:val="28"/>
          <w:lang w:val="uk-UA" w:eastAsia="en-US"/>
        </w:rPr>
        <w:t>батьками</w:t>
      </w:r>
      <w:r w:rsidR="00663F97" w:rsidRPr="00A6213D">
        <w:rPr>
          <w:rFonts w:ascii="Times New Roman" w:eastAsia="Andale Sans UI" w:hAnsi="Times New Roman" w:cs="Times New Roman"/>
          <w:kern w:val="2"/>
          <w:sz w:val="28"/>
          <w:szCs w:val="28"/>
          <w:lang w:val="uk-UA" w:eastAsia="en-US"/>
        </w:rPr>
        <w:t xml:space="preserve"> </w:t>
      </w:r>
      <w:r w:rsidR="00663F97">
        <w:rPr>
          <w:rFonts w:ascii="Times New Roman" w:eastAsia="Andale Sans UI" w:hAnsi="Times New Roman" w:cs="Times New Roman"/>
          <w:kern w:val="2"/>
          <w:sz w:val="28"/>
          <w:szCs w:val="24"/>
          <w:lang w:val="uk-UA" w:eastAsia="en-US"/>
        </w:rPr>
        <w:t>щодо участі у вихованні малолітніх дітей.</w:t>
      </w:r>
    </w:p>
    <w:p w:rsidR="003F7C56" w:rsidRPr="003F7C56" w:rsidRDefault="003F7C56" w:rsidP="00EA38FE">
      <w:pPr>
        <w:spacing w:after="0" w:line="240" w:lineRule="auto"/>
        <w:ind w:firstLine="708"/>
        <w:jc w:val="both"/>
        <w:rPr>
          <w:rFonts w:ascii="Times New Roman" w:eastAsia="Times New Roman" w:hAnsi="Times New Roman" w:cs="Times New Roman"/>
          <w:sz w:val="28"/>
          <w:szCs w:val="24"/>
          <w:lang w:val="uk-UA"/>
        </w:rPr>
      </w:pPr>
      <w:r w:rsidRPr="003F7C56">
        <w:rPr>
          <w:rFonts w:ascii="Times New Roman" w:eastAsia="Andale Sans UI" w:hAnsi="Times New Roman" w:cs="Times New Roman"/>
          <w:b/>
          <w:kern w:val="2"/>
          <w:sz w:val="28"/>
          <w:szCs w:val="24"/>
          <w:lang w:val="uk-UA" w:eastAsia="en-US"/>
        </w:rPr>
        <w:t>Розділ ІІІ.</w:t>
      </w:r>
      <w:r w:rsidRPr="003F7C56">
        <w:rPr>
          <w:rFonts w:ascii="Times New Roman CYR" w:eastAsia="Times New Roman" w:hAnsi="Times New Roman CYR" w:cs="Times New Roman"/>
          <w:sz w:val="28"/>
          <w:szCs w:val="24"/>
          <w:lang w:val="uk-UA"/>
        </w:rPr>
        <w:t xml:space="preserve"> З метою захисту прав та інтересів малолітніх та неповнолітніх дітей, </w:t>
      </w:r>
      <w:r w:rsidRPr="003F7C56">
        <w:rPr>
          <w:rFonts w:ascii="Times New Roman" w:eastAsia="Times New Roman" w:hAnsi="Times New Roman" w:cs="Times New Roman"/>
          <w:sz w:val="28"/>
          <w:szCs w:val="24"/>
          <w:lang w:val="uk-UA"/>
        </w:rPr>
        <w:t xml:space="preserve">на підставі  статті 19, пункту 2 статті 170 та пунктів 1,2 статті 164 Сімейного кодексу України, </w:t>
      </w:r>
      <w:r w:rsidRPr="003F7C56">
        <w:rPr>
          <w:rFonts w:ascii="Times New Roman" w:eastAsia="Times New Roman" w:hAnsi="Times New Roman" w:cs="Times New Roman"/>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w:eastAsia="Times New Roman" w:hAnsi="Times New Roman" w:cs="Times New Roman"/>
          <w:sz w:val="28"/>
          <w:szCs w:val="28"/>
          <w:lang w:val="uk-UA"/>
        </w:rPr>
        <w:t xml:space="preserve"> </w:t>
      </w:r>
      <w:r w:rsidRPr="003F7C56">
        <w:rPr>
          <w:rFonts w:ascii="Times New Roman CYR" w:eastAsia="Times New Roman" w:hAnsi="Times New Roman CYR" w:cs="Times New Roman"/>
          <w:sz w:val="28"/>
          <w:szCs w:val="24"/>
          <w:lang w:val="uk-UA"/>
        </w:rPr>
        <w:t>виконавчий комітет, як орган опіки та піклування,</w:t>
      </w:r>
      <w:r w:rsidRPr="003F7C56">
        <w:rPr>
          <w:rFonts w:ascii="Times New Roman" w:eastAsia="Times New Roman" w:hAnsi="Times New Roman" w:cs="Times New Roman"/>
          <w:sz w:val="28"/>
          <w:szCs w:val="28"/>
          <w:lang w:val="uk-UA"/>
        </w:rPr>
        <w:t xml:space="preserve">подає суду письмовий висновок </w:t>
      </w:r>
      <w:r w:rsidRPr="003F7C56">
        <w:rPr>
          <w:rFonts w:ascii="Times New Roman" w:eastAsia="Times New Roman" w:hAnsi="Times New Roman" w:cs="Times New Roman"/>
          <w:sz w:val="28"/>
          <w:szCs w:val="24"/>
          <w:lang w:val="uk-UA"/>
        </w:rPr>
        <w:t>про доцільність відібрання малолітніх дітей від батьків, без позбавлення їх батьківських прав.</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5E1B8D">
        <w:rPr>
          <w:rFonts w:ascii="Times New Roman CYR" w:eastAsia="Andale Sans UI" w:hAnsi="Times New Roman CYR" w:cs="Times New Roman"/>
          <w:kern w:val="2"/>
          <w:sz w:val="28"/>
          <w:szCs w:val="24"/>
          <w:lang w:val="uk-UA" w:eastAsia="en-US"/>
        </w:rPr>
        <w:t>10.03.2021</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EA38FE">
      <w:pPr>
        <w:tabs>
          <w:tab w:val="left" w:pos="4970"/>
        </w:tabs>
        <w:spacing w:after="0"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5E1B8D" w:rsidRPr="00AF5A0B" w:rsidRDefault="005E1B8D" w:rsidP="005E1B8D">
      <w:pPr>
        <w:spacing w:after="0" w:line="240" w:lineRule="auto"/>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5E1B8D" w:rsidRPr="00AF5A0B" w:rsidRDefault="005E1B8D" w:rsidP="005E1B8D">
      <w:pPr>
        <w:spacing w:after="0" w:line="240" w:lineRule="auto"/>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812C9E" w:rsidRDefault="005E1B8D" w:rsidP="00EA38FE">
      <w:pPr>
        <w:spacing w:after="0" w:line="240" w:lineRule="auto"/>
        <w:rPr>
          <w:rFonts w:ascii="Times New Roman CYR" w:eastAsia="Andale Sans UI" w:hAnsi="Times New Roman CYR" w:cs="Times New Roman"/>
          <w:kern w:val="2"/>
          <w:sz w:val="28"/>
          <w:szCs w:val="24"/>
          <w:lang w:val="uk-UA" w:eastAsia="en-US"/>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EA38FE">
          <w:pgSz w:w="11906" w:h="16838"/>
          <w:pgMar w:top="568" w:right="850" w:bottom="568" w:left="1701" w:header="708" w:footer="708" w:gutter="0"/>
          <w:cols w:space="708"/>
          <w:docGrid w:linePitch="360"/>
        </w:sect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407D5"/>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022152"/>
    <w:multiLevelType w:val="hybridMultilevel"/>
    <w:tmpl w:val="D9CA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135480F"/>
    <w:multiLevelType w:val="hybridMultilevel"/>
    <w:tmpl w:val="45CACA2C"/>
    <w:lvl w:ilvl="0" w:tplc="A8183DFC">
      <w:start w:val="4"/>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4E3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A6F48F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2953938"/>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5053E94"/>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1"/>
  </w:num>
  <w:num w:numId="6">
    <w:abstractNumId w:val="0"/>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7"/>
  </w:num>
  <w:num w:numId="12">
    <w:abstractNumId w:val="2"/>
  </w:num>
  <w:num w:numId="13">
    <w:abstractNumId w:val="9"/>
  </w:num>
  <w:num w:numId="14">
    <w:abstractNumId w:val="5"/>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ED478C"/>
    <w:rsid w:val="00007AF0"/>
    <w:rsid w:val="0001399D"/>
    <w:rsid w:val="00014AD7"/>
    <w:rsid w:val="00041DDF"/>
    <w:rsid w:val="000472C0"/>
    <w:rsid w:val="00066A51"/>
    <w:rsid w:val="000967DE"/>
    <w:rsid w:val="000971C0"/>
    <w:rsid w:val="000D71BC"/>
    <w:rsid w:val="000D7556"/>
    <w:rsid w:val="000E2A03"/>
    <w:rsid w:val="000E5F35"/>
    <w:rsid w:val="000E791A"/>
    <w:rsid w:val="000F280B"/>
    <w:rsid w:val="000F2F3C"/>
    <w:rsid w:val="000F30E6"/>
    <w:rsid w:val="000F793C"/>
    <w:rsid w:val="00140434"/>
    <w:rsid w:val="0014243A"/>
    <w:rsid w:val="00155F59"/>
    <w:rsid w:val="001812C1"/>
    <w:rsid w:val="00196861"/>
    <w:rsid w:val="001A1F0E"/>
    <w:rsid w:val="001C74AF"/>
    <w:rsid w:val="001C7B8A"/>
    <w:rsid w:val="001D2484"/>
    <w:rsid w:val="001E65DC"/>
    <w:rsid w:val="001E7608"/>
    <w:rsid w:val="00202BED"/>
    <w:rsid w:val="002347BC"/>
    <w:rsid w:val="0026107A"/>
    <w:rsid w:val="00277ADD"/>
    <w:rsid w:val="00287FE6"/>
    <w:rsid w:val="00293104"/>
    <w:rsid w:val="002A0990"/>
    <w:rsid w:val="002A7572"/>
    <w:rsid w:val="002E4627"/>
    <w:rsid w:val="002E565D"/>
    <w:rsid w:val="003201F1"/>
    <w:rsid w:val="00325F69"/>
    <w:rsid w:val="00383261"/>
    <w:rsid w:val="00384813"/>
    <w:rsid w:val="003B4D67"/>
    <w:rsid w:val="003C069A"/>
    <w:rsid w:val="003C74D8"/>
    <w:rsid w:val="003F1452"/>
    <w:rsid w:val="003F7C56"/>
    <w:rsid w:val="00406AFC"/>
    <w:rsid w:val="004135CE"/>
    <w:rsid w:val="00455892"/>
    <w:rsid w:val="00455BCA"/>
    <w:rsid w:val="004721EF"/>
    <w:rsid w:val="004825CA"/>
    <w:rsid w:val="004960D4"/>
    <w:rsid w:val="004979D0"/>
    <w:rsid w:val="004C32C6"/>
    <w:rsid w:val="004C3599"/>
    <w:rsid w:val="004D62B7"/>
    <w:rsid w:val="004F4496"/>
    <w:rsid w:val="00500103"/>
    <w:rsid w:val="00510FD2"/>
    <w:rsid w:val="00541760"/>
    <w:rsid w:val="00567723"/>
    <w:rsid w:val="00570868"/>
    <w:rsid w:val="005A38A2"/>
    <w:rsid w:val="005C555A"/>
    <w:rsid w:val="005E1B8D"/>
    <w:rsid w:val="005E59C4"/>
    <w:rsid w:val="005F1D09"/>
    <w:rsid w:val="00615BA7"/>
    <w:rsid w:val="006332BD"/>
    <w:rsid w:val="00641A92"/>
    <w:rsid w:val="00642A8A"/>
    <w:rsid w:val="00663F97"/>
    <w:rsid w:val="006733A7"/>
    <w:rsid w:val="00687156"/>
    <w:rsid w:val="00690EF5"/>
    <w:rsid w:val="00691072"/>
    <w:rsid w:val="006B26C0"/>
    <w:rsid w:val="006B6C94"/>
    <w:rsid w:val="006C379B"/>
    <w:rsid w:val="006C3EDE"/>
    <w:rsid w:val="006C4F67"/>
    <w:rsid w:val="006E0FCE"/>
    <w:rsid w:val="006E6299"/>
    <w:rsid w:val="006F2163"/>
    <w:rsid w:val="00701A59"/>
    <w:rsid w:val="00701DD5"/>
    <w:rsid w:val="00717B29"/>
    <w:rsid w:val="0073072A"/>
    <w:rsid w:val="00731663"/>
    <w:rsid w:val="0074118A"/>
    <w:rsid w:val="00741F20"/>
    <w:rsid w:val="007422F0"/>
    <w:rsid w:val="00742F6C"/>
    <w:rsid w:val="007434A7"/>
    <w:rsid w:val="00780739"/>
    <w:rsid w:val="00784FDE"/>
    <w:rsid w:val="00793EB4"/>
    <w:rsid w:val="00794E23"/>
    <w:rsid w:val="007D08B2"/>
    <w:rsid w:val="007D603D"/>
    <w:rsid w:val="00812C9E"/>
    <w:rsid w:val="00823BAE"/>
    <w:rsid w:val="00836C0A"/>
    <w:rsid w:val="0084483F"/>
    <w:rsid w:val="00847312"/>
    <w:rsid w:val="008662BC"/>
    <w:rsid w:val="008677FF"/>
    <w:rsid w:val="00873B5E"/>
    <w:rsid w:val="00877810"/>
    <w:rsid w:val="008948D8"/>
    <w:rsid w:val="008C30AA"/>
    <w:rsid w:val="008D7BCE"/>
    <w:rsid w:val="008F5021"/>
    <w:rsid w:val="009120B8"/>
    <w:rsid w:val="009316D4"/>
    <w:rsid w:val="00940AFB"/>
    <w:rsid w:val="00962048"/>
    <w:rsid w:val="009D60FA"/>
    <w:rsid w:val="00A06B32"/>
    <w:rsid w:val="00A3291B"/>
    <w:rsid w:val="00A8784D"/>
    <w:rsid w:val="00A95CCE"/>
    <w:rsid w:val="00AB7E50"/>
    <w:rsid w:val="00AE4602"/>
    <w:rsid w:val="00AE6DEC"/>
    <w:rsid w:val="00AF5E77"/>
    <w:rsid w:val="00AF6623"/>
    <w:rsid w:val="00B10E17"/>
    <w:rsid w:val="00B541E5"/>
    <w:rsid w:val="00B77CA0"/>
    <w:rsid w:val="00B97567"/>
    <w:rsid w:val="00BA2877"/>
    <w:rsid w:val="00BE225D"/>
    <w:rsid w:val="00C0749D"/>
    <w:rsid w:val="00C12A9F"/>
    <w:rsid w:val="00C331FA"/>
    <w:rsid w:val="00C51B9E"/>
    <w:rsid w:val="00C52DD0"/>
    <w:rsid w:val="00C92300"/>
    <w:rsid w:val="00CB1854"/>
    <w:rsid w:val="00CB73CF"/>
    <w:rsid w:val="00CC7B35"/>
    <w:rsid w:val="00CC7E25"/>
    <w:rsid w:val="00CD6B58"/>
    <w:rsid w:val="00CE7F5A"/>
    <w:rsid w:val="00D24B17"/>
    <w:rsid w:val="00D30B84"/>
    <w:rsid w:val="00D61C33"/>
    <w:rsid w:val="00D83AD4"/>
    <w:rsid w:val="00D8651A"/>
    <w:rsid w:val="00DC7873"/>
    <w:rsid w:val="00E10FBF"/>
    <w:rsid w:val="00E1477B"/>
    <w:rsid w:val="00E25CC5"/>
    <w:rsid w:val="00E25CD4"/>
    <w:rsid w:val="00E25D8A"/>
    <w:rsid w:val="00E32972"/>
    <w:rsid w:val="00E55749"/>
    <w:rsid w:val="00E62F60"/>
    <w:rsid w:val="00E65FFF"/>
    <w:rsid w:val="00E86A48"/>
    <w:rsid w:val="00EA2AAD"/>
    <w:rsid w:val="00EA38FE"/>
    <w:rsid w:val="00EB04DE"/>
    <w:rsid w:val="00ED478C"/>
    <w:rsid w:val="00ED7215"/>
    <w:rsid w:val="00EE627C"/>
    <w:rsid w:val="00EE68A1"/>
    <w:rsid w:val="00F05DE0"/>
    <w:rsid w:val="00F11775"/>
    <w:rsid w:val="00F2056B"/>
    <w:rsid w:val="00F34651"/>
    <w:rsid w:val="00F721F6"/>
    <w:rsid w:val="00F84E3D"/>
    <w:rsid w:val="00F91D73"/>
    <w:rsid w:val="00FA22A1"/>
    <w:rsid w:val="00FA4DB5"/>
    <w:rsid w:val="00FE5493"/>
    <w:rsid w:val="00FF2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paragraph" w:styleId="1">
    <w:name w:val="heading 1"/>
    <w:basedOn w:val="a"/>
    <w:link w:val="10"/>
    <w:uiPriority w:val="9"/>
    <w:qFormat/>
    <w:rsid w:val="00097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 w:type="character" w:customStyle="1" w:styleId="10">
    <w:name w:val="Заголовок 1 Знак"/>
    <w:basedOn w:val="a0"/>
    <w:link w:val="1"/>
    <w:uiPriority w:val="9"/>
    <w:rsid w:val="000971C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403215">
      <w:bodyDiv w:val="1"/>
      <w:marLeft w:val="0"/>
      <w:marRight w:val="0"/>
      <w:marTop w:val="0"/>
      <w:marBottom w:val="0"/>
      <w:divBdr>
        <w:top w:val="none" w:sz="0" w:space="0" w:color="auto"/>
        <w:left w:val="none" w:sz="0" w:space="0" w:color="auto"/>
        <w:bottom w:val="none" w:sz="0" w:space="0" w:color="auto"/>
        <w:right w:val="none" w:sz="0" w:space="0" w:color="auto"/>
      </w:divBdr>
    </w:div>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3</cp:revision>
  <cp:lastPrinted>2020-09-04T12:40:00Z</cp:lastPrinted>
  <dcterms:created xsi:type="dcterms:W3CDTF">2021-03-10T13:01:00Z</dcterms:created>
  <dcterms:modified xsi:type="dcterms:W3CDTF">2021-03-10T13:05:00Z</dcterms:modified>
</cp:coreProperties>
</file>