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9E" w:rsidRDefault="0082039E" w:rsidP="0082039E">
      <w:pPr>
        <w:jc w:val="center"/>
        <w:rPr>
          <w:sz w:val="20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6691BC17" wp14:editId="7FE99FC2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39E" w:rsidRPr="00B47830" w:rsidRDefault="0082039E" w:rsidP="0082039E">
      <w:pPr>
        <w:jc w:val="center"/>
        <w:rPr>
          <w:sz w:val="20"/>
        </w:rPr>
      </w:pPr>
    </w:p>
    <w:p w:rsidR="0082039E" w:rsidRPr="00135AB2" w:rsidRDefault="0082039E" w:rsidP="0082039E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82039E" w:rsidRDefault="0082039E" w:rsidP="0082039E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82039E" w:rsidRPr="00135AB2" w:rsidRDefault="0082039E" w:rsidP="0082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І Ж И Н С Ь К А    М І С Ь К А    Р А Д А</w:t>
      </w:r>
    </w:p>
    <w:p w:rsidR="0082039E" w:rsidRPr="00A369E9" w:rsidRDefault="0082039E" w:rsidP="008203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И К О Н А В Ч И Й    К О М І Т Е Т</w:t>
      </w:r>
    </w:p>
    <w:p w:rsidR="0082039E" w:rsidRDefault="0082039E" w:rsidP="0082039E">
      <w:pPr>
        <w:jc w:val="center"/>
        <w:rPr>
          <w:b/>
          <w:sz w:val="28"/>
          <w:szCs w:val="28"/>
        </w:rPr>
      </w:pPr>
    </w:p>
    <w:p w:rsidR="0082039E" w:rsidRDefault="0082039E" w:rsidP="008203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82039E" w:rsidRDefault="0082039E" w:rsidP="0082039E">
      <w:pPr>
        <w:jc w:val="both"/>
        <w:rPr>
          <w:sz w:val="28"/>
          <w:szCs w:val="28"/>
        </w:rPr>
      </w:pPr>
    </w:p>
    <w:p w:rsidR="0082039E" w:rsidRPr="00986CA0" w:rsidRDefault="0082039E" w:rsidP="0082039E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C37E6A">
        <w:rPr>
          <w:sz w:val="28"/>
          <w:szCs w:val="28"/>
        </w:rPr>
        <w:t>18 лютого 2021</w:t>
      </w:r>
      <w:bookmarkStart w:id="0" w:name="_GoBack"/>
      <w:bookmarkEnd w:id="0"/>
      <w:r w:rsidRPr="00135AB2">
        <w:rPr>
          <w:sz w:val="28"/>
          <w:szCs w:val="28"/>
        </w:rPr>
        <w:t xml:space="preserve"> р.</w:t>
      </w:r>
      <w:r w:rsidRPr="0000607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135AB2">
        <w:rPr>
          <w:sz w:val="28"/>
          <w:szCs w:val="28"/>
        </w:rPr>
        <w:t>м. Ніжин</w:t>
      </w:r>
      <w:r w:rsidRPr="0000607A">
        <w:rPr>
          <w:sz w:val="28"/>
          <w:szCs w:val="28"/>
        </w:rPr>
        <w:tab/>
      </w:r>
      <w:r w:rsidRPr="0000607A">
        <w:rPr>
          <w:sz w:val="28"/>
          <w:szCs w:val="28"/>
        </w:rPr>
        <w:tab/>
        <w:t xml:space="preserve">                          </w:t>
      </w:r>
      <w:r w:rsidRPr="00135AB2">
        <w:rPr>
          <w:sz w:val="28"/>
          <w:szCs w:val="28"/>
        </w:rPr>
        <w:t>№</w:t>
      </w:r>
      <w:r w:rsidR="00231753">
        <w:rPr>
          <w:sz w:val="28"/>
          <w:szCs w:val="28"/>
        </w:rPr>
        <w:t xml:space="preserve"> </w:t>
      </w:r>
      <w:r w:rsidR="00C37E6A">
        <w:rPr>
          <w:sz w:val="28"/>
          <w:szCs w:val="28"/>
        </w:rPr>
        <w:t>50</w:t>
      </w:r>
    </w:p>
    <w:p w:rsidR="0082039E" w:rsidRPr="00E13EDE" w:rsidRDefault="0082039E" w:rsidP="0082039E">
      <w:pPr>
        <w:rPr>
          <w:sz w:val="28"/>
          <w:szCs w:val="28"/>
        </w:rPr>
      </w:pPr>
    </w:p>
    <w:p w:rsidR="0082039E" w:rsidRPr="00E13EDE" w:rsidRDefault="0082039E" w:rsidP="0082039E">
      <w:pPr>
        <w:jc w:val="both"/>
        <w:rPr>
          <w:b/>
          <w:i/>
          <w:sz w:val="28"/>
          <w:szCs w:val="28"/>
        </w:rPr>
      </w:pPr>
    </w:p>
    <w:p w:rsidR="0082039E" w:rsidRPr="00297858" w:rsidRDefault="0082039E" w:rsidP="0082039E">
      <w:pPr>
        <w:ind w:right="4538"/>
        <w:jc w:val="both"/>
        <w:rPr>
          <w:b/>
          <w:sz w:val="28"/>
          <w:szCs w:val="28"/>
        </w:rPr>
      </w:pPr>
      <w:r w:rsidRPr="00297858">
        <w:rPr>
          <w:b/>
          <w:sz w:val="28"/>
          <w:szCs w:val="28"/>
        </w:rPr>
        <w:t xml:space="preserve">Про </w:t>
      </w:r>
      <w:r w:rsidR="00752D36">
        <w:rPr>
          <w:b/>
          <w:sz w:val="28"/>
          <w:szCs w:val="28"/>
        </w:rPr>
        <w:t>утворення</w:t>
      </w:r>
      <w:r>
        <w:rPr>
          <w:b/>
          <w:sz w:val="28"/>
          <w:szCs w:val="28"/>
        </w:rPr>
        <w:t xml:space="preserve"> </w:t>
      </w:r>
      <w:r w:rsidR="00231753">
        <w:rPr>
          <w:b/>
          <w:sz w:val="28"/>
          <w:szCs w:val="28"/>
        </w:rPr>
        <w:t xml:space="preserve">комісії з перевірки стану військового обліку призовників і військовозобов’язаних </w:t>
      </w:r>
    </w:p>
    <w:p w:rsidR="0082039E" w:rsidRDefault="0082039E" w:rsidP="0082039E">
      <w:pPr>
        <w:ind w:right="4963"/>
        <w:rPr>
          <w:sz w:val="28"/>
          <w:szCs w:val="28"/>
        </w:rPr>
      </w:pPr>
    </w:p>
    <w:p w:rsidR="0082039E" w:rsidRPr="00227338" w:rsidRDefault="0082039E" w:rsidP="0082039E">
      <w:pPr>
        <w:ind w:right="4963"/>
        <w:rPr>
          <w:sz w:val="28"/>
          <w:szCs w:val="28"/>
        </w:rPr>
      </w:pPr>
    </w:p>
    <w:p w:rsidR="0082039E" w:rsidRDefault="0082039E" w:rsidP="0082039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ст.ст. 36, 42, 53, 59, 73 Закону України «Про місцеве самоврядування в Україні»,</w:t>
      </w:r>
      <w:r w:rsidRPr="00986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Регламенту виконавчого комітету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 w:rsidRPr="00DC2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скликання, затвердженого рішенням Ніжинської міської ради 24.12.2020 р. №27-4/2020, </w:t>
      </w:r>
      <w:r w:rsidR="00231753">
        <w:rPr>
          <w:sz w:val="28"/>
          <w:szCs w:val="28"/>
        </w:rPr>
        <w:t>законів України «Про військовий обов’язок і військову службу», «Про мобілізаційну підготовку та мобілізацію», пунктів 81, 82 Порядку організації та ведення військового обліку призовників і військовозобов’язаних</w:t>
      </w:r>
      <w:r w:rsidR="00495621">
        <w:rPr>
          <w:sz w:val="28"/>
          <w:szCs w:val="28"/>
        </w:rPr>
        <w:t>, затвердженого постановою Кабінету Міністрів України від 17.12.2020 р. №</w:t>
      </w:r>
      <w:r w:rsidR="00D713D2">
        <w:rPr>
          <w:sz w:val="28"/>
          <w:szCs w:val="28"/>
        </w:rPr>
        <w:t>921</w:t>
      </w:r>
      <w:r w:rsidR="00231753">
        <w:rPr>
          <w:sz w:val="28"/>
          <w:szCs w:val="28"/>
        </w:rPr>
        <w:t xml:space="preserve"> (із змінами)</w:t>
      </w:r>
      <w:r>
        <w:rPr>
          <w:sz w:val="28"/>
          <w:szCs w:val="28"/>
        </w:rPr>
        <w:t>:</w:t>
      </w:r>
    </w:p>
    <w:p w:rsidR="0082039E" w:rsidRDefault="0082039E" w:rsidP="00F30D8B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1753">
        <w:rPr>
          <w:sz w:val="28"/>
          <w:szCs w:val="28"/>
        </w:rPr>
        <w:t>Утворити комісію з перевірки стану військового обліку призовників і військовозобов’язаних на підприємствах, в установах і організаціях, що перебувають на території Ніжинської територіальної громади</w:t>
      </w:r>
      <w:r w:rsidR="00EC0AC7">
        <w:rPr>
          <w:sz w:val="28"/>
          <w:szCs w:val="28"/>
        </w:rPr>
        <w:t xml:space="preserve"> у складі що додається</w:t>
      </w:r>
      <w:r>
        <w:rPr>
          <w:sz w:val="28"/>
          <w:szCs w:val="28"/>
        </w:rPr>
        <w:t>.</w:t>
      </w:r>
    </w:p>
    <w:p w:rsidR="00EC0AC7" w:rsidRDefault="00EC0AC7" w:rsidP="00F30D8B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Членам </w:t>
      </w:r>
      <w:r w:rsidR="00231753">
        <w:rPr>
          <w:sz w:val="28"/>
          <w:szCs w:val="28"/>
        </w:rPr>
        <w:t>комісії</w:t>
      </w:r>
      <w:r w:rsidR="00F30D8B">
        <w:rPr>
          <w:sz w:val="28"/>
          <w:szCs w:val="28"/>
        </w:rPr>
        <w:t xml:space="preserve"> у своїй діяльності керуватися вимогами </w:t>
      </w:r>
      <w:r w:rsidR="00231753">
        <w:rPr>
          <w:sz w:val="28"/>
          <w:szCs w:val="28"/>
        </w:rPr>
        <w:t xml:space="preserve">Порядку організації та ведення військового обліку призовників і військовозобов’язаних </w:t>
      </w:r>
      <w:r w:rsidR="00F30D8B">
        <w:rPr>
          <w:sz w:val="28"/>
          <w:szCs w:val="28"/>
        </w:rPr>
        <w:t xml:space="preserve">затвердженого </w:t>
      </w:r>
      <w:r w:rsidR="00231753">
        <w:rPr>
          <w:sz w:val="28"/>
          <w:szCs w:val="28"/>
        </w:rPr>
        <w:t xml:space="preserve">постановою Кабінету Міністрів України </w:t>
      </w:r>
      <w:r w:rsidR="00F30D8B">
        <w:rPr>
          <w:sz w:val="28"/>
          <w:szCs w:val="28"/>
        </w:rPr>
        <w:t xml:space="preserve">від </w:t>
      </w:r>
      <w:r w:rsidR="00231753">
        <w:rPr>
          <w:sz w:val="28"/>
          <w:szCs w:val="28"/>
        </w:rPr>
        <w:t>07</w:t>
      </w:r>
      <w:r w:rsidR="00F30D8B">
        <w:rPr>
          <w:sz w:val="28"/>
          <w:szCs w:val="28"/>
        </w:rPr>
        <w:t>.</w:t>
      </w:r>
      <w:r w:rsidR="00231753">
        <w:rPr>
          <w:sz w:val="28"/>
          <w:szCs w:val="28"/>
        </w:rPr>
        <w:t>12</w:t>
      </w:r>
      <w:r w:rsidR="00F30D8B">
        <w:rPr>
          <w:sz w:val="28"/>
          <w:szCs w:val="28"/>
        </w:rPr>
        <w:t>.20</w:t>
      </w:r>
      <w:r w:rsidR="00231753">
        <w:rPr>
          <w:sz w:val="28"/>
          <w:szCs w:val="28"/>
        </w:rPr>
        <w:t>16</w:t>
      </w:r>
      <w:r w:rsidR="00F30D8B">
        <w:rPr>
          <w:sz w:val="28"/>
          <w:szCs w:val="28"/>
        </w:rPr>
        <w:t xml:space="preserve"> р. №</w:t>
      </w:r>
      <w:r w:rsidR="00D713D2">
        <w:rPr>
          <w:sz w:val="28"/>
          <w:szCs w:val="28"/>
        </w:rPr>
        <w:t>921</w:t>
      </w:r>
      <w:r w:rsidR="00231753">
        <w:rPr>
          <w:sz w:val="28"/>
          <w:szCs w:val="28"/>
        </w:rPr>
        <w:t xml:space="preserve"> </w:t>
      </w:r>
      <w:r w:rsidR="00F30D8B">
        <w:rPr>
          <w:sz w:val="28"/>
          <w:szCs w:val="28"/>
        </w:rPr>
        <w:t>(із змінами).</w:t>
      </w:r>
    </w:p>
    <w:p w:rsidR="00F30D8B" w:rsidRDefault="00F30D8B" w:rsidP="002F5BB5">
      <w:pPr>
        <w:spacing w:after="120"/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231753">
        <w:rPr>
          <w:sz w:val="28"/>
        </w:rPr>
        <w:t xml:space="preserve">Перевірку стану військового обліку призовників та військовозобов’язаних здійснювати на підприємствах, </w:t>
      </w:r>
      <w:r w:rsidR="002F5BB5">
        <w:rPr>
          <w:sz w:val="28"/>
        </w:rPr>
        <w:t>в установах і організаціях що розміщені на території Ніжинської територіальної громади відповідно до Плану-графіку перевірок стану військового обліку на підприємствах, в установах і організаціях міста Ніжина Чернігівської області в 2021 році, затвердженого рішенням виконавчого комітету Ніжинської міської ради від 17.12.2020 р. № 468.</w:t>
      </w:r>
    </w:p>
    <w:p w:rsidR="00A40F3F" w:rsidRDefault="002F5BB5" w:rsidP="0082039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039E">
        <w:rPr>
          <w:sz w:val="28"/>
          <w:szCs w:val="28"/>
        </w:rPr>
        <w:t xml:space="preserve">. </w:t>
      </w:r>
      <w:r w:rsidR="0082039E" w:rsidRPr="003458A7">
        <w:rPr>
          <w:sz w:val="28"/>
          <w:szCs w:val="28"/>
        </w:rPr>
        <w:t xml:space="preserve">Начальнику відділу з питань діловодства та роботи зі зверненнями громадян апарату виконавчого комітету Ніжинської міської ради </w:t>
      </w:r>
      <w:r w:rsidR="0082039E">
        <w:rPr>
          <w:sz w:val="28"/>
          <w:szCs w:val="28"/>
        </w:rPr>
        <w:t xml:space="preserve">          </w:t>
      </w:r>
      <w:r w:rsidR="0082039E" w:rsidRPr="003458A7">
        <w:rPr>
          <w:sz w:val="28"/>
          <w:szCs w:val="28"/>
        </w:rPr>
        <w:lastRenderedPageBreak/>
        <w:t xml:space="preserve">Остапенко С.В., забезпечити доведення змісту цього рішення до відома виконавців та зацікавлених </w:t>
      </w:r>
      <w:r w:rsidR="00A40F3F">
        <w:rPr>
          <w:sz w:val="28"/>
          <w:szCs w:val="28"/>
        </w:rPr>
        <w:t>осіб.</w:t>
      </w:r>
    </w:p>
    <w:p w:rsidR="0082039E" w:rsidRPr="003458A7" w:rsidRDefault="00A40F3F" w:rsidP="0082039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2039E" w:rsidRPr="003458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="00752D36">
        <w:rPr>
          <w:sz w:val="28"/>
          <w:szCs w:val="28"/>
        </w:rPr>
        <w:t>.в.о</w:t>
      </w:r>
      <w:proofErr w:type="spellEnd"/>
      <w:r w:rsidR="00752D36">
        <w:rPr>
          <w:sz w:val="28"/>
          <w:szCs w:val="28"/>
        </w:rPr>
        <w:t xml:space="preserve">. начальника </w:t>
      </w:r>
      <w:r w:rsidR="00AE450C">
        <w:rPr>
          <w:sz w:val="28"/>
          <w:szCs w:val="28"/>
        </w:rPr>
        <w:t>відділу</w:t>
      </w:r>
      <w:r w:rsidR="00752D36">
        <w:rPr>
          <w:sz w:val="28"/>
          <w:szCs w:val="28"/>
        </w:rPr>
        <w:t xml:space="preserve"> взаємодії із засобами інформації відділу інформаційно-аналітичної роботи та комунікацій з громадськістю виконавчого комітету Ніжинської міської ради Гук О.О. </w:t>
      </w:r>
      <w:r w:rsidR="0082039E" w:rsidRPr="003458A7">
        <w:rPr>
          <w:sz w:val="28"/>
          <w:szCs w:val="28"/>
        </w:rPr>
        <w:t>оприлюднити рішення шляхом розміщення на офіційном</w:t>
      </w:r>
      <w:r w:rsidR="00290E8E">
        <w:rPr>
          <w:sz w:val="28"/>
          <w:szCs w:val="28"/>
        </w:rPr>
        <w:t>у сайті Ніжинської міської ради</w:t>
      </w:r>
      <w:r w:rsidR="0082039E" w:rsidRPr="003458A7">
        <w:rPr>
          <w:sz w:val="28"/>
          <w:szCs w:val="28"/>
        </w:rPr>
        <w:t>.</w:t>
      </w:r>
    </w:p>
    <w:p w:rsidR="0082039E" w:rsidRDefault="00A40F3F" w:rsidP="008203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2039E">
        <w:rPr>
          <w:sz w:val="28"/>
          <w:szCs w:val="28"/>
        </w:rPr>
        <w:t xml:space="preserve">. Контроль за виконанням </w:t>
      </w:r>
      <w:r w:rsidR="00E52A58">
        <w:rPr>
          <w:sz w:val="28"/>
          <w:szCs w:val="28"/>
        </w:rPr>
        <w:t>рішення</w:t>
      </w:r>
      <w:r w:rsidR="0082039E">
        <w:rPr>
          <w:sz w:val="28"/>
          <w:szCs w:val="28"/>
        </w:rPr>
        <w:t xml:space="preserve"> покласти на </w:t>
      </w:r>
      <w:r w:rsidR="002F5BB5">
        <w:rPr>
          <w:sz w:val="28"/>
          <w:szCs w:val="28"/>
        </w:rPr>
        <w:t>першого заступника міського голови з питань діяльності виконавчих органів ради</w:t>
      </w:r>
      <w:r w:rsidR="0048251C">
        <w:rPr>
          <w:sz w:val="28"/>
          <w:szCs w:val="28"/>
        </w:rPr>
        <w:t xml:space="preserve"> </w:t>
      </w:r>
      <w:r w:rsidR="002F5BB5">
        <w:rPr>
          <w:sz w:val="28"/>
          <w:szCs w:val="28"/>
        </w:rPr>
        <w:t>Вовченка Ф.І</w:t>
      </w:r>
      <w:r w:rsidR="00E52A58">
        <w:rPr>
          <w:sz w:val="28"/>
          <w:szCs w:val="28"/>
        </w:rPr>
        <w:t>.</w:t>
      </w:r>
    </w:p>
    <w:p w:rsidR="0082039E" w:rsidRDefault="0082039E" w:rsidP="0082039E">
      <w:pPr>
        <w:jc w:val="both"/>
        <w:rPr>
          <w:b/>
          <w:sz w:val="28"/>
          <w:szCs w:val="28"/>
        </w:rPr>
      </w:pPr>
    </w:p>
    <w:p w:rsidR="0082039E" w:rsidRDefault="0082039E" w:rsidP="0082039E">
      <w:pPr>
        <w:jc w:val="both"/>
        <w:rPr>
          <w:b/>
          <w:sz w:val="28"/>
          <w:szCs w:val="28"/>
        </w:rPr>
      </w:pPr>
    </w:p>
    <w:p w:rsidR="0082039E" w:rsidRDefault="0082039E" w:rsidP="0082039E">
      <w:pPr>
        <w:jc w:val="both"/>
        <w:rPr>
          <w:sz w:val="28"/>
          <w:szCs w:val="28"/>
        </w:rPr>
        <w:sectPr w:rsidR="0082039E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  <w:r w:rsidRPr="00297858">
        <w:rPr>
          <w:sz w:val="28"/>
          <w:szCs w:val="28"/>
        </w:rPr>
        <w:t xml:space="preserve">Міський голова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297858">
        <w:rPr>
          <w:sz w:val="28"/>
          <w:szCs w:val="28"/>
        </w:rPr>
        <w:t xml:space="preserve">  Олександр КОДОЛА</w:t>
      </w:r>
    </w:p>
    <w:p w:rsidR="0082039E" w:rsidRPr="00174599" w:rsidRDefault="0082039E" w:rsidP="0082039E">
      <w:pPr>
        <w:pStyle w:val="2"/>
        <w:ind w:left="5220"/>
        <w:rPr>
          <w:szCs w:val="28"/>
        </w:rPr>
      </w:pPr>
      <w:r>
        <w:rPr>
          <w:szCs w:val="28"/>
        </w:rPr>
        <w:lastRenderedPageBreak/>
        <w:t xml:space="preserve">Додаток </w:t>
      </w:r>
      <w:r w:rsidR="00C51160">
        <w:rPr>
          <w:szCs w:val="28"/>
        </w:rPr>
        <w:t>1</w:t>
      </w:r>
    </w:p>
    <w:p w:rsidR="0082039E" w:rsidRDefault="0082039E" w:rsidP="0082039E">
      <w:pPr>
        <w:pStyle w:val="2"/>
        <w:ind w:left="5220"/>
      </w:pPr>
      <w:r>
        <w:t>до рішення виконавчого комітету</w:t>
      </w:r>
    </w:p>
    <w:p w:rsidR="0082039E" w:rsidRDefault="0082039E" w:rsidP="0082039E">
      <w:pPr>
        <w:pStyle w:val="2"/>
        <w:ind w:left="5220"/>
      </w:pPr>
      <w:r>
        <w:t>Ніжинської міської ради</w:t>
      </w:r>
    </w:p>
    <w:p w:rsidR="0082039E" w:rsidRDefault="0082039E" w:rsidP="0082039E">
      <w:pPr>
        <w:pStyle w:val="2"/>
        <w:tabs>
          <w:tab w:val="left" w:pos="5511"/>
          <w:tab w:val="right" w:pos="9616"/>
        </w:tabs>
        <w:ind w:left="5220"/>
      </w:pPr>
      <w:r>
        <w:t>від «__» ___ 2021 р. № ____</w:t>
      </w:r>
    </w:p>
    <w:p w:rsidR="0082039E" w:rsidRPr="007B787A" w:rsidRDefault="0082039E" w:rsidP="0082039E">
      <w:pPr>
        <w:pStyle w:val="2"/>
        <w:tabs>
          <w:tab w:val="left" w:pos="5511"/>
          <w:tab w:val="right" w:pos="9616"/>
        </w:tabs>
        <w:ind w:left="6521"/>
        <w:rPr>
          <w:szCs w:val="28"/>
        </w:rPr>
      </w:pPr>
    </w:p>
    <w:p w:rsidR="00495621" w:rsidRDefault="00495621" w:rsidP="0082039E">
      <w:pPr>
        <w:pStyle w:val="2"/>
        <w:tabs>
          <w:tab w:val="left" w:pos="9922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Склад </w:t>
      </w:r>
    </w:p>
    <w:p w:rsidR="00495621" w:rsidRDefault="00495621" w:rsidP="0082039E">
      <w:pPr>
        <w:pStyle w:val="2"/>
        <w:tabs>
          <w:tab w:val="left" w:pos="9922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комісії з перевірки питань </w:t>
      </w:r>
    </w:p>
    <w:p w:rsidR="00495621" w:rsidRDefault="00495621" w:rsidP="0082039E">
      <w:pPr>
        <w:pStyle w:val="2"/>
        <w:tabs>
          <w:tab w:val="left" w:pos="9922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військового обліку призовників і військовозобов’язаних </w:t>
      </w:r>
    </w:p>
    <w:p w:rsidR="00290E8E" w:rsidRDefault="00495621" w:rsidP="00290E8E">
      <w:pPr>
        <w:pStyle w:val="2"/>
        <w:tabs>
          <w:tab w:val="left" w:pos="9922"/>
        </w:tabs>
        <w:jc w:val="center"/>
        <w:rPr>
          <w:b/>
          <w:szCs w:val="28"/>
        </w:rPr>
      </w:pPr>
      <w:r>
        <w:rPr>
          <w:b/>
          <w:szCs w:val="28"/>
        </w:rPr>
        <w:t xml:space="preserve">на підприємствах, в установах і організаціях, що перебувають </w:t>
      </w:r>
    </w:p>
    <w:p w:rsidR="0082039E" w:rsidRPr="00A47026" w:rsidRDefault="00495621" w:rsidP="00B55967">
      <w:pPr>
        <w:pStyle w:val="2"/>
        <w:tabs>
          <w:tab w:val="left" w:pos="9922"/>
        </w:tabs>
        <w:spacing w:after="120"/>
        <w:jc w:val="center"/>
        <w:rPr>
          <w:b/>
          <w:szCs w:val="28"/>
        </w:rPr>
      </w:pPr>
      <w:r>
        <w:rPr>
          <w:b/>
          <w:szCs w:val="28"/>
        </w:rPr>
        <w:t>на території Ніжинської територіальної громади</w:t>
      </w:r>
    </w:p>
    <w:p w:rsidR="0082039E" w:rsidRPr="009A1DD9" w:rsidRDefault="0082039E" w:rsidP="0082039E">
      <w:pPr>
        <w:jc w:val="center"/>
        <w:rPr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6202"/>
      </w:tblGrid>
      <w:tr w:rsidR="00AA2BB1" w:rsidRPr="00B55967" w:rsidTr="00321A7B">
        <w:tc>
          <w:tcPr>
            <w:tcW w:w="9854" w:type="dxa"/>
            <w:gridSpan w:val="2"/>
            <w:vAlign w:val="center"/>
          </w:tcPr>
          <w:p w:rsidR="00AA2BB1" w:rsidRPr="00B55967" w:rsidRDefault="00C51160" w:rsidP="00495621">
            <w:pPr>
              <w:rPr>
                <w:b/>
                <w:sz w:val="28"/>
                <w:szCs w:val="28"/>
              </w:rPr>
            </w:pPr>
            <w:r w:rsidRPr="00B55967">
              <w:rPr>
                <w:b/>
                <w:sz w:val="28"/>
                <w:szCs w:val="28"/>
              </w:rPr>
              <w:t xml:space="preserve">Голова </w:t>
            </w:r>
            <w:r w:rsidR="00495621" w:rsidRPr="00B55967">
              <w:rPr>
                <w:b/>
                <w:sz w:val="28"/>
                <w:szCs w:val="28"/>
              </w:rPr>
              <w:t>комісії</w:t>
            </w:r>
            <w:r w:rsidRPr="00B55967">
              <w:rPr>
                <w:b/>
                <w:sz w:val="28"/>
                <w:szCs w:val="28"/>
              </w:rPr>
              <w:t>:</w:t>
            </w:r>
          </w:p>
        </w:tc>
      </w:tr>
      <w:tr w:rsidR="0082039E" w:rsidRPr="00B55967" w:rsidTr="00B55967">
        <w:tc>
          <w:tcPr>
            <w:tcW w:w="3652" w:type="dxa"/>
            <w:vAlign w:val="center"/>
          </w:tcPr>
          <w:p w:rsidR="00495621" w:rsidRPr="00B55967" w:rsidRDefault="00495621" w:rsidP="00495621">
            <w:pPr>
              <w:rPr>
                <w:sz w:val="28"/>
                <w:szCs w:val="28"/>
              </w:rPr>
            </w:pPr>
            <w:r w:rsidRPr="00B55967">
              <w:rPr>
                <w:sz w:val="28"/>
                <w:szCs w:val="28"/>
              </w:rPr>
              <w:t xml:space="preserve">Вовченко </w:t>
            </w:r>
          </w:p>
          <w:p w:rsidR="0082039E" w:rsidRPr="00B55967" w:rsidRDefault="00495621" w:rsidP="00495621">
            <w:pPr>
              <w:rPr>
                <w:sz w:val="28"/>
                <w:szCs w:val="28"/>
              </w:rPr>
            </w:pPr>
            <w:r w:rsidRPr="00B55967">
              <w:rPr>
                <w:sz w:val="28"/>
                <w:szCs w:val="28"/>
              </w:rPr>
              <w:t>Федір Іванович</w:t>
            </w:r>
          </w:p>
        </w:tc>
        <w:tc>
          <w:tcPr>
            <w:tcW w:w="6202" w:type="dxa"/>
            <w:vAlign w:val="center"/>
          </w:tcPr>
          <w:p w:rsidR="0082039E" w:rsidRPr="00B55967" w:rsidRDefault="00B55967" w:rsidP="00B55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95621" w:rsidRPr="00B55967">
              <w:rPr>
                <w:sz w:val="28"/>
                <w:szCs w:val="28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C51160" w:rsidRPr="00B55967" w:rsidTr="00321A7B">
        <w:tc>
          <w:tcPr>
            <w:tcW w:w="9854" w:type="dxa"/>
            <w:gridSpan w:val="2"/>
            <w:vAlign w:val="center"/>
          </w:tcPr>
          <w:p w:rsidR="00E134F6" w:rsidRPr="00B55967" w:rsidRDefault="00E134F6" w:rsidP="00321A7B">
            <w:pPr>
              <w:rPr>
                <w:b/>
                <w:sz w:val="28"/>
                <w:szCs w:val="28"/>
              </w:rPr>
            </w:pPr>
          </w:p>
          <w:p w:rsidR="00C51160" w:rsidRPr="00B55967" w:rsidRDefault="00C51160" w:rsidP="00321A7B">
            <w:pPr>
              <w:rPr>
                <w:b/>
                <w:sz w:val="28"/>
                <w:szCs w:val="28"/>
              </w:rPr>
            </w:pPr>
            <w:r w:rsidRPr="00B55967">
              <w:rPr>
                <w:b/>
                <w:sz w:val="28"/>
                <w:szCs w:val="28"/>
              </w:rPr>
              <w:t xml:space="preserve">Заступник голови </w:t>
            </w:r>
            <w:r w:rsidR="00495621" w:rsidRPr="00B55967">
              <w:rPr>
                <w:b/>
                <w:sz w:val="28"/>
                <w:szCs w:val="28"/>
              </w:rPr>
              <w:t>комісії</w:t>
            </w:r>
            <w:r w:rsidRPr="00B55967">
              <w:rPr>
                <w:b/>
                <w:sz w:val="28"/>
                <w:szCs w:val="28"/>
              </w:rPr>
              <w:t>:</w:t>
            </w:r>
          </w:p>
        </w:tc>
      </w:tr>
      <w:tr w:rsidR="00C51160" w:rsidRPr="00B55967" w:rsidTr="00B55967">
        <w:tc>
          <w:tcPr>
            <w:tcW w:w="3652" w:type="dxa"/>
            <w:vAlign w:val="center"/>
          </w:tcPr>
          <w:p w:rsidR="00B55967" w:rsidRDefault="0001611A" w:rsidP="004540F7">
            <w:pPr>
              <w:rPr>
                <w:sz w:val="28"/>
                <w:szCs w:val="28"/>
              </w:rPr>
            </w:pPr>
            <w:proofErr w:type="spellStart"/>
            <w:r w:rsidRPr="00B55967">
              <w:rPr>
                <w:sz w:val="28"/>
                <w:szCs w:val="28"/>
              </w:rPr>
              <w:t>Грозенко</w:t>
            </w:r>
            <w:proofErr w:type="spellEnd"/>
            <w:r w:rsidRPr="00B55967">
              <w:rPr>
                <w:sz w:val="28"/>
                <w:szCs w:val="28"/>
              </w:rPr>
              <w:t xml:space="preserve"> </w:t>
            </w:r>
          </w:p>
          <w:p w:rsidR="00C51160" w:rsidRPr="00B55967" w:rsidRDefault="0001611A" w:rsidP="00AE450C">
            <w:pPr>
              <w:rPr>
                <w:sz w:val="28"/>
                <w:szCs w:val="28"/>
              </w:rPr>
            </w:pPr>
            <w:r w:rsidRPr="00B55967">
              <w:rPr>
                <w:sz w:val="28"/>
                <w:szCs w:val="28"/>
              </w:rPr>
              <w:t xml:space="preserve">Ірина </w:t>
            </w:r>
            <w:r w:rsidR="00AE450C">
              <w:rPr>
                <w:sz w:val="28"/>
                <w:szCs w:val="28"/>
              </w:rPr>
              <w:t>Вікторівна</w:t>
            </w:r>
          </w:p>
        </w:tc>
        <w:tc>
          <w:tcPr>
            <w:tcW w:w="6202" w:type="dxa"/>
            <w:vAlign w:val="center"/>
          </w:tcPr>
          <w:p w:rsidR="00C51160" w:rsidRPr="00B55967" w:rsidRDefault="00B55967" w:rsidP="00B55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5967">
              <w:rPr>
                <w:sz w:val="28"/>
                <w:szCs w:val="28"/>
              </w:rPr>
              <w:t>з</w:t>
            </w:r>
            <w:r w:rsidR="0001611A" w:rsidRPr="00B55967">
              <w:rPr>
                <w:sz w:val="28"/>
                <w:szCs w:val="28"/>
              </w:rPr>
              <w:t>аступник міського голови з питань діяльності виконавчих органів ради</w:t>
            </w:r>
          </w:p>
        </w:tc>
      </w:tr>
      <w:tr w:rsidR="00C51160" w:rsidRPr="00B55967" w:rsidTr="00321A7B">
        <w:tc>
          <w:tcPr>
            <w:tcW w:w="9854" w:type="dxa"/>
            <w:gridSpan w:val="2"/>
            <w:vAlign w:val="center"/>
          </w:tcPr>
          <w:p w:rsidR="00E134F6" w:rsidRPr="00B55967" w:rsidRDefault="00E134F6" w:rsidP="004540F7">
            <w:pPr>
              <w:rPr>
                <w:b/>
                <w:sz w:val="28"/>
                <w:szCs w:val="28"/>
              </w:rPr>
            </w:pPr>
          </w:p>
          <w:p w:rsidR="00C51160" w:rsidRPr="00B55967" w:rsidRDefault="00C51160" w:rsidP="004540F7">
            <w:pPr>
              <w:rPr>
                <w:b/>
                <w:sz w:val="28"/>
                <w:szCs w:val="28"/>
              </w:rPr>
            </w:pPr>
            <w:r w:rsidRPr="00B55967">
              <w:rPr>
                <w:b/>
                <w:sz w:val="28"/>
                <w:szCs w:val="28"/>
              </w:rPr>
              <w:t>Члени комісії:</w:t>
            </w:r>
          </w:p>
        </w:tc>
      </w:tr>
      <w:tr w:rsidR="0001611A" w:rsidRPr="00B55967" w:rsidTr="00B55967">
        <w:tc>
          <w:tcPr>
            <w:tcW w:w="3652" w:type="dxa"/>
          </w:tcPr>
          <w:p w:rsidR="00B55967" w:rsidRDefault="004E0E3C" w:rsidP="00B55967">
            <w:pPr>
              <w:rPr>
                <w:sz w:val="28"/>
                <w:szCs w:val="28"/>
              </w:rPr>
            </w:pPr>
            <w:proofErr w:type="spellStart"/>
            <w:r w:rsidRPr="00B55967">
              <w:rPr>
                <w:sz w:val="28"/>
                <w:szCs w:val="28"/>
              </w:rPr>
              <w:t>Вялий</w:t>
            </w:r>
            <w:proofErr w:type="spellEnd"/>
            <w:r w:rsidRPr="00B55967">
              <w:rPr>
                <w:sz w:val="28"/>
                <w:szCs w:val="28"/>
              </w:rPr>
              <w:t xml:space="preserve"> </w:t>
            </w:r>
          </w:p>
          <w:p w:rsidR="0001611A" w:rsidRPr="00B55967" w:rsidRDefault="00B55967" w:rsidP="00B55967">
            <w:pPr>
              <w:rPr>
                <w:sz w:val="28"/>
                <w:szCs w:val="28"/>
              </w:rPr>
            </w:pPr>
            <w:r w:rsidRPr="00B55967">
              <w:rPr>
                <w:sz w:val="28"/>
                <w:szCs w:val="28"/>
              </w:rPr>
              <w:t>Андрій Миколайович</w:t>
            </w:r>
          </w:p>
        </w:tc>
        <w:tc>
          <w:tcPr>
            <w:tcW w:w="6202" w:type="dxa"/>
            <w:vAlign w:val="center"/>
          </w:tcPr>
          <w:p w:rsidR="0001611A" w:rsidRPr="00B55967" w:rsidRDefault="00B55967" w:rsidP="00B55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5967">
              <w:rPr>
                <w:sz w:val="28"/>
                <w:szCs w:val="28"/>
              </w:rPr>
              <w:t>начальник відділення військового обліку і бронювання сержантів і солдатів запасу Ніжинського об’єднаного міського територіального центра комплектування та соціальної підтримки</w:t>
            </w:r>
          </w:p>
        </w:tc>
      </w:tr>
      <w:tr w:rsidR="0001611A" w:rsidRPr="00B55967" w:rsidTr="00B55967">
        <w:tc>
          <w:tcPr>
            <w:tcW w:w="3652" w:type="dxa"/>
          </w:tcPr>
          <w:p w:rsidR="00B55967" w:rsidRPr="00B55967" w:rsidRDefault="0001611A" w:rsidP="00B55967">
            <w:pPr>
              <w:rPr>
                <w:sz w:val="28"/>
                <w:szCs w:val="28"/>
              </w:rPr>
            </w:pPr>
            <w:proofErr w:type="spellStart"/>
            <w:r w:rsidRPr="00B55967">
              <w:rPr>
                <w:sz w:val="28"/>
                <w:szCs w:val="28"/>
              </w:rPr>
              <w:t>Чуйко</w:t>
            </w:r>
            <w:proofErr w:type="spellEnd"/>
            <w:r w:rsidRPr="00B55967">
              <w:rPr>
                <w:sz w:val="28"/>
                <w:szCs w:val="28"/>
              </w:rPr>
              <w:t xml:space="preserve"> </w:t>
            </w:r>
          </w:p>
          <w:p w:rsidR="0001611A" w:rsidRPr="00B55967" w:rsidRDefault="0001611A" w:rsidP="00B55967">
            <w:pPr>
              <w:rPr>
                <w:sz w:val="28"/>
                <w:szCs w:val="28"/>
              </w:rPr>
            </w:pPr>
            <w:r w:rsidRPr="00B55967">
              <w:rPr>
                <w:sz w:val="28"/>
                <w:szCs w:val="28"/>
              </w:rPr>
              <w:t>Микола Андрійович</w:t>
            </w:r>
          </w:p>
        </w:tc>
        <w:tc>
          <w:tcPr>
            <w:tcW w:w="6202" w:type="dxa"/>
            <w:vAlign w:val="center"/>
          </w:tcPr>
          <w:p w:rsidR="0001611A" w:rsidRPr="00B55967" w:rsidRDefault="00B55967" w:rsidP="00B55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5967">
              <w:rPr>
                <w:sz w:val="28"/>
                <w:szCs w:val="28"/>
              </w:rPr>
              <w:t>н</w:t>
            </w:r>
            <w:r w:rsidR="0001611A" w:rsidRPr="00B55967">
              <w:rPr>
                <w:sz w:val="28"/>
                <w:szCs w:val="28"/>
              </w:rPr>
              <w:t>ачальник відділу з питань надзвичайних ситуацій, цивільного захисту населення, оборонної та мобілізаційної роботи виконавчого комітету Ніжинської міської ради</w:t>
            </w:r>
          </w:p>
        </w:tc>
      </w:tr>
      <w:tr w:rsidR="0001611A" w:rsidRPr="00B55967" w:rsidTr="00B55967">
        <w:tc>
          <w:tcPr>
            <w:tcW w:w="3652" w:type="dxa"/>
          </w:tcPr>
          <w:p w:rsidR="0001611A" w:rsidRDefault="0098494A" w:rsidP="00B55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Колесник </w:t>
            </w:r>
          </w:p>
          <w:p w:rsidR="0098494A" w:rsidRPr="00B55967" w:rsidRDefault="0098494A" w:rsidP="00B55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Василівна</w:t>
            </w:r>
          </w:p>
        </w:tc>
        <w:tc>
          <w:tcPr>
            <w:tcW w:w="6202" w:type="dxa"/>
            <w:vAlign w:val="center"/>
          </w:tcPr>
          <w:p w:rsidR="0001611A" w:rsidRPr="00B55967" w:rsidRDefault="00B55967" w:rsidP="00984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8494A">
              <w:rPr>
                <w:sz w:val="28"/>
                <w:szCs w:val="28"/>
              </w:rPr>
              <w:t>старший інспектор сектору кадрового забезпечення Ніжинського районного відділу поліції ГУНП України в Чернігівській області</w:t>
            </w:r>
          </w:p>
        </w:tc>
      </w:tr>
      <w:tr w:rsidR="0082039E" w:rsidRPr="00B55967" w:rsidTr="00B55967">
        <w:tc>
          <w:tcPr>
            <w:tcW w:w="3652" w:type="dxa"/>
          </w:tcPr>
          <w:p w:rsidR="00B55967" w:rsidRDefault="004E0E3C" w:rsidP="00B55967">
            <w:pPr>
              <w:rPr>
                <w:sz w:val="28"/>
                <w:szCs w:val="28"/>
              </w:rPr>
            </w:pPr>
            <w:proofErr w:type="spellStart"/>
            <w:r w:rsidRPr="00B55967">
              <w:rPr>
                <w:sz w:val="28"/>
                <w:szCs w:val="28"/>
              </w:rPr>
              <w:t>Кремез</w:t>
            </w:r>
            <w:proofErr w:type="spellEnd"/>
            <w:r w:rsidRPr="00B55967">
              <w:rPr>
                <w:sz w:val="28"/>
                <w:szCs w:val="28"/>
              </w:rPr>
              <w:t xml:space="preserve"> </w:t>
            </w:r>
          </w:p>
          <w:p w:rsidR="0082039E" w:rsidRPr="00B55967" w:rsidRDefault="004E0E3C" w:rsidP="00B55967">
            <w:pPr>
              <w:rPr>
                <w:sz w:val="28"/>
                <w:szCs w:val="28"/>
              </w:rPr>
            </w:pPr>
            <w:r w:rsidRPr="00B55967">
              <w:rPr>
                <w:sz w:val="28"/>
                <w:szCs w:val="28"/>
              </w:rPr>
              <w:t>Тетяна Станіславівна</w:t>
            </w:r>
          </w:p>
        </w:tc>
        <w:tc>
          <w:tcPr>
            <w:tcW w:w="6202" w:type="dxa"/>
            <w:vAlign w:val="center"/>
          </w:tcPr>
          <w:p w:rsidR="0082039E" w:rsidRPr="00B55967" w:rsidRDefault="00B55967" w:rsidP="00B55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5967">
              <w:rPr>
                <w:sz w:val="28"/>
                <w:szCs w:val="28"/>
              </w:rPr>
              <w:t>с</w:t>
            </w:r>
            <w:r w:rsidR="004E0E3C" w:rsidRPr="00B55967">
              <w:rPr>
                <w:sz w:val="28"/>
                <w:szCs w:val="28"/>
              </w:rPr>
              <w:t>пеціаліст 1 категорії Управління освіти Ніжинської міської ради</w:t>
            </w:r>
          </w:p>
        </w:tc>
      </w:tr>
    </w:tbl>
    <w:p w:rsidR="0082039E" w:rsidRPr="009A1DD9" w:rsidRDefault="0082039E" w:rsidP="0082039E">
      <w:pPr>
        <w:ind w:left="5220"/>
        <w:jc w:val="center"/>
        <w:rPr>
          <w:sz w:val="10"/>
          <w:szCs w:val="10"/>
        </w:rPr>
      </w:pPr>
    </w:p>
    <w:p w:rsidR="0082039E" w:rsidRPr="00735732" w:rsidRDefault="0082039E" w:rsidP="0082039E">
      <w:pPr>
        <w:rPr>
          <w:sz w:val="20"/>
        </w:rPr>
      </w:pPr>
    </w:p>
    <w:p w:rsidR="00321A7B" w:rsidRDefault="00321A7B" w:rsidP="0082039E">
      <w:pPr>
        <w:pStyle w:val="2"/>
        <w:rPr>
          <w:szCs w:val="28"/>
        </w:rPr>
      </w:pPr>
      <w:r>
        <w:rPr>
          <w:szCs w:val="28"/>
        </w:rPr>
        <w:t xml:space="preserve">Перший заступник міського голови з питань </w:t>
      </w:r>
    </w:p>
    <w:p w:rsidR="0082039E" w:rsidRDefault="00321A7B" w:rsidP="0082039E">
      <w:pPr>
        <w:pStyle w:val="2"/>
      </w:pPr>
      <w:r>
        <w:rPr>
          <w:szCs w:val="28"/>
        </w:rPr>
        <w:t>діяльності виконавчих органів ради                                           Федір ВОВЧЕНКО</w:t>
      </w:r>
    </w:p>
    <w:p w:rsidR="0082039E" w:rsidRDefault="0082039E" w:rsidP="0082039E">
      <w:pPr>
        <w:sectPr w:rsidR="0082039E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</w:p>
    <w:p w:rsidR="0082039E" w:rsidRDefault="0082039E" w:rsidP="0082039E">
      <w:pPr>
        <w:ind w:right="-1"/>
        <w:jc w:val="both"/>
        <w:rPr>
          <w:sz w:val="28"/>
          <w:szCs w:val="28"/>
        </w:rPr>
      </w:pPr>
      <w:r w:rsidRPr="00231A26">
        <w:rPr>
          <w:sz w:val="28"/>
          <w:szCs w:val="28"/>
        </w:rPr>
        <w:lastRenderedPageBreak/>
        <w:t>Візують:</w:t>
      </w:r>
    </w:p>
    <w:p w:rsidR="0082039E" w:rsidRDefault="0082039E" w:rsidP="0082039E">
      <w:pPr>
        <w:ind w:right="-1"/>
        <w:jc w:val="both"/>
        <w:rPr>
          <w:sz w:val="28"/>
          <w:szCs w:val="28"/>
        </w:rPr>
      </w:pPr>
    </w:p>
    <w:p w:rsidR="0082039E" w:rsidRDefault="0082039E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надзвичайних ситуацій, </w:t>
      </w:r>
    </w:p>
    <w:p w:rsidR="0082039E" w:rsidRDefault="0082039E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 населення, оборонної </w:t>
      </w:r>
    </w:p>
    <w:p w:rsidR="0082039E" w:rsidRDefault="0082039E" w:rsidP="00321A7B">
      <w:pPr>
        <w:ind w:right="-1"/>
        <w:rPr>
          <w:sz w:val="28"/>
          <w:szCs w:val="28"/>
        </w:rPr>
      </w:pPr>
      <w:r>
        <w:rPr>
          <w:sz w:val="28"/>
          <w:szCs w:val="28"/>
        </w:rPr>
        <w:t>та мобілізаційної роботи                                                              М.А.</w:t>
      </w:r>
      <w:r w:rsidR="004825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Чуйко</w:t>
      </w:r>
      <w:proofErr w:type="spellEnd"/>
    </w:p>
    <w:p w:rsidR="0082039E" w:rsidRDefault="0082039E" w:rsidP="0082039E">
      <w:pPr>
        <w:ind w:right="-1"/>
        <w:jc w:val="both"/>
        <w:rPr>
          <w:sz w:val="28"/>
          <w:szCs w:val="28"/>
        </w:rPr>
      </w:pPr>
    </w:p>
    <w:p w:rsidR="00321A7B" w:rsidRDefault="00321A7B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з питань</w:t>
      </w:r>
    </w:p>
    <w:p w:rsidR="00321A7B" w:rsidRDefault="00321A7B" w:rsidP="00321A7B">
      <w:pPr>
        <w:ind w:right="-1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 Ф.І. Вовченко</w:t>
      </w:r>
    </w:p>
    <w:p w:rsidR="00321A7B" w:rsidRDefault="00321A7B" w:rsidP="0082039E">
      <w:pPr>
        <w:ind w:right="-1"/>
        <w:jc w:val="both"/>
        <w:rPr>
          <w:sz w:val="28"/>
          <w:szCs w:val="28"/>
        </w:rPr>
      </w:pPr>
    </w:p>
    <w:p w:rsidR="0048251C" w:rsidRDefault="0048251C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військовий комісар Ніжинського об’єднаного </w:t>
      </w:r>
    </w:p>
    <w:p w:rsidR="0048251C" w:rsidRDefault="0048251C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міського територіального центру комплектування</w:t>
      </w:r>
    </w:p>
    <w:p w:rsidR="0048251C" w:rsidRDefault="0048251C" w:rsidP="00321A7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та соціальної підтримки                                </w:t>
      </w:r>
      <w:r w:rsidR="00321A7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В.М. </w:t>
      </w:r>
      <w:proofErr w:type="spellStart"/>
      <w:r>
        <w:rPr>
          <w:sz w:val="28"/>
          <w:szCs w:val="28"/>
        </w:rPr>
        <w:t>Якущенко</w:t>
      </w:r>
      <w:proofErr w:type="spellEnd"/>
    </w:p>
    <w:p w:rsidR="0048251C" w:rsidRDefault="0048251C" w:rsidP="0082039E">
      <w:pPr>
        <w:ind w:right="-1"/>
        <w:jc w:val="both"/>
        <w:rPr>
          <w:sz w:val="28"/>
          <w:szCs w:val="28"/>
        </w:rPr>
      </w:pPr>
    </w:p>
    <w:p w:rsidR="0048251C" w:rsidRDefault="00321A7B" w:rsidP="00321A7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начальник Ніжинського відділу поліції                                      В.М. </w:t>
      </w:r>
      <w:proofErr w:type="spellStart"/>
      <w:r>
        <w:rPr>
          <w:sz w:val="28"/>
          <w:szCs w:val="28"/>
        </w:rPr>
        <w:t>Духно</w:t>
      </w:r>
      <w:proofErr w:type="spellEnd"/>
    </w:p>
    <w:p w:rsidR="0048251C" w:rsidRDefault="0048251C" w:rsidP="0082039E">
      <w:pPr>
        <w:ind w:right="-1"/>
        <w:jc w:val="both"/>
        <w:rPr>
          <w:sz w:val="28"/>
          <w:szCs w:val="28"/>
        </w:rPr>
      </w:pPr>
    </w:p>
    <w:p w:rsidR="00321A7B" w:rsidRDefault="0048251C" w:rsidP="00321A7B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</w:t>
      </w:r>
      <w:r w:rsidR="00321A7B">
        <w:rPr>
          <w:sz w:val="28"/>
          <w:szCs w:val="28"/>
        </w:rPr>
        <w:t xml:space="preserve">начальника Управління </w:t>
      </w:r>
    </w:p>
    <w:p w:rsidR="0048251C" w:rsidRDefault="00321A7B" w:rsidP="00321A7B">
      <w:pPr>
        <w:ind w:right="-1"/>
        <w:rPr>
          <w:sz w:val="28"/>
          <w:szCs w:val="28"/>
        </w:rPr>
      </w:pPr>
      <w:r>
        <w:rPr>
          <w:sz w:val="28"/>
          <w:szCs w:val="28"/>
        </w:rPr>
        <w:t>освіти Ніжинської міської ради                                                    Н.О. Пономаренко</w:t>
      </w:r>
    </w:p>
    <w:p w:rsidR="0048251C" w:rsidRDefault="0048251C" w:rsidP="0082039E">
      <w:pPr>
        <w:ind w:right="-1"/>
        <w:jc w:val="both"/>
        <w:rPr>
          <w:sz w:val="28"/>
          <w:szCs w:val="28"/>
        </w:rPr>
      </w:pPr>
    </w:p>
    <w:p w:rsidR="0082039E" w:rsidRDefault="0082039E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 – </w:t>
      </w:r>
    </w:p>
    <w:p w:rsidR="0048251C" w:rsidRDefault="0082039E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кадрового забезпечення виконавчого </w:t>
      </w:r>
    </w:p>
    <w:p w:rsidR="0082039E" w:rsidRPr="00D1472A" w:rsidRDefault="0082039E" w:rsidP="00321A7B">
      <w:pPr>
        <w:ind w:right="-1"/>
        <w:rPr>
          <w:b/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                              </w:t>
      </w:r>
      <w:r w:rsidR="0048251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В.О.</w:t>
      </w:r>
      <w:r w:rsidR="004825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Лега</w:t>
      </w:r>
      <w:proofErr w:type="spellEnd"/>
    </w:p>
    <w:p w:rsidR="0082039E" w:rsidRDefault="0082039E" w:rsidP="0082039E">
      <w:pPr>
        <w:rPr>
          <w:sz w:val="28"/>
          <w:szCs w:val="28"/>
        </w:rPr>
      </w:pPr>
    </w:p>
    <w:p w:rsidR="0082039E" w:rsidRDefault="0082039E" w:rsidP="0082039E">
      <w:pPr>
        <w:rPr>
          <w:sz w:val="28"/>
          <w:szCs w:val="28"/>
        </w:rPr>
        <w:sectPr w:rsidR="0082039E" w:rsidSect="002469C7">
          <w:pgSz w:w="11909" w:h="16834"/>
          <w:pgMar w:top="851" w:right="1701" w:bottom="851" w:left="567" w:header="720" w:footer="720" w:gutter="0"/>
          <w:cols w:space="708"/>
          <w:noEndnote/>
          <w:docGrid w:linePitch="381"/>
        </w:sectPr>
      </w:pPr>
    </w:p>
    <w:p w:rsidR="0082039E" w:rsidRPr="00F2400B" w:rsidRDefault="0082039E" w:rsidP="0082039E">
      <w:pPr>
        <w:jc w:val="center"/>
        <w:rPr>
          <w:sz w:val="28"/>
          <w:szCs w:val="28"/>
        </w:rPr>
      </w:pPr>
      <w:r w:rsidRPr="00F2400B">
        <w:rPr>
          <w:sz w:val="28"/>
          <w:szCs w:val="28"/>
        </w:rPr>
        <w:lastRenderedPageBreak/>
        <w:t>ПОЯСНЮВАЛЬНА ЗАПИСКА</w:t>
      </w:r>
    </w:p>
    <w:p w:rsidR="0082039E" w:rsidRPr="00F2400B" w:rsidRDefault="0082039E" w:rsidP="0082039E">
      <w:pPr>
        <w:pStyle w:val="2"/>
        <w:spacing w:after="120"/>
        <w:jc w:val="both"/>
        <w:rPr>
          <w:b/>
          <w:szCs w:val="28"/>
        </w:rPr>
      </w:pPr>
      <w:r w:rsidRPr="00F2400B">
        <w:rPr>
          <w:szCs w:val="28"/>
        </w:rPr>
        <w:t xml:space="preserve">до проекту рішення виконавчого комітету Ніжинської міської ради  </w:t>
      </w:r>
      <w:r w:rsidR="00D8594D">
        <w:rPr>
          <w:szCs w:val="28"/>
        </w:rPr>
        <w:t xml:space="preserve">            </w:t>
      </w:r>
      <w:r w:rsidRPr="00F2400B">
        <w:rPr>
          <w:b/>
          <w:szCs w:val="28"/>
        </w:rPr>
        <w:t>«</w:t>
      </w:r>
      <w:r w:rsidR="00E134F6" w:rsidRPr="00297858">
        <w:rPr>
          <w:b/>
          <w:szCs w:val="28"/>
        </w:rPr>
        <w:t xml:space="preserve">Про </w:t>
      </w:r>
      <w:r w:rsidR="00752D36">
        <w:rPr>
          <w:b/>
          <w:szCs w:val="28"/>
        </w:rPr>
        <w:t>утворення</w:t>
      </w:r>
      <w:r w:rsidR="00E134F6">
        <w:rPr>
          <w:b/>
          <w:szCs w:val="28"/>
        </w:rPr>
        <w:t xml:space="preserve"> комісії з перевірки стану військового обліку призовників і військовозобов’язаних</w:t>
      </w:r>
      <w:r w:rsidRPr="00F2400B">
        <w:rPr>
          <w:b/>
          <w:szCs w:val="28"/>
        </w:rPr>
        <w:t>»</w:t>
      </w:r>
    </w:p>
    <w:p w:rsidR="0082039E" w:rsidRPr="00F2400B" w:rsidRDefault="0082039E" w:rsidP="0082039E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1. Обґрунтування необхідності прийняття рішення.</w:t>
      </w:r>
    </w:p>
    <w:p w:rsidR="0082039E" w:rsidRPr="00F2400B" w:rsidRDefault="0082039E" w:rsidP="0082039E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Відповідно до Закону України «Про військовий обов'язок і військову службу», Закону України «Про оборону України», </w:t>
      </w:r>
      <w:r w:rsidR="00E134F6">
        <w:rPr>
          <w:sz w:val="28"/>
          <w:szCs w:val="28"/>
        </w:rPr>
        <w:t xml:space="preserve">Порядку організації та ведення військового обліку призовників і військовозобов’язаних, затвердженого постановою Кабінету Міністрів України від </w:t>
      </w:r>
      <w:r w:rsidR="002A0451">
        <w:rPr>
          <w:sz w:val="28"/>
          <w:szCs w:val="28"/>
        </w:rPr>
        <w:t>0</w:t>
      </w:r>
      <w:r w:rsidR="00E134F6">
        <w:rPr>
          <w:sz w:val="28"/>
          <w:szCs w:val="28"/>
        </w:rPr>
        <w:t>7.12.20</w:t>
      </w:r>
      <w:r w:rsidR="002A0451">
        <w:rPr>
          <w:sz w:val="28"/>
          <w:szCs w:val="28"/>
        </w:rPr>
        <w:t>16</w:t>
      </w:r>
      <w:r w:rsidR="00E134F6">
        <w:rPr>
          <w:sz w:val="28"/>
          <w:szCs w:val="28"/>
        </w:rPr>
        <w:t xml:space="preserve"> р. №</w:t>
      </w:r>
      <w:r w:rsidR="002A0451">
        <w:rPr>
          <w:sz w:val="28"/>
          <w:szCs w:val="28"/>
        </w:rPr>
        <w:t>921</w:t>
      </w:r>
      <w:r w:rsidR="00E134F6">
        <w:rPr>
          <w:sz w:val="28"/>
          <w:szCs w:val="28"/>
        </w:rPr>
        <w:t xml:space="preserve"> (із змінами)</w:t>
      </w:r>
      <w:r w:rsidRPr="00F2400B">
        <w:rPr>
          <w:sz w:val="28"/>
          <w:szCs w:val="28"/>
        </w:rPr>
        <w:t xml:space="preserve">, та з метою </w:t>
      </w:r>
      <w:r w:rsidR="00E134F6">
        <w:rPr>
          <w:sz w:val="28"/>
          <w:szCs w:val="28"/>
        </w:rPr>
        <w:t xml:space="preserve">функціонування системи військового обліку на території </w:t>
      </w:r>
      <w:r w:rsidR="0007299B">
        <w:rPr>
          <w:sz w:val="28"/>
          <w:szCs w:val="28"/>
        </w:rPr>
        <w:t>Ніжинсько</w:t>
      </w:r>
      <w:r w:rsidR="00E134F6">
        <w:rPr>
          <w:sz w:val="28"/>
          <w:szCs w:val="28"/>
        </w:rPr>
        <w:t>ї</w:t>
      </w:r>
      <w:r w:rsidR="0007299B">
        <w:rPr>
          <w:sz w:val="28"/>
          <w:szCs w:val="28"/>
        </w:rPr>
        <w:t xml:space="preserve"> територіально</w:t>
      </w:r>
      <w:r w:rsidR="00E134F6">
        <w:rPr>
          <w:sz w:val="28"/>
          <w:szCs w:val="28"/>
        </w:rPr>
        <w:t>ї</w:t>
      </w:r>
      <w:r w:rsidR="0007299B">
        <w:rPr>
          <w:sz w:val="28"/>
          <w:szCs w:val="28"/>
        </w:rPr>
        <w:t xml:space="preserve"> </w:t>
      </w:r>
      <w:r w:rsidR="00E134F6">
        <w:rPr>
          <w:sz w:val="28"/>
          <w:szCs w:val="28"/>
        </w:rPr>
        <w:t>громади,</w:t>
      </w:r>
      <w:r w:rsidRPr="00F2400B">
        <w:rPr>
          <w:sz w:val="28"/>
          <w:szCs w:val="28"/>
        </w:rPr>
        <w:t xml:space="preserve"> відділом з питань НС, ЦЗН, ОМР підготовлений даний проект рішення</w:t>
      </w:r>
      <w:r w:rsidR="0007299B">
        <w:rPr>
          <w:sz w:val="28"/>
          <w:szCs w:val="28"/>
        </w:rPr>
        <w:t>.</w:t>
      </w:r>
    </w:p>
    <w:p w:rsidR="0082039E" w:rsidRPr="00F2400B" w:rsidRDefault="0082039E" w:rsidP="0082039E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2.Загальна характеристика та основні положення проекту</w:t>
      </w:r>
    </w:p>
    <w:p w:rsidR="0082039E" w:rsidRPr="00F2400B" w:rsidRDefault="0082039E" w:rsidP="0082039E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Проектом рішення передбачається </w:t>
      </w:r>
      <w:r w:rsidR="0007299B">
        <w:rPr>
          <w:sz w:val="28"/>
          <w:szCs w:val="28"/>
        </w:rPr>
        <w:t xml:space="preserve">призначення </w:t>
      </w:r>
      <w:r w:rsidR="00E134F6" w:rsidRPr="00E134F6">
        <w:rPr>
          <w:sz w:val="28"/>
          <w:szCs w:val="28"/>
        </w:rPr>
        <w:t>комісію з перевірки стану військового обліку призовників і військовозобов’язаних</w:t>
      </w:r>
      <w:r w:rsidRPr="00F2400B">
        <w:rPr>
          <w:sz w:val="28"/>
          <w:szCs w:val="28"/>
        </w:rPr>
        <w:t xml:space="preserve">. </w:t>
      </w:r>
    </w:p>
    <w:p w:rsidR="0082039E" w:rsidRPr="00F2400B" w:rsidRDefault="0082039E" w:rsidP="0082039E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 складається з </w:t>
      </w:r>
      <w:r w:rsidR="00A40F3F">
        <w:rPr>
          <w:sz w:val="28"/>
          <w:szCs w:val="28"/>
        </w:rPr>
        <w:t>6</w:t>
      </w:r>
      <w:r w:rsidRPr="00F2400B">
        <w:rPr>
          <w:sz w:val="28"/>
          <w:szCs w:val="28"/>
        </w:rPr>
        <w:t xml:space="preserve"> пунктів, </w:t>
      </w:r>
      <w:r>
        <w:rPr>
          <w:sz w:val="28"/>
          <w:szCs w:val="28"/>
        </w:rPr>
        <w:t>1-го</w:t>
      </w:r>
      <w:r w:rsidRPr="00F2400B">
        <w:rPr>
          <w:sz w:val="28"/>
          <w:szCs w:val="28"/>
        </w:rPr>
        <w:t xml:space="preserve"> додатк</w:t>
      </w:r>
      <w:r>
        <w:rPr>
          <w:sz w:val="28"/>
          <w:szCs w:val="28"/>
        </w:rPr>
        <w:t>у</w:t>
      </w:r>
      <w:r w:rsidRPr="00F2400B">
        <w:rPr>
          <w:sz w:val="28"/>
          <w:szCs w:val="28"/>
        </w:rPr>
        <w:t xml:space="preserve">.  </w:t>
      </w:r>
    </w:p>
    <w:p w:rsidR="0082039E" w:rsidRPr="00F2400B" w:rsidRDefault="0082039E" w:rsidP="008203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F2400B">
        <w:rPr>
          <w:sz w:val="28"/>
          <w:szCs w:val="28"/>
          <w:u w:val="single"/>
        </w:rPr>
        <w:t>. Стан нормативно-правової бази у даній сфері правового регулювання.</w:t>
      </w:r>
    </w:p>
    <w:p w:rsidR="0082039E" w:rsidRPr="00F2400B" w:rsidRDefault="0082039E" w:rsidP="008203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400B">
        <w:rPr>
          <w:sz w:val="28"/>
          <w:szCs w:val="28"/>
        </w:rPr>
        <w:t>Ст. 36 Закону України «Про місцеве самоврядування в Україні» визначає повноваження виконавчого комітету в галузі оборонної роботи, зокрема: «</w:t>
      </w:r>
      <w:r w:rsidRPr="00F2400B">
        <w:rPr>
          <w:b/>
          <w:color w:val="000000"/>
          <w:sz w:val="28"/>
          <w:szCs w:val="28"/>
        </w:rPr>
        <w:t>сприяння організації призову громадян на строкову військову та альтернативну (невійськову) службу, а також їх мобілізації, підготовці молоді до служби в Збройних Силах України</w:t>
      </w:r>
      <w:r w:rsidRPr="00F2400B">
        <w:rPr>
          <w:color w:val="000000"/>
          <w:sz w:val="28"/>
          <w:szCs w:val="28"/>
        </w:rPr>
        <w:t xml:space="preserve">…», </w:t>
      </w:r>
    </w:p>
    <w:p w:rsidR="0082039E" w:rsidRPr="00F2400B" w:rsidRDefault="0082039E" w:rsidP="0082039E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>Підставою для розгляду та схвалення даного проекту рішення також є статті</w:t>
      </w:r>
      <w:r>
        <w:rPr>
          <w:sz w:val="28"/>
          <w:szCs w:val="28"/>
        </w:rPr>
        <w:t xml:space="preserve"> </w:t>
      </w:r>
      <w:r w:rsidRPr="00F2400B">
        <w:rPr>
          <w:sz w:val="28"/>
          <w:szCs w:val="28"/>
        </w:rPr>
        <w:t xml:space="preserve">40, 42, 52, 53, 59, 73 Закону України "Про місцеве самоврядування в Україні". </w:t>
      </w:r>
    </w:p>
    <w:p w:rsidR="0082039E" w:rsidRPr="00174599" w:rsidRDefault="0082039E" w:rsidP="008203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Pr="00174599">
        <w:rPr>
          <w:sz w:val="28"/>
          <w:szCs w:val="28"/>
          <w:u w:val="single"/>
        </w:rPr>
        <w:t>. Фінансово-економічне обґрунтування.</w:t>
      </w:r>
    </w:p>
    <w:p w:rsidR="0082039E" w:rsidRPr="00174599" w:rsidRDefault="0082039E" w:rsidP="0082039E">
      <w:pPr>
        <w:spacing w:after="120"/>
        <w:ind w:firstLine="709"/>
        <w:jc w:val="both"/>
        <w:rPr>
          <w:sz w:val="28"/>
          <w:szCs w:val="28"/>
        </w:rPr>
      </w:pPr>
      <w:r w:rsidRPr="00174599">
        <w:rPr>
          <w:sz w:val="28"/>
          <w:szCs w:val="28"/>
        </w:rPr>
        <w:t>Реалізація даного проекту рішення не передбачає видатків з міського бюджету.</w:t>
      </w:r>
    </w:p>
    <w:p w:rsidR="0082039E" w:rsidRPr="00F2400B" w:rsidRDefault="0082039E" w:rsidP="008203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F2400B">
        <w:rPr>
          <w:sz w:val="28"/>
          <w:szCs w:val="28"/>
          <w:u w:val="single"/>
        </w:rPr>
        <w:t>.Прогноз соціально-економічних наслідків прийняття рішення.</w:t>
      </w:r>
    </w:p>
    <w:p w:rsidR="0082039E" w:rsidRDefault="0082039E" w:rsidP="00E5591D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Основними результатом, якого планується досягти </w:t>
      </w:r>
      <w:r w:rsidR="0007299B">
        <w:rPr>
          <w:sz w:val="28"/>
          <w:szCs w:val="28"/>
        </w:rPr>
        <w:t xml:space="preserve">організованого </w:t>
      </w:r>
      <w:r w:rsidR="00E134F6" w:rsidRPr="00E134F6">
        <w:rPr>
          <w:sz w:val="28"/>
          <w:szCs w:val="28"/>
        </w:rPr>
        <w:t>ведення військового обліку приз</w:t>
      </w:r>
      <w:r w:rsidR="00E134F6">
        <w:rPr>
          <w:sz w:val="28"/>
          <w:szCs w:val="28"/>
        </w:rPr>
        <w:t>овників і військовозобов’язаних</w:t>
      </w:r>
      <w:r w:rsidR="00E134F6" w:rsidRPr="00E134F6">
        <w:rPr>
          <w:sz w:val="28"/>
          <w:szCs w:val="28"/>
        </w:rPr>
        <w:t xml:space="preserve"> підприємствами, установами, організаціями та закладами освіти незалежно від їх підпорядкування та форми власності </w:t>
      </w:r>
      <w:r w:rsidR="00E134F6">
        <w:rPr>
          <w:sz w:val="28"/>
          <w:szCs w:val="28"/>
        </w:rPr>
        <w:t>що розташовані на території Ніжинської територіальної громади</w:t>
      </w:r>
      <w:r w:rsidR="00E5591D">
        <w:rPr>
          <w:sz w:val="28"/>
          <w:szCs w:val="28"/>
        </w:rPr>
        <w:t xml:space="preserve"> у відповідності до вимог Порядку організації та ведення військового обліку призовників і військовозобов’язаних, затвердженого постановою Кабінету Міністрів України від </w:t>
      </w:r>
      <w:r w:rsidR="002A0451">
        <w:rPr>
          <w:sz w:val="28"/>
          <w:szCs w:val="28"/>
        </w:rPr>
        <w:t>0</w:t>
      </w:r>
      <w:r w:rsidR="00E5591D">
        <w:rPr>
          <w:sz w:val="28"/>
          <w:szCs w:val="28"/>
        </w:rPr>
        <w:t>7.12.20</w:t>
      </w:r>
      <w:r w:rsidR="002A0451">
        <w:rPr>
          <w:sz w:val="28"/>
          <w:szCs w:val="28"/>
        </w:rPr>
        <w:t>16</w:t>
      </w:r>
      <w:r w:rsidR="00E5591D">
        <w:rPr>
          <w:sz w:val="28"/>
          <w:szCs w:val="28"/>
        </w:rPr>
        <w:t xml:space="preserve"> р. №</w:t>
      </w:r>
      <w:r w:rsidR="002A0451">
        <w:rPr>
          <w:sz w:val="28"/>
          <w:szCs w:val="28"/>
        </w:rPr>
        <w:t>921</w:t>
      </w:r>
      <w:r w:rsidRPr="00F2400B">
        <w:rPr>
          <w:sz w:val="28"/>
          <w:szCs w:val="28"/>
        </w:rPr>
        <w:t>.</w:t>
      </w:r>
    </w:p>
    <w:p w:rsidR="0082039E" w:rsidRDefault="0082039E" w:rsidP="0082039E">
      <w:pPr>
        <w:ind w:firstLine="709"/>
        <w:jc w:val="both"/>
        <w:rPr>
          <w:sz w:val="28"/>
          <w:szCs w:val="28"/>
        </w:rPr>
      </w:pPr>
    </w:p>
    <w:p w:rsidR="00E5591D" w:rsidRPr="00F2400B" w:rsidRDefault="00E5591D" w:rsidP="0082039E">
      <w:pPr>
        <w:ind w:firstLine="709"/>
        <w:jc w:val="both"/>
        <w:rPr>
          <w:sz w:val="28"/>
          <w:szCs w:val="28"/>
        </w:rPr>
      </w:pPr>
    </w:p>
    <w:p w:rsidR="00E5591D" w:rsidRDefault="00E5591D" w:rsidP="00E4677F">
      <w:pPr>
        <w:pStyle w:val="2"/>
        <w:rPr>
          <w:szCs w:val="28"/>
        </w:rPr>
      </w:pPr>
      <w:r>
        <w:rPr>
          <w:szCs w:val="28"/>
        </w:rPr>
        <w:t xml:space="preserve">Перший заступник міського голови з питань </w:t>
      </w:r>
    </w:p>
    <w:p w:rsidR="00E4677F" w:rsidRDefault="00E5591D" w:rsidP="00E4677F">
      <w:pPr>
        <w:pStyle w:val="2"/>
      </w:pPr>
      <w:r>
        <w:rPr>
          <w:szCs w:val="28"/>
        </w:rPr>
        <w:t xml:space="preserve">діяльності виконавчих органів ради                                           </w:t>
      </w:r>
      <w:r w:rsidR="00752D36">
        <w:rPr>
          <w:szCs w:val="28"/>
        </w:rPr>
        <w:t>Федір</w:t>
      </w:r>
      <w:r>
        <w:rPr>
          <w:szCs w:val="28"/>
        </w:rPr>
        <w:t xml:space="preserve"> ВОВЧЕНКО</w:t>
      </w:r>
    </w:p>
    <w:p w:rsidR="00A50D96" w:rsidRDefault="00A50D96"/>
    <w:sectPr w:rsidR="00A50D96" w:rsidSect="00174599">
      <w:headerReference w:type="default" r:id="rId8"/>
      <w:pgSz w:w="11906" w:h="16838" w:code="9"/>
      <w:pgMar w:top="851" w:right="567" w:bottom="851" w:left="1701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9F" w:rsidRDefault="00D3649F">
      <w:r>
        <w:separator/>
      </w:r>
    </w:p>
  </w:endnote>
  <w:endnote w:type="continuationSeparator" w:id="0">
    <w:p w:rsidR="00D3649F" w:rsidRDefault="00D3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9F" w:rsidRDefault="00D3649F">
      <w:r>
        <w:separator/>
      </w:r>
    </w:p>
  </w:footnote>
  <w:footnote w:type="continuationSeparator" w:id="0">
    <w:p w:rsidR="00D3649F" w:rsidRDefault="00D3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57" w:rsidRPr="007B361D" w:rsidRDefault="00C37E6A" w:rsidP="007B36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05"/>
    <w:rsid w:val="0001611A"/>
    <w:rsid w:val="0007299B"/>
    <w:rsid w:val="00123049"/>
    <w:rsid w:val="00191D9C"/>
    <w:rsid w:val="00231753"/>
    <w:rsid w:val="00290E8E"/>
    <w:rsid w:val="002945A0"/>
    <w:rsid w:val="002A0451"/>
    <w:rsid w:val="002A0B05"/>
    <w:rsid w:val="002F5BB5"/>
    <w:rsid w:val="00305DB6"/>
    <w:rsid w:val="00321A7B"/>
    <w:rsid w:val="0048251C"/>
    <w:rsid w:val="00495621"/>
    <w:rsid w:val="004E0E3C"/>
    <w:rsid w:val="0054305E"/>
    <w:rsid w:val="006F537F"/>
    <w:rsid w:val="00752D36"/>
    <w:rsid w:val="0082039E"/>
    <w:rsid w:val="00865453"/>
    <w:rsid w:val="0098494A"/>
    <w:rsid w:val="00A40F3F"/>
    <w:rsid w:val="00A50D96"/>
    <w:rsid w:val="00AA2120"/>
    <w:rsid w:val="00AA2BB1"/>
    <w:rsid w:val="00AE450C"/>
    <w:rsid w:val="00B46049"/>
    <w:rsid w:val="00B55967"/>
    <w:rsid w:val="00B71EBA"/>
    <w:rsid w:val="00BF7EAB"/>
    <w:rsid w:val="00C37E6A"/>
    <w:rsid w:val="00C51160"/>
    <w:rsid w:val="00CE51D0"/>
    <w:rsid w:val="00D3649F"/>
    <w:rsid w:val="00D713D2"/>
    <w:rsid w:val="00D8594D"/>
    <w:rsid w:val="00E134F6"/>
    <w:rsid w:val="00E4677F"/>
    <w:rsid w:val="00E52A58"/>
    <w:rsid w:val="00E5591D"/>
    <w:rsid w:val="00EC0AC7"/>
    <w:rsid w:val="00F30D8B"/>
    <w:rsid w:val="00F43069"/>
    <w:rsid w:val="00F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9E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2039E"/>
    <w:rPr>
      <w:sz w:val="28"/>
      <w:lang w:eastAsia="uk-UA"/>
    </w:rPr>
  </w:style>
  <w:style w:type="character" w:customStyle="1" w:styleId="20">
    <w:name w:val="Основной текст 2 Знак"/>
    <w:basedOn w:val="a0"/>
    <w:link w:val="2"/>
    <w:rsid w:val="0082039E"/>
    <w:rPr>
      <w:rFonts w:eastAsia="Times New Roman"/>
      <w:bCs w:val="0"/>
      <w:color w:val="auto"/>
      <w:szCs w:val="20"/>
      <w:lang w:val="uk-UA" w:eastAsia="uk-UA"/>
    </w:rPr>
  </w:style>
  <w:style w:type="paragraph" w:styleId="a3">
    <w:name w:val="header"/>
    <w:basedOn w:val="a"/>
    <w:link w:val="a4"/>
    <w:semiHidden/>
    <w:rsid w:val="0082039E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4">
    <w:name w:val="Верхний колонтитул Знак"/>
    <w:basedOn w:val="a0"/>
    <w:link w:val="a3"/>
    <w:semiHidden/>
    <w:rsid w:val="0082039E"/>
    <w:rPr>
      <w:rFonts w:eastAsia="Times New Roman"/>
      <w:bCs w:val="0"/>
      <w:color w:val="auto"/>
      <w:sz w:val="24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20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39E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EC0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9E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2039E"/>
    <w:rPr>
      <w:sz w:val="28"/>
      <w:lang w:eastAsia="uk-UA"/>
    </w:rPr>
  </w:style>
  <w:style w:type="character" w:customStyle="1" w:styleId="20">
    <w:name w:val="Основной текст 2 Знак"/>
    <w:basedOn w:val="a0"/>
    <w:link w:val="2"/>
    <w:rsid w:val="0082039E"/>
    <w:rPr>
      <w:rFonts w:eastAsia="Times New Roman"/>
      <w:bCs w:val="0"/>
      <w:color w:val="auto"/>
      <w:szCs w:val="20"/>
      <w:lang w:val="uk-UA" w:eastAsia="uk-UA"/>
    </w:rPr>
  </w:style>
  <w:style w:type="paragraph" w:styleId="a3">
    <w:name w:val="header"/>
    <w:basedOn w:val="a"/>
    <w:link w:val="a4"/>
    <w:semiHidden/>
    <w:rsid w:val="0082039E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4">
    <w:name w:val="Верхний колонтитул Знак"/>
    <w:basedOn w:val="a0"/>
    <w:link w:val="a3"/>
    <w:semiHidden/>
    <w:rsid w:val="0082039E"/>
    <w:rPr>
      <w:rFonts w:eastAsia="Times New Roman"/>
      <w:bCs w:val="0"/>
      <w:color w:val="auto"/>
      <w:sz w:val="24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20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39E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EC0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РСО</dc:creator>
  <cp:keywords/>
  <dc:description/>
  <cp:lastModifiedBy>РСО</cp:lastModifiedBy>
  <cp:revision>13</cp:revision>
  <cp:lastPrinted>2021-02-18T10:20:00Z</cp:lastPrinted>
  <dcterms:created xsi:type="dcterms:W3CDTF">2021-02-08T10:22:00Z</dcterms:created>
  <dcterms:modified xsi:type="dcterms:W3CDTF">2021-02-18T10:33:00Z</dcterms:modified>
</cp:coreProperties>
</file>